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0127" w14:textId="77777777" w:rsidR="003F3A35" w:rsidRPr="00FC2CC7" w:rsidRDefault="00FF1B91" w:rsidP="00FF1B91">
      <w:pPr>
        <w:jc w:val="center"/>
        <w:rPr>
          <w:rFonts w:ascii="Times New Roman" w:hAnsi="Times New Roman" w:cs="Times New Roman"/>
          <w:b/>
          <w:sz w:val="28"/>
          <w:szCs w:val="28"/>
        </w:rPr>
      </w:pPr>
      <w:r w:rsidRPr="00FC2CC7">
        <w:rPr>
          <w:rFonts w:ascii="Times New Roman" w:hAnsi="Times New Roman" w:cs="Times New Roman"/>
          <w:b/>
          <w:sz w:val="28"/>
          <w:szCs w:val="28"/>
        </w:rPr>
        <w:t>AKTUA</w:t>
      </w:r>
      <w:r w:rsidR="00CE3BDF" w:rsidRPr="00FC2CC7">
        <w:rPr>
          <w:rFonts w:ascii="Times New Roman" w:hAnsi="Times New Roman" w:cs="Times New Roman"/>
          <w:b/>
          <w:sz w:val="28"/>
          <w:szCs w:val="28"/>
        </w:rPr>
        <w:t>LIS</w:t>
      </w:r>
      <w:r w:rsidR="004860F5" w:rsidRPr="00FC2CC7">
        <w:rPr>
          <w:rFonts w:ascii="Times New Roman" w:hAnsi="Times New Roman" w:cs="Times New Roman"/>
          <w:b/>
          <w:sz w:val="28"/>
          <w:szCs w:val="28"/>
        </w:rPr>
        <w:t>ASI DIRI UNTUK ME</w:t>
      </w:r>
      <w:r w:rsidR="00B542B1" w:rsidRPr="00FC2CC7">
        <w:rPr>
          <w:rFonts w:ascii="Times New Roman" w:hAnsi="Times New Roman" w:cs="Times New Roman"/>
          <w:b/>
          <w:sz w:val="28"/>
          <w:szCs w:val="28"/>
        </w:rPr>
        <w:t>NGURANGI</w:t>
      </w:r>
      <w:r w:rsidR="00FC4EA5" w:rsidRPr="00FC2CC7">
        <w:rPr>
          <w:rFonts w:ascii="Times New Roman" w:hAnsi="Times New Roman" w:cs="Times New Roman"/>
          <w:b/>
          <w:sz w:val="28"/>
          <w:szCs w:val="28"/>
        </w:rPr>
        <w:t xml:space="preserve"> PERILAKU </w:t>
      </w:r>
      <w:r w:rsidR="00CE3BDF" w:rsidRPr="00FC2CC7">
        <w:rPr>
          <w:rFonts w:ascii="Times New Roman" w:hAnsi="Times New Roman" w:cs="Times New Roman"/>
          <w:b/>
          <w:sz w:val="28"/>
          <w:szCs w:val="28"/>
        </w:rPr>
        <w:t xml:space="preserve"> </w:t>
      </w:r>
      <w:r w:rsidR="00FC2CC7">
        <w:rPr>
          <w:rFonts w:ascii="Times New Roman" w:hAnsi="Times New Roman" w:cs="Times New Roman"/>
          <w:b/>
          <w:i/>
          <w:sz w:val="28"/>
          <w:szCs w:val="28"/>
        </w:rPr>
        <w:t>BULL</w:t>
      </w:r>
      <w:r w:rsidR="00CE3BDF" w:rsidRPr="00FC2CC7">
        <w:rPr>
          <w:rFonts w:ascii="Times New Roman" w:hAnsi="Times New Roman" w:cs="Times New Roman"/>
          <w:b/>
          <w:i/>
          <w:sz w:val="28"/>
          <w:szCs w:val="28"/>
        </w:rPr>
        <w:t>YING</w:t>
      </w:r>
      <w:r w:rsidR="00CE3BDF" w:rsidRPr="00FC2CC7">
        <w:rPr>
          <w:rFonts w:ascii="Times New Roman" w:hAnsi="Times New Roman" w:cs="Times New Roman"/>
          <w:b/>
          <w:sz w:val="28"/>
          <w:szCs w:val="28"/>
        </w:rPr>
        <w:t xml:space="preserve"> PADA </w:t>
      </w:r>
      <w:r w:rsidRPr="00FC2CC7">
        <w:rPr>
          <w:rFonts w:ascii="Times New Roman" w:hAnsi="Times New Roman" w:cs="Times New Roman"/>
          <w:b/>
          <w:sz w:val="28"/>
          <w:szCs w:val="28"/>
        </w:rPr>
        <w:t>ANAK</w:t>
      </w:r>
    </w:p>
    <w:p w14:paraId="07A53BF8" w14:textId="4DE8035F" w:rsidR="001647AB" w:rsidRPr="00FC2CC7" w:rsidRDefault="00DF158C" w:rsidP="001647AB">
      <w:pPr>
        <w:jc w:val="center"/>
        <w:rPr>
          <w:rFonts w:ascii="Times New Roman" w:hAnsi="Times New Roman" w:cs="Times New Roman"/>
        </w:rPr>
      </w:pPr>
      <w:r w:rsidRPr="00FC2CC7">
        <w:rPr>
          <w:rFonts w:ascii="Times New Roman" w:hAnsi="Times New Roman" w:cs="Times New Roman"/>
        </w:rPr>
        <w:t xml:space="preserve">Ari Susandi </w:t>
      </w:r>
      <w:r w:rsidRPr="00FC2CC7">
        <w:rPr>
          <w:rFonts w:ascii="Times New Roman" w:hAnsi="Times New Roman" w:cs="Times New Roman"/>
          <w:vertAlign w:val="superscript"/>
        </w:rPr>
        <w:t>1</w:t>
      </w:r>
      <w:r w:rsidR="00852A33">
        <w:rPr>
          <w:rFonts w:ascii="Times New Roman" w:hAnsi="Times New Roman" w:cs="Times New Roman"/>
        </w:rPr>
        <w:t xml:space="preserve">Reza </w:t>
      </w:r>
      <w:proofErr w:type="spellStart"/>
      <w:r w:rsidR="00852A33">
        <w:rPr>
          <w:rFonts w:ascii="Times New Roman" w:hAnsi="Times New Roman" w:cs="Times New Roman"/>
        </w:rPr>
        <w:t>Hilmy</w:t>
      </w:r>
      <w:proofErr w:type="spellEnd"/>
      <w:r w:rsidR="00852A33">
        <w:rPr>
          <w:rFonts w:ascii="Times New Roman" w:hAnsi="Times New Roman" w:cs="Times New Roman"/>
        </w:rPr>
        <w:t xml:space="preserve"> Luayyin</w:t>
      </w:r>
      <w:r w:rsidR="00852A33">
        <w:rPr>
          <w:rFonts w:ascii="Times New Roman" w:hAnsi="Times New Roman" w:cs="Times New Roman"/>
          <w:vertAlign w:val="superscript"/>
        </w:rPr>
        <w:t>2</w:t>
      </w:r>
      <w:r w:rsidR="00852A33">
        <w:rPr>
          <w:rFonts w:ascii="Times New Roman" w:hAnsi="Times New Roman" w:cs="Times New Roman"/>
        </w:rPr>
        <w:t>Aries Dirgayunita</w:t>
      </w:r>
      <w:r w:rsidR="00852A33">
        <w:rPr>
          <w:rFonts w:ascii="Times New Roman" w:hAnsi="Times New Roman" w:cs="Times New Roman"/>
          <w:vertAlign w:val="superscript"/>
        </w:rPr>
        <w:t>3</w:t>
      </w:r>
      <w:r w:rsidR="00466FB9" w:rsidRPr="00FC2CC7">
        <w:rPr>
          <w:rFonts w:ascii="Times New Roman" w:hAnsi="Times New Roman" w:cs="Times New Roman"/>
          <w:vertAlign w:val="superscript"/>
        </w:rPr>
        <w:br/>
      </w:r>
      <w:r w:rsidR="00466FB9" w:rsidRPr="00FC2CC7">
        <w:rPr>
          <w:rFonts w:ascii="Times New Roman" w:hAnsi="Times New Roman" w:cs="Times New Roman"/>
        </w:rPr>
        <w:t xml:space="preserve">STAI Muhammadiyah </w:t>
      </w:r>
      <w:proofErr w:type="spellStart"/>
      <w:r w:rsidR="00466FB9" w:rsidRPr="00FC2CC7">
        <w:rPr>
          <w:rFonts w:ascii="Times New Roman" w:hAnsi="Times New Roman" w:cs="Times New Roman"/>
        </w:rPr>
        <w:t>Probolinggo</w:t>
      </w:r>
      <w:proofErr w:type="spellEnd"/>
      <w:r w:rsidR="00466FB9" w:rsidRPr="00FC2CC7">
        <w:rPr>
          <w:rFonts w:ascii="Times New Roman" w:hAnsi="Times New Roman" w:cs="Times New Roman"/>
          <w:vertAlign w:val="superscript"/>
        </w:rPr>
        <w:br/>
      </w:r>
      <w:r w:rsidR="00466FB9" w:rsidRPr="00FC2CC7">
        <w:rPr>
          <w:rFonts w:ascii="Times New Roman" w:hAnsi="Times New Roman" w:cs="Times New Roman"/>
        </w:rPr>
        <w:t xml:space="preserve">email: </w:t>
      </w:r>
      <w:hyperlink r:id="rId5" w:history="1">
        <w:r w:rsidR="00466FB9" w:rsidRPr="00FC2CC7">
          <w:rPr>
            <w:rStyle w:val="Hyperlink"/>
            <w:rFonts w:ascii="Times New Roman" w:hAnsi="Times New Roman" w:cs="Times New Roman"/>
          </w:rPr>
          <w:t>pssandi87@gmail.com</w:t>
        </w:r>
      </w:hyperlink>
      <w:r w:rsidRPr="00FC2CC7">
        <w:rPr>
          <w:rFonts w:ascii="Times New Roman" w:hAnsi="Times New Roman" w:cs="Times New Roman"/>
        </w:rPr>
        <w:br/>
      </w:r>
      <w:r w:rsidR="00466FB9" w:rsidRPr="00FC2CC7">
        <w:rPr>
          <w:rFonts w:ascii="Times New Roman" w:hAnsi="Times New Roman" w:cs="Times New Roman"/>
          <w:vertAlign w:val="superscript"/>
        </w:rPr>
        <w:br/>
      </w:r>
      <w:r w:rsidR="00466FB9" w:rsidRPr="00FC2CC7">
        <w:rPr>
          <w:rFonts w:ascii="Times New Roman" w:hAnsi="Times New Roman" w:cs="Times New Roman"/>
        </w:rPr>
        <w:br/>
      </w:r>
    </w:p>
    <w:p w14:paraId="68FA43E0" w14:textId="77777777" w:rsidR="001647AB" w:rsidRPr="00FC2CC7" w:rsidRDefault="001647AB" w:rsidP="001647AB">
      <w:pPr>
        <w:ind w:left="3600" w:firstLine="720"/>
        <w:jc w:val="both"/>
        <w:rPr>
          <w:rFonts w:ascii="Times New Roman" w:hAnsi="Times New Roman" w:cs="Times New Roman"/>
          <w:b/>
        </w:rPr>
      </w:pPr>
      <w:r w:rsidRPr="00FC2CC7">
        <w:rPr>
          <w:rFonts w:ascii="Times New Roman" w:hAnsi="Times New Roman" w:cs="Times New Roman"/>
          <w:b/>
        </w:rPr>
        <w:t>Abstract</w:t>
      </w:r>
    </w:p>
    <w:p w14:paraId="640ADDB6" w14:textId="77777777" w:rsidR="0035109A" w:rsidRPr="00FC2CC7" w:rsidRDefault="0035109A" w:rsidP="001647AB">
      <w:pPr>
        <w:jc w:val="both"/>
        <w:rPr>
          <w:rFonts w:ascii="Times New Roman" w:hAnsi="Times New Roman" w:cs="Times New Roman"/>
        </w:rPr>
      </w:pPr>
      <w:r w:rsidRPr="00FC2CC7">
        <w:rPr>
          <w:rFonts w:ascii="Times New Roman" w:hAnsi="Times New Roman" w:cs="Times New Roman"/>
          <w:color w:val="000000" w:themeColor="text1"/>
        </w:rPr>
        <w:t xml:space="preserve">The research method used is descriptive qualitative analysis by presenting research updates and analysis of various opinions in scientific articles that are already in journals. Qualitative research is often described as research that publishes social phenomena and behavior as they exist (in natural setting) and is also appropriate. with facts and implemented in depth, in this case the researcher looks for existing information through journals and also existing online media then it is understood and after that then gets data and information to be added and reviewed through small notes then becomes an existing analysis so that a study that is relevant and accurate. The population and sample used in this study were 30 students consisting of class IV to class VI in the Permata Integrated Elementary School, </w:t>
      </w:r>
      <w:proofErr w:type="spellStart"/>
      <w:r w:rsidRPr="00FC2CC7">
        <w:rPr>
          <w:rFonts w:ascii="Times New Roman" w:hAnsi="Times New Roman" w:cs="Times New Roman"/>
          <w:color w:val="000000" w:themeColor="text1"/>
        </w:rPr>
        <w:t>Probolinggo</w:t>
      </w:r>
      <w:proofErr w:type="spellEnd"/>
      <w:r w:rsidRPr="00FC2CC7">
        <w:rPr>
          <w:rFonts w:ascii="Times New Roman" w:hAnsi="Times New Roman" w:cs="Times New Roman"/>
          <w:color w:val="000000" w:themeColor="text1"/>
        </w:rPr>
        <w:t xml:space="preserve"> City and also those from various different backgrounds. The data collection instrument is using a questionnaire in the form of google form which is sent to each student with various types of relevant questions as well as field observations in the form of open interviews during a visit to the student's </w:t>
      </w:r>
      <w:proofErr w:type="spellStart"/>
      <w:r w:rsidR="00FC2CC7" w:rsidRPr="00FC2CC7">
        <w:rPr>
          <w:rFonts w:ascii="Times New Roman" w:hAnsi="Times New Roman" w:cs="Times New Roman"/>
          <w:color w:val="000000" w:themeColor="text1"/>
        </w:rPr>
        <w:t>probolinggo</w:t>
      </w:r>
      <w:proofErr w:type="spellEnd"/>
      <w:r w:rsidR="00FC2CC7" w:rsidRPr="00FC2CC7">
        <w:rPr>
          <w:rFonts w:ascii="Times New Roman" w:hAnsi="Times New Roman" w:cs="Times New Roman"/>
          <w:color w:val="000000" w:themeColor="text1"/>
        </w:rPr>
        <w:t>.</w:t>
      </w:r>
      <w:r w:rsidRPr="00FC2CC7">
        <w:rPr>
          <w:rFonts w:ascii="Times New Roman" w:hAnsi="Times New Roman" w:cs="Times New Roman"/>
          <w:color w:val="000000" w:themeColor="text1"/>
        </w:rPr>
        <w:t xml:space="preserve">                                           </w:t>
      </w:r>
      <w:r w:rsidRPr="00FC2CC7">
        <w:rPr>
          <w:rFonts w:ascii="Times New Roman" w:hAnsi="Times New Roman" w:cs="Times New Roman"/>
          <w:color w:val="000000" w:themeColor="text1"/>
        </w:rPr>
        <w:br/>
      </w:r>
      <w:r w:rsidRPr="00FC2CC7">
        <w:rPr>
          <w:rFonts w:ascii="Times New Roman" w:hAnsi="Times New Roman" w:cs="Times New Roman"/>
          <w:b/>
          <w:color w:val="000000" w:themeColor="text1"/>
          <w:sz w:val="21"/>
          <w:szCs w:val="21"/>
        </w:rPr>
        <w:t>Keywords</w:t>
      </w:r>
      <w:r w:rsidRPr="00FC2CC7">
        <w:rPr>
          <w:rFonts w:ascii="Times New Roman" w:hAnsi="Times New Roman" w:cs="Times New Roman"/>
          <w:color w:val="000000"/>
          <w:sz w:val="21"/>
          <w:szCs w:val="21"/>
        </w:rPr>
        <w:t xml:space="preserve">: </w:t>
      </w:r>
      <w:r w:rsidRPr="00FC2CC7">
        <w:rPr>
          <w:rFonts w:ascii="Times New Roman" w:hAnsi="Times New Roman" w:cs="Times New Roman"/>
          <w:i/>
          <w:color w:val="000000"/>
          <w:sz w:val="21"/>
          <w:szCs w:val="21"/>
        </w:rPr>
        <w:t>Self-actualization, Bullying, Elementary School</w:t>
      </w:r>
    </w:p>
    <w:p w14:paraId="0FE87A31" w14:textId="77777777" w:rsidR="00AE4FBA" w:rsidRPr="00FC2CC7" w:rsidRDefault="00AE4FBA" w:rsidP="0035109A">
      <w:pPr>
        <w:jc w:val="center"/>
        <w:rPr>
          <w:rFonts w:ascii="Times New Roman" w:hAnsi="Times New Roman" w:cs="Times New Roman"/>
          <w:b/>
        </w:rPr>
      </w:pPr>
      <w:proofErr w:type="spellStart"/>
      <w:r w:rsidRPr="00FC2CC7">
        <w:rPr>
          <w:rFonts w:ascii="Times New Roman" w:hAnsi="Times New Roman" w:cs="Times New Roman"/>
          <w:b/>
        </w:rPr>
        <w:t>A</w:t>
      </w:r>
      <w:r w:rsidR="00293AE2" w:rsidRPr="00FC2CC7">
        <w:rPr>
          <w:rFonts w:ascii="Times New Roman" w:hAnsi="Times New Roman" w:cs="Times New Roman"/>
          <w:b/>
        </w:rPr>
        <w:t>bstrak</w:t>
      </w:r>
      <w:proofErr w:type="spellEnd"/>
    </w:p>
    <w:p w14:paraId="64A472EE" w14:textId="77777777" w:rsidR="00FF1B91" w:rsidRPr="00FC2CC7" w:rsidRDefault="0035109A" w:rsidP="001647AB">
      <w:pPr>
        <w:jc w:val="both"/>
        <w:rPr>
          <w:rFonts w:ascii="Times New Roman" w:hAnsi="Times New Roman" w:cs="Times New Roman"/>
          <w:color w:val="000000"/>
        </w:rPr>
      </w:pPr>
      <w:proofErr w:type="spellStart"/>
      <w:r w:rsidRPr="00FC2CC7">
        <w:rPr>
          <w:rFonts w:ascii="Times New Roman" w:hAnsi="Times New Roman" w:cs="Times New Roman"/>
        </w:rPr>
        <w:t>Metode</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penelitian</w:t>
      </w:r>
      <w:proofErr w:type="spellEnd"/>
      <w:r w:rsidRPr="00FC2CC7">
        <w:rPr>
          <w:rFonts w:ascii="Times New Roman" w:hAnsi="Times New Roman" w:cs="Times New Roman"/>
        </w:rPr>
        <w:t xml:space="preserve"> yang di </w:t>
      </w:r>
      <w:proofErr w:type="spellStart"/>
      <w:r w:rsidRPr="00FC2CC7">
        <w:rPr>
          <w:rFonts w:ascii="Times New Roman" w:hAnsi="Times New Roman" w:cs="Times New Roman"/>
        </w:rPr>
        <w:t>gunakan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adalah</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analisis</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deskriptif</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kualitatif</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dengan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menampilkan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pembaharuan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penelitian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maupun</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analisis</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dari</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berbagai</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pendapat</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dalam</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artikel</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ilmiah</w:t>
      </w:r>
      <w:proofErr w:type="spellEnd"/>
      <w:r w:rsidRPr="00FC2CC7">
        <w:rPr>
          <w:rFonts w:ascii="Times New Roman" w:hAnsi="Times New Roman" w:cs="Times New Roman"/>
        </w:rPr>
        <w:t xml:space="preserve"> yang </w:t>
      </w:r>
      <w:proofErr w:type="spellStart"/>
      <w:r w:rsidRPr="00FC2CC7">
        <w:rPr>
          <w:rFonts w:ascii="Times New Roman" w:hAnsi="Times New Roman" w:cs="Times New Roman"/>
        </w:rPr>
        <w:t>sudah</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ada</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dalam</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rPr>
        <w:t>jurnal</w:t>
      </w:r>
      <w:proofErr w:type="spellEnd"/>
      <w:r w:rsidRPr="00FC2CC7">
        <w:rPr>
          <w:rFonts w:ascii="Times New Roman" w:hAnsi="Times New Roman" w:cs="Times New Roman"/>
        </w:rPr>
        <w:t xml:space="preserve">, </w:t>
      </w:r>
      <w:proofErr w:type="spellStart"/>
      <w:r w:rsidRPr="00FC2CC7">
        <w:rPr>
          <w:rFonts w:ascii="Times New Roman" w:hAnsi="Times New Roman" w:cs="Times New Roman"/>
          <w:color w:val="000000"/>
        </w:rPr>
        <w:t>Penelitian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kualitatif</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sering</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dideskripsikan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sebagai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penelitian</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mempublikasikan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fenomena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serta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perilaku</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sosial</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sebagaimana</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ada</w:t>
      </w:r>
      <w:proofErr w:type="spellEnd"/>
      <w:r w:rsidRPr="00FC2CC7">
        <w:rPr>
          <w:rFonts w:ascii="Times New Roman" w:hAnsi="Times New Roman" w:cs="Times New Roman"/>
          <w:color w:val="000000"/>
        </w:rPr>
        <w:t xml:space="preserve"> ( </w:t>
      </w:r>
      <w:r w:rsidRPr="00FC2CC7">
        <w:rPr>
          <w:rFonts w:ascii="Times New Roman" w:hAnsi="Times New Roman" w:cs="Times New Roman"/>
          <w:i/>
          <w:iCs/>
          <w:color w:val="000000"/>
        </w:rPr>
        <w:t>in natural settin</w:t>
      </w:r>
      <w:r w:rsidRPr="00FC2CC7">
        <w:rPr>
          <w:rFonts w:ascii="Times New Roman" w:hAnsi="Times New Roman" w:cs="Times New Roman"/>
          <w:color w:val="000000"/>
        </w:rPr>
        <w:t xml:space="preserve">g) dan juga </w:t>
      </w:r>
      <w:proofErr w:type="spellStart"/>
      <w:r w:rsidRPr="00FC2CC7">
        <w:rPr>
          <w:rFonts w:ascii="Times New Roman" w:hAnsi="Times New Roman" w:cs="Times New Roman"/>
          <w:color w:val="000000"/>
        </w:rPr>
        <w:t>sesuai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dengan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fakta</w:t>
      </w:r>
      <w:proofErr w:type="spellEnd"/>
      <w:r w:rsidRPr="00FC2CC7">
        <w:rPr>
          <w:rFonts w:ascii="Times New Roman" w:hAnsi="Times New Roman" w:cs="Times New Roman"/>
          <w:color w:val="000000"/>
        </w:rPr>
        <w:t xml:space="preserve"> dan </w:t>
      </w:r>
      <w:proofErr w:type="spellStart"/>
      <w:r w:rsidRPr="00FC2CC7">
        <w:rPr>
          <w:rFonts w:ascii="Times New Roman" w:hAnsi="Times New Roman" w:cs="Times New Roman"/>
          <w:color w:val="000000"/>
        </w:rPr>
        <w:t>diimplementasikan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secara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mendalam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hal</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ini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peneliti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mencari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informasi</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ada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melalui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jurnal</w:t>
      </w:r>
      <w:proofErr w:type="spellEnd"/>
      <w:r w:rsidRPr="00FC2CC7">
        <w:rPr>
          <w:rFonts w:ascii="Times New Roman" w:hAnsi="Times New Roman" w:cs="Times New Roman"/>
          <w:color w:val="000000"/>
        </w:rPr>
        <w:t xml:space="preserve"> dan juga media online yang </w:t>
      </w:r>
      <w:proofErr w:type="spellStart"/>
      <w:r w:rsidRPr="00FC2CC7">
        <w:rPr>
          <w:rFonts w:ascii="Times New Roman" w:hAnsi="Times New Roman" w:cs="Times New Roman"/>
          <w:color w:val="000000"/>
        </w:rPr>
        <w:t>ada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kemudian</w:t>
      </w:r>
      <w:proofErr w:type="spellEnd"/>
      <w:r w:rsidRPr="00FC2CC7">
        <w:rPr>
          <w:rFonts w:ascii="Times New Roman" w:hAnsi="Times New Roman" w:cs="Times New Roman"/>
          <w:color w:val="000000"/>
        </w:rPr>
        <w:t xml:space="preserve"> di </w:t>
      </w:r>
      <w:proofErr w:type="spellStart"/>
      <w:r w:rsidRPr="00FC2CC7">
        <w:rPr>
          <w:rFonts w:ascii="Times New Roman" w:hAnsi="Times New Roman" w:cs="Times New Roman"/>
          <w:color w:val="000000"/>
        </w:rPr>
        <w:t>pahami</w:t>
      </w:r>
      <w:proofErr w:type="spellEnd"/>
      <w:r w:rsidRPr="00FC2CC7">
        <w:rPr>
          <w:rFonts w:ascii="Times New Roman" w:hAnsi="Times New Roman" w:cs="Times New Roman"/>
          <w:color w:val="000000"/>
        </w:rPr>
        <w:t xml:space="preserve"> dan </w:t>
      </w:r>
      <w:proofErr w:type="spellStart"/>
      <w:r w:rsidRPr="00FC2CC7">
        <w:rPr>
          <w:rFonts w:ascii="Times New Roman" w:hAnsi="Times New Roman" w:cs="Times New Roman"/>
          <w:color w:val="000000"/>
        </w:rPr>
        <w:t>setelah</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itu</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lalu</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mendapatkan</w:t>
      </w:r>
      <w:proofErr w:type="spellEnd"/>
      <w:r w:rsidRPr="00FC2CC7">
        <w:rPr>
          <w:rFonts w:ascii="Times New Roman" w:hAnsi="Times New Roman" w:cs="Times New Roman"/>
          <w:color w:val="000000"/>
        </w:rPr>
        <w:t xml:space="preserve"> data dan </w:t>
      </w:r>
      <w:proofErr w:type="spellStart"/>
      <w:r w:rsidRPr="00FC2CC7">
        <w:rPr>
          <w:rFonts w:ascii="Times New Roman" w:hAnsi="Times New Roman" w:cs="Times New Roman"/>
          <w:color w:val="000000"/>
        </w:rPr>
        <w:t>informasi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untuk</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dapat</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ditambahkan</w:t>
      </w:r>
      <w:proofErr w:type="spellEnd"/>
      <w:r w:rsidRPr="00FC2CC7">
        <w:rPr>
          <w:rFonts w:ascii="Times New Roman" w:hAnsi="Times New Roman" w:cs="Times New Roman"/>
          <w:color w:val="000000"/>
        </w:rPr>
        <w:t xml:space="preserve"> dan di </w:t>
      </w:r>
      <w:proofErr w:type="spellStart"/>
      <w:r w:rsidRPr="00FC2CC7">
        <w:rPr>
          <w:rFonts w:ascii="Times New Roman" w:hAnsi="Times New Roman" w:cs="Times New Roman"/>
          <w:color w:val="000000"/>
        </w:rPr>
        <w:t>kaji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melalui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catatan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kecil</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kemudian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menjadi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analisa</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ada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sehingga</w:t>
      </w:r>
      <w:proofErr w:type="spellEnd"/>
      <w:r w:rsidRPr="00FC2CC7">
        <w:rPr>
          <w:rFonts w:ascii="Times New Roman" w:hAnsi="Times New Roman" w:cs="Times New Roman"/>
          <w:color w:val="000000"/>
        </w:rPr>
        <w:t xml:space="preserve"> di </w:t>
      </w:r>
      <w:proofErr w:type="spellStart"/>
      <w:r w:rsidRPr="00FC2CC7">
        <w:rPr>
          <w:rFonts w:ascii="Times New Roman" w:hAnsi="Times New Roman" w:cs="Times New Roman"/>
          <w:color w:val="000000"/>
        </w:rPr>
        <w:t>dapatkan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suatu</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kajian</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relevamn</w:t>
      </w:r>
      <w:proofErr w:type="spellEnd"/>
      <w:r w:rsidRPr="00FC2CC7">
        <w:rPr>
          <w:rFonts w:ascii="Times New Roman" w:hAnsi="Times New Roman" w:cs="Times New Roman"/>
          <w:color w:val="000000"/>
        </w:rPr>
        <w:t xml:space="preserve"> dan </w:t>
      </w:r>
      <w:proofErr w:type="spellStart"/>
      <w:r w:rsidRPr="00FC2CC7">
        <w:rPr>
          <w:rFonts w:ascii="Times New Roman" w:hAnsi="Times New Roman" w:cs="Times New Roman"/>
          <w:color w:val="000000"/>
        </w:rPr>
        <w:t>akurat</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Populasi</w:t>
      </w:r>
      <w:proofErr w:type="spellEnd"/>
      <w:r w:rsidRPr="00FC2CC7">
        <w:rPr>
          <w:rFonts w:ascii="Times New Roman" w:hAnsi="Times New Roman" w:cs="Times New Roman"/>
          <w:color w:val="000000"/>
        </w:rPr>
        <w:t xml:space="preserve">  dan </w:t>
      </w:r>
      <w:proofErr w:type="spellStart"/>
      <w:r w:rsidRPr="00FC2CC7">
        <w:rPr>
          <w:rFonts w:ascii="Times New Roman" w:hAnsi="Times New Roman" w:cs="Times New Roman"/>
          <w:color w:val="000000"/>
        </w:rPr>
        <w:t>sampel</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digunakan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penelitian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ini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merupakan</w:t>
      </w:r>
      <w:proofErr w:type="spellEnd"/>
      <w:r w:rsidRPr="00FC2CC7">
        <w:rPr>
          <w:rFonts w:ascii="Times New Roman" w:hAnsi="Times New Roman" w:cs="Times New Roman"/>
          <w:color w:val="000000"/>
        </w:rPr>
        <w:t xml:space="preserve"> 30 </w:t>
      </w:r>
      <w:proofErr w:type="spellStart"/>
      <w:r w:rsidRPr="00FC2CC7">
        <w:rPr>
          <w:rFonts w:ascii="Times New Roman" w:hAnsi="Times New Roman" w:cs="Times New Roman"/>
          <w:color w:val="000000"/>
        </w:rPr>
        <w:t>siswa</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terdiri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dari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kelas</w:t>
      </w:r>
      <w:proofErr w:type="spellEnd"/>
      <w:r w:rsidRPr="00FC2CC7">
        <w:rPr>
          <w:rFonts w:ascii="Times New Roman" w:hAnsi="Times New Roman" w:cs="Times New Roman"/>
          <w:color w:val="000000"/>
        </w:rPr>
        <w:t xml:space="preserve"> IV </w:t>
      </w:r>
      <w:proofErr w:type="spellStart"/>
      <w:r w:rsidRPr="00FC2CC7">
        <w:rPr>
          <w:rFonts w:ascii="Times New Roman" w:hAnsi="Times New Roman" w:cs="Times New Roman"/>
          <w:color w:val="000000"/>
        </w:rPr>
        <w:t>Hingga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kelas</w:t>
      </w:r>
      <w:proofErr w:type="spellEnd"/>
      <w:r w:rsidRPr="00FC2CC7">
        <w:rPr>
          <w:rFonts w:ascii="Times New Roman" w:hAnsi="Times New Roman" w:cs="Times New Roman"/>
          <w:color w:val="000000"/>
        </w:rPr>
        <w:t xml:space="preserve"> VI yang </w:t>
      </w:r>
      <w:proofErr w:type="spellStart"/>
      <w:r w:rsidRPr="00FC2CC7">
        <w:rPr>
          <w:rFonts w:ascii="Times New Roman" w:hAnsi="Times New Roman" w:cs="Times New Roman"/>
          <w:color w:val="000000"/>
        </w:rPr>
        <w:t>ada</w:t>
      </w:r>
      <w:proofErr w:type="spellEnd"/>
      <w:r w:rsidRPr="00FC2CC7">
        <w:rPr>
          <w:rFonts w:ascii="Times New Roman" w:hAnsi="Times New Roman" w:cs="Times New Roman"/>
          <w:color w:val="000000"/>
        </w:rPr>
        <w:t xml:space="preserve"> di </w:t>
      </w:r>
      <w:proofErr w:type="spellStart"/>
      <w:r w:rsidRPr="00FC2CC7">
        <w:rPr>
          <w:rFonts w:ascii="Times New Roman" w:hAnsi="Times New Roman" w:cs="Times New Roman"/>
          <w:color w:val="000000"/>
        </w:rPr>
        <w:t>Sekolah</w:t>
      </w:r>
      <w:proofErr w:type="spellEnd"/>
      <w:r w:rsidRPr="00FC2CC7">
        <w:rPr>
          <w:rFonts w:ascii="Times New Roman" w:hAnsi="Times New Roman" w:cs="Times New Roman"/>
          <w:color w:val="000000"/>
        </w:rPr>
        <w:t xml:space="preserve"> Dasar </w:t>
      </w:r>
      <w:proofErr w:type="spellStart"/>
      <w:r w:rsidRPr="00FC2CC7">
        <w:rPr>
          <w:rFonts w:ascii="Times New Roman" w:hAnsi="Times New Roman" w:cs="Times New Roman"/>
          <w:color w:val="000000"/>
        </w:rPr>
        <w:t>Terpadu</w:t>
      </w:r>
      <w:proofErr w:type="spellEnd"/>
      <w:r w:rsidRPr="00FC2CC7">
        <w:rPr>
          <w:rFonts w:ascii="Times New Roman" w:hAnsi="Times New Roman" w:cs="Times New Roman"/>
          <w:color w:val="000000"/>
        </w:rPr>
        <w:t xml:space="preserve"> Permata </w:t>
      </w:r>
      <w:proofErr w:type="spellStart"/>
      <w:r w:rsidRPr="00FC2CC7">
        <w:rPr>
          <w:rFonts w:ascii="Times New Roman" w:hAnsi="Times New Roman" w:cs="Times New Roman"/>
          <w:color w:val="000000"/>
        </w:rPr>
        <w:t>kota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Probolinggo</w:t>
      </w:r>
      <w:proofErr w:type="spellEnd"/>
      <w:r w:rsidRPr="00FC2CC7">
        <w:rPr>
          <w:rFonts w:ascii="Times New Roman" w:hAnsi="Times New Roman" w:cs="Times New Roman"/>
          <w:color w:val="000000"/>
        </w:rPr>
        <w:t xml:space="preserve"> dan juga  yang </w:t>
      </w:r>
      <w:proofErr w:type="spellStart"/>
      <w:r w:rsidRPr="00FC2CC7">
        <w:rPr>
          <w:rFonts w:ascii="Times New Roman" w:hAnsi="Times New Roman" w:cs="Times New Roman"/>
          <w:color w:val="000000"/>
        </w:rPr>
        <w:t>dari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berbagai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latar</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belakang</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berbeda-beda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istrumen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pengumpulan</w:t>
      </w:r>
      <w:proofErr w:type="spellEnd"/>
      <w:r w:rsidRPr="00FC2CC7">
        <w:rPr>
          <w:rFonts w:ascii="Times New Roman" w:hAnsi="Times New Roman" w:cs="Times New Roman"/>
          <w:color w:val="000000"/>
        </w:rPr>
        <w:t xml:space="preserve"> data yang </w:t>
      </w:r>
      <w:proofErr w:type="spellStart"/>
      <w:r w:rsidRPr="00FC2CC7">
        <w:rPr>
          <w:rFonts w:ascii="Times New Roman" w:hAnsi="Times New Roman" w:cs="Times New Roman"/>
          <w:color w:val="000000"/>
        </w:rPr>
        <w:t>dilakukan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adalah</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dengan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menggunakan</w:t>
      </w:r>
      <w:proofErr w:type="spellEnd"/>
      <w:r w:rsidRPr="00FC2CC7">
        <w:rPr>
          <w:rFonts w:ascii="Times New Roman" w:hAnsi="Times New Roman" w:cs="Times New Roman"/>
          <w:color w:val="000000"/>
        </w:rPr>
        <w:t xml:space="preserve"> questioner </w:t>
      </w:r>
      <w:proofErr w:type="spellStart"/>
      <w:r w:rsidRPr="00FC2CC7">
        <w:rPr>
          <w:rFonts w:ascii="Times New Roman" w:hAnsi="Times New Roman" w:cs="Times New Roman"/>
          <w:color w:val="000000"/>
        </w:rPr>
        <w:t>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bentuk</w:t>
      </w:r>
      <w:proofErr w:type="spellEnd"/>
      <w:r w:rsidRPr="00FC2CC7">
        <w:rPr>
          <w:rFonts w:ascii="Times New Roman" w:hAnsi="Times New Roman" w:cs="Times New Roman"/>
          <w:color w:val="000000"/>
        </w:rPr>
        <w:t xml:space="preserve"> google form yang di </w:t>
      </w:r>
      <w:proofErr w:type="spellStart"/>
      <w:r w:rsidRPr="00FC2CC7">
        <w:rPr>
          <w:rFonts w:ascii="Times New Roman" w:hAnsi="Times New Roman" w:cs="Times New Roman"/>
          <w:color w:val="000000"/>
        </w:rPr>
        <w:t>kirimkan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w:t>
      </w:r>
      <w:proofErr w:type="spellEnd"/>
      <w:r w:rsidRPr="00FC2CC7">
        <w:rPr>
          <w:rFonts w:ascii="Times New Roman" w:hAnsi="Times New Roman" w:cs="Times New Roman"/>
          <w:color w:val="000000"/>
        </w:rPr>
        <w:t xml:space="preserve"> masing-masing  </w:t>
      </w:r>
      <w:proofErr w:type="spellStart"/>
      <w:r w:rsidRPr="00FC2CC7">
        <w:rPr>
          <w:rFonts w:ascii="Times New Roman" w:hAnsi="Times New Roman" w:cs="Times New Roman"/>
          <w:color w:val="000000"/>
        </w:rPr>
        <w:t>siswa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dengan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berbagai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jenis</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pertanyaan</w:t>
      </w:r>
      <w:proofErr w:type="spellEnd"/>
      <w:r w:rsidRPr="00FC2CC7">
        <w:rPr>
          <w:rFonts w:ascii="Times New Roman" w:hAnsi="Times New Roman" w:cs="Times New Roman"/>
          <w:color w:val="000000"/>
        </w:rPr>
        <w:t xml:space="preserve"> yang </w:t>
      </w:r>
      <w:proofErr w:type="spellStart"/>
      <w:r w:rsidRPr="00FC2CC7">
        <w:rPr>
          <w:rFonts w:ascii="Times New Roman" w:hAnsi="Times New Roman" w:cs="Times New Roman"/>
          <w:color w:val="000000"/>
        </w:rPr>
        <w:t>relevan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serta</w:t>
      </w:r>
      <w:proofErr w:type="spellEnd"/>
      <w:r w:rsidRPr="00FC2CC7">
        <w:rPr>
          <w:rFonts w:ascii="Times New Roman" w:hAnsi="Times New Roman" w:cs="Times New Roman"/>
          <w:color w:val="000000"/>
        </w:rPr>
        <w:t xml:space="preserve"> juga </w:t>
      </w:r>
      <w:proofErr w:type="spellStart"/>
      <w:r w:rsidRPr="00FC2CC7">
        <w:rPr>
          <w:rFonts w:ascii="Times New Roman" w:hAnsi="Times New Roman" w:cs="Times New Roman"/>
          <w:color w:val="000000"/>
        </w:rPr>
        <w:t>obsevasi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lapangan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bentuk</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wawancara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terbuka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dalam</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kunjungan</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ke</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rumah</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siswa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tersebut</w:t>
      </w:r>
      <w:proofErr w:type="spellEnd"/>
      <w:r w:rsidRPr="00FC2CC7">
        <w:rPr>
          <w:rFonts w:ascii="Times New Roman" w:hAnsi="Times New Roman" w:cs="Times New Roman"/>
          <w:color w:val="000000"/>
        </w:rPr>
        <w:t xml:space="preserve"> di </w:t>
      </w:r>
      <w:proofErr w:type="spellStart"/>
      <w:r w:rsidRPr="00FC2CC7">
        <w:rPr>
          <w:rFonts w:ascii="Times New Roman" w:hAnsi="Times New Roman" w:cs="Times New Roman"/>
          <w:color w:val="000000"/>
        </w:rPr>
        <w:t>kota</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probolinggo</w:t>
      </w:r>
      <w:proofErr w:type="spellEnd"/>
      <w:r w:rsidRPr="00FC2CC7">
        <w:rPr>
          <w:rFonts w:ascii="Times New Roman" w:hAnsi="Times New Roman" w:cs="Times New Roman"/>
          <w:color w:val="000000"/>
        </w:rPr>
        <w:t>.</w:t>
      </w:r>
      <w:r w:rsidRPr="00FC2CC7">
        <w:rPr>
          <w:rFonts w:ascii="Times New Roman" w:hAnsi="Times New Roman" w:cs="Times New Roman"/>
          <w:color w:val="000000"/>
        </w:rPr>
        <w:br/>
      </w:r>
      <w:r w:rsidRPr="00FC2CC7">
        <w:rPr>
          <w:rFonts w:ascii="Times New Roman" w:hAnsi="Times New Roman" w:cs="Times New Roman"/>
          <w:b/>
          <w:color w:val="000000"/>
        </w:rPr>
        <w:t xml:space="preserve">Kata </w:t>
      </w:r>
      <w:proofErr w:type="spellStart"/>
      <w:r w:rsidRPr="00FC2CC7">
        <w:rPr>
          <w:rFonts w:ascii="Times New Roman" w:hAnsi="Times New Roman" w:cs="Times New Roman"/>
          <w:b/>
          <w:color w:val="000000"/>
        </w:rPr>
        <w:t>kunci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Aktualisai</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diri</w:t>
      </w:r>
      <w:proofErr w:type="spellEnd"/>
      <w:r w:rsidRPr="00FC2CC7">
        <w:rPr>
          <w:rFonts w:ascii="Times New Roman" w:hAnsi="Times New Roman" w:cs="Times New Roman"/>
          <w:color w:val="000000"/>
        </w:rPr>
        <w:t xml:space="preserve">, Bullying, </w:t>
      </w:r>
      <w:proofErr w:type="spellStart"/>
      <w:r w:rsidRPr="00FC2CC7">
        <w:rPr>
          <w:rFonts w:ascii="Times New Roman" w:hAnsi="Times New Roman" w:cs="Times New Roman"/>
          <w:color w:val="000000"/>
        </w:rPr>
        <w:t>Sekolah</w:t>
      </w:r>
      <w:proofErr w:type="spellEnd"/>
      <w:r w:rsidRPr="00FC2CC7">
        <w:rPr>
          <w:rFonts w:ascii="Times New Roman" w:hAnsi="Times New Roman" w:cs="Times New Roman"/>
          <w:color w:val="000000"/>
        </w:rPr>
        <w:t xml:space="preserve"> </w:t>
      </w:r>
      <w:proofErr w:type="spellStart"/>
      <w:r w:rsidRPr="00FC2CC7">
        <w:rPr>
          <w:rFonts w:ascii="Times New Roman" w:hAnsi="Times New Roman" w:cs="Times New Roman"/>
          <w:color w:val="000000"/>
        </w:rPr>
        <w:t>dasar</w:t>
      </w:r>
      <w:proofErr w:type="spellEnd"/>
      <w:r w:rsidRPr="00FC2CC7">
        <w:rPr>
          <w:rFonts w:ascii="Times New Roman" w:hAnsi="Times New Roman" w:cs="Times New Roman"/>
          <w:color w:val="000000"/>
        </w:rPr>
        <w:t xml:space="preserve"> </w:t>
      </w:r>
    </w:p>
    <w:p w14:paraId="13D9F918" w14:textId="77777777" w:rsidR="00DF158C" w:rsidRPr="005F0333" w:rsidRDefault="00B64EDA" w:rsidP="00FC2CC7">
      <w:pPr>
        <w:jc w:val="both"/>
        <w:rPr>
          <w:rFonts w:ascii="Times New Roman" w:hAnsi="Times New Roman" w:cs="Times New Roman"/>
          <w:color w:val="000000" w:themeColor="text1"/>
        </w:rPr>
      </w:pPr>
      <w:r w:rsidRPr="005F0333">
        <w:rPr>
          <w:rFonts w:ascii="Times New Roman" w:hAnsi="Times New Roman" w:cs="Times New Roman"/>
          <w:b/>
          <w:color w:val="000000" w:themeColor="text1"/>
        </w:rPr>
        <w:t>PENDAHULUAN</w:t>
      </w:r>
      <w:r w:rsidRPr="005F0333">
        <w:rPr>
          <w:rFonts w:ascii="Times New Roman" w:hAnsi="Times New Roman" w:cs="Times New Roman"/>
        </w:rPr>
        <w:t xml:space="preserve"> </w:t>
      </w:r>
      <w:r w:rsidR="00F830E3" w:rsidRPr="005F0333">
        <w:rPr>
          <w:rFonts w:ascii="Times New Roman" w:hAnsi="Times New Roman" w:cs="Times New Roman"/>
        </w:rPr>
        <w:br/>
      </w:r>
      <w:r w:rsidR="008F799B" w:rsidRPr="005F0333">
        <w:rPr>
          <w:rFonts w:ascii="Times New Roman" w:hAnsi="Times New Roman" w:cs="Times New Roman"/>
          <w:color w:val="000000" w:themeColor="text1"/>
        </w:rPr>
        <w:t xml:space="preserve">Pendidikan </w:t>
      </w:r>
      <w:proofErr w:type="spellStart"/>
      <w:r w:rsidR="008F799B" w:rsidRPr="005F0333">
        <w:rPr>
          <w:rFonts w:ascii="Times New Roman" w:hAnsi="Times New Roman" w:cs="Times New Roman"/>
          <w:color w:val="000000" w:themeColor="text1"/>
        </w:rPr>
        <w:t>Merupakan</w:t>
      </w:r>
      <w:proofErr w:type="spellEnd"/>
      <w:r w:rsidR="008F799B"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hal</w:t>
      </w:r>
      <w:proofErr w:type="spellEnd"/>
      <w:r w:rsidR="001F0637" w:rsidRPr="005F0333">
        <w:rPr>
          <w:rFonts w:ascii="Times New Roman" w:hAnsi="Times New Roman" w:cs="Times New Roman"/>
          <w:color w:val="000000" w:themeColor="text1"/>
        </w:rPr>
        <w:t xml:space="preserve">  yang </w:t>
      </w:r>
      <w:proofErr w:type="spellStart"/>
      <w:r w:rsidR="001F0637" w:rsidRPr="005F0333">
        <w:rPr>
          <w:rFonts w:ascii="Times New Roman" w:hAnsi="Times New Roman" w:cs="Times New Roman"/>
          <w:color w:val="000000" w:themeColor="text1"/>
        </w:rPr>
        <w:t>sudah</w:t>
      </w:r>
      <w:proofErr w:type="spellEnd"/>
      <w:r w:rsidR="001F0637"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terencana</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terstruktur</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dalam</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mewujudkan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berbagai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situsi</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belajar</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serta</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proses </w:t>
      </w:r>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dari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sistem</w:t>
      </w:r>
      <w:proofErr w:type="spellEnd"/>
      <w:r w:rsidR="001F0637"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pembelajaran</w:t>
      </w:r>
      <w:proofErr w:type="spellEnd"/>
      <w:r w:rsidR="00F830E3" w:rsidRPr="005F0333">
        <w:rPr>
          <w:rFonts w:ascii="Times New Roman" w:hAnsi="Times New Roman" w:cs="Times New Roman"/>
          <w:color w:val="000000" w:themeColor="text1"/>
        </w:rPr>
        <w:t xml:space="preserve"> agar</w:t>
      </w:r>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menjadi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siswa</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secara</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baik</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efektif</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dalam</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lastRenderedPageBreak/>
        <w:t>mengembangkan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potensi</w:t>
      </w:r>
      <w:proofErr w:type="spellEnd"/>
      <w:r w:rsidR="001F0637" w:rsidRPr="005F0333">
        <w:rPr>
          <w:rFonts w:ascii="Times New Roman" w:hAnsi="Times New Roman" w:cs="Times New Roman"/>
          <w:color w:val="000000" w:themeColor="text1"/>
        </w:rPr>
        <w:t xml:space="preserve"> yang di </w:t>
      </w:r>
      <w:proofErr w:type="spellStart"/>
      <w:r w:rsidR="001F0637" w:rsidRPr="005F0333">
        <w:rPr>
          <w:rFonts w:ascii="Times New Roman" w:hAnsi="Times New Roman" w:cs="Times New Roman"/>
          <w:color w:val="000000" w:themeColor="text1"/>
        </w:rPr>
        <w:t>miliki</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kekuatan</w:t>
      </w:r>
      <w:proofErr w:type="spellEnd"/>
      <w:r w:rsidR="001F0637" w:rsidRPr="005F0333">
        <w:rPr>
          <w:rFonts w:ascii="Times New Roman" w:hAnsi="Times New Roman" w:cs="Times New Roman"/>
          <w:color w:val="000000" w:themeColor="text1"/>
        </w:rPr>
        <w:t xml:space="preserve"> spiritual</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pengendalian</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diri</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kepr</w:t>
      </w:r>
      <w:r w:rsidR="001F0637" w:rsidRPr="005F0333">
        <w:rPr>
          <w:rFonts w:ascii="Times New Roman" w:hAnsi="Times New Roman" w:cs="Times New Roman"/>
          <w:color w:val="000000" w:themeColor="text1"/>
        </w:rPr>
        <w:t>ibadian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ahlak</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serta</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kete</w:t>
      </w:r>
      <w:r w:rsidR="001F0637" w:rsidRPr="005F0333">
        <w:rPr>
          <w:rFonts w:ascii="Times New Roman" w:hAnsi="Times New Roman" w:cs="Times New Roman"/>
          <w:color w:val="000000" w:themeColor="text1"/>
        </w:rPr>
        <w:t>rampilan</w:t>
      </w:r>
      <w:proofErr w:type="spellEnd"/>
      <w:r w:rsidR="001F0637" w:rsidRPr="005F0333">
        <w:rPr>
          <w:rFonts w:ascii="Times New Roman" w:hAnsi="Times New Roman" w:cs="Times New Roman"/>
          <w:color w:val="000000" w:themeColor="text1"/>
        </w:rPr>
        <w:t xml:space="preserve"> yang </w:t>
      </w:r>
      <w:proofErr w:type="spellStart"/>
      <w:r w:rsidR="001F0637" w:rsidRPr="005F0333">
        <w:rPr>
          <w:rFonts w:ascii="Times New Roman" w:hAnsi="Times New Roman" w:cs="Times New Roman"/>
          <w:color w:val="000000" w:themeColor="text1"/>
        </w:rPr>
        <w:t>dibutuhkan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untuk</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diri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individu</w:t>
      </w:r>
      <w:proofErr w:type="spellEnd"/>
      <w:r w:rsidR="00F830E3"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masyarakat</w:t>
      </w:r>
      <w:proofErr w:type="spellEnd"/>
      <w:r w:rsidR="001F0637" w:rsidRPr="005F0333">
        <w:rPr>
          <w:rFonts w:ascii="Times New Roman" w:hAnsi="Times New Roman" w:cs="Times New Roman"/>
          <w:color w:val="000000" w:themeColor="text1"/>
        </w:rPr>
        <w:t xml:space="preserve">, negara </w:t>
      </w:r>
      <w:r w:rsidR="00F830E3" w:rsidRPr="005F0333">
        <w:rPr>
          <w:rFonts w:ascii="Times New Roman" w:hAnsi="Times New Roman" w:cs="Times New Roman"/>
          <w:color w:val="000000" w:themeColor="text1"/>
        </w:rPr>
        <w:t xml:space="preserve">. Pendidikan juga </w:t>
      </w:r>
      <w:proofErr w:type="spellStart"/>
      <w:r w:rsidR="001F0637" w:rsidRPr="005F0333">
        <w:rPr>
          <w:rFonts w:ascii="Times New Roman" w:hAnsi="Times New Roman" w:cs="Times New Roman"/>
          <w:color w:val="000000" w:themeColor="text1"/>
        </w:rPr>
        <w:t>dapat</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didefinisikan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sebagai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suatu</w:t>
      </w:r>
      <w:proofErr w:type="spellEnd"/>
      <w:r w:rsidR="001F0637"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aktifitas</w:t>
      </w:r>
      <w:proofErr w:type="spellEnd"/>
      <w:r w:rsidR="00F830E3" w:rsidRPr="005F0333">
        <w:rPr>
          <w:rFonts w:ascii="Times New Roman" w:hAnsi="Times New Roman" w:cs="Times New Roman"/>
          <w:color w:val="000000" w:themeColor="text1"/>
        </w:rPr>
        <w:t xml:space="preserve"> </w:t>
      </w:r>
      <w:r w:rsidR="001F0637" w:rsidRPr="005F0333">
        <w:rPr>
          <w:rFonts w:ascii="Times New Roman" w:hAnsi="Times New Roman" w:cs="Times New Roman"/>
          <w:color w:val="000000" w:themeColor="text1"/>
        </w:rPr>
        <w:t xml:space="preserve">yang </w:t>
      </w:r>
      <w:proofErr w:type="spellStart"/>
      <w:r w:rsidR="001F0637" w:rsidRPr="005F0333">
        <w:rPr>
          <w:rFonts w:ascii="Times New Roman" w:hAnsi="Times New Roman" w:cs="Times New Roman"/>
          <w:color w:val="000000" w:themeColor="text1"/>
        </w:rPr>
        <w:t>dapat</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memiliki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tujuan</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manfaat</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tertentu</w:t>
      </w:r>
      <w:proofErr w:type="spellEnd"/>
      <w:r w:rsidR="001F0637" w:rsidRPr="005F0333">
        <w:rPr>
          <w:rFonts w:ascii="Times New Roman" w:hAnsi="Times New Roman" w:cs="Times New Roman"/>
          <w:color w:val="000000" w:themeColor="text1"/>
        </w:rPr>
        <w:t xml:space="preserve"> yang </w:t>
      </w:r>
      <w:proofErr w:type="spellStart"/>
      <w:r w:rsidR="001F0637" w:rsidRPr="005F0333">
        <w:rPr>
          <w:rFonts w:ascii="Times New Roman" w:hAnsi="Times New Roman" w:cs="Times New Roman"/>
          <w:color w:val="000000" w:themeColor="text1"/>
        </w:rPr>
        <w:t>bisa</w:t>
      </w:r>
      <w:proofErr w:type="spellEnd"/>
      <w:r w:rsidR="001F0637" w:rsidRPr="005F0333">
        <w:rPr>
          <w:rFonts w:ascii="Times New Roman" w:hAnsi="Times New Roman" w:cs="Times New Roman"/>
          <w:color w:val="000000" w:themeColor="text1"/>
        </w:rPr>
        <w:t xml:space="preserve"> di </w:t>
      </w:r>
      <w:proofErr w:type="spellStart"/>
      <w:r w:rsidR="001F0637" w:rsidRPr="005F0333">
        <w:rPr>
          <w:rFonts w:ascii="Times New Roman" w:hAnsi="Times New Roman" w:cs="Times New Roman"/>
          <w:color w:val="000000" w:themeColor="text1"/>
        </w:rPr>
        <w:t>kaitkan</w:t>
      </w:r>
      <w:proofErr w:type="spellEnd"/>
      <w:r w:rsidR="001F0637"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untuk</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meng</w:t>
      </w:r>
      <w:r w:rsidR="001F0637" w:rsidRPr="005F0333">
        <w:rPr>
          <w:rFonts w:ascii="Times New Roman" w:hAnsi="Times New Roman" w:cs="Times New Roman"/>
          <w:color w:val="000000" w:themeColor="text1"/>
        </w:rPr>
        <w:t>embangkan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potensi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dalam</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diri</w:t>
      </w:r>
      <w:proofErr w:type="spellEnd"/>
      <w:r w:rsidR="001F0637"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manusia</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ataupun</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sebagai</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masyarakat</w:t>
      </w:r>
      <w:proofErr w:type="spellEnd"/>
      <w:r w:rsidR="00F830E3"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dengan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seutuhnya</w:t>
      </w:r>
      <w:proofErr w:type="spellEnd"/>
      <w:r w:rsidR="001F0637" w:rsidRPr="005F0333">
        <w:rPr>
          <w:rFonts w:ascii="Times New Roman" w:hAnsi="Times New Roman" w:cs="Times New Roman"/>
          <w:color w:val="000000" w:themeColor="text1"/>
        </w:rPr>
        <w:t xml:space="preserve"> , Pendidikan </w:t>
      </w:r>
      <w:proofErr w:type="spellStart"/>
      <w:r w:rsidR="001F0637" w:rsidRPr="005F0333">
        <w:rPr>
          <w:rFonts w:ascii="Times New Roman" w:hAnsi="Times New Roman" w:cs="Times New Roman"/>
          <w:color w:val="000000" w:themeColor="text1"/>
        </w:rPr>
        <w:t>dimaksudkan</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berawal</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dari</w:t>
      </w:r>
      <w:proofErr w:type="spellEnd"/>
      <w:r w:rsidR="00F830E3" w:rsidRPr="005F0333">
        <w:rPr>
          <w:rFonts w:ascii="Times New Roman" w:hAnsi="Times New Roman" w:cs="Times New Roman"/>
          <w:color w:val="000000" w:themeColor="text1"/>
        </w:rPr>
        <w:t xml:space="preserve"> </w:t>
      </w:r>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diri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manusia</w:t>
      </w:r>
      <w:proofErr w:type="spellEnd"/>
      <w:r w:rsidR="001F0637" w:rsidRPr="005F0333">
        <w:rPr>
          <w:rFonts w:ascii="Times New Roman" w:hAnsi="Times New Roman" w:cs="Times New Roman"/>
          <w:color w:val="000000" w:themeColor="text1"/>
        </w:rPr>
        <w:t xml:space="preserve"> yang </w:t>
      </w:r>
      <w:proofErr w:type="spellStart"/>
      <w:r w:rsidR="001F0637" w:rsidRPr="005F0333">
        <w:rPr>
          <w:rFonts w:ascii="Times New Roman" w:hAnsi="Times New Roman" w:cs="Times New Roman"/>
          <w:color w:val="000000" w:themeColor="text1"/>
        </w:rPr>
        <w:t>memiliki</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jiwa</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aktualisasi</w:t>
      </w:r>
      <w:proofErr w:type="spellEnd"/>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d</w:t>
      </w:r>
      <w:r w:rsidR="001F0637" w:rsidRPr="005F0333">
        <w:rPr>
          <w:rFonts w:ascii="Times New Roman" w:hAnsi="Times New Roman" w:cs="Times New Roman"/>
          <w:color w:val="000000" w:themeColor="text1"/>
        </w:rPr>
        <w:t>engan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mempertimbangkan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beberapa</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kemungkinan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dalam</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diri</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poten</w:t>
      </w:r>
      <w:r w:rsidR="001F0637" w:rsidRPr="005F0333">
        <w:rPr>
          <w:rFonts w:ascii="Times New Roman" w:hAnsi="Times New Roman" w:cs="Times New Roman"/>
          <w:color w:val="000000" w:themeColor="text1"/>
        </w:rPr>
        <w:t>sialitas</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diarahkan</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untuk</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dapat</w:t>
      </w:r>
      <w:proofErr w:type="spellEnd"/>
      <w:r w:rsidR="001F0637" w:rsidRPr="005F0333">
        <w:rPr>
          <w:rFonts w:ascii="Times New Roman" w:hAnsi="Times New Roman" w:cs="Times New Roman"/>
          <w:color w:val="000000" w:themeColor="text1"/>
        </w:rPr>
        <w:t xml:space="preserve"> </w:t>
      </w:r>
      <w:proofErr w:type="spellStart"/>
      <w:r w:rsidR="001F0637" w:rsidRPr="005F0333">
        <w:rPr>
          <w:rFonts w:ascii="Times New Roman" w:hAnsi="Times New Roman" w:cs="Times New Roman"/>
          <w:color w:val="000000" w:themeColor="text1"/>
        </w:rPr>
        <w:t>mewujudkan</w:t>
      </w:r>
      <w:proofErr w:type="spellEnd"/>
      <w:r w:rsidR="001F0637" w:rsidRPr="005F0333">
        <w:rPr>
          <w:rFonts w:ascii="Times New Roman" w:hAnsi="Times New Roman" w:cs="Times New Roman"/>
          <w:color w:val="000000" w:themeColor="text1"/>
        </w:rPr>
        <w:t xml:space="preserve"> </w:t>
      </w:r>
      <w:r w:rsidR="00F830E3" w:rsidRPr="005F0333">
        <w:rPr>
          <w:rFonts w:ascii="Times New Roman" w:hAnsi="Times New Roman" w:cs="Times New Roman"/>
          <w:color w:val="000000" w:themeColor="text1"/>
        </w:rPr>
        <w:t xml:space="preserve"> </w:t>
      </w:r>
      <w:proofErr w:type="spellStart"/>
      <w:r w:rsidR="00F830E3" w:rsidRPr="005F0333">
        <w:rPr>
          <w:rFonts w:ascii="Times New Roman" w:hAnsi="Times New Roman" w:cs="Times New Roman"/>
          <w:color w:val="000000" w:themeColor="text1"/>
        </w:rPr>
        <w:t>manusia</w:t>
      </w:r>
      <w:proofErr w:type="spellEnd"/>
      <w:r w:rsidR="00F830E3" w:rsidRPr="005F0333">
        <w:rPr>
          <w:rFonts w:ascii="Times New Roman" w:hAnsi="Times New Roman" w:cs="Times New Roman"/>
          <w:color w:val="000000" w:themeColor="text1"/>
        </w:rPr>
        <w:t xml:space="preserve"> yang </w:t>
      </w:r>
      <w:proofErr w:type="spellStart"/>
      <w:r w:rsidR="001F0637" w:rsidRPr="005F0333">
        <w:rPr>
          <w:rFonts w:ascii="Times New Roman" w:hAnsi="Times New Roman" w:cs="Times New Roman"/>
          <w:color w:val="000000" w:themeColor="text1"/>
        </w:rPr>
        <w:t>baik</w:t>
      </w:r>
      <w:proofErr w:type="spellEnd"/>
      <w:r w:rsidR="001F0637" w:rsidRPr="005F0333">
        <w:rPr>
          <w:rFonts w:ascii="Times New Roman" w:hAnsi="Times New Roman" w:cs="Times New Roman"/>
          <w:color w:val="000000" w:themeColor="text1"/>
        </w:rPr>
        <w:t xml:space="preserve"> dan </w:t>
      </w:r>
      <w:proofErr w:type="spellStart"/>
      <w:r w:rsidR="001F0637" w:rsidRPr="005F0333">
        <w:rPr>
          <w:rFonts w:ascii="Times New Roman" w:hAnsi="Times New Roman" w:cs="Times New Roman"/>
          <w:color w:val="000000" w:themeColor="text1"/>
        </w:rPr>
        <w:t>berkualitas</w:t>
      </w:r>
      <w:proofErr w:type="spellEnd"/>
      <w:r w:rsidR="00762D2B" w:rsidRPr="005F0333">
        <w:rPr>
          <w:rFonts w:ascii="Times New Roman" w:hAnsi="Times New Roman" w:cs="Times New Roman"/>
          <w:color w:val="000000" w:themeColor="text1"/>
        </w:rPr>
        <w:fldChar w:fldCharType="begin" w:fldLock="1"/>
      </w:r>
      <w:r w:rsidR="001B361C" w:rsidRPr="005F0333">
        <w:rPr>
          <w:rFonts w:ascii="Times New Roman" w:hAnsi="Times New Roman" w:cs="Times New Roman"/>
          <w:color w:val="000000" w:themeColor="text1"/>
        </w:rPr>
        <w:instrText>ADDIN CSL_CITATION {"citationItems":[{"id":"ITEM-1","itemData":{"DOI":"10.24252/auladuna.v6i2a4.2019","ISSN":"2407-2451","abstract":"AbstrakTujuan dari penelitian ini yaitu untuk mengetahui bagaimana moral siswa di MI Daarul Aitam,  mengetahui kemandirian belajar siswa di Madrasah Ibtidaiyah Daarul Aitam Palembang, dan untuk mengetahui strategi penanamaan nilai moral dan kemandirian belajar di Madrasah Ibtidaiyah Daarul Aitam Palembang. Jenis penelitian yang digunakan yakni kualitatif. Sumber data yang digunakan adalah data primer dan sekunder. Alat pengumpulan data yaitu observasi, wawancara, dan dokumentasi. Hasil penelitian ini menunjukan bahwa: (1) kondisi moral siswa di Madrasah Ibtidaiyah Daarul Aitam Palembang sudah terlihat baik, dilihat dari nilai religiusnya, cara bersosial siswa, dan kegiatan pembiasaan yang dilakukan siswa di Madrasah Daarul Aitam, (2) kondisi kemandirian belajar siswa di Madrasah Ibtidaiyah Darul Aitam Palembang, juga dikatakan baik karena dalam kegiatan belajar mereka sangat ulet, kreatif, aktif, dan mandiri terutama dalam kegiatan belajar di kelas seperti kegiatan kelompok serta sangat aktif mengikuti kegiatan di luar kelas seperti kegiatan ekstrakurikuler, dan (3) strategi yang digunakan keteladanan atau contoh, kegiatan spontan, teguran, pengondisian lingkungan, dan kegiatan rutin.AbstractThe purpose of this research were to determine the students’ moral value, independent learning in Madrasah Ibtidaiyah (MI) Daarul Aitam Palembang, and to know the strategies in engaging moral value and independent learning in MI Daarul Aitam. The method used was qualitative research. Data sources were primary and secondary data. The instruments were observation, interviews, and documentation. The results of this study indicated that: (1) the moral condition of students in Madrasah Ibtidaiyah Daarul Aitam Palembang was good from religious side, students’ interaction, and regular activities carried out by the students in Madrasah Daarul Aitam, (2) the condition of students' independence in Madrasah Ibtidaiyah Darul Aitam Palembang was also good because of the learning activities of the students were very resilient, creative, active, and independent, especially in classroom learning activities such as group activities and they were very active to participate outside the classroom such as extracurricular activities, and (3) strategies used were examplary, spontaneous activities, reprimands, environmental conditioning, and routine activities.","author":[{"dropping-particle":"","family":"Ismala","given":"Meeya Maulina","non-dropping-particle":"","parse-names":false,"suffix":""},{"dropping-particle":"","family":"Handayani","given":"Tutut","non-dropping-particle":"","parse-names":false,"suffix":""},{"dropping-particle":"","family":"Astuti","given":"Mardiah","non-dropping-particle":"","parse-names":false,"suffix":""},{"dropping-particle":"","family":"Hamzah","given":"Amir","non-dropping-particle":"","parse-names":false,"suffix":""}],"container-title":"AULADUNA: Jurnal Pendidikan Dasar Islam","id":"ITEM-1","issue":"2","issued":{"date-parts":[["2019"]]},"page":"138","title":"Penanaman Nilai Moral Dan Kemandirian Belajar Di Madrasah Ibtidaiyah Daarul Aitam Palembang","type":"article-journal","volume":"6"},"uris":["http://www.mendeley.com/documents/?uuid=f2c1a2ed-57aa-4c69-bfe9-e26e52e023aa"]}],"mendeley":{"formattedCitation":"(Ismala et al. 2019)","plainTextFormattedCitation":"(Ismala et al. 2019)","previouslyFormattedCitation":"(Ismala et al.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D24E1E" w:rsidRPr="005F0333">
        <w:rPr>
          <w:rFonts w:ascii="Times New Roman" w:hAnsi="Times New Roman" w:cs="Times New Roman"/>
          <w:noProof/>
          <w:color w:val="000000" w:themeColor="text1"/>
        </w:rPr>
        <w:t>(Ismala et al. 2019)</w:t>
      </w:r>
      <w:r w:rsidR="00762D2B" w:rsidRPr="005F0333">
        <w:rPr>
          <w:rFonts w:ascii="Times New Roman" w:hAnsi="Times New Roman" w:cs="Times New Roman"/>
          <w:color w:val="000000" w:themeColor="text1"/>
        </w:rPr>
        <w:fldChar w:fldCharType="end"/>
      </w:r>
      <w:r w:rsidR="00B222F8" w:rsidRPr="005F0333">
        <w:rPr>
          <w:rFonts w:ascii="Times New Roman" w:hAnsi="Times New Roman" w:cs="Times New Roman"/>
          <w:color w:val="000000" w:themeColor="text1"/>
        </w:rPr>
        <w:t xml:space="preserve">. </w:t>
      </w:r>
      <w:r w:rsidR="00FF1B91" w:rsidRPr="005F0333">
        <w:rPr>
          <w:rFonts w:ascii="Times New Roman" w:hAnsi="Times New Roman" w:cs="Times New Roman"/>
        </w:rPr>
        <w:t xml:space="preserve">Pendidikan di masa </w:t>
      </w:r>
      <w:proofErr w:type="spellStart"/>
      <w:r w:rsidR="00FF1B91" w:rsidRPr="005F0333">
        <w:rPr>
          <w:rFonts w:ascii="Times New Roman" w:hAnsi="Times New Roman" w:cs="Times New Roman"/>
        </w:rPr>
        <w:t>sekarang</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semakin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banyak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mengalamni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berbagai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kemajuan</w:t>
      </w:r>
      <w:proofErr w:type="spellEnd"/>
      <w:r w:rsidR="00FF1B91" w:rsidRPr="005F0333">
        <w:rPr>
          <w:rFonts w:ascii="Times New Roman" w:hAnsi="Times New Roman" w:cs="Times New Roman"/>
        </w:rPr>
        <w:t xml:space="preserve"> dan juga </w:t>
      </w:r>
      <w:proofErr w:type="spellStart"/>
      <w:r w:rsidR="00FF1B91" w:rsidRPr="005F0333">
        <w:rPr>
          <w:rFonts w:ascii="Times New Roman" w:hAnsi="Times New Roman" w:cs="Times New Roman"/>
        </w:rPr>
        <w:t>perkembangan</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amat</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pesat</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seiring</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dengan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merebaknya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perkembangan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teknologi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informasi</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komunikasi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setiap</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tahunnya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tentu</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saja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hal</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ini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memang</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patut</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menjadikan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pijakan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bagi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seluruh</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lapisan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masyarakat</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ada</w:t>
      </w:r>
      <w:proofErr w:type="spellEnd"/>
      <w:r w:rsidR="00FF1B91" w:rsidRPr="005F0333">
        <w:rPr>
          <w:rFonts w:ascii="Times New Roman" w:hAnsi="Times New Roman" w:cs="Times New Roman"/>
        </w:rPr>
        <w:t xml:space="preserve"> di </w:t>
      </w:r>
      <w:proofErr w:type="spellStart"/>
      <w:r w:rsidR="00FF1B91" w:rsidRPr="005F0333">
        <w:rPr>
          <w:rFonts w:ascii="Times New Roman" w:hAnsi="Times New Roman" w:cs="Times New Roman"/>
        </w:rPr>
        <w:t>dalamnya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dengan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memanfaatkan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berbagai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jenis</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wadah</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peluang</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ada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untuk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mampu</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memberikan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dampak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dalam</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diri</w:t>
      </w:r>
      <w:proofErr w:type="spellEnd"/>
      <w:r w:rsidR="00FF1B91" w:rsidRPr="005F0333">
        <w:rPr>
          <w:rFonts w:ascii="Times New Roman" w:hAnsi="Times New Roman" w:cs="Times New Roman"/>
        </w:rPr>
        <w:t xml:space="preserve"> agar </w:t>
      </w:r>
      <w:proofErr w:type="spellStart"/>
      <w:r w:rsidR="00FF1B91" w:rsidRPr="005F0333">
        <w:rPr>
          <w:rFonts w:ascii="Times New Roman" w:hAnsi="Times New Roman" w:cs="Times New Roman"/>
        </w:rPr>
        <w:t>termotivasi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untuk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mengembangkan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apa</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diminati</w:t>
      </w:r>
      <w:proofErr w:type="spellEnd"/>
      <w:r w:rsidR="00FF1B91" w:rsidRPr="005F0333">
        <w:rPr>
          <w:rFonts w:ascii="Times New Roman" w:hAnsi="Times New Roman" w:cs="Times New Roman"/>
        </w:rPr>
        <w:t xml:space="preserve"> dan di </w:t>
      </w:r>
      <w:proofErr w:type="spellStart"/>
      <w:r w:rsidR="00FF1B91" w:rsidRPr="005F0333">
        <w:rPr>
          <w:rFonts w:ascii="Times New Roman" w:hAnsi="Times New Roman" w:cs="Times New Roman"/>
        </w:rPr>
        <w:t>sukai</w:t>
      </w:r>
      <w:proofErr w:type="spellEnd"/>
      <w:r w:rsidR="00FF1B91" w:rsidRPr="005F0333">
        <w:rPr>
          <w:rFonts w:ascii="Times New Roman" w:hAnsi="Times New Roman" w:cs="Times New Roman"/>
        </w:rPr>
        <w:t xml:space="preserve"> oleh </w:t>
      </w:r>
      <w:proofErr w:type="spellStart"/>
      <w:r w:rsidR="00FF1B91" w:rsidRPr="005F0333">
        <w:rPr>
          <w:rFonts w:ascii="Times New Roman" w:hAnsi="Times New Roman" w:cs="Times New Roman"/>
        </w:rPr>
        <w:t>diri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dari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individu</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ada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agen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generasi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muda</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memang</w:t>
      </w:r>
      <w:proofErr w:type="spellEnd"/>
      <w:r w:rsidR="00FF1B91" w:rsidRPr="005F0333">
        <w:rPr>
          <w:rFonts w:ascii="Times New Roman" w:hAnsi="Times New Roman" w:cs="Times New Roman"/>
        </w:rPr>
        <w:t xml:space="preserve"> juga </w:t>
      </w:r>
      <w:proofErr w:type="spellStart"/>
      <w:r w:rsidR="00FF1B91" w:rsidRPr="005F0333">
        <w:rPr>
          <w:rFonts w:ascii="Times New Roman" w:hAnsi="Times New Roman" w:cs="Times New Roman"/>
        </w:rPr>
        <w:t>menjadi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tolok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ukur</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dalam</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kemajuan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bangsa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memang</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sudah</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seharusnya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memiliki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bekal</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motivasi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diri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untuk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dapat</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memberikan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kontribusi</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nilai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jual</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terhadap</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penggunaan</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peman</w:t>
      </w:r>
      <w:r w:rsidR="00E55672" w:rsidRPr="005F0333">
        <w:rPr>
          <w:rFonts w:ascii="Times New Roman" w:hAnsi="Times New Roman" w:cs="Times New Roman"/>
        </w:rPr>
        <w:t>faatan</w:t>
      </w:r>
      <w:proofErr w:type="spellEnd"/>
      <w:r w:rsidR="00E55672" w:rsidRPr="005F0333">
        <w:rPr>
          <w:rFonts w:ascii="Times New Roman" w:hAnsi="Times New Roman" w:cs="Times New Roman"/>
        </w:rPr>
        <w:t xml:space="preserve"> media </w:t>
      </w:r>
      <w:proofErr w:type="spellStart"/>
      <w:r w:rsidR="00E55672" w:rsidRPr="005F0333">
        <w:rPr>
          <w:rFonts w:ascii="Times New Roman" w:hAnsi="Times New Roman" w:cs="Times New Roman"/>
        </w:rPr>
        <w:t>informasi</w:t>
      </w:r>
      <w:proofErr w:type="spellEnd"/>
      <w:r w:rsidR="00E55672" w:rsidRPr="005F0333">
        <w:rPr>
          <w:rFonts w:ascii="Times New Roman" w:hAnsi="Times New Roman" w:cs="Times New Roman"/>
        </w:rPr>
        <w:t xml:space="preserve"> yang </w:t>
      </w:r>
      <w:proofErr w:type="spellStart"/>
      <w:r w:rsidR="00E55672" w:rsidRPr="005F0333">
        <w:rPr>
          <w:rFonts w:ascii="Times New Roman" w:hAnsi="Times New Roman" w:cs="Times New Roman"/>
        </w:rPr>
        <w:t>ada</w:t>
      </w:r>
      <w:proofErr w:type="spellEnd"/>
      <w:r w:rsidR="00E55672" w:rsidRPr="005F0333">
        <w:rPr>
          <w:rFonts w:ascii="Times New Roman" w:hAnsi="Times New Roman" w:cs="Times New Roman"/>
        </w:rPr>
        <w:t>.</w:t>
      </w:r>
      <w:r w:rsidR="00FF1B91" w:rsidRPr="005F0333">
        <w:rPr>
          <w:rFonts w:ascii="Times New Roman" w:hAnsi="Times New Roman" w:cs="Times New Roman"/>
        </w:rPr>
        <w:t xml:space="preserve"> </w:t>
      </w:r>
      <w:r w:rsidR="005F0333">
        <w:rPr>
          <w:rFonts w:ascii="Times New Roman" w:hAnsi="Times New Roman" w:cs="Times New Roman"/>
        </w:rPr>
        <w:t xml:space="preserve"> </w:t>
      </w:r>
      <w:r w:rsidR="0027152C" w:rsidRPr="005F0333">
        <w:rPr>
          <w:rFonts w:ascii="Times New Roman" w:hAnsi="Times New Roman" w:cs="Times New Roman"/>
          <w:color w:val="000000" w:themeColor="text1"/>
        </w:rPr>
        <w:t xml:space="preserve">Bullying </w:t>
      </w:r>
      <w:proofErr w:type="spellStart"/>
      <w:r w:rsidR="0027152C" w:rsidRPr="005F0333">
        <w:rPr>
          <w:rFonts w:ascii="Times New Roman" w:hAnsi="Times New Roman" w:cs="Times New Roman"/>
          <w:color w:val="000000" w:themeColor="text1"/>
        </w:rPr>
        <w:t>adalah</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perilaku</w:t>
      </w:r>
      <w:proofErr w:type="spellEnd"/>
      <w:r w:rsidR="004860F5" w:rsidRPr="005F0333">
        <w:rPr>
          <w:rFonts w:ascii="Times New Roman" w:hAnsi="Times New Roman" w:cs="Times New Roman"/>
          <w:color w:val="000000" w:themeColor="text1"/>
        </w:rPr>
        <w:t xml:space="preserve"> </w:t>
      </w:r>
      <w:r w:rsidR="0027152C" w:rsidRPr="005F0333">
        <w:rPr>
          <w:rFonts w:ascii="Times New Roman" w:hAnsi="Times New Roman" w:cs="Times New Roman"/>
          <w:color w:val="000000" w:themeColor="text1"/>
        </w:rPr>
        <w:t xml:space="preserve">yang </w:t>
      </w:r>
      <w:proofErr w:type="spellStart"/>
      <w:r w:rsidR="0027152C" w:rsidRPr="005F0333">
        <w:rPr>
          <w:rFonts w:ascii="Times New Roman" w:hAnsi="Times New Roman" w:cs="Times New Roman"/>
          <w:color w:val="000000" w:themeColor="text1"/>
        </w:rPr>
        <w:t>agresif</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dilakukan</w:t>
      </w:r>
      <w:proofErr w:type="spellEnd"/>
      <w:r w:rsidR="0027152C" w:rsidRPr="005F0333">
        <w:rPr>
          <w:rFonts w:ascii="Times New Roman" w:hAnsi="Times New Roman" w:cs="Times New Roman"/>
          <w:color w:val="000000" w:themeColor="text1"/>
        </w:rPr>
        <w:t xml:space="preserve"> pada </w:t>
      </w:r>
      <w:proofErr w:type="spellStart"/>
      <w:r w:rsidR="0027152C" w:rsidRPr="005F0333">
        <w:rPr>
          <w:rFonts w:ascii="Times New Roman" w:hAnsi="Times New Roman" w:cs="Times New Roman"/>
          <w:color w:val="000000" w:themeColor="text1"/>
        </w:rPr>
        <w:t>seorang</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individu</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maupun</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dalam</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kelompok</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terhadap</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individu</w:t>
      </w:r>
      <w:proofErr w:type="spellEnd"/>
      <w:r w:rsidR="0027152C" w:rsidRPr="005F0333">
        <w:rPr>
          <w:rFonts w:ascii="Times New Roman" w:hAnsi="Times New Roman" w:cs="Times New Roman"/>
          <w:color w:val="000000" w:themeColor="text1"/>
        </w:rPr>
        <w:t xml:space="preserve"> dan juga </w:t>
      </w:r>
      <w:proofErr w:type="spellStart"/>
      <w:r w:rsidR="0027152C" w:rsidRPr="005F0333">
        <w:rPr>
          <w:rFonts w:ascii="Times New Roman" w:hAnsi="Times New Roman" w:cs="Times New Roman"/>
          <w:color w:val="000000" w:themeColor="text1"/>
        </w:rPr>
        <w:t>kelompok</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serta</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hal</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ini</w:t>
      </w:r>
      <w:proofErr w:type="spellEnd"/>
      <w:r w:rsidR="0027152C" w:rsidRPr="005F0333">
        <w:rPr>
          <w:rFonts w:ascii="Times New Roman" w:hAnsi="Times New Roman" w:cs="Times New Roman"/>
          <w:color w:val="000000" w:themeColor="text1"/>
        </w:rPr>
        <w:t xml:space="preserve"> </w:t>
      </w:r>
      <w:r w:rsidR="004860F5"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dilakukan</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secara</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terus</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menerus</w:t>
      </w:r>
      <w:proofErr w:type="spellEnd"/>
      <w:r w:rsidR="0027152C"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dengan</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cara</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menyakiti</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secara</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fisi</w:t>
      </w:r>
      <w:r w:rsidR="0027152C" w:rsidRPr="005F0333">
        <w:rPr>
          <w:rFonts w:ascii="Times New Roman" w:hAnsi="Times New Roman" w:cs="Times New Roman"/>
          <w:color w:val="000000" w:themeColor="text1"/>
        </w:rPr>
        <w:t>k</w:t>
      </w:r>
      <w:proofErr w:type="spellEnd"/>
      <w:r w:rsidR="0027152C" w:rsidRPr="005F0333">
        <w:rPr>
          <w:rFonts w:ascii="Times New Roman" w:hAnsi="Times New Roman" w:cs="Times New Roman"/>
          <w:color w:val="000000" w:themeColor="text1"/>
        </w:rPr>
        <w:t xml:space="preserve"> juga </w:t>
      </w:r>
      <w:r w:rsidR="004860F5" w:rsidRPr="005F0333">
        <w:rPr>
          <w:rFonts w:ascii="Times New Roman" w:hAnsi="Times New Roman" w:cs="Times New Roman"/>
          <w:color w:val="000000" w:themeColor="text1"/>
        </w:rPr>
        <w:t xml:space="preserve">mental . </w:t>
      </w:r>
      <w:r w:rsidR="0027152C" w:rsidRPr="005F0333">
        <w:rPr>
          <w:rFonts w:ascii="Times New Roman" w:hAnsi="Times New Roman" w:cs="Times New Roman"/>
          <w:color w:val="000000" w:themeColor="text1"/>
        </w:rPr>
        <w:t xml:space="preserve">Bullying yang </w:t>
      </w:r>
      <w:proofErr w:type="spellStart"/>
      <w:r w:rsidR="0027152C" w:rsidRPr="005F0333">
        <w:rPr>
          <w:rFonts w:ascii="Times New Roman" w:hAnsi="Times New Roman" w:cs="Times New Roman"/>
          <w:color w:val="000000" w:themeColor="text1"/>
        </w:rPr>
        <w:t>kerap</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terjadi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dilingkungan</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sekolah</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mempunyai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tiga</w:t>
      </w:r>
      <w:proofErr w:type="spellEnd"/>
      <w:r w:rsidR="0027152C"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karakteristik</w:t>
      </w:r>
      <w:proofErr w:type="spellEnd"/>
      <w:r w:rsidR="004860F5" w:rsidRPr="005F0333">
        <w:rPr>
          <w:rFonts w:ascii="Times New Roman" w:hAnsi="Times New Roman" w:cs="Times New Roman"/>
          <w:color w:val="000000" w:themeColor="text1"/>
        </w:rPr>
        <w:t xml:space="preserve"> yang </w:t>
      </w:r>
      <w:proofErr w:type="spellStart"/>
      <w:r w:rsidR="0027152C" w:rsidRPr="005F0333">
        <w:rPr>
          <w:rFonts w:ascii="Times New Roman" w:hAnsi="Times New Roman" w:cs="Times New Roman"/>
          <w:color w:val="000000" w:themeColor="text1"/>
        </w:rPr>
        <w:t>sangat</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terintegrasi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sebagai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berikut</w:t>
      </w:r>
      <w:proofErr w:type="spellEnd"/>
      <w:r w:rsidR="004860F5" w:rsidRPr="005F0333">
        <w:rPr>
          <w:rFonts w:ascii="Times New Roman" w:hAnsi="Times New Roman" w:cs="Times New Roman"/>
          <w:color w:val="000000" w:themeColor="text1"/>
        </w:rPr>
        <w:t>: 1)</w:t>
      </w:r>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tindakan</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disengaja</w:t>
      </w:r>
      <w:proofErr w:type="spellEnd"/>
      <w:r w:rsidR="0027152C" w:rsidRPr="005F0333">
        <w:rPr>
          <w:rFonts w:ascii="Times New Roman" w:hAnsi="Times New Roman" w:cs="Times New Roman"/>
          <w:color w:val="000000" w:themeColor="text1"/>
        </w:rPr>
        <w:t xml:space="preserve"> oleh</w:t>
      </w:r>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pelaku</w:t>
      </w:r>
      <w:proofErr w:type="spellEnd"/>
      <w:r w:rsidR="004860F5" w:rsidRPr="005F0333">
        <w:rPr>
          <w:rFonts w:ascii="Times New Roman" w:hAnsi="Times New Roman" w:cs="Times New Roman"/>
          <w:color w:val="000000" w:themeColor="text1"/>
        </w:rPr>
        <w:t xml:space="preserve"> bullying </w:t>
      </w:r>
      <w:proofErr w:type="spellStart"/>
      <w:r w:rsidR="004860F5" w:rsidRPr="005F0333">
        <w:rPr>
          <w:rFonts w:ascii="Times New Roman" w:hAnsi="Times New Roman" w:cs="Times New Roman"/>
          <w:color w:val="000000" w:themeColor="text1"/>
        </w:rPr>
        <w:t>cenderung</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memiliki</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nilai</w:t>
      </w:r>
      <w:proofErr w:type="spellEnd"/>
      <w:r w:rsidR="004860F5" w:rsidRPr="005F0333">
        <w:rPr>
          <w:rFonts w:ascii="Times New Roman" w:hAnsi="Times New Roman" w:cs="Times New Roman"/>
          <w:color w:val="000000" w:themeColor="text1"/>
        </w:rPr>
        <w:t xml:space="preserve"> yang</w:t>
      </w:r>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sangat</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rendah</w:t>
      </w:r>
      <w:proofErr w:type="spellEnd"/>
      <w:r w:rsidR="004860F5" w:rsidRPr="005F0333">
        <w:rPr>
          <w:rFonts w:ascii="Times New Roman" w:hAnsi="Times New Roman" w:cs="Times New Roman"/>
          <w:color w:val="000000" w:themeColor="text1"/>
        </w:rPr>
        <w:t xml:space="preserve"> . </w:t>
      </w:r>
      <w:proofErr w:type="spellStart"/>
      <w:r w:rsidR="0027152C" w:rsidRPr="005F0333">
        <w:rPr>
          <w:rFonts w:ascii="Times New Roman" w:hAnsi="Times New Roman" w:cs="Times New Roman"/>
          <w:color w:val="000000" w:themeColor="text1"/>
        </w:rPr>
        <w:t>D</w:t>
      </w:r>
      <w:r w:rsidR="004860F5" w:rsidRPr="005F0333">
        <w:rPr>
          <w:rFonts w:ascii="Times New Roman" w:hAnsi="Times New Roman" w:cs="Times New Roman"/>
          <w:color w:val="000000" w:themeColor="text1"/>
        </w:rPr>
        <w:t>amp</w:t>
      </w:r>
      <w:r w:rsidR="0027152C" w:rsidRPr="005F0333">
        <w:rPr>
          <w:rFonts w:ascii="Times New Roman" w:hAnsi="Times New Roman" w:cs="Times New Roman"/>
          <w:color w:val="000000" w:themeColor="text1"/>
        </w:rPr>
        <w:t>ak</w:t>
      </w:r>
      <w:proofErr w:type="spellEnd"/>
      <w:r w:rsidR="0027152C" w:rsidRPr="005F0333">
        <w:rPr>
          <w:rFonts w:ascii="Times New Roman" w:hAnsi="Times New Roman" w:cs="Times New Roman"/>
          <w:color w:val="000000" w:themeColor="text1"/>
        </w:rPr>
        <w:t xml:space="preserve"> bullying di masa </w:t>
      </w:r>
      <w:proofErr w:type="spellStart"/>
      <w:r w:rsidR="0027152C" w:rsidRPr="005F0333">
        <w:rPr>
          <w:rFonts w:ascii="Times New Roman" w:hAnsi="Times New Roman" w:cs="Times New Roman"/>
          <w:color w:val="000000" w:themeColor="text1"/>
        </w:rPr>
        <w:t>anak-anak</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ini</w:t>
      </w:r>
      <w:proofErr w:type="spellEnd"/>
      <w:r w:rsidR="0027152C"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dapat</w:t>
      </w:r>
      <w:proofErr w:type="spellEnd"/>
      <w:r w:rsidR="004860F5"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memberikan</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bekas</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seumur</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hidup</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baik</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untuk</w:t>
      </w:r>
      <w:proofErr w:type="spellEnd"/>
      <w:r w:rsidR="004860F5" w:rsidRPr="005F0333">
        <w:rPr>
          <w:rFonts w:ascii="Times New Roman" w:hAnsi="Times New Roman" w:cs="Times New Roman"/>
          <w:color w:val="000000" w:themeColor="text1"/>
        </w:rPr>
        <w:t xml:space="preserve"> korban </w:t>
      </w:r>
      <w:proofErr w:type="spellStart"/>
      <w:r w:rsidR="004860F5" w:rsidRPr="005F0333">
        <w:rPr>
          <w:rFonts w:ascii="Times New Roman" w:hAnsi="Times New Roman" w:cs="Times New Roman"/>
          <w:color w:val="000000" w:themeColor="text1"/>
        </w:rPr>
        <w:t>maupun</w:t>
      </w:r>
      <w:proofErr w:type="spellEnd"/>
      <w:r w:rsidR="004860F5" w:rsidRPr="005F0333">
        <w:rPr>
          <w:rFonts w:ascii="Times New Roman" w:hAnsi="Times New Roman" w:cs="Times New Roman"/>
          <w:color w:val="000000" w:themeColor="text1"/>
        </w:rPr>
        <w:t xml:space="preserve"> </w:t>
      </w:r>
      <w:r w:rsidR="0027152C" w:rsidRPr="005F0333">
        <w:rPr>
          <w:rFonts w:ascii="Times New Roman" w:hAnsi="Times New Roman" w:cs="Times New Roman"/>
          <w:color w:val="000000" w:themeColor="text1"/>
        </w:rPr>
        <w:t xml:space="preserve">juga </w:t>
      </w:r>
      <w:proofErr w:type="spellStart"/>
      <w:r w:rsidR="0027152C" w:rsidRPr="005F0333">
        <w:rPr>
          <w:rFonts w:ascii="Times New Roman" w:hAnsi="Times New Roman" w:cs="Times New Roman"/>
          <w:color w:val="000000" w:themeColor="text1"/>
        </w:rPr>
        <w:t>pelaku</w:t>
      </w:r>
      <w:proofErr w:type="spellEnd"/>
      <w:r w:rsidR="0027152C" w:rsidRPr="005F0333">
        <w:rPr>
          <w:rFonts w:ascii="Times New Roman" w:hAnsi="Times New Roman" w:cs="Times New Roman"/>
          <w:color w:val="000000" w:themeColor="text1"/>
        </w:rPr>
        <w:t xml:space="preserve"> bullying </w:t>
      </w:r>
      <w:proofErr w:type="spellStart"/>
      <w:r w:rsidR="0027152C" w:rsidRPr="005F0333">
        <w:rPr>
          <w:rFonts w:ascii="Times New Roman" w:hAnsi="Times New Roman" w:cs="Times New Roman"/>
          <w:color w:val="000000" w:themeColor="text1"/>
        </w:rPr>
        <w:t>tersebut</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begitu</w:t>
      </w:r>
      <w:proofErr w:type="spellEnd"/>
      <w:r w:rsidR="0027152C" w:rsidRPr="005F0333">
        <w:rPr>
          <w:rFonts w:ascii="Times New Roman" w:hAnsi="Times New Roman" w:cs="Times New Roman"/>
          <w:color w:val="000000" w:themeColor="text1"/>
        </w:rPr>
        <w:t xml:space="preserve"> pula </w:t>
      </w:r>
      <w:proofErr w:type="spellStart"/>
      <w:r w:rsidR="0027152C" w:rsidRPr="005F0333">
        <w:rPr>
          <w:rFonts w:ascii="Times New Roman" w:hAnsi="Times New Roman" w:cs="Times New Roman"/>
          <w:color w:val="000000" w:themeColor="text1"/>
        </w:rPr>
        <w:t>dengan</w:t>
      </w:r>
      <w:proofErr w:type="spellEnd"/>
      <w:r w:rsidR="0027152C" w:rsidRPr="005F0333">
        <w:rPr>
          <w:rFonts w:ascii="Times New Roman" w:hAnsi="Times New Roman" w:cs="Times New Roman"/>
          <w:color w:val="000000" w:themeColor="text1"/>
        </w:rPr>
        <w:t xml:space="preserve">  orang  </w:t>
      </w:r>
      <w:proofErr w:type="spellStart"/>
      <w:r w:rsidR="0027152C" w:rsidRPr="005F0333">
        <w:rPr>
          <w:rFonts w:ascii="Times New Roman" w:hAnsi="Times New Roman" w:cs="Times New Roman"/>
          <w:color w:val="000000" w:themeColor="text1"/>
        </w:rPr>
        <w:t>dewasa</w:t>
      </w:r>
      <w:proofErr w:type="spellEnd"/>
      <w:r w:rsidR="004860F5" w:rsidRPr="005F0333">
        <w:rPr>
          <w:rFonts w:ascii="Times New Roman" w:hAnsi="Times New Roman" w:cs="Times New Roman"/>
          <w:color w:val="000000" w:themeColor="text1"/>
        </w:rPr>
        <w:t xml:space="preserve"> yang </w:t>
      </w:r>
      <w:proofErr w:type="spellStart"/>
      <w:r w:rsidR="004860F5" w:rsidRPr="005F0333">
        <w:rPr>
          <w:rFonts w:ascii="Times New Roman" w:hAnsi="Times New Roman" w:cs="Times New Roman"/>
          <w:color w:val="000000" w:themeColor="text1"/>
        </w:rPr>
        <w:t>menunjukkan</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dampak</w:t>
      </w:r>
      <w:proofErr w:type="spellEnd"/>
      <w:r w:rsidR="004860F5" w:rsidRPr="005F0333">
        <w:rPr>
          <w:rFonts w:ascii="Times New Roman" w:hAnsi="Times New Roman" w:cs="Times New Roman"/>
          <w:color w:val="000000" w:themeColor="text1"/>
        </w:rPr>
        <w:t xml:space="preserve"> </w:t>
      </w:r>
      <w:r w:rsidR="0027152C" w:rsidRPr="005F0333">
        <w:rPr>
          <w:rFonts w:ascii="Times New Roman" w:hAnsi="Times New Roman" w:cs="Times New Roman"/>
          <w:color w:val="000000" w:themeColor="text1"/>
        </w:rPr>
        <w:t xml:space="preserve">pada </w:t>
      </w:r>
      <w:proofErr w:type="spellStart"/>
      <w:r w:rsidR="004860F5" w:rsidRPr="005F0333">
        <w:rPr>
          <w:rFonts w:ascii="Times New Roman" w:hAnsi="Times New Roman" w:cs="Times New Roman"/>
          <w:color w:val="000000" w:themeColor="text1"/>
        </w:rPr>
        <w:t>jangka</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panjang</w:t>
      </w:r>
      <w:proofErr w:type="spellEnd"/>
      <w:r w:rsidR="004860F5"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akibat</w:t>
      </w:r>
      <w:proofErr w:type="spellEnd"/>
      <w:r w:rsidR="004860F5"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dari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terjadinya</w:t>
      </w:r>
      <w:proofErr w:type="spellEnd"/>
      <w:r w:rsidR="0027152C" w:rsidRPr="005F0333">
        <w:rPr>
          <w:rFonts w:ascii="Times New Roman" w:hAnsi="Times New Roman" w:cs="Times New Roman"/>
          <w:color w:val="000000" w:themeColor="text1"/>
        </w:rPr>
        <w:t xml:space="preserve">  </w:t>
      </w:r>
      <w:proofErr w:type="spellStart"/>
      <w:r w:rsidR="004860F5" w:rsidRPr="005F0333">
        <w:rPr>
          <w:rFonts w:ascii="Times New Roman" w:hAnsi="Times New Roman" w:cs="Times New Roman"/>
          <w:color w:val="000000" w:themeColor="text1"/>
        </w:rPr>
        <w:t>tindakan</w:t>
      </w:r>
      <w:proofErr w:type="spellEnd"/>
      <w:r w:rsidR="004860F5" w:rsidRPr="005F0333">
        <w:rPr>
          <w:rFonts w:ascii="Times New Roman" w:hAnsi="Times New Roman" w:cs="Times New Roman"/>
          <w:color w:val="000000" w:themeColor="text1"/>
        </w:rPr>
        <w:t xml:space="preserve"> bullying. </w:t>
      </w:r>
      <w:proofErr w:type="spellStart"/>
      <w:r w:rsidR="004860F5" w:rsidRPr="005F0333">
        <w:rPr>
          <w:rFonts w:ascii="Times New Roman" w:hAnsi="Times New Roman" w:cs="Times New Roman"/>
          <w:color w:val="000000" w:themeColor="text1"/>
        </w:rPr>
        <w:t>Namun</w:t>
      </w:r>
      <w:proofErr w:type="spellEnd"/>
      <w:r w:rsidR="004860F5"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sebagai</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pelaku</w:t>
      </w:r>
      <w:proofErr w:type="spellEnd"/>
      <w:r w:rsidR="0027152C" w:rsidRPr="005F0333">
        <w:rPr>
          <w:rFonts w:ascii="Times New Roman" w:hAnsi="Times New Roman" w:cs="Times New Roman"/>
          <w:color w:val="000000" w:themeColor="text1"/>
        </w:rPr>
        <w:t xml:space="preserve"> bullying  </w:t>
      </w:r>
      <w:proofErr w:type="spellStart"/>
      <w:r w:rsidR="0027152C" w:rsidRPr="005F0333">
        <w:rPr>
          <w:rFonts w:ascii="Times New Roman" w:hAnsi="Times New Roman" w:cs="Times New Roman"/>
          <w:color w:val="000000" w:themeColor="text1"/>
        </w:rPr>
        <w:t>itu</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lebih</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sehat</w:t>
      </w:r>
      <w:proofErr w:type="spellEnd"/>
      <w:r w:rsidR="0027152C" w:rsidRPr="005F0333">
        <w:rPr>
          <w:rFonts w:ascii="Times New Roman" w:hAnsi="Times New Roman" w:cs="Times New Roman"/>
          <w:color w:val="000000" w:themeColor="text1"/>
        </w:rPr>
        <w:t xml:space="preserve">  </w:t>
      </w:r>
      <w:proofErr w:type="spellStart"/>
      <w:r w:rsidR="0027152C" w:rsidRPr="005F0333">
        <w:rPr>
          <w:rFonts w:ascii="Times New Roman" w:hAnsi="Times New Roman" w:cs="Times New Roman"/>
          <w:color w:val="000000" w:themeColor="text1"/>
        </w:rPr>
        <w:t>dibandingkan</w:t>
      </w:r>
      <w:proofErr w:type="spellEnd"/>
      <w:r w:rsidR="0027152C" w:rsidRPr="005F0333">
        <w:rPr>
          <w:rFonts w:ascii="Times New Roman" w:hAnsi="Times New Roman" w:cs="Times New Roman"/>
          <w:color w:val="000000" w:themeColor="text1"/>
        </w:rPr>
        <w:t xml:space="preserve"> </w:t>
      </w:r>
      <w:r w:rsidR="004860F5" w:rsidRPr="005F0333">
        <w:rPr>
          <w:rFonts w:ascii="Times New Roman" w:hAnsi="Times New Roman" w:cs="Times New Roman"/>
          <w:color w:val="000000" w:themeColor="text1"/>
        </w:rPr>
        <w:t xml:space="preserve"> korban bullying </w:t>
      </w:r>
      <w:r w:rsidR="00762D2B" w:rsidRPr="005F0333">
        <w:rPr>
          <w:rFonts w:ascii="Times New Roman" w:hAnsi="Times New Roman" w:cs="Times New Roman"/>
          <w:color w:val="000000" w:themeColor="text1"/>
        </w:rPr>
        <w:fldChar w:fldCharType="begin" w:fldLock="1"/>
      </w:r>
      <w:r w:rsidR="009C0256" w:rsidRPr="005F0333">
        <w:rPr>
          <w:rFonts w:ascii="Times New Roman" w:hAnsi="Times New Roman" w:cs="Times New Roman"/>
          <w:color w:val="000000" w:themeColor="text1"/>
        </w:rPr>
        <w:instrText>ADDIN CSL_CITATION {"citationItems":[{"id":"ITEM-1","itemData":{"ISSN":"2087-2879","abstract":"Kasus bullying di Indonesia yang terjadi di sekolah dari tahun 2011 sampai 2014 tercatat sebanyak 1.480 kasus.","author":[{"dropping-particle":"","family":"Sari","given":"Eva Purnama","non-dropping-particle":"","parse-names":false,"suffix":""}],"container-title":"Idea Nursing Journal","id":"ITEM-1","issue":"3","issued":{"date-parts":[["2017"]]},"title":"Faktor Yang Mempengaruhi Bullying Pada Anak Usia Sekolah Di Sekolah Dasar Kecamatan Syiah Kuala Banda Aceh","type":"article-journal","volume":"8"},"uris":["http://www.mendeley.com/documents/?uuid=aa4769ad-dcdb-48a3-9604-24b409bbc508"]}],"mendeley":{"formattedCitation":"(E. P. Sari 2017)","plainTextFormattedCitation":"(E. P. Sari 2017)","previouslyFormattedCitation":"(E. P. Sari 2017)"},"properties":{"noteIndex":0},"schema":"https://github.com/citation-style-language/schema/raw/master/csl-citation.json"}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F56F02" w:rsidRPr="005F0333">
        <w:rPr>
          <w:rFonts w:ascii="Times New Roman" w:hAnsi="Times New Roman" w:cs="Times New Roman"/>
          <w:noProof/>
          <w:color w:val="000000" w:themeColor="text1"/>
        </w:rPr>
        <w:t>(E. P. Sari 2017)</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Penekanan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dalam</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tindakan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negatif</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membuat</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pelaku</w:t>
      </w:r>
      <w:proofErr w:type="spellEnd"/>
      <w:r w:rsidR="00250FE7" w:rsidRPr="005F0333">
        <w:rPr>
          <w:rFonts w:ascii="Times New Roman" w:hAnsi="Times New Roman" w:cs="Times New Roman"/>
          <w:color w:val="000000" w:themeColor="text1"/>
        </w:rPr>
        <w:t xml:space="preserve"> bullying </w:t>
      </w:r>
      <w:proofErr w:type="spellStart"/>
      <w:r w:rsidR="00250FE7" w:rsidRPr="005F0333">
        <w:rPr>
          <w:rFonts w:ascii="Times New Roman" w:hAnsi="Times New Roman" w:cs="Times New Roman"/>
          <w:color w:val="000000" w:themeColor="text1"/>
        </w:rPr>
        <w:t>berkonotasi</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tindakan</w:t>
      </w:r>
      <w:proofErr w:type="spellEnd"/>
      <w:r w:rsidR="00250FE7" w:rsidRPr="005F0333">
        <w:rPr>
          <w:rFonts w:ascii="Times New Roman" w:hAnsi="Times New Roman" w:cs="Times New Roman"/>
          <w:color w:val="000000" w:themeColor="text1"/>
        </w:rPr>
        <w:t xml:space="preserve"> yang </w:t>
      </w:r>
      <w:proofErr w:type="spellStart"/>
      <w:r w:rsidR="00250FE7" w:rsidRPr="005F0333">
        <w:rPr>
          <w:rFonts w:ascii="Times New Roman" w:hAnsi="Times New Roman" w:cs="Times New Roman"/>
          <w:color w:val="000000" w:themeColor="text1"/>
        </w:rPr>
        <w:t>dilakukan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dengan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sengaja</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dalam</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memberikan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suatu</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tekanan</w:t>
      </w:r>
      <w:proofErr w:type="spellEnd"/>
      <w:r w:rsidR="00250FE7" w:rsidRPr="005F0333">
        <w:rPr>
          <w:rFonts w:ascii="Times New Roman" w:hAnsi="Times New Roman" w:cs="Times New Roman"/>
          <w:color w:val="000000" w:themeColor="text1"/>
        </w:rPr>
        <w:t xml:space="preserve">  pada orang lain. </w:t>
      </w:r>
      <w:proofErr w:type="spellStart"/>
      <w:r w:rsidR="00250FE7" w:rsidRPr="005F0333">
        <w:rPr>
          <w:rFonts w:ascii="Times New Roman" w:hAnsi="Times New Roman" w:cs="Times New Roman"/>
          <w:color w:val="000000" w:themeColor="text1"/>
        </w:rPr>
        <w:t>Mencaci</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merendahkan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mencela</w:t>
      </w:r>
      <w:proofErr w:type="spellEnd"/>
      <w:r w:rsidR="00250FE7" w:rsidRPr="005F0333">
        <w:rPr>
          <w:rFonts w:ascii="Times New Roman" w:hAnsi="Times New Roman" w:cs="Times New Roman"/>
          <w:color w:val="000000" w:themeColor="text1"/>
        </w:rPr>
        <w:t xml:space="preserve">, , </w:t>
      </w:r>
      <w:proofErr w:type="spellStart"/>
      <w:r w:rsidR="00250FE7" w:rsidRPr="005F0333">
        <w:rPr>
          <w:rFonts w:ascii="Times New Roman" w:hAnsi="Times New Roman" w:cs="Times New Roman"/>
          <w:color w:val="000000" w:themeColor="text1"/>
        </w:rPr>
        <w:t>menendang</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mendorong</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memukul</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meminta</w:t>
      </w:r>
      <w:proofErr w:type="spellEnd"/>
      <w:r w:rsidR="00250FE7" w:rsidRPr="005F0333">
        <w:rPr>
          <w:rFonts w:ascii="Times New Roman" w:hAnsi="Times New Roman" w:cs="Times New Roman"/>
          <w:color w:val="000000" w:themeColor="text1"/>
        </w:rPr>
        <w:t xml:space="preserve"> uang (</w:t>
      </w:r>
      <w:proofErr w:type="spellStart"/>
      <w:r w:rsidR="00250FE7" w:rsidRPr="005F0333">
        <w:rPr>
          <w:rFonts w:ascii="Times New Roman" w:hAnsi="Times New Roman" w:cs="Times New Roman"/>
          <w:color w:val="000000" w:themeColor="text1"/>
        </w:rPr>
        <w:t>merampas</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pemerasan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menghindar</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menolak</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untuk</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berteman</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ini</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adalah</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bentuk-bentuk</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nyata</w:t>
      </w:r>
      <w:proofErr w:type="spellEnd"/>
      <w:r w:rsidR="00250FE7" w:rsidRPr="005F0333">
        <w:rPr>
          <w:rFonts w:ascii="Times New Roman" w:hAnsi="Times New Roman" w:cs="Times New Roman"/>
          <w:color w:val="000000" w:themeColor="text1"/>
        </w:rPr>
        <w:t xml:space="preserve"> </w:t>
      </w:r>
      <w:proofErr w:type="spellStart"/>
      <w:r w:rsidR="00250FE7" w:rsidRPr="005F0333">
        <w:rPr>
          <w:rFonts w:ascii="Times New Roman" w:hAnsi="Times New Roman" w:cs="Times New Roman"/>
          <w:color w:val="000000" w:themeColor="text1"/>
        </w:rPr>
        <w:t>tindakan</w:t>
      </w:r>
      <w:proofErr w:type="spellEnd"/>
      <w:r w:rsidR="00250FE7" w:rsidRPr="005F0333">
        <w:rPr>
          <w:rFonts w:ascii="Times New Roman" w:hAnsi="Times New Roman" w:cs="Times New Roman"/>
          <w:color w:val="000000" w:themeColor="text1"/>
        </w:rPr>
        <w:t xml:space="preserve"> bullying</w:t>
      </w:r>
      <w:r w:rsidR="00762D2B" w:rsidRPr="005F0333">
        <w:rPr>
          <w:rFonts w:ascii="Times New Roman" w:hAnsi="Times New Roman" w:cs="Times New Roman"/>
          <w:color w:val="000000" w:themeColor="text1"/>
        </w:rPr>
        <w:fldChar w:fldCharType="begin" w:fldLock="1"/>
      </w:r>
      <w:r w:rsidR="00250FE7" w:rsidRPr="005F0333">
        <w:rPr>
          <w:rFonts w:ascii="Times New Roman" w:hAnsi="Times New Roman" w:cs="Times New Roman"/>
          <w:color w:val="000000" w:themeColor="text1"/>
        </w:rPr>
        <w:instrText>ADDIN CSL_CITATION {"citationItems":[{"id":"ITEM-1","itemData":{"DOI":"10.24042/ijpmi.v10i2.2366","ISSN":"1979052X","abstract":"Banyak sebab peserta didik melakukan perilaku bullying. Penelitian ini membahas tentang motif rasa aman peserta didik melakukan perilaku bullying di SMP Negeri 1 Painan. Beberapa konsep perilaku sosial digunakan untuk menganalisis bagaimana praktek bullying terjadi, apa saja motiv dan bagaimana praktek bullying itu dimaknai oleh pelaku. Penelitian ini bertujuan untuk mengetahui bentuk-bentuk perilaku bullying, makna bullying bagi para pelaku bully, serta faktor pendorong terjadinya perilaku bullying dilingkungan sekolah. Kajian ini menggunakan metode kualitatif dengan menggambarkan sesuatu keadaaan apa adanya,  menggunakan observasi dan wawancara. Hasil penelitian menunjukkan fakta bahwa; pertama, sikap apatis dari lingkungan menyebabkan angka bullying semakin tinggi  di lingkungan sekolah. Kedua, keseluruhan pelaku bullying merupakan korban, sehingga korban berubah menjadi seorang pelaku bullying. Ketiga, tujuan korban menjadi pelaku bullying adalah untuk melindungi diri, serta untuk mendapatkan rasa aman dari ligkungannya. Selain itu pelaku juga melakukan bully untuk tujuan membalaskan dendamnya, hal ini karena pelaku pernah menjadi korban. Balas dendam tersebut berupa peniruan dari perlaku yang diterimanya.","author":[{"dropping-particle":"","family":"Sari","given":"Yuli Permata","non-dropping-particle":"","parse-names":false,"suffix":""},{"dropping-particle":"","family":"Azwar","given":"Welhendri","non-dropping-particle":"","parse-names":false,"suffix":""}],"container-title":"Ijtimaiyya: Jurnal Pengembangan Masyarakat Islam","id":"ITEM-1","issue":"2","issued":{"date-parts":[["2018"]]},"page":"333-367","title":"Fenomena Bullying Siswa: Studi Tentang Motif Perilaku Bullying Siswa di SMP Negeri 01 Painan, Sumatera Barat","type":"article-journal","volume":"10"},"uris":["http://www.mendeley.com/documents/?uuid=c861ac52-16d6-49f5-b5f0-1ce11f945773"]}],"mendeley":{"formattedCitation":"(Y. P. Sari and Azwar 2018)","plainTextFormattedCitation":"(Y. P. Sari and Azwar 2018)","previouslyFormattedCitation":"(Y. P. Sari and Azwar 2018)"},"properties":{"noteIndex":0},"schema":"https://github.com/citation-style-language/schema/raw/master/csl-citation.json"}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250FE7" w:rsidRPr="005F0333">
        <w:rPr>
          <w:rFonts w:ascii="Times New Roman" w:hAnsi="Times New Roman" w:cs="Times New Roman"/>
          <w:noProof/>
          <w:color w:val="000000" w:themeColor="text1"/>
        </w:rPr>
        <w:t>(Y. P. Sari and Azwar 2018)</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Dalam</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penelitia</w:t>
      </w:r>
      <w:proofErr w:type="spellEnd"/>
      <w:r w:rsidR="00FD2847" w:rsidRPr="005F0333">
        <w:rPr>
          <w:rFonts w:ascii="Times New Roman" w:hAnsi="Times New Roman" w:cs="Times New Roman"/>
          <w:color w:val="000000" w:themeColor="text1"/>
        </w:rPr>
        <w:t xml:space="preserve"> yang </w:t>
      </w:r>
      <w:proofErr w:type="spellStart"/>
      <w:r w:rsidR="00FD2847" w:rsidRPr="005F0333">
        <w:rPr>
          <w:rFonts w:ascii="Times New Roman" w:hAnsi="Times New Roman" w:cs="Times New Roman"/>
          <w:color w:val="000000" w:themeColor="text1"/>
        </w:rPr>
        <w:t>dilakukan</w:t>
      </w:r>
      <w:proofErr w:type="spellEnd"/>
      <w:r w:rsidR="00FD2847" w:rsidRPr="005F0333">
        <w:rPr>
          <w:rFonts w:ascii="Times New Roman" w:hAnsi="Times New Roman" w:cs="Times New Roman"/>
          <w:color w:val="000000" w:themeColor="text1"/>
        </w:rPr>
        <w:t xml:space="preserve"> oleh Swearer  dan Hymel  ,</w:t>
      </w:r>
      <w:proofErr w:type="spellStart"/>
      <w:r w:rsidR="00FD2847" w:rsidRPr="005F0333">
        <w:rPr>
          <w:rFonts w:ascii="Times New Roman" w:hAnsi="Times New Roman" w:cs="Times New Roman"/>
          <w:color w:val="000000" w:themeColor="text1"/>
        </w:rPr>
        <w:t>maka</w:t>
      </w:r>
      <w:proofErr w:type="spellEnd"/>
      <w:r w:rsidR="00FD2847"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Dengan</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semakin</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banyaknya</w:t>
      </w:r>
      <w:proofErr w:type="spellEnd"/>
      <w:r w:rsidR="005961DD"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tentang</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pengakuan</w:t>
      </w:r>
      <w:proofErr w:type="spellEnd"/>
      <w:r w:rsidR="00FD2847" w:rsidRPr="005F0333">
        <w:rPr>
          <w:rFonts w:ascii="Times New Roman" w:hAnsi="Times New Roman" w:cs="Times New Roman"/>
          <w:color w:val="000000" w:themeColor="text1"/>
        </w:rPr>
        <w:t xml:space="preserve"> bullying  </w:t>
      </w:r>
      <w:proofErr w:type="spellStart"/>
      <w:r w:rsidR="00FD2847" w:rsidRPr="005F0333">
        <w:rPr>
          <w:rFonts w:ascii="Times New Roman" w:hAnsi="Times New Roman" w:cs="Times New Roman"/>
          <w:color w:val="000000" w:themeColor="text1"/>
        </w:rPr>
        <w:t>menjadi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suatu</w:t>
      </w:r>
      <w:proofErr w:type="spellEnd"/>
      <w:r w:rsidR="00FD2847"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fenomena</w:t>
      </w:r>
      <w:proofErr w:type="spellEnd"/>
      <w:r w:rsidR="005961DD" w:rsidRPr="005F0333">
        <w:rPr>
          <w:rFonts w:ascii="Times New Roman" w:hAnsi="Times New Roman" w:cs="Times New Roman"/>
          <w:color w:val="000000" w:themeColor="text1"/>
        </w:rPr>
        <w:t xml:space="preserve"> yang </w:t>
      </w:r>
      <w:proofErr w:type="spellStart"/>
      <w:r w:rsidR="005961DD" w:rsidRPr="005F0333">
        <w:rPr>
          <w:rFonts w:ascii="Times New Roman" w:hAnsi="Times New Roman" w:cs="Times New Roman"/>
          <w:color w:val="000000" w:themeColor="text1"/>
        </w:rPr>
        <w:t>kompleks</w:t>
      </w:r>
      <w:proofErr w:type="spellEnd"/>
      <w:r w:rsidR="005961DD" w:rsidRPr="005F0333">
        <w:rPr>
          <w:rFonts w:ascii="Times New Roman" w:hAnsi="Times New Roman" w:cs="Times New Roman"/>
          <w:color w:val="000000" w:themeColor="text1"/>
        </w:rPr>
        <w:t>,</w:t>
      </w:r>
      <w:r w:rsidR="00BA4905" w:rsidRPr="005F0333">
        <w:rPr>
          <w:rFonts w:ascii="Times New Roman" w:hAnsi="Times New Roman" w:cs="Times New Roman"/>
          <w:color w:val="000000" w:themeColor="text1"/>
        </w:rPr>
        <w:t xml:space="preserve"> </w:t>
      </w:r>
      <w:r w:rsidR="00FD2847" w:rsidRPr="005F0333">
        <w:rPr>
          <w:rFonts w:ascii="Times New Roman" w:hAnsi="Times New Roman" w:cs="Times New Roman"/>
          <w:color w:val="000000" w:themeColor="text1"/>
        </w:rPr>
        <w:t xml:space="preserve">dan </w:t>
      </w:r>
      <w:proofErr w:type="spellStart"/>
      <w:r w:rsidR="00FD2847" w:rsidRPr="005F0333">
        <w:rPr>
          <w:rFonts w:ascii="Times New Roman" w:hAnsi="Times New Roman" w:cs="Times New Roman"/>
          <w:color w:val="000000" w:themeColor="text1"/>
        </w:rPr>
        <w:t>dipegaruhi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berbagai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faktor</w:t>
      </w:r>
      <w:proofErr w:type="spellEnd"/>
      <w:r w:rsidR="00FD2847" w:rsidRPr="005F0333">
        <w:rPr>
          <w:rFonts w:ascii="Times New Roman" w:hAnsi="Times New Roman" w:cs="Times New Roman"/>
          <w:color w:val="000000" w:themeColor="text1"/>
        </w:rPr>
        <w:t xml:space="preserve"> internal dan </w:t>
      </w:r>
      <w:proofErr w:type="spellStart"/>
      <w:r w:rsidR="00FD2847" w:rsidRPr="005F0333">
        <w:rPr>
          <w:rFonts w:ascii="Times New Roman" w:hAnsi="Times New Roman" w:cs="Times New Roman"/>
          <w:color w:val="000000" w:themeColor="text1"/>
        </w:rPr>
        <w:t>eksternal</w:t>
      </w:r>
      <w:proofErr w:type="spellEnd"/>
      <w:r w:rsidR="00FD2847" w:rsidRPr="005F0333">
        <w:rPr>
          <w:rFonts w:ascii="Times New Roman" w:hAnsi="Times New Roman" w:cs="Times New Roman"/>
          <w:color w:val="000000" w:themeColor="text1"/>
        </w:rPr>
        <w:t xml:space="preserve"> </w:t>
      </w:r>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temuan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penelitian</w:t>
      </w:r>
      <w:proofErr w:type="spellEnd"/>
      <w:r w:rsidR="00BA4905"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sampai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dengan</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saat</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ini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banyak</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dipahami</w:t>
      </w:r>
      <w:proofErr w:type="spellEnd"/>
      <w:r w:rsidR="00FD2847" w:rsidRPr="005F0333">
        <w:rPr>
          <w:rFonts w:ascii="Times New Roman" w:hAnsi="Times New Roman" w:cs="Times New Roman"/>
          <w:color w:val="000000" w:themeColor="text1"/>
        </w:rPr>
        <w:t xml:space="preserve"> di </w:t>
      </w:r>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lingkungan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sosial-ekologis</w:t>
      </w:r>
      <w:proofErr w:type="spellEnd"/>
      <w:r w:rsidR="00BA4905"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kerangka</w:t>
      </w:r>
      <w:proofErr w:type="spellEnd"/>
      <w:r w:rsidR="00FD2847"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dan </w:t>
      </w:r>
      <w:proofErr w:type="spellStart"/>
      <w:r w:rsidR="005961DD" w:rsidRPr="005F0333">
        <w:rPr>
          <w:rFonts w:ascii="Times New Roman" w:hAnsi="Times New Roman" w:cs="Times New Roman"/>
          <w:color w:val="000000" w:themeColor="text1"/>
        </w:rPr>
        <w:t>faktor</w:t>
      </w:r>
      <w:proofErr w:type="spellEnd"/>
      <w:r w:rsidR="005961DD" w:rsidRPr="005F0333">
        <w:rPr>
          <w:rFonts w:ascii="Times New Roman" w:hAnsi="Times New Roman" w:cs="Times New Roman"/>
          <w:color w:val="000000" w:themeColor="text1"/>
        </w:rPr>
        <w:t xml:space="preserve"> yang</w:t>
      </w:r>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berkontribusi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dengan</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perilaku</w:t>
      </w:r>
      <w:proofErr w:type="spellEnd"/>
      <w:r w:rsidR="00FD2847" w:rsidRPr="005F0333">
        <w:rPr>
          <w:rFonts w:ascii="Times New Roman" w:hAnsi="Times New Roman" w:cs="Times New Roman"/>
          <w:color w:val="000000" w:themeColor="text1"/>
        </w:rPr>
        <w:t xml:space="preserve"> </w:t>
      </w:r>
      <w:r w:rsidR="00BA4905" w:rsidRPr="005F0333">
        <w:rPr>
          <w:rFonts w:ascii="Times New Roman" w:hAnsi="Times New Roman" w:cs="Times New Roman"/>
          <w:color w:val="000000" w:themeColor="text1"/>
        </w:rPr>
        <w:t xml:space="preserve"> bullying / </w:t>
      </w:r>
      <w:proofErr w:type="spellStart"/>
      <w:r w:rsidR="005961DD" w:rsidRPr="005F0333">
        <w:rPr>
          <w:rFonts w:ascii="Times New Roman" w:hAnsi="Times New Roman" w:cs="Times New Roman"/>
          <w:color w:val="000000" w:themeColor="text1"/>
        </w:rPr>
        <w:t>viktimisasi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dalam</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diri</w:t>
      </w:r>
      <w:proofErr w:type="spellEnd"/>
      <w:r w:rsidR="00FD2847"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indiv</w:t>
      </w:r>
      <w:r w:rsidR="00FD2847" w:rsidRPr="005F0333">
        <w:rPr>
          <w:rFonts w:ascii="Times New Roman" w:hAnsi="Times New Roman" w:cs="Times New Roman"/>
          <w:color w:val="000000" w:themeColor="text1"/>
        </w:rPr>
        <w:t>idu</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keluarga</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serta</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kelompok</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sebaya</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bisa</w:t>
      </w:r>
      <w:proofErr w:type="spellEnd"/>
      <w:r w:rsidR="00FD2847" w:rsidRPr="005F0333">
        <w:rPr>
          <w:rFonts w:ascii="Times New Roman" w:hAnsi="Times New Roman" w:cs="Times New Roman"/>
          <w:color w:val="000000" w:themeColor="text1"/>
        </w:rPr>
        <w:t xml:space="preserve"> juga di </w:t>
      </w:r>
      <w:proofErr w:type="spellStart"/>
      <w:r w:rsidR="00FD2847" w:rsidRPr="005F0333">
        <w:rPr>
          <w:rFonts w:ascii="Times New Roman" w:hAnsi="Times New Roman" w:cs="Times New Roman"/>
          <w:color w:val="000000" w:themeColor="text1"/>
        </w:rPr>
        <w:t>sekolah</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serta</w:t>
      </w:r>
      <w:proofErr w:type="spellEnd"/>
      <w:r w:rsidR="00FD2847"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komunita</w:t>
      </w:r>
      <w:r w:rsidR="00BA4905" w:rsidRPr="005F0333">
        <w:rPr>
          <w:rFonts w:ascii="Times New Roman" w:hAnsi="Times New Roman" w:cs="Times New Roman"/>
          <w:color w:val="000000" w:themeColor="text1"/>
        </w:rPr>
        <w:t>s</w:t>
      </w:r>
      <w:proofErr w:type="spellEnd"/>
      <w:r w:rsidR="00BA4905" w:rsidRPr="005F0333">
        <w:rPr>
          <w:rFonts w:ascii="Times New Roman" w:hAnsi="Times New Roman" w:cs="Times New Roman"/>
          <w:color w:val="000000" w:themeColor="text1"/>
        </w:rPr>
        <w:t xml:space="preserve">. </w:t>
      </w:r>
      <w:r w:rsidR="00FD2847" w:rsidRPr="005F0333">
        <w:rPr>
          <w:rFonts w:ascii="Times New Roman" w:hAnsi="Times New Roman" w:cs="Times New Roman"/>
          <w:color w:val="000000" w:themeColor="text1"/>
        </w:rPr>
        <w:t xml:space="preserve">Yang </w:t>
      </w:r>
      <w:proofErr w:type="spellStart"/>
      <w:r w:rsidR="00FD2847" w:rsidRPr="005F0333">
        <w:rPr>
          <w:rFonts w:ascii="Times New Roman" w:hAnsi="Times New Roman" w:cs="Times New Roman"/>
          <w:color w:val="000000" w:themeColor="text1"/>
        </w:rPr>
        <w:t>mengakibatkan</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timul</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sifat</w:t>
      </w:r>
      <w:proofErr w:type="spellEnd"/>
      <w:r w:rsidR="00FD2847"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intimidasi</w:t>
      </w:r>
      <w:proofErr w:type="spellEnd"/>
      <w:r w:rsidR="00762D2B" w:rsidRPr="005F0333">
        <w:rPr>
          <w:rFonts w:ascii="Times New Roman" w:hAnsi="Times New Roman" w:cs="Times New Roman"/>
          <w:color w:val="000000" w:themeColor="text1"/>
        </w:rPr>
        <w:fldChar w:fldCharType="begin" w:fldLock="1"/>
      </w:r>
      <w:r w:rsidR="00BA4905" w:rsidRPr="005F0333">
        <w:rPr>
          <w:rFonts w:ascii="Times New Roman" w:hAnsi="Times New Roman" w:cs="Times New Roman"/>
          <w:color w:val="000000" w:themeColor="text1"/>
        </w:rPr>
        <w:instrText>ADDIN CSL_CITATION {"citationItems":[{"id":"ITEM-1","itemData":{"DOI":"10.1037/a0038929","ISSN":"0003066X","PMID":"25961315","abstract":"With growing recognition that bullying is a complex phenomenon, influenced by multiple factors, research findings to date have been understood within a social-ecological framework. Consistent with this model, we review research on the known correlates and contributing factors in bullying/ victimization within the individual, family, peer group, school and community. Recognizing the fluid and dynamic nature of involvement in bullying, we then expand on this model and consider research on the consequences of bullying involvement, as either victim or bully or both, and propose a social-ecological, diathesis-stress model for understanding the bullying dynamic and its impact. Specifically, we frame involvement in bullying as a stressful life event for both children who bully and those who are victimized, serving as a catalyst for a diathesis-stress connection between bullying, victimization, and psychosocial difficulties. Against this backdrop, we suggest that effective bullying prevention and intervention efforts must take into account the complexities of the human experience, addressing both individual characteristics and history of involvement in bullying, risk and protective factors, and the contexts in which bullying occurs, in order to promote healthier social relationships.","author":[{"dropping-particle":"","family":"Swearer","given":"Susan M.","non-dropping-particle":"","parse-names":false,"suffix":""},{"dropping-particle":"","family":"Hymel","given":"Shelley","non-dropping-particle":"","parse-names":false,"suffix":""}],"container-title":"American Psychologist","id":"ITEM-1","issue":"4","issued":{"date-parts":[["2015"]]},"page":"344-353","title":"Understanding the psychology of bullying: Moving toward a social-ecological diathesis-stress model","type":"article-journal","volume":"70"},"uris":["http://www.mendeley.com/documents/?uuid=a68780f8-5b4e-45dc-bfca-1ba7defcaf60"]}],"mendeley":{"formattedCitation":"(Swearer and Hymel 2015)","plainTextFormattedCitation":"(Swearer and Hymel 2015)","previouslyFormattedCitation":"(Swearer and Hymel 2015)"},"properties":{"noteIndex":0},"schema":"https://github.com/citation-style-language/schema/raw/master/csl-citation.json"}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BA4905" w:rsidRPr="005F0333">
        <w:rPr>
          <w:rFonts w:ascii="Times New Roman" w:hAnsi="Times New Roman" w:cs="Times New Roman"/>
          <w:noProof/>
          <w:color w:val="000000" w:themeColor="text1"/>
        </w:rPr>
        <w:t>(Swearer and Hymel 2015)</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w:t>
      </w:r>
      <w:r w:rsidR="00FD2847" w:rsidRPr="005F0333">
        <w:rPr>
          <w:rFonts w:ascii="Times New Roman" w:hAnsi="Times New Roman" w:cs="Times New Roman"/>
          <w:color w:val="000000" w:themeColor="text1"/>
        </w:rPr>
        <w:br/>
      </w:r>
      <w:proofErr w:type="spellStart"/>
      <w:r w:rsidR="00FD2847" w:rsidRPr="005F0333">
        <w:rPr>
          <w:rFonts w:ascii="Times New Roman" w:hAnsi="Times New Roman" w:cs="Times New Roman"/>
          <w:color w:val="000000" w:themeColor="text1"/>
        </w:rPr>
        <w:t>Dalam</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hal</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ini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memang</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perlunya</w:t>
      </w:r>
      <w:proofErr w:type="spellEnd"/>
      <w:r w:rsidR="00FD2847" w:rsidRPr="005F0333">
        <w:rPr>
          <w:rFonts w:ascii="Times New Roman" w:hAnsi="Times New Roman" w:cs="Times New Roman"/>
          <w:color w:val="000000" w:themeColor="text1"/>
        </w:rPr>
        <w:t xml:space="preserve"> </w:t>
      </w:r>
      <w:r w:rsidR="00BE01EB" w:rsidRPr="005F0333">
        <w:rPr>
          <w:rFonts w:ascii="Times New Roman" w:hAnsi="Times New Roman" w:cs="Times New Roman"/>
          <w:color w:val="000000" w:themeColor="text1"/>
        </w:rPr>
        <w:t>Langkah</w:t>
      </w:r>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untuk</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dapat</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memberikan</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pengertian</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pelaku</w:t>
      </w:r>
      <w:proofErr w:type="spellEnd"/>
      <w:r w:rsidR="00FD2847" w:rsidRPr="005F0333">
        <w:rPr>
          <w:rFonts w:ascii="Times New Roman" w:hAnsi="Times New Roman" w:cs="Times New Roman"/>
          <w:color w:val="000000" w:themeColor="text1"/>
        </w:rPr>
        <w:t xml:space="preserve"> dan juga korban </w:t>
      </w:r>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pertama</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adalah</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berbicara</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Meminta</w:t>
      </w:r>
      <w:proofErr w:type="spellEnd"/>
      <w:r w:rsidR="00BE01EB" w:rsidRPr="005F0333">
        <w:rPr>
          <w:rFonts w:ascii="Times New Roman" w:hAnsi="Times New Roman" w:cs="Times New Roman"/>
          <w:color w:val="000000" w:themeColor="text1"/>
        </w:rPr>
        <w:t> </w:t>
      </w:r>
      <w:proofErr w:type="spellStart"/>
      <w:r w:rsidR="00852A33">
        <w:fldChar w:fldCharType="begin"/>
      </w:r>
      <w:r w:rsidR="00852A33">
        <w:instrText xml:space="preserve"> HYPERLINK "https://www.liputan6.com/tag/anak" \t "_blank" </w:instrText>
      </w:r>
      <w:r w:rsidR="00852A33">
        <w:fldChar w:fldCharType="separate"/>
      </w:r>
      <w:r w:rsidR="00BE01EB" w:rsidRPr="005F0333">
        <w:rPr>
          <w:rStyle w:val="Hyperlink"/>
          <w:rFonts w:ascii="Times New Roman" w:hAnsi="Times New Roman" w:cs="Times New Roman"/>
          <w:color w:val="000000" w:themeColor="text1"/>
        </w:rPr>
        <w:t>anak</w:t>
      </w:r>
      <w:proofErr w:type="spellEnd"/>
      <w:r w:rsidR="00852A33">
        <w:rPr>
          <w:rStyle w:val="Hyperlink"/>
          <w:rFonts w:ascii="Times New Roman" w:hAnsi="Times New Roman" w:cs="Times New Roman"/>
          <w:color w:val="000000" w:themeColor="text1"/>
        </w:rPr>
        <w:fldChar w:fldCharType="end"/>
      </w:r>
      <w:r w:rsidR="00BE01EB" w:rsidRPr="005F0333">
        <w:rPr>
          <w:rFonts w:ascii="Times New Roman" w:hAnsi="Times New Roman" w:cs="Times New Roman"/>
          <w:color w:val="000000" w:themeColor="text1"/>
        </w:rPr>
        <w:t> </w:t>
      </w:r>
      <w:proofErr w:type="spellStart"/>
      <w:r w:rsidR="00BE01EB" w:rsidRPr="005F0333">
        <w:rPr>
          <w:rFonts w:ascii="Times New Roman" w:hAnsi="Times New Roman" w:cs="Times New Roman"/>
          <w:color w:val="000000" w:themeColor="text1"/>
        </w:rPr>
        <w:t>terbuka</w:t>
      </w:r>
      <w:proofErr w:type="spellEnd"/>
      <w:r w:rsidR="00BE01EB" w:rsidRPr="005F0333">
        <w:rPr>
          <w:rFonts w:ascii="Times New Roman" w:hAnsi="Times New Roman" w:cs="Times New Roman"/>
          <w:color w:val="000000" w:themeColor="text1"/>
        </w:rPr>
        <w:t xml:space="preserve"> dan </w:t>
      </w:r>
      <w:proofErr w:type="spellStart"/>
      <w:r w:rsidR="00BE01EB" w:rsidRPr="005F0333">
        <w:rPr>
          <w:rFonts w:ascii="Times New Roman" w:hAnsi="Times New Roman" w:cs="Times New Roman"/>
          <w:color w:val="000000" w:themeColor="text1"/>
        </w:rPr>
        <w:t>membicarakan</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apa</w:t>
      </w:r>
      <w:proofErr w:type="spellEnd"/>
      <w:r w:rsidR="00BE01EB" w:rsidRPr="005F0333">
        <w:rPr>
          <w:rFonts w:ascii="Times New Roman" w:hAnsi="Times New Roman" w:cs="Times New Roman"/>
          <w:color w:val="000000" w:themeColor="text1"/>
        </w:rPr>
        <w:t xml:space="preserve"> yang </w:t>
      </w:r>
      <w:proofErr w:type="spellStart"/>
      <w:r w:rsidR="00BE01EB" w:rsidRPr="005F0333">
        <w:rPr>
          <w:rFonts w:ascii="Times New Roman" w:hAnsi="Times New Roman" w:cs="Times New Roman"/>
          <w:color w:val="000000" w:themeColor="text1"/>
        </w:rPr>
        <w:t>terjadi</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sehingga</w:t>
      </w:r>
      <w:proofErr w:type="spellEnd"/>
      <w:r w:rsidR="00BE01EB"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kita</w:t>
      </w:r>
      <w:proofErr w:type="spellEnd"/>
      <w:r w:rsidR="00FD2847"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dapat</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membantu</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mereka</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dengan</w:t>
      </w:r>
      <w:proofErr w:type="spellEnd"/>
      <w:r w:rsidR="00BE01EB" w:rsidRPr="005F0333">
        <w:rPr>
          <w:rFonts w:ascii="Times New Roman" w:hAnsi="Times New Roman" w:cs="Times New Roman"/>
          <w:color w:val="000000" w:themeColor="text1"/>
        </w:rPr>
        <w:t xml:space="preserve"> strategi </w:t>
      </w:r>
      <w:proofErr w:type="spellStart"/>
      <w:r w:rsidR="00BE01EB" w:rsidRPr="005F0333">
        <w:rPr>
          <w:rFonts w:ascii="Times New Roman" w:hAnsi="Times New Roman" w:cs="Times New Roman"/>
          <w:color w:val="000000" w:themeColor="text1"/>
        </w:rPr>
        <w:t>untuk</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menghentikan</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perundungan</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atau</w:t>
      </w:r>
      <w:proofErr w:type="spellEnd"/>
      <w:r w:rsidR="00BE01EB" w:rsidRPr="005F0333">
        <w:rPr>
          <w:rFonts w:ascii="Times New Roman" w:hAnsi="Times New Roman" w:cs="Times New Roman"/>
          <w:color w:val="000000" w:themeColor="text1"/>
        </w:rPr>
        <w:t> </w:t>
      </w:r>
      <w:hyperlink r:id="rId6" w:tooltip="bully" w:history="1">
        <w:r w:rsidR="00BE01EB" w:rsidRPr="005F0333">
          <w:rPr>
            <w:rStyle w:val="Hyperlink"/>
            <w:rFonts w:ascii="Times New Roman" w:hAnsi="Times New Roman" w:cs="Times New Roman"/>
            <w:color w:val="000000" w:themeColor="text1"/>
          </w:rPr>
          <w:t>bully</w:t>
        </w:r>
      </w:hyperlink>
      <w:r w:rsidR="00BE01EB" w:rsidRPr="005F0333">
        <w:rPr>
          <w:rFonts w:ascii="Times New Roman" w:hAnsi="Times New Roman" w:cs="Times New Roman"/>
          <w:color w:val="000000" w:themeColor="text1"/>
        </w:rPr>
        <w:t>.</w:t>
      </w:r>
      <w:r w:rsidR="00FD2847" w:rsidRPr="005F0333">
        <w:rPr>
          <w:rFonts w:ascii="Times New Roman" w:hAnsi="Times New Roman" w:cs="Times New Roman"/>
          <w:color w:val="000000" w:themeColor="text1"/>
        </w:rPr>
        <w:t xml:space="preserve"> Kita </w:t>
      </w:r>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tidak</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dapat</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me</w:t>
      </w:r>
      <w:r w:rsidR="00FD2847" w:rsidRPr="005F0333">
        <w:rPr>
          <w:rFonts w:ascii="Times New Roman" w:hAnsi="Times New Roman" w:cs="Times New Roman"/>
          <w:color w:val="000000" w:themeColor="text1"/>
        </w:rPr>
        <w:t>mbantu</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mereka</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kecuali</w:t>
      </w:r>
      <w:proofErr w:type="spellEnd"/>
      <w:r w:rsidR="00FD2847" w:rsidRPr="005F0333">
        <w:rPr>
          <w:rFonts w:ascii="Times New Roman" w:hAnsi="Times New Roman" w:cs="Times New Roman"/>
          <w:color w:val="000000" w:themeColor="text1"/>
        </w:rPr>
        <w:t xml:space="preserve"> </w:t>
      </w:r>
      <w:proofErr w:type="spellStart"/>
      <w:r w:rsidR="00FD2847" w:rsidRPr="005F0333">
        <w:rPr>
          <w:rFonts w:ascii="Times New Roman" w:hAnsi="Times New Roman" w:cs="Times New Roman"/>
          <w:color w:val="000000" w:themeColor="text1"/>
        </w:rPr>
        <w:t>kita</w:t>
      </w:r>
      <w:proofErr w:type="spellEnd"/>
      <w:r w:rsidR="00FD2847" w:rsidRPr="005F0333">
        <w:rPr>
          <w:rFonts w:ascii="Times New Roman" w:hAnsi="Times New Roman" w:cs="Times New Roman"/>
          <w:color w:val="000000" w:themeColor="text1"/>
        </w:rPr>
        <w:t xml:space="preserve"> </w:t>
      </w:r>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tahu</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apa</w:t>
      </w:r>
      <w:proofErr w:type="spellEnd"/>
      <w:r w:rsidR="00BE01EB" w:rsidRPr="005F0333">
        <w:rPr>
          <w:rFonts w:ascii="Times New Roman" w:hAnsi="Times New Roman" w:cs="Times New Roman"/>
          <w:color w:val="000000" w:themeColor="text1"/>
        </w:rPr>
        <w:t xml:space="preserve"> yang </w:t>
      </w:r>
      <w:proofErr w:type="spellStart"/>
      <w:r w:rsidR="00BE01EB" w:rsidRPr="005F0333">
        <w:rPr>
          <w:rFonts w:ascii="Times New Roman" w:hAnsi="Times New Roman" w:cs="Times New Roman"/>
          <w:color w:val="000000" w:themeColor="text1"/>
        </w:rPr>
        <w:t>sebenarnya</w:t>
      </w:r>
      <w:proofErr w:type="spellEnd"/>
      <w:r w:rsidR="00BE01EB" w:rsidRPr="005F0333">
        <w:rPr>
          <w:rFonts w:ascii="Times New Roman" w:hAnsi="Times New Roman" w:cs="Times New Roman"/>
          <w:color w:val="000000" w:themeColor="text1"/>
        </w:rPr>
        <w:t xml:space="preserve"> </w:t>
      </w:r>
      <w:proofErr w:type="spellStart"/>
      <w:r w:rsidR="00BE01EB" w:rsidRPr="005F0333">
        <w:rPr>
          <w:rFonts w:ascii="Times New Roman" w:hAnsi="Times New Roman" w:cs="Times New Roman"/>
          <w:color w:val="000000" w:themeColor="text1"/>
        </w:rPr>
        <w:t>terjadi</w:t>
      </w:r>
      <w:proofErr w:type="spellEnd"/>
      <w:r w:rsidR="00BE01EB" w:rsidRPr="005F0333">
        <w:rPr>
          <w:rFonts w:ascii="Times New Roman" w:hAnsi="Times New Roman" w:cs="Times New Roman"/>
          <w:color w:val="000000" w:themeColor="text1"/>
        </w:rPr>
        <w:t xml:space="preserve">.(7/12/2020 </w:t>
      </w:r>
      <w:proofErr w:type="spellStart"/>
      <w:r w:rsidR="00BE01EB" w:rsidRPr="005F0333">
        <w:rPr>
          <w:rFonts w:ascii="Times New Roman" w:hAnsi="Times New Roman" w:cs="Times New Roman"/>
          <w:color w:val="000000" w:themeColor="text1"/>
        </w:rPr>
        <w:t>liputan</w:t>
      </w:r>
      <w:proofErr w:type="spellEnd"/>
      <w:r w:rsidR="00BE01EB" w:rsidRPr="005F0333">
        <w:rPr>
          <w:rFonts w:ascii="Times New Roman" w:hAnsi="Times New Roman" w:cs="Times New Roman"/>
          <w:color w:val="000000" w:themeColor="text1"/>
        </w:rPr>
        <w:t xml:space="preserve"> 6)</w:t>
      </w:r>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hal</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ini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memang</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kita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ketaui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perhatian</w:t>
      </w:r>
      <w:proofErr w:type="spellEnd"/>
      <w:r w:rsidR="00B542B1" w:rsidRPr="005F0333">
        <w:rPr>
          <w:rFonts w:ascii="Times New Roman" w:hAnsi="Times New Roman" w:cs="Times New Roman"/>
          <w:color w:val="000000" w:themeColor="text1"/>
        </w:rPr>
        <w:t xml:space="preserve"> dan </w:t>
      </w:r>
      <w:proofErr w:type="spellStart"/>
      <w:r w:rsidR="00B542B1" w:rsidRPr="005F0333">
        <w:rPr>
          <w:rFonts w:ascii="Times New Roman" w:hAnsi="Times New Roman" w:cs="Times New Roman"/>
          <w:color w:val="000000" w:themeColor="text1"/>
        </w:rPr>
        <w:t>keterbukaan</w:t>
      </w:r>
      <w:proofErr w:type="spellEnd"/>
      <w:r w:rsidR="00B542B1" w:rsidRPr="005F0333">
        <w:rPr>
          <w:rFonts w:ascii="Times New Roman" w:hAnsi="Times New Roman" w:cs="Times New Roman"/>
          <w:color w:val="000000" w:themeColor="text1"/>
        </w:rPr>
        <w:t xml:space="preserve"> juga </w:t>
      </w:r>
      <w:proofErr w:type="spellStart"/>
      <w:r w:rsidR="00B542B1" w:rsidRPr="005F0333">
        <w:rPr>
          <w:rFonts w:ascii="Times New Roman" w:hAnsi="Times New Roman" w:cs="Times New Roman"/>
          <w:color w:val="000000" w:themeColor="text1"/>
        </w:rPr>
        <w:t>menjadi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hal</w:t>
      </w:r>
      <w:proofErr w:type="spellEnd"/>
      <w:r w:rsidR="00B542B1" w:rsidRPr="005F0333">
        <w:rPr>
          <w:rFonts w:ascii="Times New Roman" w:hAnsi="Times New Roman" w:cs="Times New Roman"/>
          <w:color w:val="000000" w:themeColor="text1"/>
        </w:rPr>
        <w:t xml:space="preserve"> yang </w:t>
      </w:r>
      <w:proofErr w:type="spellStart"/>
      <w:r w:rsidR="00B542B1" w:rsidRPr="005F0333">
        <w:rPr>
          <w:rFonts w:ascii="Times New Roman" w:hAnsi="Times New Roman" w:cs="Times New Roman"/>
          <w:color w:val="000000" w:themeColor="text1"/>
        </w:rPr>
        <w:t>patut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dilakukan</w:t>
      </w:r>
      <w:proofErr w:type="spellEnd"/>
      <w:r w:rsidR="00B542B1" w:rsidRPr="005F0333">
        <w:rPr>
          <w:rFonts w:ascii="Times New Roman" w:hAnsi="Times New Roman" w:cs="Times New Roman"/>
          <w:color w:val="000000" w:themeColor="text1"/>
        </w:rPr>
        <w:t xml:space="preserve"> oleh stakeholder yang </w:t>
      </w:r>
      <w:proofErr w:type="spellStart"/>
      <w:r w:rsidR="00B542B1" w:rsidRPr="005F0333">
        <w:rPr>
          <w:rFonts w:ascii="Times New Roman" w:hAnsi="Times New Roman" w:cs="Times New Roman"/>
          <w:color w:val="000000" w:themeColor="text1"/>
        </w:rPr>
        <w:t>berperan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membina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pelaku</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maupun</w:t>
      </w:r>
      <w:proofErr w:type="spellEnd"/>
      <w:r w:rsidR="00B542B1" w:rsidRPr="005F0333">
        <w:rPr>
          <w:rFonts w:ascii="Times New Roman" w:hAnsi="Times New Roman" w:cs="Times New Roman"/>
          <w:color w:val="000000" w:themeColor="text1"/>
        </w:rPr>
        <w:t xml:space="preserve"> korban </w:t>
      </w:r>
      <w:proofErr w:type="spellStart"/>
      <w:r w:rsidR="00B542B1" w:rsidRPr="005F0333">
        <w:rPr>
          <w:rFonts w:ascii="Times New Roman" w:hAnsi="Times New Roman" w:cs="Times New Roman"/>
          <w:color w:val="000000" w:themeColor="text1"/>
        </w:rPr>
        <w:t>dari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perilaku</w:t>
      </w:r>
      <w:proofErr w:type="spellEnd"/>
      <w:r w:rsidR="00B542B1" w:rsidRPr="005F0333">
        <w:rPr>
          <w:rFonts w:ascii="Times New Roman" w:hAnsi="Times New Roman" w:cs="Times New Roman"/>
          <w:color w:val="000000" w:themeColor="text1"/>
        </w:rPr>
        <w:t xml:space="preserve"> bullying, </w:t>
      </w:r>
      <w:proofErr w:type="spellStart"/>
      <w:r w:rsidR="00B542B1" w:rsidRPr="005F0333">
        <w:rPr>
          <w:rFonts w:ascii="Times New Roman" w:hAnsi="Times New Roman" w:cs="Times New Roman"/>
          <w:color w:val="000000" w:themeColor="text1"/>
        </w:rPr>
        <w:t>pendampingan</w:t>
      </w:r>
      <w:proofErr w:type="spellEnd"/>
      <w:r w:rsidR="00B542B1" w:rsidRPr="005F0333">
        <w:rPr>
          <w:rFonts w:ascii="Times New Roman" w:hAnsi="Times New Roman" w:cs="Times New Roman"/>
          <w:color w:val="000000" w:themeColor="text1"/>
        </w:rPr>
        <w:t xml:space="preserve"> yang </w:t>
      </w:r>
      <w:proofErr w:type="spellStart"/>
      <w:r w:rsidR="00B542B1" w:rsidRPr="005F0333">
        <w:rPr>
          <w:rFonts w:ascii="Times New Roman" w:hAnsi="Times New Roman" w:cs="Times New Roman"/>
          <w:color w:val="000000" w:themeColor="text1"/>
        </w:rPr>
        <w:t>kuat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memang</w:t>
      </w:r>
      <w:proofErr w:type="spellEnd"/>
      <w:r w:rsidR="00B542B1" w:rsidRPr="005F0333">
        <w:rPr>
          <w:rFonts w:ascii="Times New Roman" w:hAnsi="Times New Roman" w:cs="Times New Roman"/>
          <w:color w:val="000000" w:themeColor="text1"/>
        </w:rPr>
        <w:t xml:space="preserve"> juga </w:t>
      </w:r>
      <w:proofErr w:type="spellStart"/>
      <w:r w:rsidR="00B542B1" w:rsidRPr="005F0333">
        <w:rPr>
          <w:rFonts w:ascii="Times New Roman" w:hAnsi="Times New Roman" w:cs="Times New Roman"/>
          <w:color w:val="000000" w:themeColor="text1"/>
        </w:rPr>
        <w:t>harus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terus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dilakukan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serta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memang</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dorongan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untuk</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memberikan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pengertian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tentang</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bagaimana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penggunaan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teknologi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informasi</w:t>
      </w:r>
      <w:proofErr w:type="spellEnd"/>
      <w:r w:rsidR="00B542B1" w:rsidRPr="005F0333">
        <w:rPr>
          <w:rFonts w:ascii="Times New Roman" w:hAnsi="Times New Roman" w:cs="Times New Roman"/>
          <w:color w:val="000000" w:themeColor="text1"/>
        </w:rPr>
        <w:t xml:space="preserve"> dan </w:t>
      </w:r>
      <w:proofErr w:type="spellStart"/>
      <w:r w:rsidR="00B542B1" w:rsidRPr="005F0333">
        <w:rPr>
          <w:rFonts w:ascii="Times New Roman" w:hAnsi="Times New Roman" w:cs="Times New Roman"/>
          <w:color w:val="000000" w:themeColor="text1"/>
        </w:rPr>
        <w:t>komunikasi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secara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tepat</w:t>
      </w:r>
      <w:proofErr w:type="spellEnd"/>
      <w:r w:rsidR="00B542B1" w:rsidRPr="005F0333">
        <w:rPr>
          <w:rFonts w:ascii="Times New Roman" w:hAnsi="Times New Roman" w:cs="Times New Roman"/>
          <w:color w:val="000000" w:themeColor="text1"/>
        </w:rPr>
        <w:t xml:space="preserve"> dan </w:t>
      </w:r>
      <w:proofErr w:type="spellStart"/>
      <w:r w:rsidR="00B542B1" w:rsidRPr="005F0333">
        <w:rPr>
          <w:rFonts w:ascii="Times New Roman" w:hAnsi="Times New Roman" w:cs="Times New Roman"/>
          <w:color w:val="000000" w:themeColor="text1"/>
        </w:rPr>
        <w:t>akurat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untuk</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menggali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berbagai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potensi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diri</w:t>
      </w:r>
      <w:proofErr w:type="spellEnd"/>
      <w:r w:rsidR="00B542B1" w:rsidRPr="005F0333">
        <w:rPr>
          <w:rFonts w:ascii="Times New Roman" w:hAnsi="Times New Roman" w:cs="Times New Roman"/>
          <w:color w:val="000000" w:themeColor="text1"/>
        </w:rPr>
        <w:t xml:space="preserve"> dan </w:t>
      </w:r>
      <w:proofErr w:type="spellStart"/>
      <w:r w:rsidR="00B542B1" w:rsidRPr="005F0333">
        <w:rPr>
          <w:rFonts w:ascii="Times New Roman" w:hAnsi="Times New Roman" w:cs="Times New Roman"/>
          <w:color w:val="000000" w:themeColor="text1"/>
        </w:rPr>
        <w:t>keunikan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diri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memang</w:t>
      </w:r>
      <w:proofErr w:type="spellEnd"/>
      <w:r w:rsidR="00B542B1" w:rsidRPr="005F0333">
        <w:rPr>
          <w:rFonts w:ascii="Times New Roman" w:hAnsi="Times New Roman" w:cs="Times New Roman"/>
          <w:color w:val="000000" w:themeColor="text1"/>
        </w:rPr>
        <w:t xml:space="preserve"> juga </w:t>
      </w:r>
      <w:proofErr w:type="spellStart"/>
      <w:r w:rsidR="00B542B1" w:rsidRPr="005F0333">
        <w:rPr>
          <w:rFonts w:ascii="Times New Roman" w:hAnsi="Times New Roman" w:cs="Times New Roman"/>
          <w:color w:val="000000" w:themeColor="text1"/>
        </w:rPr>
        <w:t>harus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terus-menerus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dilakukan</w:t>
      </w:r>
      <w:proofErr w:type="spellEnd"/>
      <w:r w:rsidR="00B542B1" w:rsidRPr="005F0333">
        <w:rPr>
          <w:rFonts w:ascii="Times New Roman" w:hAnsi="Times New Roman" w:cs="Times New Roman"/>
          <w:color w:val="000000" w:themeColor="text1"/>
        </w:rPr>
        <w:t xml:space="preserve"> dan di </w:t>
      </w:r>
      <w:proofErr w:type="spellStart"/>
      <w:r w:rsidR="00B542B1" w:rsidRPr="005F0333">
        <w:rPr>
          <w:rFonts w:ascii="Times New Roman" w:hAnsi="Times New Roman" w:cs="Times New Roman"/>
          <w:color w:val="000000" w:themeColor="text1"/>
        </w:rPr>
        <w:t>berdayakan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setiap</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jenis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kegiatan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pembelajaran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maupun</w:t>
      </w:r>
      <w:proofErr w:type="spellEnd"/>
      <w:r w:rsidR="00B542B1" w:rsidRPr="005F0333">
        <w:rPr>
          <w:rFonts w:ascii="Times New Roman" w:hAnsi="Times New Roman" w:cs="Times New Roman"/>
          <w:color w:val="000000" w:themeColor="text1"/>
        </w:rPr>
        <w:t xml:space="preserve"> di </w:t>
      </w:r>
      <w:proofErr w:type="spellStart"/>
      <w:r w:rsidR="00B542B1" w:rsidRPr="005F0333">
        <w:rPr>
          <w:rFonts w:ascii="Times New Roman" w:hAnsi="Times New Roman" w:cs="Times New Roman"/>
          <w:color w:val="000000" w:themeColor="text1"/>
        </w:rPr>
        <w:t>lingkungan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masyarakat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tentunya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hal</w:t>
      </w:r>
      <w:proofErr w:type="spellEnd"/>
      <w:r w:rsidR="00B542B1" w:rsidRPr="005F0333">
        <w:rPr>
          <w:rFonts w:ascii="Times New Roman" w:hAnsi="Times New Roman" w:cs="Times New Roman"/>
          <w:color w:val="000000" w:themeColor="text1"/>
        </w:rPr>
        <w:t xml:space="preserve"> yang </w:t>
      </w:r>
      <w:proofErr w:type="spellStart"/>
      <w:r w:rsidR="00B542B1" w:rsidRPr="005F0333">
        <w:rPr>
          <w:rFonts w:ascii="Times New Roman" w:hAnsi="Times New Roman" w:cs="Times New Roman"/>
          <w:color w:val="000000" w:themeColor="text1"/>
        </w:rPr>
        <w:t>harus</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tepat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guna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proses aktu7alisasi </w:t>
      </w:r>
      <w:proofErr w:type="spellStart"/>
      <w:r w:rsidR="00B542B1" w:rsidRPr="005F0333">
        <w:rPr>
          <w:rFonts w:ascii="Times New Roman" w:hAnsi="Times New Roman" w:cs="Times New Roman"/>
          <w:color w:val="000000" w:themeColor="text1"/>
        </w:rPr>
        <w:t>diri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menjadi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hal</w:t>
      </w:r>
      <w:proofErr w:type="spellEnd"/>
      <w:r w:rsidR="00B542B1" w:rsidRPr="005F0333">
        <w:rPr>
          <w:rFonts w:ascii="Times New Roman" w:hAnsi="Times New Roman" w:cs="Times New Roman"/>
          <w:color w:val="000000" w:themeColor="text1"/>
        </w:rPr>
        <w:t xml:space="preserve"> yang </w:t>
      </w:r>
      <w:proofErr w:type="spellStart"/>
      <w:r w:rsidR="00B542B1" w:rsidRPr="005F0333">
        <w:rPr>
          <w:rFonts w:ascii="Times New Roman" w:hAnsi="Times New Roman" w:cs="Times New Roman"/>
          <w:color w:val="000000" w:themeColor="text1"/>
        </w:rPr>
        <w:t>utama</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untuk</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dapat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memberikan</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korespondensi</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dalam</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diri</w:t>
      </w:r>
      <w:proofErr w:type="spellEnd"/>
      <w:r w:rsidR="00B542B1" w:rsidRPr="005F0333">
        <w:rPr>
          <w:rFonts w:ascii="Times New Roman" w:hAnsi="Times New Roman" w:cs="Times New Roman"/>
          <w:color w:val="000000" w:themeColor="text1"/>
        </w:rPr>
        <w:t xml:space="preserve"> dan </w:t>
      </w:r>
      <w:proofErr w:type="spellStart"/>
      <w:r w:rsidR="00B542B1" w:rsidRPr="005F0333">
        <w:rPr>
          <w:rFonts w:ascii="Times New Roman" w:hAnsi="Times New Roman" w:cs="Times New Roman"/>
          <w:color w:val="000000" w:themeColor="text1"/>
        </w:rPr>
        <w:t>minat</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setiap</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individu</w:t>
      </w:r>
      <w:proofErr w:type="spellEnd"/>
      <w:r w:rsidR="00B542B1" w:rsidRPr="005F0333">
        <w:rPr>
          <w:rFonts w:ascii="Times New Roman" w:hAnsi="Times New Roman" w:cs="Times New Roman"/>
          <w:color w:val="000000" w:themeColor="text1"/>
        </w:rPr>
        <w:t xml:space="preserve"> </w:t>
      </w:r>
      <w:proofErr w:type="spellStart"/>
      <w:r w:rsidR="00B542B1" w:rsidRPr="005F0333">
        <w:rPr>
          <w:rFonts w:ascii="Times New Roman" w:hAnsi="Times New Roman" w:cs="Times New Roman"/>
          <w:color w:val="000000" w:themeColor="text1"/>
        </w:rPr>
        <w:t>tersebut</w:t>
      </w:r>
      <w:proofErr w:type="spellEnd"/>
      <w:r w:rsidR="00B542B1" w:rsidRPr="005F0333">
        <w:rPr>
          <w:rFonts w:ascii="Times New Roman" w:hAnsi="Times New Roman" w:cs="Times New Roman"/>
          <w:color w:val="000000" w:themeColor="text1"/>
        </w:rPr>
        <w:t xml:space="preserve">.   Serta </w:t>
      </w:r>
      <w:proofErr w:type="spellStart"/>
      <w:r w:rsidR="00B542B1" w:rsidRPr="005F0333">
        <w:rPr>
          <w:rFonts w:ascii="Times New Roman" w:hAnsi="Times New Roman" w:cs="Times New Roman"/>
          <w:color w:val="000000" w:themeColor="text1"/>
        </w:rPr>
        <w:t>d</w:t>
      </w:r>
      <w:r w:rsidR="00E55672" w:rsidRPr="005F0333">
        <w:rPr>
          <w:rFonts w:ascii="Times New Roman" w:hAnsi="Times New Roman" w:cs="Times New Roman"/>
          <w:color w:val="000000" w:themeColor="text1"/>
        </w:rPr>
        <w:t>alam</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mencapai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terciptanya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manusia</w:t>
      </w:r>
      <w:proofErr w:type="spellEnd"/>
      <w:r w:rsidR="00E55672" w:rsidRPr="005F0333">
        <w:rPr>
          <w:rFonts w:ascii="Times New Roman" w:hAnsi="Times New Roman" w:cs="Times New Roman"/>
          <w:color w:val="000000" w:themeColor="text1"/>
        </w:rPr>
        <w:t xml:space="preserve"> </w:t>
      </w:r>
      <w:r w:rsidR="00E55672" w:rsidRPr="005F0333">
        <w:rPr>
          <w:rFonts w:ascii="Times New Roman" w:hAnsi="Times New Roman" w:cs="Times New Roman"/>
          <w:color w:val="000000" w:themeColor="text1"/>
        </w:rPr>
        <w:lastRenderedPageBreak/>
        <w:t xml:space="preserve">yang </w:t>
      </w:r>
      <w:proofErr w:type="spellStart"/>
      <w:r w:rsidR="00E55672" w:rsidRPr="005F0333">
        <w:rPr>
          <w:rFonts w:ascii="Times New Roman" w:hAnsi="Times New Roman" w:cs="Times New Roman"/>
          <w:color w:val="000000" w:themeColor="text1"/>
        </w:rPr>
        <w:t>beradab</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tidak</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heran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jika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pendidikan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saat</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ini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mengarah</w:t>
      </w:r>
      <w:proofErr w:type="spellEnd"/>
      <w:r w:rsidR="00E55672" w:rsidRPr="005F0333">
        <w:rPr>
          <w:rFonts w:ascii="Times New Roman" w:hAnsi="Times New Roman" w:cs="Times New Roman"/>
          <w:color w:val="000000" w:themeColor="text1"/>
        </w:rPr>
        <w:t xml:space="preserve"> pada </w:t>
      </w:r>
      <w:proofErr w:type="spellStart"/>
      <w:r w:rsidR="00E55672" w:rsidRPr="005F0333">
        <w:rPr>
          <w:rFonts w:ascii="Times New Roman" w:hAnsi="Times New Roman" w:cs="Times New Roman"/>
          <w:color w:val="000000" w:themeColor="text1"/>
        </w:rPr>
        <w:t>pendidikan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karakter</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bangsa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Manusia</w:t>
      </w:r>
      <w:proofErr w:type="spellEnd"/>
      <w:r w:rsidR="00E55672" w:rsidRPr="005F0333">
        <w:rPr>
          <w:rFonts w:ascii="Times New Roman" w:hAnsi="Times New Roman" w:cs="Times New Roman"/>
          <w:color w:val="000000" w:themeColor="text1"/>
        </w:rPr>
        <w:t xml:space="preserve"> yang  </w:t>
      </w:r>
      <w:proofErr w:type="spellStart"/>
      <w:r w:rsidR="00E55672" w:rsidRPr="005F0333">
        <w:rPr>
          <w:rFonts w:ascii="Times New Roman" w:hAnsi="Times New Roman" w:cs="Times New Roman"/>
          <w:color w:val="000000" w:themeColor="text1"/>
        </w:rPr>
        <w:t>berkarakter</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akan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muncul</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secara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alami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ketika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dalam</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merespon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setiap</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situasi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secara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bermoral</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dengan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tingkah</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laku</w:t>
      </w:r>
      <w:proofErr w:type="spellEnd"/>
      <w:r w:rsidR="00E55672" w:rsidRPr="005F0333">
        <w:rPr>
          <w:rFonts w:ascii="Times New Roman" w:hAnsi="Times New Roman" w:cs="Times New Roman"/>
          <w:color w:val="000000" w:themeColor="text1"/>
        </w:rPr>
        <w:t xml:space="preserve"> yang </w:t>
      </w:r>
      <w:proofErr w:type="spellStart"/>
      <w:r w:rsidR="00E55672" w:rsidRPr="005F0333">
        <w:rPr>
          <w:rFonts w:ascii="Times New Roman" w:hAnsi="Times New Roman" w:cs="Times New Roman"/>
          <w:color w:val="000000" w:themeColor="text1"/>
        </w:rPr>
        <w:t>baik</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jujur</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bertanggung</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jawab</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menghormati</w:t>
      </w:r>
      <w:proofErr w:type="spellEnd"/>
      <w:r w:rsidR="00E55672" w:rsidRPr="005F0333">
        <w:rPr>
          <w:rFonts w:ascii="Times New Roman" w:hAnsi="Times New Roman" w:cs="Times New Roman"/>
          <w:color w:val="000000" w:themeColor="text1"/>
        </w:rPr>
        <w:t xml:space="preserve"> orang lain </w:t>
      </w:r>
      <w:proofErr w:type="spellStart"/>
      <w:r w:rsidR="00E55672" w:rsidRPr="005F0333">
        <w:rPr>
          <w:rFonts w:ascii="Times New Roman" w:hAnsi="Times New Roman" w:cs="Times New Roman"/>
          <w:color w:val="000000" w:themeColor="text1"/>
        </w:rPr>
        <w:t>serta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karakter</w:t>
      </w:r>
      <w:proofErr w:type="spellEnd"/>
      <w:r w:rsidR="00E55672" w:rsidRPr="005F0333">
        <w:rPr>
          <w:rFonts w:ascii="Times New Roman" w:hAnsi="Times New Roman" w:cs="Times New Roman"/>
          <w:color w:val="000000" w:themeColor="text1"/>
        </w:rPr>
        <w:t xml:space="preserve"> yang lain </w:t>
      </w:r>
      <w:proofErr w:type="spellStart"/>
      <w:r w:rsidR="00E55672" w:rsidRPr="005F0333">
        <w:rPr>
          <w:rFonts w:ascii="Times New Roman" w:hAnsi="Times New Roman" w:cs="Times New Roman"/>
          <w:color w:val="000000" w:themeColor="text1"/>
        </w:rPr>
        <w:t>sebagainya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Dalam</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pengembangannya</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karakter</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dimulai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dengan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pembentukan</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sikap</w:t>
      </w:r>
      <w:proofErr w:type="spellEnd"/>
      <w:r w:rsidR="00E55672" w:rsidRPr="005F0333">
        <w:rPr>
          <w:rFonts w:ascii="Times New Roman" w:hAnsi="Times New Roman" w:cs="Times New Roman"/>
          <w:color w:val="000000" w:themeColor="text1"/>
        </w:rPr>
        <w:t xml:space="preserve"> yang </w:t>
      </w:r>
      <w:proofErr w:type="spellStart"/>
      <w:r w:rsidR="00E55672" w:rsidRPr="005F0333">
        <w:rPr>
          <w:rFonts w:ascii="Times New Roman" w:hAnsi="Times New Roman" w:cs="Times New Roman"/>
          <w:color w:val="000000" w:themeColor="text1"/>
        </w:rPr>
        <w:t>sesuai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nilai-nilai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tertentu</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seperti</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dalam</w:t>
      </w:r>
      <w:proofErr w:type="spellEnd"/>
      <w:r w:rsidR="00E55672"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nilai-nilai</w:t>
      </w:r>
      <w:proofErr w:type="spellEnd"/>
      <w:r w:rsidR="00736150" w:rsidRPr="005F0333">
        <w:rPr>
          <w:rFonts w:ascii="Times New Roman" w:hAnsi="Times New Roman" w:cs="Times New Roman"/>
          <w:color w:val="000000" w:themeColor="text1"/>
        </w:rPr>
        <w:t xml:space="preserve"> agama, </w:t>
      </w:r>
      <w:proofErr w:type="spellStart"/>
      <w:r w:rsidR="00736150" w:rsidRPr="005F0333">
        <w:rPr>
          <w:rFonts w:ascii="Times New Roman" w:hAnsi="Times New Roman" w:cs="Times New Roman"/>
          <w:color w:val="000000" w:themeColor="text1"/>
        </w:rPr>
        <w:t>budaya</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serta</w:t>
      </w:r>
      <w:proofErr w:type="spellEnd"/>
      <w:r w:rsidR="00736150"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termasuk</w:t>
      </w:r>
      <w:proofErr w:type="spellEnd"/>
      <w:r w:rsidR="00E55672" w:rsidRPr="005F0333">
        <w:rPr>
          <w:rFonts w:ascii="Times New Roman" w:hAnsi="Times New Roman" w:cs="Times New Roman"/>
          <w:color w:val="000000" w:themeColor="text1"/>
        </w:rPr>
        <w:t xml:space="preserve"> </w:t>
      </w:r>
      <w:proofErr w:type="spellStart"/>
      <w:r w:rsidR="00E55672" w:rsidRPr="005F0333">
        <w:rPr>
          <w:rFonts w:ascii="Times New Roman" w:hAnsi="Times New Roman" w:cs="Times New Roman"/>
          <w:color w:val="000000" w:themeColor="text1"/>
        </w:rPr>
        <w:t>ideologi</w:t>
      </w:r>
      <w:proofErr w:type="spellEnd"/>
      <w:r w:rsidR="00E55672"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negara </w:t>
      </w:r>
      <w:r w:rsidR="00762D2B" w:rsidRPr="005F0333">
        <w:rPr>
          <w:rFonts w:ascii="Times New Roman" w:hAnsi="Times New Roman" w:cs="Times New Roman"/>
          <w:color w:val="000000" w:themeColor="text1"/>
        </w:rPr>
        <w:fldChar w:fldCharType="begin" w:fldLock="1"/>
      </w:r>
      <w:r w:rsidR="00736150" w:rsidRPr="005F0333">
        <w:rPr>
          <w:rFonts w:ascii="Times New Roman" w:hAnsi="Times New Roman" w:cs="Times New Roman"/>
          <w:color w:val="000000" w:themeColor="text1"/>
        </w:rPr>
        <w:instrText>ADDIN CSL_CITATION {"citationItems":[{"id":"ITEM-1","itemData":{"author":[{"dropping-particle":"","family":"Mustadi","given":"Ali","non-dropping-particle":"","parse-names":false,"suffix":""}],"container-title":"Jurnal Pendidikan Dasar","id":"ITEM-1","issue":"3","issued":{"date-parts":[["2019"]]},"title":"Implementasi Karakter Cinta Tanah Air pada Kesenian Tradisional Jawa Indonesia","type":"article-journal"},"uris":["http://www.mendeley.com/documents/?uuid=f3e485d9-c675-4b95-88ef-3e1dba77c349"]}],"mendeley":{"formattedCitation":"(Mustadi 2019)","plainTextFormattedCitation":"(Mustadi 2019)","previouslyFormattedCitation":"(Mustadi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736150" w:rsidRPr="005F0333">
        <w:rPr>
          <w:rFonts w:ascii="Times New Roman" w:hAnsi="Times New Roman" w:cs="Times New Roman"/>
          <w:noProof/>
          <w:color w:val="000000" w:themeColor="text1"/>
        </w:rPr>
        <w:t>(Mustadi 2019)</w:t>
      </w:r>
      <w:r w:rsidR="00762D2B" w:rsidRPr="005F0333">
        <w:rPr>
          <w:rFonts w:ascii="Times New Roman" w:hAnsi="Times New Roman" w:cs="Times New Roman"/>
          <w:color w:val="000000" w:themeColor="text1"/>
        </w:rPr>
        <w:fldChar w:fldCharType="end"/>
      </w:r>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sejalan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dengan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pendapatnnya</w:t>
      </w:r>
      <w:proofErr w:type="spellEnd"/>
      <w:r w:rsidR="000E5ECA" w:rsidRPr="005F0333">
        <w:rPr>
          <w:rFonts w:ascii="Times New Roman" w:hAnsi="Times New Roman" w:cs="Times New Roman"/>
          <w:color w:val="000000" w:themeColor="text1"/>
        </w:rPr>
        <w:t xml:space="preserve"> , </w:t>
      </w:r>
      <w:proofErr w:type="spellStart"/>
      <w:r w:rsidR="000E5ECA" w:rsidRPr="005F0333">
        <w:rPr>
          <w:rFonts w:ascii="Times New Roman" w:hAnsi="Times New Roman" w:cs="Times New Roman"/>
          <w:color w:val="000000" w:themeColor="text1"/>
        </w:rPr>
        <w:t>Istilah</w:t>
      </w:r>
      <w:proofErr w:type="spellEnd"/>
      <w:r w:rsidR="000E5ECA" w:rsidRPr="005F0333">
        <w:rPr>
          <w:rFonts w:ascii="Times New Roman" w:hAnsi="Times New Roman" w:cs="Times New Roman"/>
          <w:color w:val="000000" w:themeColor="text1"/>
        </w:rPr>
        <w:t xml:space="preserve"> 'codes of conduct for scientists', 'academic integrity code' dan </w:t>
      </w:r>
      <w:proofErr w:type="spellStart"/>
      <w:r w:rsidR="000E5ECA" w:rsidRPr="005F0333">
        <w:rPr>
          <w:rFonts w:ascii="Times New Roman" w:hAnsi="Times New Roman" w:cs="Times New Roman"/>
          <w:color w:val="000000" w:themeColor="text1"/>
        </w:rPr>
        <w:t>etika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keilmuan</w:t>
      </w:r>
      <w:proofErr w:type="spellEnd"/>
      <w:r w:rsidR="000E5ECA" w:rsidRPr="005F0333">
        <w:rPr>
          <w:rFonts w:ascii="Times New Roman" w:hAnsi="Times New Roman" w:cs="Times New Roman"/>
          <w:color w:val="000000" w:themeColor="text1"/>
        </w:rPr>
        <w:t xml:space="preserve"> (ethic of science) </w:t>
      </w:r>
      <w:proofErr w:type="spellStart"/>
      <w:r w:rsidR="000E5ECA" w:rsidRPr="005F0333">
        <w:rPr>
          <w:rFonts w:ascii="Times New Roman" w:hAnsi="Times New Roman" w:cs="Times New Roman"/>
          <w:color w:val="000000" w:themeColor="text1"/>
        </w:rPr>
        <w:t>mengantarkan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bahwa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seorang</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manusia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mampu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untuk</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berbuat</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perilaku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dalam</w:t>
      </w:r>
      <w:proofErr w:type="spellEnd"/>
      <w:r w:rsidR="000E5ECA" w:rsidRPr="005F0333">
        <w:rPr>
          <w:rFonts w:ascii="Times New Roman" w:hAnsi="Times New Roman" w:cs="Times New Roman"/>
          <w:color w:val="000000" w:themeColor="text1"/>
        </w:rPr>
        <w:t xml:space="preserve"> bullying </w:t>
      </w:r>
      <w:proofErr w:type="spellStart"/>
      <w:r w:rsidR="000E5ECA" w:rsidRPr="005F0333">
        <w:rPr>
          <w:rFonts w:ascii="Times New Roman" w:hAnsi="Times New Roman" w:cs="Times New Roman"/>
          <w:color w:val="000000" w:themeColor="text1"/>
        </w:rPr>
        <w:t>dalam</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keilmuan</w:t>
      </w:r>
      <w:proofErr w:type="spellEnd"/>
      <w:r w:rsidR="000E5ECA" w:rsidRPr="005F0333">
        <w:rPr>
          <w:rFonts w:ascii="Times New Roman" w:hAnsi="Times New Roman" w:cs="Times New Roman"/>
          <w:color w:val="000000" w:themeColor="text1"/>
        </w:rPr>
        <w:t xml:space="preserve"> . Proses </w:t>
      </w:r>
      <w:proofErr w:type="spellStart"/>
      <w:r w:rsidR="000E5ECA" w:rsidRPr="005F0333">
        <w:rPr>
          <w:rFonts w:ascii="Times New Roman" w:hAnsi="Times New Roman" w:cs="Times New Roman"/>
          <w:color w:val="000000" w:themeColor="text1"/>
        </w:rPr>
        <w:t>pembentukan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lembaga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keilmuan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ini</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memang</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perlu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didukung</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dengan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membangun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lingkungan</w:t>
      </w:r>
      <w:proofErr w:type="spellEnd"/>
      <w:r w:rsidR="000E5ECA" w:rsidRPr="005F0333">
        <w:rPr>
          <w:rFonts w:ascii="Times New Roman" w:hAnsi="Times New Roman" w:cs="Times New Roman"/>
          <w:color w:val="000000" w:themeColor="text1"/>
        </w:rPr>
        <w:t xml:space="preserve"> yang </w:t>
      </w:r>
      <w:proofErr w:type="spellStart"/>
      <w:r w:rsidR="000E5ECA" w:rsidRPr="005F0333">
        <w:rPr>
          <w:rFonts w:ascii="Times New Roman" w:hAnsi="Times New Roman" w:cs="Times New Roman"/>
          <w:color w:val="000000" w:themeColor="text1"/>
        </w:rPr>
        <w:t>kondusif</w:t>
      </w:r>
      <w:proofErr w:type="spellEnd"/>
      <w:r w:rsidR="000E5ECA" w:rsidRPr="005F0333">
        <w:rPr>
          <w:rFonts w:ascii="Times New Roman" w:hAnsi="Times New Roman" w:cs="Times New Roman"/>
          <w:color w:val="000000" w:themeColor="text1"/>
        </w:rPr>
        <w:t xml:space="preserve"> di </w:t>
      </w:r>
      <w:proofErr w:type="spellStart"/>
      <w:r w:rsidR="000E5ECA" w:rsidRPr="005F0333">
        <w:rPr>
          <w:rFonts w:ascii="Times New Roman" w:hAnsi="Times New Roman" w:cs="Times New Roman"/>
          <w:color w:val="000000" w:themeColor="text1"/>
        </w:rPr>
        <w:t>dalam</w:t>
      </w:r>
      <w:proofErr w:type="spellEnd"/>
      <w:r w:rsidR="000E5ECA" w:rsidRPr="005F0333">
        <w:rPr>
          <w:rFonts w:ascii="Times New Roman" w:hAnsi="Times New Roman" w:cs="Times New Roman"/>
          <w:color w:val="000000" w:themeColor="text1"/>
        </w:rPr>
        <w:t xml:space="preserve"> proses </w:t>
      </w:r>
      <w:proofErr w:type="spellStart"/>
      <w:r w:rsidR="000E5ECA" w:rsidRPr="005F0333">
        <w:rPr>
          <w:rFonts w:ascii="Times New Roman" w:hAnsi="Times New Roman" w:cs="Times New Roman"/>
          <w:color w:val="000000" w:themeColor="text1"/>
        </w:rPr>
        <w:t>pengembangan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ilmu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serta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moralitas</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untuk</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memperoleh</w:t>
      </w:r>
      <w:proofErr w:type="spellEnd"/>
      <w:r w:rsidR="000E5ECA" w:rsidRPr="005F0333">
        <w:rPr>
          <w:rFonts w:ascii="Times New Roman" w:hAnsi="Times New Roman" w:cs="Times New Roman"/>
          <w:color w:val="000000" w:themeColor="text1"/>
        </w:rPr>
        <w:t xml:space="preserve"> dan </w:t>
      </w:r>
      <w:proofErr w:type="spellStart"/>
      <w:r w:rsidR="000E5ECA" w:rsidRPr="005F0333">
        <w:rPr>
          <w:rFonts w:ascii="Times New Roman" w:hAnsi="Times New Roman" w:cs="Times New Roman"/>
          <w:color w:val="000000" w:themeColor="text1"/>
        </w:rPr>
        <w:t>mendayagunakan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ilmu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itu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sendiri</w:t>
      </w:r>
      <w:proofErr w:type="spellEnd"/>
      <w:r w:rsidR="000E5ECA" w:rsidRPr="005F0333">
        <w:rPr>
          <w:rFonts w:ascii="Times New Roman" w:hAnsi="Times New Roman" w:cs="Times New Roman"/>
          <w:color w:val="000000" w:themeColor="text1"/>
        </w:rPr>
        <w:t xml:space="preserve"> . </w:t>
      </w:r>
      <w:proofErr w:type="spellStart"/>
      <w:r w:rsidR="000E5ECA" w:rsidRPr="005F0333">
        <w:rPr>
          <w:rFonts w:ascii="Times New Roman" w:hAnsi="Times New Roman" w:cs="Times New Roman"/>
          <w:color w:val="000000" w:themeColor="text1"/>
        </w:rPr>
        <w:t>Semuanya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harus</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dicermati</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mengingat</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memang</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perkembangan</w:t>
      </w:r>
      <w:proofErr w:type="spellEnd"/>
      <w:r w:rsidR="000E5ECA" w:rsidRPr="005F0333">
        <w:rPr>
          <w:rFonts w:ascii="Times New Roman" w:hAnsi="Times New Roman" w:cs="Times New Roman"/>
          <w:color w:val="000000" w:themeColor="text1"/>
        </w:rPr>
        <w:t xml:space="preserve"> dunia </w:t>
      </w:r>
      <w:proofErr w:type="spellStart"/>
      <w:r w:rsidR="000E5ECA" w:rsidRPr="005F0333">
        <w:rPr>
          <w:rFonts w:ascii="Times New Roman" w:hAnsi="Times New Roman" w:cs="Times New Roman"/>
          <w:color w:val="000000" w:themeColor="text1"/>
        </w:rPr>
        <w:t>serta</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perubahan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sosial</w:t>
      </w:r>
      <w:proofErr w:type="spellEnd"/>
      <w:r w:rsidR="000E5ECA" w:rsidRPr="005F0333">
        <w:rPr>
          <w:rFonts w:ascii="Times New Roman" w:hAnsi="Times New Roman" w:cs="Times New Roman"/>
          <w:color w:val="000000" w:themeColor="text1"/>
        </w:rPr>
        <w:t xml:space="preserve"> yang </w:t>
      </w:r>
      <w:proofErr w:type="spellStart"/>
      <w:r w:rsidR="000E5ECA" w:rsidRPr="005F0333">
        <w:rPr>
          <w:rFonts w:ascii="Times New Roman" w:hAnsi="Times New Roman" w:cs="Times New Roman"/>
          <w:color w:val="000000" w:themeColor="text1"/>
        </w:rPr>
        <w:t>cepat</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baik</w:t>
      </w:r>
      <w:proofErr w:type="spellEnd"/>
      <w:r w:rsidR="000E5ECA" w:rsidRPr="005F0333">
        <w:rPr>
          <w:rFonts w:ascii="Times New Roman" w:hAnsi="Times New Roman" w:cs="Times New Roman"/>
          <w:color w:val="000000" w:themeColor="text1"/>
        </w:rPr>
        <w:t xml:space="preserve"> yang </w:t>
      </w:r>
      <w:proofErr w:type="spellStart"/>
      <w:r w:rsidR="000E5ECA" w:rsidRPr="005F0333">
        <w:rPr>
          <w:rFonts w:ascii="Times New Roman" w:hAnsi="Times New Roman" w:cs="Times New Roman"/>
          <w:color w:val="000000" w:themeColor="text1"/>
        </w:rPr>
        <w:t>bersifat</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positif</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maupun</w:t>
      </w:r>
      <w:proofErr w:type="spellEnd"/>
      <w:r w:rsidR="000E5ECA" w:rsidRPr="005F0333">
        <w:rPr>
          <w:rFonts w:ascii="Times New Roman" w:hAnsi="Times New Roman" w:cs="Times New Roman"/>
          <w:color w:val="000000" w:themeColor="text1"/>
        </w:rPr>
        <w:t xml:space="preserve"> negative yang </w:t>
      </w:r>
      <w:proofErr w:type="spellStart"/>
      <w:r w:rsidR="000E5ECA" w:rsidRPr="005F0333">
        <w:rPr>
          <w:rFonts w:ascii="Times New Roman" w:hAnsi="Times New Roman" w:cs="Times New Roman"/>
          <w:color w:val="000000" w:themeColor="text1"/>
        </w:rPr>
        <w:t>memang</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setiap</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individu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harus</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mampu</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melakukan</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aktualisasi</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diri</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dalam</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berbagai</w:t>
      </w:r>
      <w:proofErr w:type="spellEnd"/>
      <w:r w:rsidR="000E5ECA" w:rsidRPr="005F0333">
        <w:rPr>
          <w:rFonts w:ascii="Times New Roman" w:hAnsi="Times New Roman" w:cs="Times New Roman"/>
          <w:color w:val="000000" w:themeColor="text1"/>
        </w:rPr>
        <w:t xml:space="preserve"> </w:t>
      </w:r>
      <w:proofErr w:type="spellStart"/>
      <w:r w:rsidR="000E5ECA" w:rsidRPr="005F0333">
        <w:rPr>
          <w:rFonts w:ascii="Times New Roman" w:hAnsi="Times New Roman" w:cs="Times New Roman"/>
          <w:color w:val="000000" w:themeColor="text1"/>
        </w:rPr>
        <w:t>kondisi</w:t>
      </w:r>
      <w:proofErr w:type="spellEnd"/>
      <w:r w:rsidR="000E5ECA"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0E5ECA" w:rsidRPr="005F0333">
        <w:rPr>
          <w:rFonts w:ascii="Times New Roman" w:hAnsi="Times New Roman" w:cs="Times New Roman"/>
          <w:color w:val="000000" w:themeColor="text1"/>
        </w:rPr>
        <w:instrText>ADDIN CSL_CITATION {"citationItems":[{"id":"ITEM-1","itemData":{"ISSN":"2621-7759","abstract":"Paper bertujuan memaparkan pendidikan dan tantangan pembelajaran berbasis teknologi informasi di Era Revoulusi Industri 4.0 dan kesiapan indoensia menjawab tantangan pendidikan era revolusi industri 4.0 dalam membangun system pembelajaran berbasis teknologi informasi. Di Indonesia kesiapan menghadapi tantangan pendidikan era revolusi industri 4.0 adalah segera meningkatkan kemampuan dan keterampilan sumberdaya manusia Indonesia melalu pendidikan dengan melahirkan operator dan analis handal bidang manajemen pendidikan sebagai pendorong kemajuan pendidikan berbasis teknologi informasi di Indonesia menjawab tantangan Industri 4.0 yang terus melaju pesat. Kebijakan manajemen pendidikan di Indonesia saat ini mendorong seluruh level pendidikan, terutama pendidikan tinggi untuk memanfaatkan kemajuan teknologi digital dan komputasi pendidikan era revolusi industry keempat. Beberapa solusi yang bisa dilakukan antara lain, kesesuaian kurikulum dan kebijakan dalam pendidikan, kesiapan SDM dalam memanfaatkan ICT, mengoptimalkan kemampuan peserta didik, dan mengembangkan nilai - nilai (karakter) peserta didik, serta dan kesiapan sarana dan prasarana pembelajaran berbasis digital. Key","author":[{"dropping-particle":"","family":"Syamsuar","given":"","non-dropping-particle":"","parse-names":false,"suffix":""},{"dropping-particle":"","family":"Reflianto","given":"","non-dropping-particle":"","parse-names":false,"suffix":""}],"container-title":"Pendidikan Dan Tantangan Pembelajaran Berbasis Teknologi Informasi Di Era Revolusi Industri 4.0","id":"ITEM-1","issue":"2","issued":{"date-parts":[["2019"]]},"page":"1-13","title":"Pendidikan Dan Tantangan Pembelajaran Berbasis Teknologi Informasi Di Era Revolusi Industri 4.0","type":"article-journal","volume":"6"},"uris":["http://www.mendeley.com/documents/?uuid=68032040-8669-4127-9de8-c5d6a820ea06"]}],"mendeley":{"formattedCitation":"(Syamsuar and Reflianto 2019)","plainTextFormattedCitation":"(Syamsuar and Reflianto 2019)","previouslyFormattedCitation":"(Syamsuar and Reflianto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0E5ECA" w:rsidRPr="005F0333">
        <w:rPr>
          <w:rFonts w:ascii="Times New Roman" w:hAnsi="Times New Roman" w:cs="Times New Roman"/>
          <w:noProof/>
          <w:color w:val="000000" w:themeColor="text1"/>
        </w:rPr>
        <w:t>(Syamsuar and Reflianto 2019)</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rPr>
        <w:t>M</w:t>
      </w:r>
      <w:r w:rsidR="00FF1B91" w:rsidRPr="005F0333">
        <w:rPr>
          <w:rFonts w:ascii="Times New Roman" w:hAnsi="Times New Roman" w:cs="Times New Roman"/>
        </w:rPr>
        <w:t>emang</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sebagai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setiap</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individu</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memiliki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prinsip</w:t>
      </w:r>
      <w:proofErr w:type="spellEnd"/>
      <w:r w:rsidR="00FF1B91" w:rsidRPr="005F0333">
        <w:rPr>
          <w:rFonts w:ascii="Times New Roman" w:hAnsi="Times New Roman" w:cs="Times New Roman"/>
        </w:rPr>
        <w:t xml:space="preserve"> dan </w:t>
      </w:r>
      <w:proofErr w:type="spellStart"/>
      <w:r w:rsidR="00FF1B91" w:rsidRPr="005F0333">
        <w:rPr>
          <w:rFonts w:ascii="Times New Roman" w:hAnsi="Times New Roman" w:cs="Times New Roman"/>
        </w:rPr>
        <w:t>pilihan</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tidak</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sama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namun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peran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serta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dalam</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pengembangan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kompetensi</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mereka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miliki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tentu</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saja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akan</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memiliki</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tujuan</w:t>
      </w:r>
      <w:proofErr w:type="spellEnd"/>
      <w:r w:rsidR="00FF1B91" w:rsidRPr="005F0333">
        <w:rPr>
          <w:rFonts w:ascii="Times New Roman" w:hAnsi="Times New Roman" w:cs="Times New Roman"/>
        </w:rPr>
        <w:t xml:space="preserve"> yang </w:t>
      </w:r>
      <w:proofErr w:type="spellStart"/>
      <w:r w:rsidR="00FF1B91" w:rsidRPr="005F0333">
        <w:rPr>
          <w:rFonts w:ascii="Times New Roman" w:hAnsi="Times New Roman" w:cs="Times New Roman"/>
        </w:rPr>
        <w:t>sama</w:t>
      </w:r>
      <w:proofErr w:type="spellEnd"/>
      <w:r w:rsidR="00FF1B91" w:rsidRPr="005F0333">
        <w:rPr>
          <w:rFonts w:ascii="Times New Roman" w:hAnsi="Times New Roman" w:cs="Times New Roman"/>
        </w:rPr>
        <w:t xml:space="preserve"> </w:t>
      </w:r>
      <w:proofErr w:type="spellStart"/>
      <w:r w:rsidR="00FF1B91" w:rsidRPr="005F0333">
        <w:rPr>
          <w:rFonts w:ascii="Times New Roman" w:hAnsi="Times New Roman" w:cs="Times New Roman"/>
        </w:rPr>
        <w:t>wala</w:t>
      </w:r>
      <w:r w:rsidR="008B312B" w:rsidRPr="005F0333">
        <w:rPr>
          <w:rFonts w:ascii="Times New Roman" w:hAnsi="Times New Roman" w:cs="Times New Roman"/>
        </w:rPr>
        <w:t>upun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dengan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jalan</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berbeda</w:t>
      </w:r>
      <w:proofErr w:type="spellEnd"/>
      <w:r w:rsidR="008B312B" w:rsidRPr="005F0333">
        <w:rPr>
          <w:rFonts w:ascii="Times New Roman" w:hAnsi="Times New Roman" w:cs="Times New Roman"/>
        </w:rPr>
        <w:t xml:space="preserve"> dan juga </w:t>
      </w:r>
      <w:proofErr w:type="spellStart"/>
      <w:r w:rsidR="008B312B" w:rsidRPr="005F0333">
        <w:rPr>
          <w:rFonts w:ascii="Times New Roman" w:hAnsi="Times New Roman" w:cs="Times New Roman"/>
        </w:rPr>
        <w:t>dengan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berbagai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kehalian</w:t>
      </w:r>
      <w:proofErr w:type="spellEnd"/>
      <w:r w:rsidR="008B312B" w:rsidRPr="005F0333">
        <w:rPr>
          <w:rFonts w:ascii="Times New Roman" w:hAnsi="Times New Roman" w:cs="Times New Roman"/>
        </w:rPr>
        <w:t xml:space="preserve"> yang di </w:t>
      </w:r>
      <w:proofErr w:type="spellStart"/>
      <w:r w:rsidR="008B312B" w:rsidRPr="005F0333">
        <w:rPr>
          <w:rFonts w:ascii="Times New Roman" w:hAnsi="Times New Roman" w:cs="Times New Roman"/>
        </w:rPr>
        <w:t>miliki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tentu</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saja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pendidikan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karakter</w:t>
      </w:r>
      <w:proofErr w:type="spellEnd"/>
      <w:r w:rsidR="008B312B" w:rsidRPr="005F0333">
        <w:rPr>
          <w:rFonts w:ascii="Times New Roman" w:hAnsi="Times New Roman" w:cs="Times New Roman"/>
        </w:rPr>
        <w:t xml:space="preserve"> juga </w:t>
      </w:r>
      <w:proofErr w:type="spellStart"/>
      <w:r w:rsidR="008B312B" w:rsidRPr="005F0333">
        <w:rPr>
          <w:rFonts w:ascii="Times New Roman" w:hAnsi="Times New Roman" w:cs="Times New Roman"/>
        </w:rPr>
        <w:t>menjadi</w:t>
      </w:r>
      <w:proofErr w:type="spellEnd"/>
      <w:r w:rsidR="008B312B" w:rsidRPr="005F0333">
        <w:rPr>
          <w:rFonts w:ascii="Times New Roman" w:hAnsi="Times New Roman" w:cs="Times New Roman"/>
        </w:rPr>
        <w:t xml:space="preserve"> salah </w:t>
      </w:r>
      <w:proofErr w:type="spellStart"/>
      <w:r w:rsidR="008B312B" w:rsidRPr="005F0333">
        <w:rPr>
          <w:rFonts w:ascii="Times New Roman" w:hAnsi="Times New Roman" w:cs="Times New Roman"/>
        </w:rPr>
        <w:t>satu</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produk</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diri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untuk</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dapat</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menghasilkan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karya</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berkualitas</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pendidikan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karakter</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memang</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menjadi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sebuah</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keharusan</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harus</w:t>
      </w:r>
      <w:proofErr w:type="spellEnd"/>
      <w:r w:rsidR="008B312B" w:rsidRPr="005F0333">
        <w:rPr>
          <w:rFonts w:ascii="Times New Roman" w:hAnsi="Times New Roman" w:cs="Times New Roman"/>
        </w:rPr>
        <w:t xml:space="preserve"> di </w:t>
      </w:r>
      <w:proofErr w:type="spellStart"/>
      <w:r w:rsidR="008B312B" w:rsidRPr="005F0333">
        <w:rPr>
          <w:rFonts w:ascii="Times New Roman" w:hAnsi="Times New Roman" w:cs="Times New Roman"/>
        </w:rPr>
        <w:t>tanamkan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diri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setiap</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individu</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maupun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generasi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muda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mulai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usia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balita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hingga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dewasa</w:t>
      </w:r>
      <w:proofErr w:type="spellEnd"/>
      <w:r w:rsidR="008B312B" w:rsidRPr="005F0333">
        <w:rPr>
          <w:rFonts w:ascii="Times New Roman" w:hAnsi="Times New Roman" w:cs="Times New Roman"/>
        </w:rPr>
        <w:t xml:space="preserve">, </w:t>
      </w:r>
      <w:proofErr w:type="spellStart"/>
      <w:r w:rsidR="001B361C" w:rsidRPr="005F0333">
        <w:rPr>
          <w:rFonts w:ascii="Times New Roman" w:hAnsi="Times New Roman" w:cs="Times New Roman"/>
          <w:color w:val="000000" w:themeColor="text1"/>
        </w:rPr>
        <w:t>Penggunaan</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pada media </w:t>
      </w:r>
      <w:proofErr w:type="spellStart"/>
      <w:r w:rsidR="00586DBF" w:rsidRPr="005F0333">
        <w:rPr>
          <w:rFonts w:ascii="Times New Roman" w:hAnsi="Times New Roman" w:cs="Times New Roman"/>
          <w:color w:val="000000" w:themeColor="text1"/>
        </w:rPr>
        <w:t>sosial</w:t>
      </w:r>
      <w:proofErr w:type="spellEnd"/>
      <w:r w:rsidR="00586DBF" w:rsidRPr="005F0333">
        <w:rPr>
          <w:rFonts w:ascii="Times New Roman" w:hAnsi="Times New Roman" w:cs="Times New Roman"/>
          <w:color w:val="000000" w:themeColor="text1"/>
        </w:rPr>
        <w:t xml:space="preserve"> juga </w:t>
      </w:r>
      <w:proofErr w:type="spellStart"/>
      <w:r w:rsidR="00586DBF" w:rsidRPr="005F0333">
        <w:rPr>
          <w:rFonts w:ascii="Times New Roman" w:hAnsi="Times New Roman" w:cs="Times New Roman"/>
          <w:color w:val="000000" w:themeColor="text1"/>
        </w:rPr>
        <w:t>memiliki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kaitan</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dengan</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w:t>
      </w:r>
      <w:r w:rsidR="00586DBF" w:rsidRPr="005F0333">
        <w:rPr>
          <w:rFonts w:ascii="Times New Roman" w:hAnsi="Times New Roman" w:cs="Times New Roman"/>
          <w:color w:val="000000" w:themeColor="text1"/>
        </w:rPr>
        <w:t>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diri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Aktualisasi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diri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merupakan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hal</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untuk</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mengejar</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potensi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tertinggi</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yang </w:t>
      </w:r>
      <w:proofErr w:type="spellStart"/>
      <w:r w:rsidR="00586DBF" w:rsidRPr="005F0333">
        <w:rPr>
          <w:rFonts w:ascii="Times New Roman" w:hAnsi="Times New Roman" w:cs="Times New Roman"/>
          <w:color w:val="000000" w:themeColor="text1"/>
        </w:rPr>
        <w:t>dimiliki</w:t>
      </w:r>
      <w:proofErr w:type="spellEnd"/>
      <w:r w:rsidR="00586DBF" w:rsidRPr="005F0333">
        <w:rPr>
          <w:rFonts w:ascii="Times New Roman" w:hAnsi="Times New Roman" w:cs="Times New Roman"/>
          <w:color w:val="000000" w:themeColor="text1"/>
        </w:rPr>
        <w:t xml:space="preserve"> oleh </w:t>
      </w:r>
      <w:proofErr w:type="spellStart"/>
      <w:r w:rsidR="001B361C" w:rsidRPr="005F0333">
        <w:rPr>
          <w:rFonts w:ascii="Times New Roman" w:hAnsi="Times New Roman" w:cs="Times New Roman"/>
          <w:color w:val="000000" w:themeColor="text1"/>
        </w:rPr>
        <w:t>seseorang</w:t>
      </w:r>
      <w:proofErr w:type="spellEnd"/>
      <w:r w:rsidR="001B361C" w:rsidRPr="005F0333">
        <w:rPr>
          <w:rFonts w:ascii="Times New Roman" w:hAnsi="Times New Roman" w:cs="Times New Roman"/>
          <w:color w:val="000000" w:themeColor="text1"/>
        </w:rPr>
        <w:t xml:space="preserve">. Sama </w:t>
      </w:r>
      <w:proofErr w:type="spellStart"/>
      <w:r w:rsidR="001B361C" w:rsidRPr="005F0333">
        <w:rPr>
          <w:rFonts w:ascii="Times New Roman" w:hAnsi="Times New Roman" w:cs="Times New Roman"/>
          <w:color w:val="000000" w:themeColor="text1"/>
        </w:rPr>
        <w:t>seperti</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dengan</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narsisme</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diri</w:t>
      </w:r>
      <w:proofErr w:type="spellEnd"/>
      <w:r w:rsidR="001B361C"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sangat</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mendorong</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tindakan</w:t>
      </w:r>
      <w:proofErr w:type="spellEnd"/>
      <w:r w:rsidR="001B361C"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berbagai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individu</w:t>
      </w:r>
      <w:proofErr w:type="spellEnd"/>
      <w:r w:rsidR="00586DBF" w:rsidRPr="005F0333">
        <w:rPr>
          <w:rFonts w:ascii="Times New Roman" w:hAnsi="Times New Roman" w:cs="Times New Roman"/>
          <w:color w:val="000000" w:themeColor="text1"/>
        </w:rPr>
        <w:t xml:space="preserve"> </w:t>
      </w:r>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untuk</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mampu</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menggunakan</w:t>
      </w:r>
      <w:proofErr w:type="spellEnd"/>
      <w:r w:rsidR="001B361C" w:rsidRPr="005F0333">
        <w:rPr>
          <w:rFonts w:ascii="Times New Roman" w:hAnsi="Times New Roman" w:cs="Times New Roman"/>
          <w:color w:val="000000" w:themeColor="text1"/>
        </w:rPr>
        <w:t xml:space="preserve"> media </w:t>
      </w:r>
      <w:proofErr w:type="spellStart"/>
      <w:r w:rsidR="001B361C" w:rsidRPr="005F0333">
        <w:rPr>
          <w:rFonts w:ascii="Times New Roman" w:hAnsi="Times New Roman" w:cs="Times New Roman"/>
          <w:color w:val="000000" w:themeColor="text1"/>
        </w:rPr>
        <w:t>sosial</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dengan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semaksimal</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mungkin</w:t>
      </w:r>
      <w:proofErr w:type="spellEnd"/>
      <w:r w:rsidR="00586DBF" w:rsidRPr="005F0333">
        <w:rPr>
          <w:rFonts w:ascii="Times New Roman" w:hAnsi="Times New Roman" w:cs="Times New Roman"/>
          <w:color w:val="000000" w:themeColor="text1"/>
        </w:rPr>
        <w:t xml:space="preserve">. Orang yang </w:t>
      </w:r>
      <w:proofErr w:type="spellStart"/>
      <w:r w:rsidR="00586DBF" w:rsidRPr="005F0333">
        <w:rPr>
          <w:rFonts w:ascii="Times New Roman" w:hAnsi="Times New Roman" w:cs="Times New Roman"/>
          <w:color w:val="000000" w:themeColor="text1"/>
        </w:rPr>
        <w:t>memiliki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diri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rendah</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dalam</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aktualisasi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maka</w:t>
      </w:r>
      <w:proofErr w:type="spellEnd"/>
      <w:r w:rsidR="00586DBF" w:rsidRPr="005F0333">
        <w:rPr>
          <w:rFonts w:ascii="Times New Roman" w:hAnsi="Times New Roman" w:cs="Times New Roman"/>
          <w:color w:val="000000" w:themeColor="text1"/>
        </w:rPr>
        <w:t xml:space="preserve"> juga </w:t>
      </w:r>
      <w:proofErr w:type="spellStart"/>
      <w:r w:rsidR="00586DBF" w:rsidRPr="005F0333">
        <w:rPr>
          <w:rFonts w:ascii="Times New Roman" w:hAnsi="Times New Roman" w:cs="Times New Roman"/>
          <w:color w:val="000000" w:themeColor="text1"/>
        </w:rPr>
        <w:t>akan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memiliki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daya</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intrerpretasi</w:t>
      </w:r>
      <w:proofErr w:type="spellEnd"/>
      <w:r w:rsidR="00586DBF" w:rsidRPr="005F0333">
        <w:rPr>
          <w:rFonts w:ascii="Times New Roman" w:hAnsi="Times New Roman" w:cs="Times New Roman"/>
          <w:color w:val="000000" w:themeColor="text1"/>
        </w:rPr>
        <w:t xml:space="preserve"> dan </w:t>
      </w:r>
      <w:proofErr w:type="spellStart"/>
      <w:r w:rsidR="00586DBF" w:rsidRPr="005F0333">
        <w:rPr>
          <w:rFonts w:ascii="Times New Roman" w:hAnsi="Times New Roman" w:cs="Times New Roman"/>
          <w:color w:val="000000" w:themeColor="text1"/>
        </w:rPr>
        <w:t>kompetensi</w:t>
      </w:r>
      <w:proofErr w:type="spellEnd"/>
      <w:r w:rsidR="00586DBF" w:rsidRPr="005F0333">
        <w:rPr>
          <w:rFonts w:ascii="Times New Roman" w:hAnsi="Times New Roman" w:cs="Times New Roman"/>
          <w:color w:val="000000" w:themeColor="text1"/>
        </w:rPr>
        <w:t xml:space="preserve"> yang </w:t>
      </w:r>
      <w:proofErr w:type="spellStart"/>
      <w:r w:rsidR="00586DBF" w:rsidRPr="005F0333">
        <w:rPr>
          <w:rFonts w:ascii="Times New Roman" w:hAnsi="Times New Roman" w:cs="Times New Roman"/>
          <w:color w:val="000000" w:themeColor="text1"/>
        </w:rPr>
        <w:t>rendah</w:t>
      </w:r>
      <w:proofErr w:type="spellEnd"/>
      <w:r w:rsidR="00586DBF" w:rsidRPr="005F0333">
        <w:rPr>
          <w:rFonts w:ascii="Times New Roman" w:hAnsi="Times New Roman" w:cs="Times New Roman"/>
          <w:color w:val="000000" w:themeColor="text1"/>
        </w:rPr>
        <w:t xml:space="preserve"> . </w:t>
      </w:r>
      <w:proofErr w:type="spellStart"/>
      <w:r w:rsidR="00586DBF" w:rsidRPr="005F0333">
        <w:rPr>
          <w:rFonts w:ascii="Times New Roman" w:hAnsi="Times New Roman" w:cs="Times New Roman"/>
          <w:color w:val="000000" w:themeColor="text1"/>
        </w:rPr>
        <w:t>Penggunaan</w:t>
      </w:r>
      <w:proofErr w:type="spellEnd"/>
      <w:r w:rsidR="001B361C" w:rsidRPr="005F0333">
        <w:rPr>
          <w:rFonts w:ascii="Times New Roman" w:hAnsi="Times New Roman" w:cs="Times New Roman"/>
          <w:color w:val="000000" w:themeColor="text1"/>
        </w:rPr>
        <w:t xml:space="preserve"> internet </w:t>
      </w:r>
      <w:proofErr w:type="spellStart"/>
      <w:r w:rsidR="001B361C" w:rsidRPr="005F0333">
        <w:rPr>
          <w:rFonts w:ascii="Times New Roman" w:hAnsi="Times New Roman" w:cs="Times New Roman"/>
          <w:color w:val="000000" w:themeColor="text1"/>
        </w:rPr>
        <w:t>sebagai</w:t>
      </w:r>
      <w:proofErr w:type="spellEnd"/>
      <w:r w:rsidR="001B361C"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sebuah</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sarana</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dalam</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memenuhi</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berbagai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jenis</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kebutuhan</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diri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diri</w:t>
      </w:r>
      <w:proofErr w:type="spellEnd"/>
      <w:r w:rsidR="001B361C"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dapat</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ditunjukkan</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dengan</w:t>
      </w:r>
      <w:proofErr w:type="spellEnd"/>
      <w:r w:rsidR="001B361C"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berbagai</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aktivitas</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yaitu</w:t>
      </w:r>
      <w:proofErr w:type="spellEnd"/>
      <w:r w:rsidR="00586DBF"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mengunggah</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foto</w:t>
      </w:r>
      <w:proofErr w:type="spellEnd"/>
      <w:r w:rsidR="001B361C" w:rsidRPr="005F0333">
        <w:rPr>
          <w:rFonts w:ascii="Times New Roman" w:hAnsi="Times New Roman" w:cs="Times New Roman"/>
          <w:color w:val="000000" w:themeColor="text1"/>
        </w:rPr>
        <w:t xml:space="preserve">, video, </w:t>
      </w:r>
      <w:proofErr w:type="spellStart"/>
      <w:r w:rsidR="001B361C" w:rsidRPr="005F0333">
        <w:rPr>
          <w:rFonts w:ascii="Times New Roman" w:hAnsi="Times New Roman" w:cs="Times New Roman"/>
          <w:color w:val="000000" w:themeColor="text1"/>
        </w:rPr>
        <w:t>kegiatan</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yang </w:t>
      </w:r>
      <w:proofErr w:type="spellStart"/>
      <w:r w:rsidR="00586DBF" w:rsidRPr="005F0333">
        <w:rPr>
          <w:rFonts w:ascii="Times New Roman" w:hAnsi="Times New Roman" w:cs="Times New Roman"/>
          <w:color w:val="000000" w:themeColor="text1"/>
        </w:rPr>
        <w:t>bersifat</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pribadi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curahan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hati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maupun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berbagai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jenis</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dalam</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aplikasi</w:t>
      </w:r>
      <w:proofErr w:type="spellEnd"/>
      <w:r w:rsidR="001B361C"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music </w:t>
      </w:r>
      <w:r w:rsidR="001B361C"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CE3BDF" w:rsidRPr="005F0333">
        <w:rPr>
          <w:rFonts w:ascii="Times New Roman" w:hAnsi="Times New Roman" w:cs="Times New Roman"/>
          <w:color w:val="000000" w:themeColor="text1"/>
        </w:rPr>
        <w:instrText>ADDIN CSL_CITATION {"citationItems":[{"id":"ITEM-1","itemData":{"DOI":"10.20473/pnj.v1i1.12374","ISSN":"2656-3894","abstract":"ABSTRAKPendahuluan: Remaja berusaha berpenampilan semenarik mungkin guna memperoleh pengakuan serta daya tarik (Engkus dan Hikmat, 2017). Media sosial merupakan candu bagi remaja, semakin aktif di media sosial akan semakin keren dan gaul (Secsio et al., 2016). Tindakan mengunggah foto atau video dengan intensitas sering mengganggu tercapainya perkembangan diri optimal. Penggunaan media sosial berlebihan memicu timbulnya cyberbulying, berupa kata merendahkan, menekan dan bernada kekerasan yang membahayakan self-esteem. Self-esteem merupakan faktor yang berhubungan terhadap kecenderungan narsistik dan aktualisasi diri seseorang.Metode: Desain penelitian cross- sectional dengan menggunakan simple random sampling. Variabel independen adalah intensitas penggunaan media sosial. Variabel dependen adalah kecenderungan narsisme menggunakan instrumen versi pendek dari narcissistic personality inventory-40 dengan hasil uji relaibilitas didapatkan Cronbach’s Alpha 0,625, dan aktualisasi diri menggunakan instrumen Short Index of Self Actualization (SISA) dengan hasil uji reliabilitas didapatkan Cronbach’s Alpha 0,898. Instrumen penelitian menggunakan kuesioner dan dianalisis dengan menggunakan uji Kendall’s tau.Hasil: Ada hubungan antara intensitas penggunaan media sosial dengan kecenderungan narsisme (p=0,005) dan ada hubungan antara intensitas penggunaan media sosial dan aktualisasi diri (p=0,001).Kesimpulan: Intensitas penggunaan media sosial yang tinggi akan berpengaruh pada kecenderungan narsisme dan aktualisasi diri. Perlu adanya pengawasan dan peningkatan kualitas pendidikan kesehatan untuk menghindari penggunaan media sosial yang berlebihan dan mengoptimalkan potensi individu agar tercapai aktualisasi diri yang optimal. ABSTRACTIntroduction: Teens try to look as attractive as possible in order to gain recognition and attractiveness. Social media offers a variety of facilities so that users feel free and happy to save various experiences. The use of excessive social media triggers the emergence of cyberbulying, in the form of degrading, pressing and violent words that endanger self-esteem. Self-esteem is a factor that is related to narcissistic tendencies and one's self-actualizationMethod: The study design was cross-sectional using simple random sampling. The independent variable is the intensity of social media use. The dependent variable is the tendency of narcissism with the results of the reliability test obtained by Cronbach's Alpha 0.625, and self-actu…","author":[{"dropping-particle":"","family":"Sabekti","given":"Ria","non-dropping-particle":"","parse-names":false,"suffix":""},{"dropping-particle":"","family":"Yusuf","given":"Ah","non-dropping-particle":"","parse-names":false,"suffix":""},{"dropping-particle":"","family":"Pradanie","given":"Retnayu","non-dropping-particle":"","parse-names":false,"suffix":""}],"container-title":"Psychiatry Nursing Journal (Jurnal Keperawatan Jiwa)","id":"ITEM-1","issue":"1","issued":{"date-parts":[["2019"]]},"page":"7","title":"Aktualisasi Diri Dan Kecenderungan Narsisme Pada Remaja Akhir Pengguna Media Sosial","type":"article-journal","volume":"1"},"uris":["http://www.mendeley.com/documents/?uuid=9d2d2fb7-ee08-4e0a-b2ed-7a4a72cf3b3d"]}],"mendeley":{"formattedCitation":"(Sabekti, Yusuf, and Pradanie 2019)","plainTextFormattedCitation":"(Sabekti, Yusuf, and Pradanie 2019)","previouslyFormattedCitation":"(Sabekti, Yusuf, and Pradanie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F3307B" w:rsidRPr="005F0333">
        <w:rPr>
          <w:rFonts w:ascii="Times New Roman" w:hAnsi="Times New Roman" w:cs="Times New Roman"/>
          <w:noProof/>
          <w:color w:val="000000" w:themeColor="text1"/>
        </w:rPr>
        <w:t>(Sabekti, Yusuf, and Pradanie 2019)</w:t>
      </w:r>
      <w:r w:rsidR="00762D2B" w:rsidRPr="005F0333">
        <w:rPr>
          <w:rFonts w:ascii="Times New Roman" w:hAnsi="Times New Roman" w:cs="Times New Roman"/>
          <w:color w:val="000000" w:themeColor="text1"/>
        </w:rPr>
        <w:fldChar w:fldCharType="end"/>
      </w:r>
      <w:r w:rsidR="00F3307B" w:rsidRPr="005F0333">
        <w:rPr>
          <w:rFonts w:ascii="Times New Roman" w:hAnsi="Times New Roman" w:cs="Times New Roman"/>
          <w:color w:val="FF0000"/>
        </w:rPr>
        <w:t xml:space="preserve"> </w:t>
      </w:r>
      <w:r w:rsidR="001B361C" w:rsidRPr="005F0333">
        <w:rPr>
          <w:rFonts w:ascii="Times New Roman" w:hAnsi="Times New Roman" w:cs="Times New Roman"/>
        </w:rPr>
        <w:t>.</w:t>
      </w:r>
      <w:proofErr w:type="spellStart"/>
      <w:r w:rsidR="008B312B" w:rsidRPr="005F0333">
        <w:rPr>
          <w:rFonts w:ascii="Times New Roman" w:hAnsi="Times New Roman" w:cs="Times New Roman"/>
        </w:rPr>
        <w:t>pendidikan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kar</w:t>
      </w:r>
      <w:r w:rsidR="001B361C" w:rsidRPr="005F0333">
        <w:rPr>
          <w:rFonts w:ascii="Times New Roman" w:hAnsi="Times New Roman" w:cs="Times New Roman"/>
        </w:rPr>
        <w:t>akter</w:t>
      </w:r>
      <w:proofErr w:type="spellEnd"/>
      <w:r w:rsidR="001B361C" w:rsidRPr="005F0333">
        <w:rPr>
          <w:rFonts w:ascii="Times New Roman" w:hAnsi="Times New Roman" w:cs="Times New Roman"/>
        </w:rPr>
        <w:t xml:space="preserve"> </w:t>
      </w:r>
      <w:proofErr w:type="spellStart"/>
      <w:r w:rsidR="001B361C" w:rsidRPr="005F0333">
        <w:rPr>
          <w:rFonts w:ascii="Times New Roman" w:hAnsi="Times New Roman" w:cs="Times New Roman"/>
        </w:rPr>
        <w:t>ini</w:t>
      </w:r>
      <w:proofErr w:type="spellEnd"/>
      <w:r w:rsidR="001B361C" w:rsidRPr="005F0333">
        <w:rPr>
          <w:rFonts w:ascii="Times New Roman" w:hAnsi="Times New Roman" w:cs="Times New Roman"/>
        </w:rPr>
        <w:t xml:space="preserve"> pula </w:t>
      </w:r>
      <w:proofErr w:type="spellStart"/>
      <w:r w:rsidR="001B361C" w:rsidRPr="005F0333">
        <w:rPr>
          <w:rFonts w:ascii="Times New Roman" w:hAnsi="Times New Roman" w:cs="Times New Roman"/>
        </w:rPr>
        <w:t>harus</w:t>
      </w:r>
      <w:proofErr w:type="spellEnd"/>
      <w:r w:rsidR="001B361C" w:rsidRPr="005F0333">
        <w:rPr>
          <w:rFonts w:ascii="Times New Roman" w:hAnsi="Times New Roman" w:cs="Times New Roman"/>
        </w:rPr>
        <w:t xml:space="preserve"> </w:t>
      </w:r>
      <w:proofErr w:type="spellStart"/>
      <w:r w:rsidR="001B361C" w:rsidRPr="005F0333">
        <w:rPr>
          <w:rFonts w:ascii="Times New Roman" w:hAnsi="Times New Roman" w:cs="Times New Roman"/>
        </w:rPr>
        <w:t>selalu</w:t>
      </w:r>
      <w:proofErr w:type="spellEnd"/>
      <w:r w:rsidR="001B361C" w:rsidRPr="005F0333">
        <w:rPr>
          <w:rFonts w:ascii="Times New Roman" w:hAnsi="Times New Roman" w:cs="Times New Roman"/>
        </w:rPr>
        <w:t xml:space="preserve"> </w:t>
      </w:r>
      <w:proofErr w:type="spellStart"/>
      <w:r w:rsidR="001B361C" w:rsidRPr="005F0333">
        <w:rPr>
          <w:rFonts w:ascii="Times New Roman" w:hAnsi="Times New Roman" w:cs="Times New Roman"/>
        </w:rPr>
        <w:t>dis</w:t>
      </w:r>
      <w:r w:rsidR="008B312B" w:rsidRPr="005F0333">
        <w:rPr>
          <w:rFonts w:ascii="Times New Roman" w:hAnsi="Times New Roman" w:cs="Times New Roman"/>
        </w:rPr>
        <w:t>elipkan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berbagai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hal</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dilakukan</w:t>
      </w:r>
      <w:proofErr w:type="spellEnd"/>
      <w:r w:rsidR="008B312B" w:rsidRPr="005F0333">
        <w:rPr>
          <w:rFonts w:ascii="Times New Roman" w:hAnsi="Times New Roman" w:cs="Times New Roman"/>
        </w:rPr>
        <w:t xml:space="preserve"> oleh </w:t>
      </w:r>
      <w:proofErr w:type="spellStart"/>
      <w:r w:rsidR="008B312B" w:rsidRPr="005F0333">
        <w:rPr>
          <w:rFonts w:ascii="Times New Roman" w:hAnsi="Times New Roman" w:cs="Times New Roman"/>
        </w:rPr>
        <w:t>individu</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baik</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kehidupan</w:t>
      </w:r>
      <w:proofErr w:type="spellEnd"/>
      <w:r w:rsidR="008B312B" w:rsidRPr="005F0333">
        <w:rPr>
          <w:rFonts w:ascii="Times New Roman" w:hAnsi="Times New Roman" w:cs="Times New Roman"/>
        </w:rPr>
        <w:t xml:space="preserve"> di </w:t>
      </w:r>
      <w:proofErr w:type="spellStart"/>
      <w:r w:rsidR="008B312B" w:rsidRPr="005F0333">
        <w:rPr>
          <w:rFonts w:ascii="Times New Roman" w:hAnsi="Times New Roman" w:cs="Times New Roman"/>
        </w:rPr>
        <w:t>lingkungan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sekolah</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maupun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dilingkung</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tempat</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mereka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hidup</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saat</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ini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masih</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sangat</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minimnya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pengertian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perkembangan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teknologi</w:t>
      </w:r>
      <w:proofErr w:type="spellEnd"/>
      <w:r w:rsidR="008B312B" w:rsidRPr="005F0333">
        <w:rPr>
          <w:rFonts w:ascii="Times New Roman" w:hAnsi="Times New Roman" w:cs="Times New Roman"/>
        </w:rPr>
        <w:t xml:space="preserve"> dan </w:t>
      </w:r>
      <w:proofErr w:type="spellStart"/>
      <w:r w:rsidR="008B312B" w:rsidRPr="005F0333">
        <w:rPr>
          <w:rFonts w:ascii="Times New Roman" w:hAnsi="Times New Roman" w:cs="Times New Roman"/>
        </w:rPr>
        <w:t>informasi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sehingga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masih</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banyaknya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individu</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menganggap</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bahwa</w:t>
      </w:r>
      <w:proofErr w:type="spellEnd"/>
      <w:r w:rsidR="008B312B" w:rsidRPr="005F0333">
        <w:rPr>
          <w:rFonts w:ascii="Times New Roman" w:hAnsi="Times New Roman" w:cs="Times New Roman"/>
        </w:rPr>
        <w:t xml:space="preserve"> media </w:t>
      </w:r>
      <w:proofErr w:type="spellStart"/>
      <w:r w:rsidR="008B312B" w:rsidRPr="005F0333">
        <w:rPr>
          <w:rFonts w:ascii="Times New Roman" w:hAnsi="Times New Roman" w:cs="Times New Roman"/>
        </w:rPr>
        <w:t>sosial</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ini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hanya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sebagai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jalan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mereka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untuk</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menjadi</w:t>
      </w:r>
      <w:proofErr w:type="spellEnd"/>
      <w:r w:rsidR="008B312B" w:rsidRPr="005F0333">
        <w:rPr>
          <w:rFonts w:ascii="Times New Roman" w:hAnsi="Times New Roman" w:cs="Times New Roman"/>
        </w:rPr>
        <w:t xml:space="preserve"> viral </w:t>
      </w:r>
      <w:r w:rsidR="008949B4" w:rsidRPr="005F0333">
        <w:rPr>
          <w:rFonts w:ascii="Times New Roman" w:hAnsi="Times New Roman" w:cs="Times New Roman"/>
        </w:rPr>
        <w:t xml:space="preserve">dan juga </w:t>
      </w:r>
      <w:r w:rsidR="00B542B1" w:rsidRPr="005F0333">
        <w:rPr>
          <w:rFonts w:ascii="Times New Roman" w:hAnsi="Times New Roman" w:cs="Times New Roman"/>
        </w:rPr>
        <w:t xml:space="preserve"> pada </w:t>
      </w:r>
      <w:proofErr w:type="spellStart"/>
      <w:r w:rsidR="00B542B1" w:rsidRPr="005F0333">
        <w:rPr>
          <w:rFonts w:ascii="Times New Roman" w:hAnsi="Times New Roman" w:cs="Times New Roman"/>
        </w:rPr>
        <w:t>tingkat</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dasar</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k</w:t>
      </w:r>
      <w:r w:rsidR="008949B4" w:rsidRPr="005F0333">
        <w:rPr>
          <w:rFonts w:ascii="Times New Roman" w:hAnsi="Times New Roman" w:cs="Times New Roman"/>
        </w:rPr>
        <w:t>omunikasi</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dapat</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memberikan</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informasi</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untuk</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membuat</w:t>
      </w:r>
      <w:proofErr w:type="spellEnd"/>
      <w:r w:rsidR="008949B4" w:rsidRPr="005F0333">
        <w:rPr>
          <w:rFonts w:ascii="Times New Roman" w:hAnsi="Times New Roman" w:cs="Times New Roman"/>
        </w:rPr>
        <w:t xml:space="preserve"> para </w:t>
      </w:r>
      <w:proofErr w:type="spellStart"/>
      <w:r w:rsidR="008949B4" w:rsidRPr="005F0333">
        <w:rPr>
          <w:rFonts w:ascii="Times New Roman" w:hAnsi="Times New Roman" w:cs="Times New Roman"/>
        </w:rPr>
        <w:t>pengguna</w:t>
      </w:r>
      <w:proofErr w:type="spellEnd"/>
      <w:r w:rsidR="008949B4" w:rsidRPr="005F0333">
        <w:rPr>
          <w:rFonts w:ascii="Times New Roman" w:hAnsi="Times New Roman" w:cs="Times New Roman"/>
        </w:rPr>
        <w:t xml:space="preserve"> </w:t>
      </w:r>
      <w:proofErr w:type="spellStart"/>
      <w:r w:rsidR="00B542B1" w:rsidRPr="005F0333">
        <w:rPr>
          <w:rFonts w:ascii="Times New Roman" w:hAnsi="Times New Roman" w:cs="Times New Roman"/>
        </w:rPr>
        <w:t>potensial</w:t>
      </w:r>
      <w:proofErr w:type="spellEnd"/>
      <w:r w:rsidR="00B542B1" w:rsidRPr="005F0333">
        <w:rPr>
          <w:rFonts w:ascii="Times New Roman" w:hAnsi="Times New Roman" w:cs="Times New Roman"/>
        </w:rPr>
        <w:t xml:space="preserve"> </w:t>
      </w:r>
      <w:proofErr w:type="spellStart"/>
      <w:r w:rsidR="008949B4" w:rsidRPr="005F0333">
        <w:rPr>
          <w:rFonts w:ascii="Times New Roman" w:hAnsi="Times New Roman" w:cs="Times New Roman"/>
        </w:rPr>
        <w:t>menyadari</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atas</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keberadaan</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dari</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kebermanfaatan</w:t>
      </w:r>
      <w:proofErr w:type="spellEnd"/>
      <w:r w:rsidR="008949B4" w:rsidRPr="005F0333">
        <w:rPr>
          <w:rFonts w:ascii="Times New Roman" w:hAnsi="Times New Roman" w:cs="Times New Roman"/>
        </w:rPr>
        <w:t xml:space="preserve"> yang </w:t>
      </w:r>
      <w:proofErr w:type="spellStart"/>
      <w:r w:rsidR="008949B4" w:rsidRPr="005F0333">
        <w:rPr>
          <w:rFonts w:ascii="Times New Roman" w:hAnsi="Times New Roman" w:cs="Times New Roman"/>
        </w:rPr>
        <w:t>ditawarkan</w:t>
      </w:r>
      <w:proofErr w:type="spellEnd"/>
      <w:r w:rsidR="00B542B1" w:rsidRPr="005F0333">
        <w:rPr>
          <w:rFonts w:ascii="Times New Roman" w:hAnsi="Times New Roman" w:cs="Times New Roman"/>
        </w:rPr>
        <w:t xml:space="preserve">. yang </w:t>
      </w:r>
      <w:proofErr w:type="spellStart"/>
      <w:r w:rsidR="00B542B1" w:rsidRPr="005F0333">
        <w:rPr>
          <w:rFonts w:ascii="Times New Roman" w:hAnsi="Times New Roman" w:cs="Times New Roman"/>
        </w:rPr>
        <w:t>me</w:t>
      </w:r>
      <w:r w:rsidR="008949B4" w:rsidRPr="005F0333">
        <w:rPr>
          <w:rFonts w:ascii="Times New Roman" w:hAnsi="Times New Roman" w:cs="Times New Roman"/>
        </w:rPr>
        <w:t>mungkinkan</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setiap</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individu</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dapat</w:t>
      </w:r>
      <w:proofErr w:type="spellEnd"/>
      <w:r w:rsidR="008949B4" w:rsidRPr="005F0333">
        <w:rPr>
          <w:rFonts w:ascii="Times New Roman" w:hAnsi="Times New Roman" w:cs="Times New Roman"/>
        </w:rPr>
        <w:t xml:space="preserve"> </w:t>
      </w:r>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membangun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hubungan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s</w:t>
      </w:r>
      <w:r w:rsidR="008949B4" w:rsidRPr="005F0333">
        <w:rPr>
          <w:rFonts w:ascii="Times New Roman" w:hAnsi="Times New Roman" w:cs="Times New Roman"/>
        </w:rPr>
        <w:t>osial</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melalui</w:t>
      </w:r>
      <w:proofErr w:type="spellEnd"/>
      <w:r w:rsidR="008949B4" w:rsidRPr="005F0333">
        <w:rPr>
          <w:rFonts w:ascii="Times New Roman" w:hAnsi="Times New Roman" w:cs="Times New Roman"/>
        </w:rPr>
        <w:t xml:space="preserve"> dunia maya </w:t>
      </w:r>
      <w:proofErr w:type="spellStart"/>
      <w:r w:rsidR="008949B4" w:rsidRPr="005F0333">
        <w:rPr>
          <w:rFonts w:ascii="Times New Roman" w:hAnsi="Times New Roman" w:cs="Times New Roman"/>
        </w:rPr>
        <w:t>dengan</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membangun</w:t>
      </w:r>
      <w:proofErr w:type="spellEnd"/>
      <w:r w:rsidR="008949B4" w:rsidRPr="005F0333">
        <w:rPr>
          <w:rFonts w:ascii="Times New Roman" w:hAnsi="Times New Roman" w:cs="Times New Roman"/>
        </w:rPr>
        <w:t xml:space="preserve"> </w:t>
      </w:r>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profil</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tentang</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dirinya</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sendiri</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menunjukkan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koneksi</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seseorang</w:t>
      </w:r>
      <w:proofErr w:type="spellEnd"/>
      <w:r w:rsidR="00B542B1" w:rsidRPr="005F0333">
        <w:rPr>
          <w:rFonts w:ascii="Times New Roman" w:hAnsi="Times New Roman" w:cs="Times New Roman"/>
        </w:rPr>
        <w:t xml:space="preserve"> dan </w:t>
      </w:r>
      <w:proofErr w:type="spellStart"/>
      <w:r w:rsidR="00B542B1" w:rsidRPr="005F0333">
        <w:rPr>
          <w:rFonts w:ascii="Times New Roman" w:hAnsi="Times New Roman" w:cs="Times New Roman"/>
        </w:rPr>
        <w:t>memperlihatkan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hubungan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apa</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saja</w:t>
      </w:r>
      <w:proofErr w:type="spellEnd"/>
      <w:r w:rsidR="00B542B1" w:rsidRPr="005F0333">
        <w:rPr>
          <w:rFonts w:ascii="Times New Roman" w:hAnsi="Times New Roman" w:cs="Times New Roman"/>
        </w:rPr>
        <w:t xml:space="preserve"> yang </w:t>
      </w:r>
      <w:proofErr w:type="spellStart"/>
      <w:r w:rsidR="00B542B1" w:rsidRPr="005F0333">
        <w:rPr>
          <w:rFonts w:ascii="Times New Roman" w:hAnsi="Times New Roman" w:cs="Times New Roman"/>
        </w:rPr>
        <w:t>ada</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antara</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satu</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pemilik</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dengan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pemilik</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akun</w:t>
      </w:r>
      <w:proofErr w:type="spellEnd"/>
      <w:r w:rsidR="00B542B1" w:rsidRPr="005F0333">
        <w:rPr>
          <w:rFonts w:ascii="Times New Roman" w:hAnsi="Times New Roman" w:cs="Times New Roman"/>
        </w:rPr>
        <w:t xml:space="preserve"> </w:t>
      </w:r>
      <w:proofErr w:type="spellStart"/>
      <w:r w:rsidR="00B542B1" w:rsidRPr="005F0333">
        <w:rPr>
          <w:rFonts w:ascii="Times New Roman" w:hAnsi="Times New Roman" w:cs="Times New Roman"/>
        </w:rPr>
        <w:t>lainya</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dalam</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berbagai</w:t>
      </w:r>
      <w:proofErr w:type="spellEnd"/>
      <w:r w:rsidR="008949B4" w:rsidRPr="005F0333">
        <w:rPr>
          <w:rFonts w:ascii="Times New Roman" w:hAnsi="Times New Roman" w:cs="Times New Roman"/>
        </w:rPr>
        <w:t xml:space="preserve"> </w:t>
      </w:r>
      <w:proofErr w:type="spellStart"/>
      <w:r w:rsidR="008949B4" w:rsidRPr="005F0333">
        <w:rPr>
          <w:rFonts w:ascii="Times New Roman" w:hAnsi="Times New Roman" w:cs="Times New Roman"/>
        </w:rPr>
        <w:t>komunikasi</w:t>
      </w:r>
      <w:proofErr w:type="spellEnd"/>
      <w:r w:rsidR="008949B4" w:rsidRPr="005F0333">
        <w:rPr>
          <w:rFonts w:ascii="Times New Roman" w:hAnsi="Times New Roman" w:cs="Times New Roman"/>
        </w:rPr>
        <w:t xml:space="preserve"> dan </w:t>
      </w:r>
      <w:proofErr w:type="spellStart"/>
      <w:r w:rsidR="008949B4" w:rsidRPr="005F0333">
        <w:rPr>
          <w:rFonts w:ascii="Times New Roman" w:hAnsi="Times New Roman" w:cs="Times New Roman"/>
        </w:rPr>
        <w:t>kegiatan</w:t>
      </w:r>
      <w:proofErr w:type="spellEnd"/>
      <w:r w:rsidR="008949B4" w:rsidRPr="005F0333">
        <w:rPr>
          <w:rFonts w:ascii="Times New Roman" w:hAnsi="Times New Roman" w:cs="Times New Roman"/>
        </w:rPr>
        <w:t xml:space="preserve">  yang </w:t>
      </w:r>
      <w:proofErr w:type="spellStart"/>
      <w:r w:rsidR="008949B4" w:rsidRPr="005F0333">
        <w:rPr>
          <w:rFonts w:ascii="Times New Roman" w:hAnsi="Times New Roman" w:cs="Times New Roman"/>
        </w:rPr>
        <w:t>diaktualisasikan</w:t>
      </w:r>
      <w:proofErr w:type="spellEnd"/>
      <w:r w:rsidR="008949B4" w:rsidRPr="005F0333">
        <w:rPr>
          <w:rFonts w:ascii="Times New Roman" w:hAnsi="Times New Roman" w:cs="Times New Roman"/>
        </w:rPr>
        <w:t xml:space="preserve"> dan </w:t>
      </w:r>
      <w:proofErr w:type="spellStart"/>
      <w:r w:rsidR="008949B4" w:rsidRPr="005F0333">
        <w:rPr>
          <w:rFonts w:ascii="Times New Roman" w:hAnsi="Times New Roman" w:cs="Times New Roman"/>
        </w:rPr>
        <w:t>disediakan</w:t>
      </w:r>
      <w:proofErr w:type="spellEnd"/>
      <w:r w:rsidR="008949B4" w:rsidRPr="005F0333">
        <w:rPr>
          <w:rFonts w:ascii="Times New Roman" w:hAnsi="Times New Roman" w:cs="Times New Roman"/>
          <w:color w:val="000000" w:themeColor="text1"/>
        </w:rPr>
        <w:t xml:space="preserve"> </w:t>
      </w:r>
      <w:r w:rsidR="008949B4" w:rsidRPr="005F0333">
        <w:rPr>
          <w:rFonts w:ascii="Times New Roman" w:hAnsi="Times New Roman" w:cs="Times New Roman"/>
          <w:color w:val="000000" w:themeColor="text1"/>
        </w:rPr>
        <w:fldChar w:fldCharType="begin" w:fldLock="1"/>
      </w:r>
      <w:r w:rsidR="008949B4" w:rsidRPr="005F0333">
        <w:rPr>
          <w:rFonts w:ascii="Times New Roman" w:hAnsi="Times New Roman" w:cs="Times New Roman"/>
          <w:color w:val="000000" w:themeColor="text1"/>
        </w:rPr>
        <w:instrText>ADDIN CSL_CITATION {"citationItems":[{"id":"ITEM-1","itemData":{"ISBN":"978-623-7312-23-9","abstract":"Abstrak Restaurant merupakan tempat yang sering dikunjungi oleh setiap orang berdasarkan kebutuhan masing-masing yang salah satunya adalah tempat untuk makan. Proses pemesanan makanan di restoran, terutama restoran yang dikategorikan menengah kebawah masih banyak yang menggunakan proses manual dengan cara menuliskan menu pesanan pada kertas. Sehingga untuk membuat laporan pendapatan berdsarkan periode tertentu membutuhkan waktu yang lama karena harus mengelompokkan data terlebih dahulu sebelum dilakukan pengoalahan data. Proses tersebut akan mengganggu pemilik perusahaan untuk mengembangakan perusahaanya, dan besar kemungkinan kehilangan data karena data yang tidak tersimpan dengan baik. Oleh karena itu diperlukan suatu sistem untuk mengatasi hal tersebut. Sistem yang akan dibuat adalah sistem informasi restoran berbasis desktop menggunakan framework, dan data akan disimpan pada database yang terpusat. Adapun proses pembuatan aplikasinya dilakukan sesuai tahapan System Development Life Cycle (SDLC) dengan metodologi waterfall development model. Tools yang digunakan saat pembuatan aplikasinya adalah Microsoft Visual Studio 2013 dengan Database Management System (DBMS) menggunakan SQL Server 2012. Dengan adanya sistem informasi restoran proses pemesanan dan data yang disimpan akan terkelola dengan baik dan data diolah secara otomatis oleh sistem untuk membantu pemilik restoran mengembangakan perusahaannya.","author":[{"dropping-particle":"","family":"Qilla Aulia Suri","given":"Annura Minar Gaytri","non-dropping-particle":"","parse-names":false,"suffix":""}],"container-title":"Prosiding SNATIF ke-6 Tahun 2019","id":"ITEM-1","issue":"2007","issued":{"date-parts":[["2019"]]},"page":"96-101","title":"Fakultas Teknik – Universitas Muria Kudus","type":"article-journal"},"uris":["http://www.mendeley.com/documents/?uuid=9bd03ee5-f12a-4768-9447-9f0a9574f032"]}],"mendeley":{"formattedCitation":"(Qilla Aulia Suri 2019)","plainTextFormattedCitation":"(Qilla Aulia Suri 2019)"},"properties":{"noteIndex":0},"schema":"https://github.com/citation-style-language/schema/raw/master/csl-citation.json"}</w:instrText>
      </w:r>
      <w:r w:rsidR="008949B4" w:rsidRPr="005F0333">
        <w:rPr>
          <w:rFonts w:ascii="Times New Roman" w:hAnsi="Times New Roman" w:cs="Times New Roman"/>
          <w:color w:val="000000" w:themeColor="text1"/>
        </w:rPr>
        <w:fldChar w:fldCharType="separate"/>
      </w:r>
      <w:r w:rsidR="008949B4" w:rsidRPr="005F0333">
        <w:rPr>
          <w:rFonts w:ascii="Times New Roman" w:hAnsi="Times New Roman" w:cs="Times New Roman"/>
          <w:noProof/>
          <w:color w:val="000000" w:themeColor="text1"/>
        </w:rPr>
        <w:t>(Qilla Aulia Suri 2019)</w:t>
      </w:r>
      <w:r w:rsidR="008949B4" w:rsidRPr="005F0333">
        <w:rPr>
          <w:rFonts w:ascii="Times New Roman" w:hAnsi="Times New Roman" w:cs="Times New Roman"/>
          <w:color w:val="000000" w:themeColor="text1"/>
        </w:rPr>
        <w:fldChar w:fldCharType="end"/>
      </w:r>
      <w:r w:rsidR="008949B4" w:rsidRPr="005F0333">
        <w:rPr>
          <w:rFonts w:ascii="Times New Roman" w:hAnsi="Times New Roman" w:cs="Times New Roman"/>
          <w:color w:val="000000" w:themeColor="text1"/>
        </w:rPr>
        <w:t xml:space="preserve"> </w:t>
      </w:r>
      <w:r w:rsid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Penggunaan</w:t>
      </w:r>
      <w:proofErr w:type="spellEnd"/>
      <w:r w:rsidR="001B361C" w:rsidRPr="005F0333">
        <w:rPr>
          <w:rFonts w:ascii="Times New Roman" w:hAnsi="Times New Roman" w:cs="Times New Roman"/>
          <w:color w:val="000000" w:themeColor="text1"/>
        </w:rPr>
        <w:t xml:space="preserve"> med</w:t>
      </w:r>
      <w:r w:rsidR="00586DBF" w:rsidRPr="005F0333">
        <w:rPr>
          <w:rFonts w:ascii="Times New Roman" w:hAnsi="Times New Roman" w:cs="Times New Roman"/>
          <w:color w:val="000000" w:themeColor="text1"/>
        </w:rPr>
        <w:t xml:space="preserve">ia </w:t>
      </w:r>
      <w:proofErr w:type="spellStart"/>
      <w:r w:rsidR="00586DBF" w:rsidRPr="005F0333">
        <w:rPr>
          <w:rFonts w:ascii="Times New Roman" w:hAnsi="Times New Roman" w:cs="Times New Roman"/>
          <w:color w:val="000000" w:themeColor="text1"/>
        </w:rPr>
        <w:t>sosial</w:t>
      </w:r>
      <w:proofErr w:type="spellEnd"/>
      <w:r w:rsidR="002757F8"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saat</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ini</w:t>
      </w:r>
      <w:proofErr w:type="spellEnd"/>
      <w:r w:rsidR="002757F8"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bagi</w:t>
      </w:r>
      <w:proofErr w:type="spellEnd"/>
      <w:r w:rsidR="00586DBF"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setiap</w:t>
      </w:r>
      <w:proofErr w:type="spellEnd"/>
      <w:r w:rsidR="002757F8"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indiv</w:t>
      </w:r>
      <w:r w:rsidR="002757F8" w:rsidRPr="005F0333">
        <w:rPr>
          <w:rFonts w:ascii="Times New Roman" w:hAnsi="Times New Roman" w:cs="Times New Roman"/>
          <w:color w:val="000000" w:themeColor="text1"/>
        </w:rPr>
        <w:t>idu</w:t>
      </w:r>
      <w:proofErr w:type="spellEnd"/>
      <w:r w:rsidR="002757F8" w:rsidRPr="005F0333">
        <w:rPr>
          <w:rFonts w:ascii="Times New Roman" w:hAnsi="Times New Roman" w:cs="Times New Roman"/>
          <w:color w:val="000000" w:themeColor="text1"/>
        </w:rPr>
        <w:t xml:space="preserve"> di </w:t>
      </w:r>
      <w:proofErr w:type="spellStart"/>
      <w:r w:rsidR="002757F8" w:rsidRPr="005F0333">
        <w:rPr>
          <w:rFonts w:ascii="Times New Roman" w:hAnsi="Times New Roman" w:cs="Times New Roman"/>
          <w:color w:val="000000" w:themeColor="text1"/>
        </w:rPr>
        <w:t>kalangan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usia</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muda</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sampai</w:t>
      </w:r>
      <w:proofErr w:type="spellEnd"/>
      <w:r w:rsidR="002757F8" w:rsidRPr="005F0333">
        <w:rPr>
          <w:rFonts w:ascii="Times New Roman" w:hAnsi="Times New Roman" w:cs="Times New Roman"/>
          <w:color w:val="000000" w:themeColor="text1"/>
        </w:rPr>
        <w:t xml:space="preserve"> </w:t>
      </w:r>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dewasa</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memang</w:t>
      </w:r>
      <w:proofErr w:type="spellEnd"/>
      <w:r w:rsidR="00586DBF"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masih</w:t>
      </w:r>
      <w:proofErr w:type="spellEnd"/>
      <w:r w:rsidR="002757F8"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perlunya</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pengarahan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tenaga</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pendidik</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maupun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keluarga</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terdekat</w:t>
      </w:r>
      <w:proofErr w:type="spellEnd"/>
      <w:r w:rsidR="00586DBF" w:rsidRPr="005F0333">
        <w:rPr>
          <w:rFonts w:ascii="Times New Roman" w:hAnsi="Times New Roman" w:cs="Times New Roman"/>
          <w:color w:val="000000" w:themeColor="text1"/>
        </w:rPr>
        <w:t xml:space="preserve"> yang </w:t>
      </w:r>
      <w:proofErr w:type="spellStart"/>
      <w:r w:rsidR="00586DBF" w:rsidRPr="005F0333">
        <w:rPr>
          <w:rFonts w:ascii="Times New Roman" w:hAnsi="Times New Roman" w:cs="Times New Roman"/>
          <w:color w:val="000000" w:themeColor="text1"/>
        </w:rPr>
        <w:t>memiliki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peran</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amat</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penting</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dalam</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diri</w:t>
      </w:r>
      <w:proofErr w:type="spellEnd"/>
      <w:r w:rsidR="00586DBF" w:rsidRPr="005F0333">
        <w:rPr>
          <w:rFonts w:ascii="Times New Roman" w:hAnsi="Times New Roman" w:cs="Times New Roman"/>
          <w:color w:val="000000" w:themeColor="text1"/>
        </w:rPr>
        <w:t xml:space="preserve"> </w:t>
      </w:r>
      <w:proofErr w:type="spellStart"/>
      <w:r w:rsidR="00586DBF" w:rsidRPr="005F0333">
        <w:rPr>
          <w:rFonts w:ascii="Times New Roman" w:hAnsi="Times New Roman" w:cs="Times New Roman"/>
          <w:color w:val="000000" w:themeColor="text1"/>
        </w:rPr>
        <w:t>indi</w:t>
      </w:r>
      <w:r w:rsidR="007E54D8" w:rsidRPr="005F0333">
        <w:rPr>
          <w:rFonts w:ascii="Times New Roman" w:hAnsi="Times New Roman" w:cs="Times New Roman"/>
          <w:color w:val="000000" w:themeColor="text1"/>
        </w:rPr>
        <w:t>vidu</w:t>
      </w:r>
      <w:proofErr w:type="spellEnd"/>
      <w:r w:rsidR="007E54D8" w:rsidRPr="005F0333">
        <w:rPr>
          <w:rFonts w:ascii="Times New Roman" w:hAnsi="Times New Roman" w:cs="Times New Roman"/>
          <w:color w:val="000000" w:themeColor="text1"/>
        </w:rPr>
        <w:t xml:space="preserve"> </w:t>
      </w:r>
      <w:proofErr w:type="spellStart"/>
      <w:r w:rsidR="007E54D8" w:rsidRPr="005F0333">
        <w:rPr>
          <w:rFonts w:ascii="Times New Roman" w:hAnsi="Times New Roman" w:cs="Times New Roman"/>
          <w:color w:val="000000" w:themeColor="text1"/>
        </w:rPr>
        <w:t>tersebut</w:t>
      </w:r>
      <w:proofErr w:type="spellEnd"/>
      <w:r w:rsidR="007E54D8" w:rsidRPr="005F0333">
        <w:rPr>
          <w:rFonts w:ascii="Times New Roman" w:hAnsi="Times New Roman" w:cs="Times New Roman"/>
          <w:color w:val="000000" w:themeColor="text1"/>
        </w:rPr>
        <w:t xml:space="preserve"> </w:t>
      </w:r>
      <w:proofErr w:type="spellStart"/>
      <w:r w:rsidR="007E54D8" w:rsidRPr="005F0333">
        <w:rPr>
          <w:rFonts w:ascii="Times New Roman" w:hAnsi="Times New Roman" w:cs="Times New Roman"/>
          <w:color w:val="000000" w:themeColor="text1"/>
        </w:rPr>
        <w:t>sehingga</w:t>
      </w:r>
      <w:proofErr w:type="spellEnd"/>
      <w:r w:rsidR="007E54D8" w:rsidRPr="005F0333">
        <w:rPr>
          <w:rFonts w:ascii="Times New Roman" w:hAnsi="Times New Roman" w:cs="Times New Roman"/>
          <w:color w:val="000000" w:themeColor="text1"/>
        </w:rPr>
        <w:t xml:space="preserve"> </w:t>
      </w:r>
      <w:proofErr w:type="spellStart"/>
      <w:r w:rsidR="007E54D8" w:rsidRPr="005F0333">
        <w:rPr>
          <w:rFonts w:ascii="Times New Roman" w:hAnsi="Times New Roman" w:cs="Times New Roman"/>
          <w:color w:val="000000" w:themeColor="text1"/>
        </w:rPr>
        <w:t>memang</w:t>
      </w:r>
      <w:proofErr w:type="spellEnd"/>
      <w:r w:rsidR="007E54D8" w:rsidRPr="005F0333">
        <w:rPr>
          <w:rFonts w:ascii="Times New Roman" w:hAnsi="Times New Roman" w:cs="Times New Roman"/>
          <w:color w:val="000000" w:themeColor="text1"/>
        </w:rPr>
        <w:t xml:space="preserve"> </w:t>
      </w:r>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alur</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dari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pengaplikasian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potensi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dari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setiap</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individu</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terarah</w:t>
      </w:r>
      <w:proofErr w:type="spellEnd"/>
      <w:r w:rsidR="002757F8" w:rsidRPr="005F0333">
        <w:rPr>
          <w:rFonts w:ascii="Times New Roman" w:hAnsi="Times New Roman" w:cs="Times New Roman"/>
          <w:color w:val="000000" w:themeColor="text1"/>
        </w:rPr>
        <w:t xml:space="preserve"> dan </w:t>
      </w:r>
      <w:proofErr w:type="spellStart"/>
      <w:r w:rsidR="002757F8" w:rsidRPr="005F0333">
        <w:rPr>
          <w:rFonts w:ascii="Times New Roman" w:hAnsi="Times New Roman" w:cs="Times New Roman"/>
          <w:color w:val="000000" w:themeColor="text1"/>
        </w:rPr>
        <w:t>tepat</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sasar</w:t>
      </w:r>
      <w:r w:rsidR="008949B4" w:rsidRPr="005F0333">
        <w:rPr>
          <w:rFonts w:ascii="Times New Roman" w:hAnsi="Times New Roman" w:cs="Times New Roman"/>
          <w:color w:val="000000" w:themeColor="text1"/>
        </w:rPr>
        <w:t>a</w:t>
      </w:r>
      <w:r w:rsidR="002757F8" w:rsidRPr="005F0333">
        <w:rPr>
          <w:rFonts w:ascii="Times New Roman" w:hAnsi="Times New Roman" w:cs="Times New Roman"/>
          <w:color w:val="000000" w:themeColor="text1"/>
        </w:rPr>
        <w:t>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sesuai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dengan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kapasitas</w:t>
      </w:r>
      <w:proofErr w:type="spellEnd"/>
      <w:r w:rsidR="002757F8" w:rsidRPr="005F0333">
        <w:rPr>
          <w:rFonts w:ascii="Times New Roman" w:hAnsi="Times New Roman" w:cs="Times New Roman"/>
          <w:color w:val="000000" w:themeColor="text1"/>
        </w:rPr>
        <w:t xml:space="preserve"> dan </w:t>
      </w:r>
      <w:proofErr w:type="spellStart"/>
      <w:r w:rsidR="002757F8" w:rsidRPr="005F0333">
        <w:rPr>
          <w:rFonts w:ascii="Times New Roman" w:hAnsi="Times New Roman" w:cs="Times New Roman"/>
          <w:color w:val="000000" w:themeColor="text1"/>
        </w:rPr>
        <w:t>kemampuan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yg</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dimiliki</w:t>
      </w:r>
      <w:proofErr w:type="spellEnd"/>
      <w:r w:rsidR="002757F8" w:rsidRPr="005F0333">
        <w:rPr>
          <w:rFonts w:ascii="Times New Roman" w:hAnsi="Times New Roman" w:cs="Times New Roman"/>
          <w:color w:val="000000" w:themeColor="text1"/>
        </w:rPr>
        <w:t xml:space="preserve"> oleh </w:t>
      </w:r>
      <w:proofErr w:type="spellStart"/>
      <w:r w:rsidR="002757F8" w:rsidRPr="005F0333">
        <w:rPr>
          <w:rFonts w:ascii="Times New Roman" w:hAnsi="Times New Roman" w:cs="Times New Roman"/>
          <w:color w:val="000000" w:themeColor="text1"/>
        </w:rPr>
        <w:t>setiap</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ind</w:t>
      </w:r>
      <w:r w:rsidR="008949B4" w:rsidRPr="005F0333">
        <w:rPr>
          <w:rFonts w:ascii="Times New Roman" w:hAnsi="Times New Roman" w:cs="Times New Roman"/>
          <w:color w:val="000000" w:themeColor="text1"/>
        </w:rPr>
        <w:t>ividu</w:t>
      </w:r>
      <w:proofErr w:type="spellEnd"/>
      <w:r w:rsidR="008949B4" w:rsidRPr="005F0333">
        <w:rPr>
          <w:rFonts w:ascii="Times New Roman" w:hAnsi="Times New Roman" w:cs="Times New Roman"/>
          <w:color w:val="000000" w:themeColor="text1"/>
        </w:rPr>
        <w:t xml:space="preserve"> dan </w:t>
      </w:r>
      <w:proofErr w:type="spellStart"/>
      <w:r w:rsidR="008949B4" w:rsidRPr="005F0333">
        <w:rPr>
          <w:rFonts w:ascii="Times New Roman" w:hAnsi="Times New Roman" w:cs="Times New Roman"/>
          <w:color w:val="000000" w:themeColor="text1"/>
        </w:rPr>
        <w:t>dalam</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hal</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ini</w:t>
      </w:r>
      <w:proofErr w:type="spellEnd"/>
      <w:r w:rsidR="008949B4" w:rsidRPr="005F0333">
        <w:rPr>
          <w:rFonts w:ascii="Times New Roman" w:hAnsi="Times New Roman" w:cs="Times New Roman"/>
          <w:color w:val="000000" w:themeColor="text1"/>
        </w:rPr>
        <w:t xml:space="preserve"> proses </w:t>
      </w:r>
      <w:proofErr w:type="spellStart"/>
      <w:r w:rsidR="002757F8" w:rsidRPr="005F0333">
        <w:rPr>
          <w:rFonts w:ascii="Times New Roman" w:hAnsi="Times New Roman" w:cs="Times New Roman"/>
          <w:color w:val="000000" w:themeColor="text1"/>
        </w:rPr>
        <w:t>dari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aktualisasi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diri</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akan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dapat</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terukur</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dengan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tepat</w:t>
      </w:r>
      <w:proofErr w:type="spellEnd"/>
      <w:r w:rsidR="002757F8" w:rsidRPr="005F0333">
        <w:rPr>
          <w:rFonts w:ascii="Times New Roman" w:hAnsi="Times New Roman" w:cs="Times New Roman"/>
          <w:color w:val="000000" w:themeColor="text1"/>
        </w:rPr>
        <w:t xml:space="preserve"> dan </w:t>
      </w:r>
      <w:proofErr w:type="spellStart"/>
      <w:r w:rsidR="002757F8" w:rsidRPr="005F0333">
        <w:rPr>
          <w:rFonts w:ascii="Times New Roman" w:hAnsi="Times New Roman" w:cs="Times New Roman"/>
          <w:color w:val="000000" w:themeColor="text1"/>
        </w:rPr>
        <w:t>menghasilkan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karya</w:t>
      </w:r>
      <w:proofErr w:type="spellEnd"/>
      <w:r w:rsidR="002757F8" w:rsidRPr="005F0333">
        <w:rPr>
          <w:rFonts w:ascii="Times New Roman" w:hAnsi="Times New Roman" w:cs="Times New Roman"/>
          <w:color w:val="000000" w:themeColor="text1"/>
        </w:rPr>
        <w:t xml:space="preserve"> dan </w:t>
      </w:r>
      <w:proofErr w:type="spellStart"/>
      <w:r w:rsidR="002757F8" w:rsidRPr="005F0333">
        <w:rPr>
          <w:rFonts w:ascii="Times New Roman" w:hAnsi="Times New Roman" w:cs="Times New Roman"/>
          <w:color w:val="000000" w:themeColor="text1"/>
        </w:rPr>
        <w:t>pengembangan</w:t>
      </w:r>
      <w:proofErr w:type="spellEnd"/>
      <w:r w:rsidR="002757F8" w:rsidRPr="005F0333">
        <w:rPr>
          <w:rFonts w:ascii="Times New Roman" w:hAnsi="Times New Roman" w:cs="Times New Roman"/>
          <w:color w:val="000000" w:themeColor="text1"/>
        </w:rPr>
        <w:t xml:space="preserve"> </w:t>
      </w:r>
      <w:proofErr w:type="spellStart"/>
      <w:r w:rsidR="002757F8" w:rsidRPr="005F0333">
        <w:rPr>
          <w:rFonts w:ascii="Times New Roman" w:hAnsi="Times New Roman" w:cs="Times New Roman"/>
          <w:color w:val="000000" w:themeColor="text1"/>
        </w:rPr>
        <w:t>ilmu</w:t>
      </w:r>
      <w:proofErr w:type="spellEnd"/>
      <w:r w:rsidR="002757F8"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pengetahuan</w:t>
      </w:r>
      <w:proofErr w:type="spellEnd"/>
      <w:r w:rsidR="00354717" w:rsidRPr="005F0333">
        <w:rPr>
          <w:rFonts w:ascii="Times New Roman" w:hAnsi="Times New Roman" w:cs="Times New Roman"/>
          <w:color w:val="000000" w:themeColor="text1"/>
        </w:rPr>
        <w:t xml:space="preserve"> yang </w:t>
      </w:r>
      <w:proofErr w:type="spellStart"/>
      <w:r w:rsidR="00354717" w:rsidRPr="005F0333">
        <w:rPr>
          <w:rFonts w:ascii="Times New Roman" w:hAnsi="Times New Roman" w:cs="Times New Roman"/>
          <w:color w:val="000000" w:themeColor="text1"/>
        </w:rPr>
        <w:t>efektif</w:t>
      </w:r>
      <w:proofErr w:type="spellEnd"/>
      <w:r w:rsidR="00354717" w:rsidRPr="005F0333">
        <w:rPr>
          <w:rFonts w:ascii="Times New Roman" w:hAnsi="Times New Roman" w:cs="Times New Roman"/>
          <w:color w:val="000000" w:themeColor="text1"/>
        </w:rPr>
        <w:t xml:space="preserve"> dan </w:t>
      </w:r>
      <w:proofErr w:type="spellStart"/>
      <w:r w:rsidR="00354717" w:rsidRPr="005F0333">
        <w:rPr>
          <w:rFonts w:ascii="Times New Roman" w:hAnsi="Times New Roman" w:cs="Times New Roman"/>
          <w:color w:val="000000" w:themeColor="text1"/>
        </w:rPr>
        <w:t>efisien</w:t>
      </w:r>
      <w:proofErr w:type="spellEnd"/>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untuk</w:t>
      </w:r>
      <w:proofErr w:type="spellEnd"/>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generasi</w:t>
      </w:r>
      <w:proofErr w:type="spellEnd"/>
      <w:r w:rsidR="00354717" w:rsidRPr="005F0333">
        <w:rPr>
          <w:rFonts w:ascii="Times New Roman" w:hAnsi="Times New Roman" w:cs="Times New Roman"/>
          <w:color w:val="000000" w:themeColor="text1"/>
        </w:rPr>
        <w:t xml:space="preserve">  yang </w:t>
      </w:r>
      <w:proofErr w:type="spellStart"/>
      <w:r w:rsidR="00354717" w:rsidRPr="005F0333">
        <w:rPr>
          <w:rFonts w:ascii="Times New Roman" w:hAnsi="Times New Roman" w:cs="Times New Roman"/>
          <w:color w:val="000000" w:themeColor="text1"/>
        </w:rPr>
        <w:t>b</w:t>
      </w:r>
      <w:r w:rsidR="008949B4" w:rsidRPr="005F0333">
        <w:rPr>
          <w:rFonts w:ascii="Times New Roman" w:hAnsi="Times New Roman" w:cs="Times New Roman"/>
          <w:color w:val="000000" w:themeColor="text1"/>
        </w:rPr>
        <w:t>erkarakter</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serta</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dapat</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memberikan</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ruang</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dalam</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pengembangan</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kompetensi</w:t>
      </w:r>
      <w:proofErr w:type="spellEnd"/>
      <w:r w:rsidR="008949B4" w:rsidRPr="005F0333">
        <w:rPr>
          <w:rFonts w:ascii="Times New Roman" w:hAnsi="Times New Roman" w:cs="Times New Roman"/>
          <w:color w:val="000000" w:themeColor="text1"/>
        </w:rPr>
        <w:t xml:space="preserve">. </w:t>
      </w:r>
      <w:proofErr w:type="spellStart"/>
      <w:r w:rsidR="008949B4" w:rsidRPr="005F0333">
        <w:rPr>
          <w:rFonts w:ascii="Times New Roman" w:hAnsi="Times New Roman" w:cs="Times New Roman"/>
          <w:color w:val="000000" w:themeColor="text1"/>
        </w:rPr>
        <w:t>T</w:t>
      </w:r>
      <w:r w:rsidR="001B361C" w:rsidRPr="005F0333">
        <w:rPr>
          <w:rFonts w:ascii="Times New Roman" w:hAnsi="Times New Roman" w:cs="Times New Roman"/>
          <w:color w:val="000000" w:themeColor="text1"/>
        </w:rPr>
        <w:t>imbulnya</w:t>
      </w:r>
      <w:proofErr w:type="spellEnd"/>
      <w:r w:rsidR="001B361C"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sikap</w:t>
      </w:r>
      <w:proofErr w:type="spellEnd"/>
      <w:r w:rsidR="00354717"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dari</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cyberbulying</w:t>
      </w:r>
      <w:proofErr w:type="spellEnd"/>
      <w:r w:rsidR="00B0762D" w:rsidRPr="005F0333">
        <w:rPr>
          <w:rFonts w:ascii="Times New Roman" w:hAnsi="Times New Roman" w:cs="Times New Roman"/>
          <w:color w:val="000000" w:themeColor="text1"/>
        </w:rPr>
        <w:t xml:space="preserve"> yang </w:t>
      </w:r>
      <w:proofErr w:type="spellStart"/>
      <w:r w:rsidR="00B0762D" w:rsidRPr="005F0333">
        <w:rPr>
          <w:rFonts w:ascii="Times New Roman" w:hAnsi="Times New Roman" w:cs="Times New Roman"/>
          <w:color w:val="000000" w:themeColor="text1"/>
        </w:rPr>
        <w:t>itu</w:t>
      </w:r>
      <w:proofErr w:type="spellEnd"/>
      <w:r w:rsidR="00B0762D" w:rsidRPr="005F0333">
        <w:rPr>
          <w:rFonts w:ascii="Times New Roman" w:hAnsi="Times New Roman" w:cs="Times New Roman"/>
          <w:color w:val="000000" w:themeColor="text1"/>
        </w:rPr>
        <w:t xml:space="preserve"> </w:t>
      </w:r>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menjadi</w:t>
      </w:r>
      <w:proofErr w:type="spellEnd"/>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hal</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perlu</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dalam</w:t>
      </w:r>
      <w:proofErr w:type="spellEnd"/>
      <w:r w:rsidR="00B0762D"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merusak</w:t>
      </w:r>
      <w:proofErr w:type="spellEnd"/>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karakter</w:t>
      </w:r>
      <w:proofErr w:type="spellEnd"/>
      <w:r w:rsidR="00354717" w:rsidRPr="005F0333">
        <w:rPr>
          <w:rFonts w:ascii="Times New Roman" w:hAnsi="Times New Roman" w:cs="Times New Roman"/>
          <w:color w:val="000000" w:themeColor="text1"/>
        </w:rPr>
        <w:t xml:space="preserve"> </w:t>
      </w:r>
      <w:proofErr w:type="spellStart"/>
      <w:r w:rsidR="00354717" w:rsidRPr="005F0333">
        <w:rPr>
          <w:rFonts w:ascii="Times New Roman" w:hAnsi="Times New Roman" w:cs="Times New Roman"/>
          <w:color w:val="000000" w:themeColor="text1"/>
        </w:rPr>
        <w:t>bangsa</w:t>
      </w:r>
      <w:proofErr w:type="spellEnd"/>
      <w:r w:rsidR="00B0762D" w:rsidRPr="005F0333">
        <w:rPr>
          <w:rFonts w:ascii="Times New Roman" w:hAnsi="Times New Roman" w:cs="Times New Roman"/>
          <w:color w:val="000000" w:themeColor="text1"/>
        </w:rPr>
        <w:t xml:space="preserve"> dan </w:t>
      </w:r>
      <w:proofErr w:type="spellStart"/>
      <w:r w:rsidR="00B0762D" w:rsidRPr="005F0333">
        <w:rPr>
          <w:rFonts w:ascii="Times New Roman" w:hAnsi="Times New Roman" w:cs="Times New Roman"/>
          <w:color w:val="000000" w:themeColor="text1"/>
        </w:rPr>
        <w:t>citra</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dari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dalam</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diri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setiap</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individu</w:t>
      </w:r>
      <w:proofErr w:type="spellEnd"/>
      <w:r w:rsidR="00B0762D" w:rsidRPr="005F0333">
        <w:rPr>
          <w:rFonts w:ascii="Times New Roman" w:hAnsi="Times New Roman" w:cs="Times New Roman"/>
          <w:color w:val="000000" w:themeColor="text1"/>
        </w:rPr>
        <w:t xml:space="preserve"> yang </w:t>
      </w:r>
      <w:proofErr w:type="spellStart"/>
      <w:r w:rsidR="00B0762D" w:rsidRPr="005F0333">
        <w:rPr>
          <w:rFonts w:ascii="Times New Roman" w:hAnsi="Times New Roman" w:cs="Times New Roman"/>
          <w:color w:val="000000" w:themeColor="text1"/>
        </w:rPr>
        <w:t>memang</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dalam</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hal</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ini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adalah</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watak</w:t>
      </w:r>
      <w:proofErr w:type="spellEnd"/>
      <w:r w:rsidR="00B0762D" w:rsidRPr="005F0333">
        <w:rPr>
          <w:rFonts w:ascii="Times New Roman" w:hAnsi="Times New Roman" w:cs="Times New Roman"/>
          <w:color w:val="000000" w:themeColor="text1"/>
        </w:rPr>
        <w:t xml:space="preserve"> dan </w:t>
      </w:r>
      <w:proofErr w:type="spellStart"/>
      <w:r w:rsidR="00B0762D" w:rsidRPr="005F0333">
        <w:rPr>
          <w:rFonts w:ascii="Times New Roman" w:hAnsi="Times New Roman" w:cs="Times New Roman"/>
          <w:color w:val="000000" w:themeColor="text1"/>
        </w:rPr>
        <w:t>pendampingan</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diri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dari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individu</w:t>
      </w:r>
      <w:proofErr w:type="spellEnd"/>
      <w:r w:rsidR="00B0762D" w:rsidRPr="005F0333">
        <w:rPr>
          <w:rFonts w:ascii="Times New Roman" w:hAnsi="Times New Roman" w:cs="Times New Roman"/>
          <w:color w:val="000000" w:themeColor="text1"/>
        </w:rPr>
        <w:t xml:space="preserve"> </w:t>
      </w:r>
      <w:r w:rsidR="00354717" w:rsidRPr="005F0333">
        <w:rPr>
          <w:rFonts w:ascii="Times New Roman" w:hAnsi="Times New Roman" w:cs="Times New Roman"/>
          <w:color w:val="000000" w:themeColor="text1"/>
        </w:rPr>
        <w:t xml:space="preserve"> </w:t>
      </w:r>
      <w:r w:rsidR="001B361C"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dapat</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dikatakan</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berarti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sikap</w:t>
      </w:r>
      <w:proofErr w:type="spellEnd"/>
      <w:r w:rsidR="00B0762D"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lastRenderedPageBreak/>
        <w:t xml:space="preserve">yang </w:t>
      </w:r>
      <w:proofErr w:type="spellStart"/>
      <w:r w:rsidR="00B0762D" w:rsidRPr="005F0333">
        <w:rPr>
          <w:rFonts w:ascii="Times New Roman" w:hAnsi="Times New Roman" w:cs="Times New Roman"/>
          <w:color w:val="000000" w:themeColor="text1"/>
        </w:rPr>
        <w:t>selalu</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dikeluarkan</w:t>
      </w:r>
      <w:proofErr w:type="spellEnd"/>
      <w:r w:rsidR="00B0762D" w:rsidRPr="005F0333">
        <w:rPr>
          <w:rFonts w:ascii="Times New Roman" w:hAnsi="Times New Roman" w:cs="Times New Roman"/>
          <w:color w:val="000000" w:themeColor="text1"/>
        </w:rPr>
        <w:t xml:space="preserve"> pada </w:t>
      </w:r>
      <w:proofErr w:type="spellStart"/>
      <w:r w:rsidR="00B0762D" w:rsidRPr="005F0333">
        <w:rPr>
          <w:rFonts w:ascii="Times New Roman" w:hAnsi="Times New Roman" w:cs="Times New Roman"/>
          <w:color w:val="000000" w:themeColor="text1"/>
        </w:rPr>
        <w:t>individu</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berupa</w:t>
      </w:r>
      <w:proofErr w:type="spellEnd"/>
      <w:r w:rsidR="001B361C" w:rsidRPr="005F0333">
        <w:rPr>
          <w:rFonts w:ascii="Times New Roman" w:hAnsi="Times New Roman" w:cs="Times New Roman"/>
          <w:color w:val="000000" w:themeColor="text1"/>
        </w:rPr>
        <w:t xml:space="preserve"> kata </w:t>
      </w:r>
      <w:proofErr w:type="spellStart"/>
      <w:r w:rsidR="001B361C" w:rsidRPr="005F0333">
        <w:rPr>
          <w:rFonts w:ascii="Times New Roman" w:hAnsi="Times New Roman" w:cs="Times New Roman"/>
          <w:color w:val="000000" w:themeColor="text1"/>
        </w:rPr>
        <w:t>merendahkan</w:t>
      </w:r>
      <w:proofErr w:type="spellEnd"/>
      <w:r w:rsidR="00B0762D" w:rsidRPr="005F0333">
        <w:rPr>
          <w:rFonts w:ascii="Times New Roman" w:hAnsi="Times New Roman" w:cs="Times New Roman"/>
          <w:color w:val="000000" w:themeColor="text1"/>
        </w:rPr>
        <w:t xml:space="preserve"> orang lain, </w:t>
      </w:r>
      <w:proofErr w:type="spellStart"/>
      <w:r w:rsidR="00B0762D" w:rsidRPr="005F0333">
        <w:rPr>
          <w:rFonts w:ascii="Times New Roman" w:hAnsi="Times New Roman" w:cs="Times New Roman"/>
          <w:color w:val="000000" w:themeColor="text1"/>
        </w:rPr>
        <w:t>menekan</w:t>
      </w:r>
      <w:proofErr w:type="spellEnd"/>
      <w:r w:rsidR="00B0762D" w:rsidRPr="005F0333">
        <w:rPr>
          <w:rFonts w:ascii="Times New Roman" w:hAnsi="Times New Roman" w:cs="Times New Roman"/>
          <w:color w:val="000000" w:themeColor="text1"/>
        </w:rPr>
        <w:t xml:space="preserve"> juga </w:t>
      </w:r>
      <w:proofErr w:type="spellStart"/>
      <w:r w:rsidR="001B361C" w:rsidRPr="005F0333">
        <w:rPr>
          <w:rFonts w:ascii="Times New Roman" w:hAnsi="Times New Roman" w:cs="Times New Roman"/>
          <w:color w:val="000000" w:themeColor="text1"/>
        </w:rPr>
        <w:t>bernada</w:t>
      </w:r>
      <w:proofErr w:type="spellEnd"/>
      <w:r w:rsidR="001B361C"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masuk</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kekerasan</w:t>
      </w:r>
      <w:proofErr w:type="spellEnd"/>
      <w:r w:rsidR="001B361C"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yang </w:t>
      </w:r>
      <w:proofErr w:type="spellStart"/>
      <w:r w:rsidR="001B361C" w:rsidRPr="005F0333">
        <w:rPr>
          <w:rFonts w:ascii="Times New Roman" w:hAnsi="Times New Roman" w:cs="Times New Roman"/>
          <w:color w:val="000000" w:themeColor="text1"/>
        </w:rPr>
        <w:t>saat</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memberi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komentar</w:t>
      </w:r>
      <w:proofErr w:type="spellEnd"/>
      <w:r w:rsidR="001B361C" w:rsidRPr="005F0333">
        <w:rPr>
          <w:rFonts w:ascii="Times New Roman" w:hAnsi="Times New Roman" w:cs="Times New Roman"/>
          <w:color w:val="000000" w:themeColor="text1"/>
        </w:rPr>
        <w:t xml:space="preserve"> pada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setiap</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akun</w:t>
      </w:r>
      <w:proofErr w:type="spellEnd"/>
      <w:r w:rsidR="001B361C" w:rsidRPr="005F0333">
        <w:rPr>
          <w:rFonts w:ascii="Times New Roman" w:hAnsi="Times New Roman" w:cs="Times New Roman"/>
          <w:color w:val="000000" w:themeColor="text1"/>
        </w:rPr>
        <w:t xml:space="preserve"> media </w:t>
      </w:r>
      <w:proofErr w:type="spellStart"/>
      <w:r w:rsidR="001B361C" w:rsidRPr="005F0333">
        <w:rPr>
          <w:rFonts w:ascii="Times New Roman" w:hAnsi="Times New Roman" w:cs="Times New Roman"/>
          <w:color w:val="000000" w:themeColor="text1"/>
        </w:rPr>
        <w:t>sosial</w:t>
      </w:r>
      <w:proofErr w:type="spellEnd"/>
      <w:r w:rsidR="00B0762D" w:rsidRPr="005F0333">
        <w:rPr>
          <w:rFonts w:ascii="Times New Roman" w:hAnsi="Times New Roman" w:cs="Times New Roman"/>
          <w:color w:val="000000" w:themeColor="text1"/>
        </w:rPr>
        <w:t xml:space="preserve"> yang </w:t>
      </w:r>
      <w:proofErr w:type="spellStart"/>
      <w:r w:rsidR="00B0762D" w:rsidRPr="005F0333">
        <w:rPr>
          <w:rFonts w:ascii="Times New Roman" w:hAnsi="Times New Roman" w:cs="Times New Roman"/>
          <w:color w:val="000000" w:themeColor="text1"/>
        </w:rPr>
        <w:t>mendalam</w:t>
      </w:r>
      <w:proofErr w:type="spellEnd"/>
      <w:r w:rsidR="00B0762D" w:rsidRPr="005F0333">
        <w:rPr>
          <w:rFonts w:ascii="Times New Roman" w:hAnsi="Times New Roman" w:cs="Times New Roman"/>
          <w:color w:val="000000" w:themeColor="text1"/>
        </w:rPr>
        <w:t xml:space="preserve"> </w:t>
      </w:r>
      <w:r w:rsidR="001B361C" w:rsidRPr="005F0333">
        <w:rPr>
          <w:rFonts w:ascii="Times New Roman" w:hAnsi="Times New Roman" w:cs="Times New Roman"/>
          <w:color w:val="000000" w:themeColor="text1"/>
        </w:rPr>
        <w:t xml:space="preserve">, yang </w:t>
      </w:r>
      <w:proofErr w:type="spellStart"/>
      <w:r w:rsidR="001B361C" w:rsidRPr="005F0333">
        <w:rPr>
          <w:rFonts w:ascii="Times New Roman" w:hAnsi="Times New Roman" w:cs="Times New Roman"/>
          <w:color w:val="000000" w:themeColor="text1"/>
        </w:rPr>
        <w:t>dapat</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berakibat</w:t>
      </w:r>
      <w:proofErr w:type="spellEnd"/>
      <w:r w:rsidR="001B361C"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suatu</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sekunder</w:t>
      </w:r>
      <w:proofErr w:type="spellEnd"/>
      <w:r w:rsidR="001B361C" w:rsidRPr="005F0333">
        <w:rPr>
          <w:rFonts w:ascii="Times New Roman" w:hAnsi="Times New Roman" w:cs="Times New Roman"/>
          <w:color w:val="000000" w:themeColor="text1"/>
        </w:rPr>
        <w:t xml:space="preserve"> pada </w:t>
      </w:r>
      <w:proofErr w:type="spellStart"/>
      <w:r w:rsidR="001B361C" w:rsidRPr="005F0333">
        <w:rPr>
          <w:rFonts w:ascii="Times New Roman" w:hAnsi="Times New Roman" w:cs="Times New Roman"/>
          <w:color w:val="000000" w:themeColor="text1"/>
        </w:rPr>
        <w:t>membahayakan</w:t>
      </w:r>
      <w:proofErr w:type="spellEnd"/>
      <w:r w:rsidR="001B361C" w:rsidRPr="005F0333">
        <w:rPr>
          <w:rFonts w:ascii="Times New Roman" w:hAnsi="Times New Roman" w:cs="Times New Roman"/>
          <w:color w:val="000000" w:themeColor="text1"/>
        </w:rPr>
        <w:t xml:space="preserve"> self-esteem</w:t>
      </w:r>
      <w:r w:rsidR="00B0762D" w:rsidRPr="005F0333">
        <w:rPr>
          <w:rFonts w:ascii="Times New Roman" w:hAnsi="Times New Roman" w:cs="Times New Roman"/>
          <w:color w:val="000000" w:themeColor="text1"/>
        </w:rPr>
        <w:t xml:space="preserve"> pada  </w:t>
      </w:r>
      <w:proofErr w:type="spellStart"/>
      <w:r w:rsidR="00B0762D" w:rsidRPr="005F0333">
        <w:rPr>
          <w:rFonts w:ascii="Times New Roman" w:hAnsi="Times New Roman" w:cs="Times New Roman"/>
          <w:color w:val="000000" w:themeColor="text1"/>
        </w:rPr>
        <w:t>seseorang</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bagaimana</w:t>
      </w:r>
      <w:proofErr w:type="spellEnd"/>
      <w:r w:rsidR="00B0762D" w:rsidRPr="005F0333">
        <w:rPr>
          <w:rFonts w:ascii="Times New Roman" w:hAnsi="Times New Roman" w:cs="Times New Roman"/>
          <w:color w:val="000000" w:themeColor="text1"/>
        </w:rPr>
        <w:t xml:space="preserve"> </w:t>
      </w:r>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nantinya</w:t>
      </w:r>
      <w:proofErr w:type="spellEnd"/>
      <w:r w:rsidR="001B361C"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memang</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dapat</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mempengaruhi</w:t>
      </w:r>
      <w:proofErr w:type="spellEnd"/>
      <w:r w:rsidR="001B361C" w:rsidRPr="005F0333">
        <w:rPr>
          <w:rFonts w:ascii="Times New Roman" w:hAnsi="Times New Roman" w:cs="Times New Roman"/>
          <w:color w:val="000000" w:themeColor="text1"/>
        </w:rPr>
        <w:t xml:space="preserve"> </w:t>
      </w:r>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berbagai</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kegiatan</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aktualisasi</w:t>
      </w:r>
      <w:proofErr w:type="spellEnd"/>
      <w:r w:rsidR="001B361C"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diri</w:t>
      </w:r>
      <w:proofErr w:type="spellEnd"/>
      <w:r w:rsidR="001B361C"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dari</w:t>
      </w:r>
      <w:proofErr w:type="spellEnd"/>
      <w:r w:rsidR="00B0762D" w:rsidRPr="005F0333">
        <w:rPr>
          <w:rFonts w:ascii="Times New Roman" w:hAnsi="Times New Roman" w:cs="Times New Roman"/>
          <w:color w:val="000000" w:themeColor="text1"/>
        </w:rPr>
        <w:t xml:space="preserve"> </w:t>
      </w:r>
      <w:proofErr w:type="spellStart"/>
      <w:r w:rsidR="001B361C" w:rsidRPr="005F0333">
        <w:rPr>
          <w:rFonts w:ascii="Times New Roman" w:hAnsi="Times New Roman" w:cs="Times New Roman"/>
          <w:color w:val="000000" w:themeColor="text1"/>
        </w:rPr>
        <w:t>seseorang</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itu</w:t>
      </w:r>
      <w:proofErr w:type="spellEnd"/>
      <w:r w:rsidR="00B0762D" w:rsidRPr="005F0333">
        <w:rPr>
          <w:rFonts w:ascii="Times New Roman" w:hAnsi="Times New Roman" w:cs="Times New Roman"/>
          <w:color w:val="000000" w:themeColor="text1"/>
        </w:rPr>
        <w:t xml:space="preserve"> </w:t>
      </w:r>
      <w:proofErr w:type="spellStart"/>
      <w:r w:rsidR="00B0762D" w:rsidRPr="005F0333">
        <w:rPr>
          <w:rFonts w:ascii="Times New Roman" w:hAnsi="Times New Roman" w:cs="Times New Roman"/>
          <w:color w:val="000000" w:themeColor="text1"/>
        </w:rPr>
        <w:t>sendiri</w:t>
      </w:r>
      <w:proofErr w:type="spellEnd"/>
      <w:r w:rsidR="001B361C"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F3307B" w:rsidRPr="005F0333">
        <w:rPr>
          <w:rFonts w:ascii="Times New Roman" w:hAnsi="Times New Roman" w:cs="Times New Roman"/>
          <w:color w:val="000000" w:themeColor="text1"/>
        </w:rPr>
        <w:instrText>ADDIN CSL_CITATION {"citationItems":[{"id":"ITEM-1","itemData":{"DOI":"10.20473/pnj.v1i1.12374","ISSN":"2656-3894","abstract":"ABSTRAKPendahuluan: Remaja berusaha berpenampilan semenarik mungkin guna memperoleh pengakuan serta daya tarik (Engkus dan Hikmat, 2017). Media sosial merupakan candu bagi remaja, semakin aktif di media sosial akan semakin keren dan gaul (Secsio et al., 2016). Tindakan mengunggah foto atau video dengan intensitas sering mengganggu tercapainya perkembangan diri optimal. Penggunaan media sosial berlebihan memicu timbulnya cyberbulying, berupa kata merendahkan, menekan dan bernada kekerasan yang membahayakan self-esteem. Self-esteem merupakan faktor yang berhubungan terhadap kecenderungan narsistik dan aktualisasi diri seseorang.Metode: Desain penelitian cross- sectional dengan menggunakan simple random sampling. Variabel independen adalah intensitas penggunaan media sosial. Variabel dependen adalah kecenderungan narsisme menggunakan instrumen versi pendek dari narcissistic personality inventory-40 dengan hasil uji relaibilitas didapatkan Cronbach’s Alpha 0,625, dan aktualisasi diri menggunakan instrumen Short Index of Self Actualization (SISA) dengan hasil uji reliabilitas didapatkan Cronbach’s Alpha 0,898. Instrumen penelitian menggunakan kuesioner dan dianalisis dengan menggunakan uji Kendall’s tau.Hasil: Ada hubungan antara intensitas penggunaan media sosial dengan kecenderungan narsisme (p=0,005) dan ada hubungan antara intensitas penggunaan media sosial dan aktualisasi diri (p=0,001).Kesimpulan: Intensitas penggunaan media sosial yang tinggi akan berpengaruh pada kecenderungan narsisme dan aktualisasi diri. Perlu adanya pengawasan dan peningkatan kualitas pendidikan kesehatan untuk menghindari penggunaan media sosial yang berlebihan dan mengoptimalkan potensi individu agar tercapai aktualisasi diri yang optimal. ABSTRACTIntroduction: Teens try to look as attractive as possible in order to gain recognition and attractiveness. Social media offers a variety of facilities so that users feel free and happy to save various experiences. The use of excessive social media triggers the emergence of cyberbulying, in the form of degrading, pressing and violent words that endanger self-esteem. Self-esteem is a factor that is related to narcissistic tendencies and one's self-actualizationMethod: The study design was cross-sectional using simple random sampling. The independent variable is the intensity of social media use. The dependent variable is the tendency of narcissism with the results of the reliability test obtained by Cronbach's Alpha 0.625, and self-actu…","author":[{"dropping-particle":"","family":"Sabekti","given":"Ria","non-dropping-particle":"","parse-names":false,"suffix":""},{"dropping-particle":"","family":"Yusuf","given":"Ah","non-dropping-particle":"","parse-names":false,"suffix":""},{"dropping-particle":"","family":"Pradanie","given":"Retnayu","non-dropping-particle":"","parse-names":false,"suffix":""}],"container-title":"Psychiatry Nursing Journal (Jurnal Keperawatan Jiwa)","id":"ITEM-1","issue":"1","issued":{"date-parts":[["2019"]]},"page":"7","title":"Aktualisasi Diri Dan Kecenderungan Narsisme Pada Remaja Akhir Pengguna Media Sosial","type":"article-journal","volume":"1"},"uris":["http://www.mendeley.com/documents/?uuid=9d2d2fb7-ee08-4e0a-b2ed-7a4a72cf3b3d"]}],"mendeley":{"formattedCitation":"(Sabekti, Yusuf, and Pradanie 2019)","plainTextFormattedCitation":"(Sabekti, Yusuf, and Pradanie 2019)","previouslyFormattedCitation":"(Sabekti, Yusuf, and Pradanie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1B361C" w:rsidRPr="005F0333">
        <w:rPr>
          <w:rFonts w:ascii="Times New Roman" w:hAnsi="Times New Roman" w:cs="Times New Roman"/>
          <w:noProof/>
          <w:color w:val="000000" w:themeColor="text1"/>
        </w:rPr>
        <w:t>(Sabekti, Yusuf, and Pradanie 2019)</w:t>
      </w:r>
      <w:r w:rsidR="00762D2B" w:rsidRPr="005F0333">
        <w:rPr>
          <w:rFonts w:ascii="Times New Roman" w:hAnsi="Times New Roman" w:cs="Times New Roman"/>
          <w:color w:val="000000" w:themeColor="text1"/>
        </w:rPr>
        <w:fldChar w:fldCharType="end"/>
      </w:r>
      <w:r w:rsidR="008B312B" w:rsidRPr="005F0333">
        <w:rPr>
          <w:rFonts w:ascii="Times New Roman" w:hAnsi="Times New Roman" w:cs="Times New Roman"/>
          <w:color w:val="000000" w:themeColor="text1"/>
        </w:rPr>
        <w:t xml:space="preserve">dan </w:t>
      </w:r>
      <w:proofErr w:type="spellStart"/>
      <w:r w:rsidR="008B312B" w:rsidRPr="005F0333">
        <w:rPr>
          <w:rFonts w:ascii="Times New Roman" w:hAnsi="Times New Roman" w:cs="Times New Roman"/>
          <w:color w:val="000000" w:themeColor="text1"/>
        </w:rPr>
        <w:t>terkadang</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masih</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banyaknya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penyalahgunaan</w:t>
      </w:r>
      <w:proofErr w:type="spellEnd"/>
      <w:r w:rsidR="008B312B" w:rsidRPr="005F0333">
        <w:rPr>
          <w:rFonts w:ascii="Times New Roman" w:hAnsi="Times New Roman" w:cs="Times New Roman"/>
          <w:color w:val="000000" w:themeColor="text1"/>
        </w:rPr>
        <w:t xml:space="preserve"> media </w:t>
      </w:r>
      <w:proofErr w:type="spellStart"/>
      <w:r w:rsidR="008B312B" w:rsidRPr="005F0333">
        <w:rPr>
          <w:rFonts w:ascii="Times New Roman" w:hAnsi="Times New Roman" w:cs="Times New Roman"/>
          <w:color w:val="000000" w:themeColor="text1"/>
        </w:rPr>
        <w:t>sosial</w:t>
      </w:r>
      <w:proofErr w:type="spellEnd"/>
      <w:r w:rsidR="008B312B" w:rsidRPr="005F0333">
        <w:rPr>
          <w:rFonts w:ascii="Times New Roman" w:hAnsi="Times New Roman" w:cs="Times New Roman"/>
          <w:color w:val="000000" w:themeColor="text1"/>
        </w:rPr>
        <w:t xml:space="preserve"> yang </w:t>
      </w:r>
      <w:proofErr w:type="spellStart"/>
      <w:r w:rsidR="008B312B" w:rsidRPr="005F0333">
        <w:rPr>
          <w:rFonts w:ascii="Times New Roman" w:hAnsi="Times New Roman" w:cs="Times New Roman"/>
          <w:color w:val="000000" w:themeColor="text1"/>
        </w:rPr>
        <w:t>ada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tentu</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ini</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menjadi</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suatu</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hal</w:t>
      </w:r>
      <w:proofErr w:type="spellEnd"/>
      <w:r w:rsidR="008B312B" w:rsidRPr="005F0333">
        <w:rPr>
          <w:rFonts w:ascii="Times New Roman" w:hAnsi="Times New Roman" w:cs="Times New Roman"/>
          <w:color w:val="000000" w:themeColor="text1"/>
        </w:rPr>
        <w:t xml:space="preserve"> yang </w:t>
      </w:r>
      <w:proofErr w:type="spellStart"/>
      <w:r w:rsidR="008B312B" w:rsidRPr="005F0333">
        <w:rPr>
          <w:rFonts w:ascii="Times New Roman" w:hAnsi="Times New Roman" w:cs="Times New Roman"/>
          <w:color w:val="000000" w:themeColor="text1"/>
        </w:rPr>
        <w:t>sangat</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tidak</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baik</w:t>
      </w:r>
      <w:proofErr w:type="spellEnd"/>
      <w:r w:rsidR="008B312B" w:rsidRPr="005F0333">
        <w:rPr>
          <w:rFonts w:ascii="Times New Roman" w:hAnsi="Times New Roman" w:cs="Times New Roman"/>
          <w:color w:val="000000" w:themeColor="text1"/>
        </w:rPr>
        <w:t xml:space="preserve"> dan </w:t>
      </w:r>
      <w:proofErr w:type="spellStart"/>
      <w:r w:rsidR="008B312B" w:rsidRPr="005F0333">
        <w:rPr>
          <w:rFonts w:ascii="Times New Roman" w:hAnsi="Times New Roman" w:cs="Times New Roman"/>
          <w:color w:val="000000" w:themeColor="text1"/>
        </w:rPr>
        <w:t>tentu</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peran</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serta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pendidik</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sangat</w:t>
      </w:r>
      <w:proofErr w:type="spellEnd"/>
      <w:r w:rsidR="008B312B" w:rsidRPr="005F0333">
        <w:rPr>
          <w:rFonts w:ascii="Times New Roman" w:hAnsi="Times New Roman" w:cs="Times New Roman"/>
          <w:color w:val="000000" w:themeColor="text1"/>
        </w:rPr>
        <w:t xml:space="preserve"> di </w:t>
      </w:r>
      <w:proofErr w:type="spellStart"/>
      <w:r w:rsidR="008B312B" w:rsidRPr="005F0333">
        <w:rPr>
          <w:rFonts w:ascii="Times New Roman" w:hAnsi="Times New Roman" w:cs="Times New Roman"/>
          <w:color w:val="000000" w:themeColor="text1"/>
        </w:rPr>
        <w:t>perlukan</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dalam</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hal</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ini</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karena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sebernya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dapat</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kita</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lihat</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dengan</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terus</w:t>
      </w:r>
      <w:proofErr w:type="spellEnd"/>
      <w:r w:rsidR="008B312B" w:rsidRPr="005F0333">
        <w:rPr>
          <w:rFonts w:ascii="Times New Roman" w:hAnsi="Times New Roman" w:cs="Times New Roman"/>
          <w:color w:val="000000" w:themeColor="text1"/>
        </w:rPr>
        <w:t xml:space="preserve"> </w:t>
      </w:r>
      <w:proofErr w:type="spellStart"/>
      <w:r w:rsidR="008B312B" w:rsidRPr="005F0333">
        <w:rPr>
          <w:rFonts w:ascii="Times New Roman" w:hAnsi="Times New Roman" w:cs="Times New Roman"/>
          <w:color w:val="000000" w:themeColor="text1"/>
        </w:rPr>
        <w:t>berkembangnya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teknologi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informasi</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ada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maka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semakin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besar</w:t>
      </w:r>
      <w:proofErr w:type="spellEnd"/>
      <w:r w:rsidR="008B312B" w:rsidRPr="005F0333">
        <w:rPr>
          <w:rFonts w:ascii="Times New Roman" w:hAnsi="Times New Roman" w:cs="Times New Roman"/>
        </w:rPr>
        <w:t xml:space="preserve"> pula </w:t>
      </w:r>
      <w:proofErr w:type="spellStart"/>
      <w:r w:rsidR="008B312B" w:rsidRPr="005F0333">
        <w:rPr>
          <w:rFonts w:ascii="Times New Roman" w:hAnsi="Times New Roman" w:cs="Times New Roman"/>
        </w:rPr>
        <w:t>peluang</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untuk</w:t>
      </w:r>
      <w:proofErr w:type="spellEnd"/>
      <w:r w:rsidR="008B312B" w:rsidRPr="005F0333">
        <w:rPr>
          <w:rFonts w:ascii="Times New Roman" w:hAnsi="Times New Roman" w:cs="Times New Roman"/>
        </w:rPr>
        <w:t xml:space="preserve"> para </w:t>
      </w:r>
      <w:proofErr w:type="spellStart"/>
      <w:r w:rsidR="008B312B" w:rsidRPr="005F0333">
        <w:rPr>
          <w:rFonts w:ascii="Times New Roman" w:hAnsi="Times New Roman" w:cs="Times New Roman"/>
        </w:rPr>
        <w:t>generasi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muda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untuk</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dapat</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mengaktualisasi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diri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mengembangkan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sisi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positif</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dari</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kompetensi</w:t>
      </w:r>
      <w:proofErr w:type="spellEnd"/>
      <w:r w:rsidR="008B312B" w:rsidRPr="005F0333">
        <w:rPr>
          <w:rFonts w:ascii="Times New Roman" w:hAnsi="Times New Roman" w:cs="Times New Roman"/>
        </w:rPr>
        <w:t xml:space="preserve"> yang di </w:t>
      </w:r>
      <w:proofErr w:type="spellStart"/>
      <w:r w:rsidR="008B312B" w:rsidRPr="005F0333">
        <w:rPr>
          <w:rFonts w:ascii="Times New Roman" w:hAnsi="Times New Roman" w:cs="Times New Roman"/>
        </w:rPr>
        <w:t>milikinya</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dengan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tetap</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memperhatikan</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norma</w:t>
      </w:r>
      <w:proofErr w:type="spellEnd"/>
      <w:r w:rsidR="008B312B" w:rsidRPr="005F0333">
        <w:rPr>
          <w:rFonts w:ascii="Times New Roman" w:hAnsi="Times New Roman" w:cs="Times New Roman"/>
        </w:rPr>
        <w:t xml:space="preserve"> yang </w:t>
      </w:r>
      <w:proofErr w:type="spellStart"/>
      <w:r w:rsidR="008B312B" w:rsidRPr="005F0333">
        <w:rPr>
          <w:rFonts w:ascii="Times New Roman" w:hAnsi="Times New Roman" w:cs="Times New Roman"/>
        </w:rPr>
        <w:t>berlaku</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dalam</w:t>
      </w:r>
      <w:proofErr w:type="spellEnd"/>
      <w:r w:rsidR="008B312B" w:rsidRPr="005F0333">
        <w:rPr>
          <w:rFonts w:ascii="Times New Roman" w:hAnsi="Times New Roman" w:cs="Times New Roman"/>
        </w:rPr>
        <w:t xml:space="preserve"> </w:t>
      </w:r>
      <w:proofErr w:type="spellStart"/>
      <w:r w:rsidR="008B312B" w:rsidRPr="005F0333">
        <w:rPr>
          <w:rFonts w:ascii="Times New Roman" w:hAnsi="Times New Roman" w:cs="Times New Roman"/>
        </w:rPr>
        <w:t>suatu</w:t>
      </w:r>
      <w:proofErr w:type="spellEnd"/>
      <w:r w:rsidR="008B312B" w:rsidRPr="005F0333">
        <w:rPr>
          <w:rFonts w:ascii="Times New Roman" w:hAnsi="Times New Roman" w:cs="Times New Roman"/>
        </w:rPr>
        <w:t xml:space="preserve"> </w:t>
      </w:r>
      <w:r w:rsidR="00AE4FBA" w:rsidRPr="005F0333">
        <w:rPr>
          <w:rFonts w:ascii="Times New Roman" w:hAnsi="Times New Roman" w:cs="Times New Roman"/>
        </w:rPr>
        <w:t>nega</w:t>
      </w:r>
      <w:r w:rsidR="008B312B" w:rsidRPr="005F0333">
        <w:rPr>
          <w:rFonts w:ascii="Times New Roman" w:hAnsi="Times New Roman" w:cs="Times New Roman"/>
        </w:rPr>
        <w:t xml:space="preserve">ra , </w:t>
      </w:r>
      <w:proofErr w:type="spellStart"/>
      <w:r w:rsidR="00DF158C" w:rsidRPr="005F0333">
        <w:rPr>
          <w:rFonts w:ascii="Times New Roman" w:hAnsi="Times New Roman" w:cs="Times New Roman"/>
        </w:rPr>
        <w:t>dalam</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hal</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ini</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peran</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serta</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tenaga</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pendidik</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untuk</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dapat</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memberikan</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penguatan</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baik</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secara</w:t>
      </w:r>
      <w:proofErr w:type="spellEnd"/>
      <w:r w:rsidR="00DF158C" w:rsidRPr="005F0333">
        <w:rPr>
          <w:rFonts w:ascii="Times New Roman" w:hAnsi="Times New Roman" w:cs="Times New Roman"/>
        </w:rPr>
        <w:t xml:space="preserve"> verbal dan </w:t>
      </w:r>
      <w:proofErr w:type="spellStart"/>
      <w:r w:rsidR="00DF158C" w:rsidRPr="005F0333">
        <w:rPr>
          <w:rFonts w:ascii="Times New Roman" w:hAnsi="Times New Roman" w:cs="Times New Roman"/>
        </w:rPr>
        <w:t>emosional</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dari</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peserta</w:t>
      </w:r>
      <w:proofErr w:type="spellEnd"/>
      <w:r w:rsidR="00DF158C" w:rsidRPr="005F0333">
        <w:rPr>
          <w:rFonts w:ascii="Times New Roman" w:hAnsi="Times New Roman" w:cs="Times New Roman"/>
        </w:rPr>
        <w:t xml:space="preserve"> </w:t>
      </w:r>
      <w:proofErr w:type="spellStart"/>
      <w:r w:rsidR="00DF158C" w:rsidRPr="005F0333">
        <w:rPr>
          <w:rFonts w:ascii="Times New Roman" w:hAnsi="Times New Roman" w:cs="Times New Roman"/>
        </w:rPr>
        <w:t>didik</w:t>
      </w:r>
      <w:proofErr w:type="spellEnd"/>
      <w:r w:rsidR="005F0333">
        <w:rPr>
          <w:rFonts w:ascii="Times New Roman" w:hAnsi="Times New Roman" w:cs="Times New Roman"/>
          <w:color w:val="000000" w:themeColor="text1"/>
        </w:rPr>
        <w:t xml:space="preserve">. </w:t>
      </w:r>
      <w:r w:rsidR="00021C84" w:rsidRPr="005F0333">
        <w:rPr>
          <w:rFonts w:ascii="Times New Roman" w:hAnsi="Times New Roman" w:cs="Times New Roman"/>
          <w:color w:val="000000" w:themeColor="text1"/>
        </w:rPr>
        <w:t xml:space="preserve">Pendidikan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hal</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mencapai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cita-cita</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bangsa</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mampu</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menyiapkan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generasi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muda</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bertanggung</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jawab</w:t>
      </w:r>
      <w:proofErr w:type="spellEnd"/>
      <w:r w:rsidR="00021C84" w:rsidRPr="005F0333">
        <w:rPr>
          <w:rFonts w:ascii="Times New Roman" w:hAnsi="Times New Roman" w:cs="Times New Roman"/>
          <w:color w:val="000000" w:themeColor="text1"/>
        </w:rPr>
        <w:t xml:space="preserve"> dan </w:t>
      </w:r>
      <w:proofErr w:type="spellStart"/>
      <w:r w:rsidR="00021C84" w:rsidRPr="005F0333">
        <w:rPr>
          <w:rFonts w:ascii="Times New Roman" w:hAnsi="Times New Roman" w:cs="Times New Roman"/>
          <w:color w:val="000000" w:themeColor="text1"/>
        </w:rPr>
        <w:t>mampu</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menciptakan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berbagai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aspek</w:t>
      </w:r>
      <w:proofErr w:type="spellEnd"/>
      <w:r w:rsidR="00021C84" w:rsidRPr="005F0333">
        <w:rPr>
          <w:rFonts w:ascii="Times New Roman" w:hAnsi="Times New Roman" w:cs="Times New Roman"/>
          <w:color w:val="000000" w:themeColor="text1"/>
        </w:rPr>
        <w:t xml:space="preserve"> dan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hal</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ini</w:t>
      </w:r>
      <w:proofErr w:type="spellEnd"/>
      <w:r w:rsidR="00021C84" w:rsidRPr="005F0333">
        <w:rPr>
          <w:rFonts w:ascii="Times New Roman" w:hAnsi="Times New Roman" w:cs="Times New Roman"/>
          <w:color w:val="000000" w:themeColor="text1"/>
        </w:rPr>
        <w:t xml:space="preserve"> Pendidikan </w:t>
      </w:r>
      <w:proofErr w:type="spellStart"/>
      <w:r w:rsidR="00021C84" w:rsidRPr="005F0333">
        <w:rPr>
          <w:rFonts w:ascii="Times New Roman" w:hAnsi="Times New Roman" w:cs="Times New Roman"/>
          <w:color w:val="000000" w:themeColor="text1"/>
        </w:rPr>
        <w:t>tinggi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menjadi</w:t>
      </w:r>
      <w:proofErr w:type="spellEnd"/>
      <w:r w:rsidR="00021C84" w:rsidRPr="005F0333">
        <w:rPr>
          <w:rFonts w:ascii="Times New Roman" w:hAnsi="Times New Roman" w:cs="Times New Roman"/>
          <w:color w:val="000000" w:themeColor="text1"/>
        </w:rPr>
        <w:t xml:space="preserve"> </w:t>
      </w:r>
      <w:r w:rsidR="00CF37B9" w:rsidRPr="005F0333">
        <w:rPr>
          <w:rFonts w:ascii="Times New Roman" w:hAnsi="Times New Roman" w:cs="Times New Roman"/>
          <w:color w:val="000000" w:themeColor="text1"/>
        </w:rPr>
        <w:t xml:space="preserve">salah </w:t>
      </w:r>
      <w:proofErr w:type="spellStart"/>
      <w:r w:rsidR="00CF37B9" w:rsidRPr="005F0333">
        <w:rPr>
          <w:rFonts w:ascii="Times New Roman" w:hAnsi="Times New Roman" w:cs="Times New Roman"/>
          <w:color w:val="000000" w:themeColor="text1"/>
        </w:rPr>
        <w:t>satu</w:t>
      </w:r>
      <w:proofErr w:type="spellEnd"/>
      <w:r w:rsidR="00CF37B9" w:rsidRPr="005F0333">
        <w:rPr>
          <w:rFonts w:ascii="Times New Roman" w:hAnsi="Times New Roman" w:cs="Times New Roman"/>
          <w:color w:val="000000" w:themeColor="text1"/>
        </w:rPr>
        <w:t xml:space="preserve"> pila</w:t>
      </w:r>
      <w:r w:rsidR="00021C84" w:rsidRPr="005F0333">
        <w:rPr>
          <w:rFonts w:ascii="Times New Roman" w:hAnsi="Times New Roman" w:cs="Times New Roman"/>
          <w:color w:val="000000" w:themeColor="text1"/>
        </w:rPr>
        <w:t xml:space="preserve">r </w:t>
      </w:r>
      <w:proofErr w:type="spellStart"/>
      <w:r w:rsidR="00021C84" w:rsidRPr="005F0333">
        <w:rPr>
          <w:rFonts w:ascii="Times New Roman" w:hAnsi="Times New Roman" w:cs="Times New Roman"/>
          <w:color w:val="000000" w:themeColor="text1"/>
        </w:rPr>
        <w:t>penting,yang</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diharapkan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mampu</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untuk</w:t>
      </w:r>
      <w:proofErr w:type="spellEnd"/>
      <w:r w:rsidR="00021C84"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membawa</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perubahan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bagi</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bangsa</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karena</w:t>
      </w:r>
      <w:proofErr w:type="spellEnd"/>
      <w:r w:rsidR="00CF37B9" w:rsidRPr="005F0333">
        <w:rPr>
          <w:rFonts w:ascii="Times New Roman" w:hAnsi="Times New Roman" w:cs="Times New Roman"/>
          <w:color w:val="000000" w:themeColor="text1"/>
        </w:rPr>
        <w:t xml:space="preserve"> </w:t>
      </w:r>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memang</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pendidikan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tinggi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dapat</w:t>
      </w:r>
      <w:proofErr w:type="spellEnd"/>
      <w:r w:rsidR="00021C84" w:rsidRPr="005F0333">
        <w:rPr>
          <w:rFonts w:ascii="Times New Roman" w:hAnsi="Times New Roman" w:cs="Times New Roman"/>
          <w:color w:val="000000" w:themeColor="text1"/>
        </w:rPr>
        <w:t xml:space="preserve"> </w:t>
      </w:r>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melatih</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masyarakat</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untuk</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mengasah</w:t>
      </w:r>
      <w:proofErr w:type="spellEnd"/>
      <w:r w:rsidR="00CF37B9" w:rsidRPr="005F0333">
        <w:rPr>
          <w:rFonts w:ascii="Times New Roman" w:hAnsi="Times New Roman" w:cs="Times New Roman"/>
          <w:color w:val="000000" w:themeColor="text1"/>
        </w:rPr>
        <w:t xml:space="preserve"> dan </w:t>
      </w:r>
      <w:proofErr w:type="spellStart"/>
      <w:r w:rsidR="00CF37B9" w:rsidRPr="005F0333">
        <w:rPr>
          <w:rFonts w:ascii="Times New Roman" w:hAnsi="Times New Roman" w:cs="Times New Roman"/>
          <w:color w:val="000000" w:themeColor="text1"/>
        </w:rPr>
        <w:t>menggunakan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a</w:t>
      </w:r>
      <w:r w:rsidR="00021C84" w:rsidRPr="005F0333">
        <w:rPr>
          <w:rFonts w:ascii="Times New Roman" w:hAnsi="Times New Roman" w:cs="Times New Roman"/>
          <w:color w:val="000000" w:themeColor="text1"/>
        </w:rPr>
        <w:t>kal</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budi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menyelesaikan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permasalahan</w:t>
      </w:r>
      <w:proofErr w:type="spellEnd"/>
      <w:r w:rsidR="00CF37B9" w:rsidRPr="005F0333">
        <w:rPr>
          <w:rFonts w:ascii="Times New Roman" w:hAnsi="Times New Roman" w:cs="Times New Roman"/>
          <w:color w:val="000000" w:themeColor="text1"/>
        </w:rPr>
        <w:t xml:space="preserve"> yang </w:t>
      </w:r>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akan</w:t>
      </w:r>
      <w:proofErr w:type="spellEnd"/>
      <w:r w:rsidR="001D4666"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dihadapinya</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pendidikan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tingg</w:t>
      </w:r>
      <w:r w:rsidR="001D4666" w:rsidRPr="005F0333">
        <w:rPr>
          <w:rFonts w:ascii="Times New Roman" w:hAnsi="Times New Roman" w:cs="Times New Roman"/>
          <w:color w:val="000000" w:themeColor="text1"/>
        </w:rPr>
        <w:t>i</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berfungsi</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sebagai</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alasan</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dalam</w:t>
      </w:r>
      <w:proofErr w:type="spellEnd"/>
      <w:r w:rsidR="001D4666" w:rsidRPr="005F0333">
        <w:rPr>
          <w:rFonts w:ascii="Times New Roman" w:hAnsi="Times New Roman" w:cs="Times New Roman"/>
          <w:color w:val="000000" w:themeColor="text1"/>
        </w:rPr>
        <w:t xml:space="preserve"> </w:t>
      </w:r>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memanusiakan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lingkungan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manusia</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sesuai</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dengan</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citra</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manusia</w:t>
      </w:r>
      <w:proofErr w:type="spellEnd"/>
      <w:r w:rsidR="001D4666" w:rsidRPr="005F0333">
        <w:rPr>
          <w:rFonts w:ascii="Times New Roman" w:hAnsi="Times New Roman" w:cs="Times New Roman"/>
          <w:color w:val="000000" w:themeColor="text1"/>
        </w:rPr>
        <w:t xml:space="preserve"> dan juga </w:t>
      </w:r>
      <w:proofErr w:type="spellStart"/>
      <w:r w:rsidR="001D4666" w:rsidRPr="005F0333">
        <w:rPr>
          <w:rFonts w:ascii="Times New Roman" w:hAnsi="Times New Roman" w:cs="Times New Roman"/>
          <w:color w:val="000000" w:themeColor="text1"/>
        </w:rPr>
        <w:t>sebagi</w:t>
      </w:r>
      <w:proofErr w:type="spellEnd"/>
      <w:r w:rsidR="001D4666" w:rsidRPr="005F0333">
        <w:rPr>
          <w:rFonts w:ascii="Times New Roman" w:hAnsi="Times New Roman" w:cs="Times New Roman"/>
          <w:color w:val="000000" w:themeColor="text1"/>
        </w:rPr>
        <w:t xml:space="preserve"> modal </w:t>
      </w:r>
      <w:proofErr w:type="spellStart"/>
      <w:r w:rsidR="001D4666" w:rsidRPr="005F0333">
        <w:rPr>
          <w:rFonts w:ascii="Times New Roman" w:hAnsi="Times New Roman" w:cs="Times New Roman"/>
          <w:color w:val="000000" w:themeColor="text1"/>
        </w:rPr>
        <w:t>melanjutkan</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pendidikan</w:t>
      </w:r>
      <w:proofErr w:type="spellEnd"/>
      <w:r w:rsidR="001D4666" w:rsidRPr="005F0333">
        <w:rPr>
          <w:rFonts w:ascii="Times New Roman" w:hAnsi="Times New Roman" w:cs="Times New Roman"/>
          <w:color w:val="000000" w:themeColor="text1"/>
        </w:rPr>
        <w:t xml:space="preserve"> </w:t>
      </w:r>
      <w:proofErr w:type="spellStart"/>
      <w:r w:rsidR="001D4666" w:rsidRPr="005F0333">
        <w:rPr>
          <w:rFonts w:ascii="Times New Roman" w:hAnsi="Times New Roman" w:cs="Times New Roman"/>
          <w:color w:val="000000" w:themeColor="text1"/>
        </w:rPr>
        <w:t>karakter</w:t>
      </w:r>
      <w:proofErr w:type="spellEnd"/>
      <w:r w:rsidR="001D4666" w:rsidRPr="005F0333">
        <w:rPr>
          <w:rFonts w:ascii="Times New Roman" w:hAnsi="Times New Roman" w:cs="Times New Roman"/>
          <w:color w:val="000000" w:themeColor="text1"/>
        </w:rPr>
        <w:t xml:space="preserve"> di masa </w:t>
      </w:r>
      <w:proofErr w:type="spellStart"/>
      <w:r w:rsidR="001D4666" w:rsidRPr="005F0333">
        <w:rPr>
          <w:rFonts w:ascii="Times New Roman" w:hAnsi="Times New Roman" w:cs="Times New Roman"/>
          <w:color w:val="000000" w:themeColor="text1"/>
        </w:rPr>
        <w:t>depan</w:t>
      </w:r>
      <w:proofErr w:type="spellEnd"/>
      <w:r w:rsidR="001D4666"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D07A07" w:rsidRPr="005F0333">
        <w:rPr>
          <w:rFonts w:ascii="Times New Roman" w:hAnsi="Times New Roman" w:cs="Times New Roman"/>
          <w:color w:val="000000" w:themeColor="text1"/>
        </w:rPr>
        <w:instrText>ADDIN CSL_CITATION {"citationItems":[{"id":"ITEM-1","itemData":{"DOI":"10.17509/msb.v1i1.17110","ISSN":"2657-1951","abstract":"Education is one of the most effective tool in changing people.  Along with the globalization that continues to occur at high speeds that touch every aspect of human life is also touched education globally. These changes make the college market and competition becomes more widespread than previously and the relative moving faster than the ability of universities to respond. Currently, there are ranking universities in the world of international standards by agencies recognized by the world. in 2011, not a single university in Indonesia recorded the world's top 50 universities in both versions Webometrics and the QS World University Rankings. This shows that the competitiveness of universities in Indonesia are still not strong enough in comparison with universities abroad that ultimately the competitiveness of these colleges will build the image of college. The image has a very important meaning for the institution.The method used in this study is descriptive and explanatory survey of a sample survey with a size of 100 foreign students. The research was conducted within a period of less than one year (not sustainable in the long run) so that the method used is a cross-sectional. The data used are the primary data and secondary data collected through the literature study and questionnaire. The results revealed that the quality of education services at public universities in Bandung classified into good category, this means that the service received or perceived by foreign students has been as expected and the quality of education services affect the image of public universities in Bandung.","author":[{"dropping-particle":"","family":"Dirgantari","given":"Puspo Dewi","non-dropping-particle":"","parse-names":false,"suffix":""}],"container-title":"International Journal Management Science and Business","id":"ITEM-1","issue":"1","issued":{"date-parts":[["2019"]]},"page":"27","title":"Analysis on the Quality of Educational Services in an Effort to Improve the Image of Higher Education","type":"article-journal","volume":"1"},"uris":["http://www.mendeley.com/documents/?uuid=e1bb7878-5cb4-49fc-906b-f736675d7cb1"]}],"mendeley":{"formattedCitation":"(Dirgantari 2019)","plainTextFormattedCitation":"(Dirgantari 2019)","previouslyFormattedCitation":"(Dirgantari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CF37B9" w:rsidRPr="005F0333">
        <w:rPr>
          <w:rFonts w:ascii="Times New Roman" w:hAnsi="Times New Roman" w:cs="Times New Roman"/>
          <w:noProof/>
          <w:color w:val="000000" w:themeColor="text1"/>
        </w:rPr>
        <w:t>(Dirgantari 2019)</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.D</w:t>
      </w:r>
      <w:r w:rsidR="008161EF" w:rsidRPr="005F0333">
        <w:rPr>
          <w:rFonts w:ascii="Times New Roman" w:hAnsi="Times New Roman" w:cs="Times New Roman"/>
          <w:color w:val="000000" w:themeColor="text1"/>
        </w:rPr>
        <w:t xml:space="preserve">ari </w:t>
      </w:r>
      <w:proofErr w:type="spellStart"/>
      <w:r w:rsidR="008161EF" w:rsidRPr="005F0333">
        <w:rPr>
          <w:rFonts w:ascii="Times New Roman" w:hAnsi="Times New Roman" w:cs="Times New Roman"/>
          <w:color w:val="000000" w:themeColor="text1"/>
        </w:rPr>
        <w:t>kesenjangan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masalah</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diatas</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maka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peneliti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tertarik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untuk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melakukan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studi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riset</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dengan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judul</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aktualisasi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diri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untuk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mengurangi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perilaku</w:t>
      </w:r>
      <w:proofErr w:type="spellEnd"/>
      <w:r w:rsidR="008161EF" w:rsidRPr="005F0333">
        <w:rPr>
          <w:rFonts w:ascii="Times New Roman" w:hAnsi="Times New Roman" w:cs="Times New Roman"/>
          <w:color w:val="000000" w:themeColor="text1"/>
        </w:rPr>
        <w:t xml:space="preserve"> bullying pada </w:t>
      </w:r>
      <w:proofErr w:type="spellStart"/>
      <w:r w:rsidR="008161EF" w:rsidRPr="005F0333">
        <w:rPr>
          <w:rFonts w:ascii="Times New Roman" w:hAnsi="Times New Roman" w:cs="Times New Roman"/>
          <w:color w:val="000000" w:themeColor="text1"/>
        </w:rPr>
        <w:t>anak</w:t>
      </w:r>
      <w:proofErr w:type="spellEnd"/>
      <w:r w:rsidR="008161EF" w:rsidRPr="005F0333">
        <w:rPr>
          <w:rFonts w:ascii="Times New Roman" w:hAnsi="Times New Roman" w:cs="Times New Roman"/>
          <w:color w:val="000000" w:themeColor="text1"/>
        </w:rPr>
        <w:t xml:space="preserve"> di </w:t>
      </w:r>
      <w:proofErr w:type="spellStart"/>
      <w:r w:rsidR="008161EF" w:rsidRPr="005F0333">
        <w:rPr>
          <w:rFonts w:ascii="Times New Roman" w:hAnsi="Times New Roman" w:cs="Times New Roman"/>
          <w:color w:val="000000" w:themeColor="text1"/>
        </w:rPr>
        <w:t>tingkat</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sekolah</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dasa</w:t>
      </w:r>
      <w:r w:rsidR="00293AE2" w:rsidRPr="005F0333">
        <w:rPr>
          <w:rFonts w:ascii="Times New Roman" w:hAnsi="Times New Roman" w:cs="Times New Roman"/>
          <w:color w:val="000000" w:themeColor="text1"/>
        </w:rPr>
        <w:t>r</w:t>
      </w:r>
      <w:proofErr w:type="spellEnd"/>
      <w:r w:rsidR="00293AE2" w:rsidRPr="005F0333">
        <w:rPr>
          <w:rFonts w:ascii="Times New Roman" w:hAnsi="Times New Roman" w:cs="Times New Roman"/>
          <w:color w:val="000000" w:themeColor="text1"/>
        </w:rPr>
        <w:t>.</w:t>
      </w:r>
    </w:p>
    <w:p w14:paraId="2C35BF06" w14:textId="77777777" w:rsidR="00B64EDA" w:rsidRPr="005F0333" w:rsidRDefault="00B64EDA" w:rsidP="00FC2CC7">
      <w:pPr>
        <w:jc w:val="both"/>
        <w:rPr>
          <w:rFonts w:ascii="Times New Roman" w:hAnsi="Times New Roman" w:cs="Times New Roman"/>
          <w:b/>
        </w:rPr>
      </w:pPr>
      <w:r w:rsidRPr="005F0333">
        <w:rPr>
          <w:rFonts w:ascii="Times New Roman" w:hAnsi="Times New Roman" w:cs="Times New Roman"/>
          <w:b/>
        </w:rPr>
        <w:t xml:space="preserve">METODE PENELITIAN </w:t>
      </w:r>
    </w:p>
    <w:p w14:paraId="24EE1097" w14:textId="77777777" w:rsidR="00B64EDA" w:rsidRPr="005F0333" w:rsidRDefault="00596341" w:rsidP="00FC2CC7">
      <w:pPr>
        <w:jc w:val="both"/>
        <w:rPr>
          <w:rFonts w:ascii="Times New Roman" w:hAnsi="Times New Roman" w:cs="Times New Roman"/>
          <w:color w:val="000000"/>
        </w:rPr>
      </w:pPr>
      <w:proofErr w:type="spellStart"/>
      <w:r w:rsidRPr="005F0333">
        <w:rPr>
          <w:rFonts w:ascii="Times New Roman" w:hAnsi="Times New Roman" w:cs="Times New Roman"/>
        </w:rPr>
        <w:t>Metode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penelitian</w:t>
      </w:r>
      <w:proofErr w:type="spellEnd"/>
      <w:r w:rsidRPr="005F0333">
        <w:rPr>
          <w:rFonts w:ascii="Times New Roman" w:hAnsi="Times New Roman" w:cs="Times New Roman"/>
        </w:rPr>
        <w:t xml:space="preserve"> yang di </w:t>
      </w:r>
      <w:proofErr w:type="spellStart"/>
      <w:r w:rsidRPr="005F0333">
        <w:rPr>
          <w:rFonts w:ascii="Times New Roman" w:hAnsi="Times New Roman" w:cs="Times New Roman"/>
        </w:rPr>
        <w:t>gunakan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adalah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analisis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deskriptif</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kualitatif</w:t>
      </w:r>
      <w:proofErr w:type="spellEnd"/>
      <w:r w:rsidRPr="005F0333">
        <w:rPr>
          <w:rFonts w:ascii="Times New Roman" w:hAnsi="Times New Roman" w:cs="Times New Roman"/>
        </w:rPr>
        <w:t xml:space="preserve"> </w:t>
      </w:r>
      <w:proofErr w:type="spellStart"/>
      <w:r w:rsidR="00466FB9" w:rsidRPr="005F0333">
        <w:rPr>
          <w:rFonts w:ascii="Times New Roman" w:hAnsi="Times New Roman" w:cs="Times New Roman"/>
        </w:rPr>
        <w:t>dengan</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menampilkan</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pembaharuan</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penelitian</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maupun</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analisis</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dari</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berbagai</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pendapat</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dalam</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artikel</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ilmiah</w:t>
      </w:r>
      <w:proofErr w:type="spellEnd"/>
      <w:r w:rsidR="00466FB9" w:rsidRPr="005F0333">
        <w:rPr>
          <w:rFonts w:ascii="Times New Roman" w:hAnsi="Times New Roman" w:cs="Times New Roman"/>
        </w:rPr>
        <w:t xml:space="preserve"> yang </w:t>
      </w:r>
      <w:proofErr w:type="spellStart"/>
      <w:r w:rsidR="00466FB9" w:rsidRPr="005F0333">
        <w:rPr>
          <w:rFonts w:ascii="Times New Roman" w:hAnsi="Times New Roman" w:cs="Times New Roman"/>
        </w:rPr>
        <w:t>sudah</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ada</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dalam</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rPr>
        <w:t>jurnal</w:t>
      </w:r>
      <w:proofErr w:type="spellEnd"/>
      <w:r w:rsidR="00466FB9" w:rsidRPr="005F0333">
        <w:rPr>
          <w:rFonts w:ascii="Times New Roman" w:hAnsi="Times New Roman" w:cs="Times New Roman"/>
        </w:rPr>
        <w:t xml:space="preserve">, </w:t>
      </w:r>
      <w:proofErr w:type="spellStart"/>
      <w:r w:rsidR="00466FB9" w:rsidRPr="005F0333">
        <w:rPr>
          <w:rFonts w:ascii="Times New Roman" w:hAnsi="Times New Roman" w:cs="Times New Roman"/>
          <w:color w:val="000000"/>
        </w:rPr>
        <w:t>Penelitian</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kualitatif</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sering</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dideskripsikan</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sebagai</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penelitian</w:t>
      </w:r>
      <w:proofErr w:type="spellEnd"/>
      <w:r w:rsidR="00466FB9" w:rsidRPr="005F0333">
        <w:rPr>
          <w:rFonts w:ascii="Times New Roman" w:hAnsi="Times New Roman" w:cs="Times New Roman"/>
          <w:color w:val="000000"/>
        </w:rPr>
        <w:t xml:space="preserve"> yang </w:t>
      </w:r>
      <w:proofErr w:type="spellStart"/>
      <w:r w:rsidR="00585A97" w:rsidRPr="005F0333">
        <w:rPr>
          <w:rFonts w:ascii="Times New Roman" w:hAnsi="Times New Roman" w:cs="Times New Roman"/>
          <w:color w:val="000000"/>
        </w:rPr>
        <w:t>mempublikasikan</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fenomena</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serta</w:t>
      </w:r>
      <w:proofErr w:type="spellEnd"/>
      <w:r w:rsidR="00585A97" w:rsidRPr="005F0333">
        <w:rPr>
          <w:rFonts w:ascii="Times New Roman" w:hAnsi="Times New Roman" w:cs="Times New Roman"/>
          <w:color w:val="000000"/>
        </w:rPr>
        <w:t xml:space="preserve"> </w:t>
      </w:r>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pe</w:t>
      </w:r>
      <w:r w:rsidR="00585A97" w:rsidRPr="005F0333">
        <w:rPr>
          <w:rFonts w:ascii="Times New Roman" w:hAnsi="Times New Roman" w:cs="Times New Roman"/>
          <w:color w:val="000000"/>
        </w:rPr>
        <w:t>rilaku</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sosial</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sebagaimana</w:t>
      </w:r>
      <w:proofErr w:type="spellEnd"/>
      <w:r w:rsidR="00585A97" w:rsidRPr="005F0333">
        <w:rPr>
          <w:rFonts w:ascii="Times New Roman" w:hAnsi="Times New Roman" w:cs="Times New Roman"/>
          <w:color w:val="000000"/>
        </w:rPr>
        <w:t xml:space="preserve"> yang </w:t>
      </w:r>
      <w:proofErr w:type="spellStart"/>
      <w:r w:rsidR="00585A97" w:rsidRPr="005F0333">
        <w:rPr>
          <w:rFonts w:ascii="Times New Roman" w:hAnsi="Times New Roman" w:cs="Times New Roman"/>
          <w:color w:val="000000"/>
        </w:rPr>
        <w:t>ada</w:t>
      </w:r>
      <w:proofErr w:type="spellEnd"/>
      <w:r w:rsidR="00466FB9" w:rsidRPr="005F0333">
        <w:rPr>
          <w:rFonts w:ascii="Times New Roman" w:hAnsi="Times New Roman" w:cs="Times New Roman"/>
          <w:color w:val="000000"/>
        </w:rPr>
        <w:t xml:space="preserve"> ( </w:t>
      </w:r>
      <w:r w:rsidR="00466FB9" w:rsidRPr="005F0333">
        <w:rPr>
          <w:rFonts w:ascii="Times New Roman" w:hAnsi="Times New Roman" w:cs="Times New Roman"/>
          <w:i/>
          <w:iCs/>
          <w:color w:val="000000"/>
        </w:rPr>
        <w:t>in natural settin</w:t>
      </w:r>
      <w:r w:rsidR="00585A97" w:rsidRPr="005F0333">
        <w:rPr>
          <w:rFonts w:ascii="Times New Roman" w:hAnsi="Times New Roman" w:cs="Times New Roman"/>
          <w:color w:val="000000"/>
        </w:rPr>
        <w:t xml:space="preserve">g) dan juga </w:t>
      </w:r>
      <w:proofErr w:type="spellStart"/>
      <w:r w:rsidR="00585A97" w:rsidRPr="005F0333">
        <w:rPr>
          <w:rFonts w:ascii="Times New Roman" w:hAnsi="Times New Roman" w:cs="Times New Roman"/>
          <w:color w:val="000000"/>
        </w:rPr>
        <w:t>sesuai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dengan</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fakta</w:t>
      </w:r>
      <w:proofErr w:type="spellEnd"/>
      <w:r w:rsidR="00585A97" w:rsidRPr="005F0333">
        <w:rPr>
          <w:rFonts w:ascii="Times New Roman" w:hAnsi="Times New Roman" w:cs="Times New Roman"/>
          <w:color w:val="000000"/>
        </w:rPr>
        <w:t xml:space="preserve"> dan </w:t>
      </w:r>
      <w:proofErr w:type="spellStart"/>
      <w:r w:rsidR="00585A97" w:rsidRPr="005F0333">
        <w:rPr>
          <w:rFonts w:ascii="Times New Roman" w:hAnsi="Times New Roman" w:cs="Times New Roman"/>
          <w:color w:val="000000"/>
        </w:rPr>
        <w:t>diimplementasikan</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secara</w:t>
      </w:r>
      <w:proofErr w:type="spellEnd"/>
      <w:r w:rsidR="00466FB9" w:rsidRPr="005F0333">
        <w:rPr>
          <w:rFonts w:ascii="Times New Roman" w:hAnsi="Times New Roman" w:cs="Times New Roman"/>
          <w:color w:val="000000"/>
        </w:rPr>
        <w:t xml:space="preserve"> </w:t>
      </w:r>
      <w:proofErr w:type="spellStart"/>
      <w:r w:rsidR="00466FB9" w:rsidRPr="005F0333">
        <w:rPr>
          <w:rFonts w:ascii="Times New Roman" w:hAnsi="Times New Roman" w:cs="Times New Roman"/>
          <w:color w:val="000000"/>
        </w:rPr>
        <w:t>mendalam</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dalam</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hal</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ini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peneliti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mencari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informasi</w:t>
      </w:r>
      <w:proofErr w:type="spellEnd"/>
      <w:r w:rsidR="00585A97" w:rsidRPr="005F0333">
        <w:rPr>
          <w:rFonts w:ascii="Times New Roman" w:hAnsi="Times New Roman" w:cs="Times New Roman"/>
          <w:color w:val="000000"/>
        </w:rPr>
        <w:t xml:space="preserve"> yang </w:t>
      </w:r>
      <w:proofErr w:type="spellStart"/>
      <w:r w:rsidR="00585A97" w:rsidRPr="005F0333">
        <w:rPr>
          <w:rFonts w:ascii="Times New Roman" w:hAnsi="Times New Roman" w:cs="Times New Roman"/>
          <w:color w:val="000000"/>
        </w:rPr>
        <w:t>ada</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melalui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jurnal</w:t>
      </w:r>
      <w:proofErr w:type="spellEnd"/>
      <w:r w:rsidR="00585A97" w:rsidRPr="005F0333">
        <w:rPr>
          <w:rFonts w:ascii="Times New Roman" w:hAnsi="Times New Roman" w:cs="Times New Roman"/>
          <w:color w:val="000000"/>
        </w:rPr>
        <w:t xml:space="preserve"> dan juga media online yang </w:t>
      </w:r>
      <w:proofErr w:type="spellStart"/>
      <w:r w:rsidR="00585A97" w:rsidRPr="005F0333">
        <w:rPr>
          <w:rFonts w:ascii="Times New Roman" w:hAnsi="Times New Roman" w:cs="Times New Roman"/>
          <w:color w:val="000000"/>
        </w:rPr>
        <w:t>ada</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kemudian</w:t>
      </w:r>
      <w:proofErr w:type="spellEnd"/>
      <w:r w:rsidR="00585A97" w:rsidRPr="005F0333">
        <w:rPr>
          <w:rFonts w:ascii="Times New Roman" w:hAnsi="Times New Roman" w:cs="Times New Roman"/>
          <w:color w:val="000000"/>
        </w:rPr>
        <w:t xml:space="preserve"> di </w:t>
      </w:r>
      <w:proofErr w:type="spellStart"/>
      <w:r w:rsidR="00585A97" w:rsidRPr="005F0333">
        <w:rPr>
          <w:rFonts w:ascii="Times New Roman" w:hAnsi="Times New Roman" w:cs="Times New Roman"/>
          <w:color w:val="000000"/>
        </w:rPr>
        <w:t>pahami</w:t>
      </w:r>
      <w:proofErr w:type="spellEnd"/>
      <w:r w:rsidR="00585A97" w:rsidRPr="005F0333">
        <w:rPr>
          <w:rFonts w:ascii="Times New Roman" w:hAnsi="Times New Roman" w:cs="Times New Roman"/>
          <w:color w:val="000000"/>
        </w:rPr>
        <w:t xml:space="preserve"> dan </w:t>
      </w:r>
      <w:proofErr w:type="spellStart"/>
      <w:r w:rsidR="00585A97" w:rsidRPr="005F0333">
        <w:rPr>
          <w:rFonts w:ascii="Times New Roman" w:hAnsi="Times New Roman" w:cs="Times New Roman"/>
          <w:color w:val="000000"/>
        </w:rPr>
        <w:t>setelah</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itu</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lalu</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mendapatkan</w:t>
      </w:r>
      <w:proofErr w:type="spellEnd"/>
      <w:r w:rsidR="00585A97" w:rsidRPr="005F0333">
        <w:rPr>
          <w:rFonts w:ascii="Times New Roman" w:hAnsi="Times New Roman" w:cs="Times New Roman"/>
          <w:color w:val="000000"/>
        </w:rPr>
        <w:t xml:space="preserve"> data dan </w:t>
      </w:r>
      <w:proofErr w:type="spellStart"/>
      <w:r w:rsidR="00585A97" w:rsidRPr="005F0333">
        <w:rPr>
          <w:rFonts w:ascii="Times New Roman" w:hAnsi="Times New Roman" w:cs="Times New Roman"/>
          <w:color w:val="000000"/>
        </w:rPr>
        <w:t>informasi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untuk</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dapat</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ditambahkan</w:t>
      </w:r>
      <w:proofErr w:type="spellEnd"/>
      <w:r w:rsidR="00585A97" w:rsidRPr="005F0333">
        <w:rPr>
          <w:rFonts w:ascii="Times New Roman" w:hAnsi="Times New Roman" w:cs="Times New Roman"/>
          <w:color w:val="000000"/>
        </w:rPr>
        <w:t xml:space="preserve"> dan di </w:t>
      </w:r>
      <w:proofErr w:type="spellStart"/>
      <w:r w:rsidR="00585A97" w:rsidRPr="005F0333">
        <w:rPr>
          <w:rFonts w:ascii="Times New Roman" w:hAnsi="Times New Roman" w:cs="Times New Roman"/>
          <w:color w:val="000000"/>
        </w:rPr>
        <w:t>kaji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melalui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catatan</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kecil</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kemudian</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menjadi</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analisa</w:t>
      </w:r>
      <w:proofErr w:type="spellEnd"/>
      <w:r w:rsidR="00585A97" w:rsidRPr="005F0333">
        <w:rPr>
          <w:rFonts w:ascii="Times New Roman" w:hAnsi="Times New Roman" w:cs="Times New Roman"/>
          <w:color w:val="000000"/>
        </w:rPr>
        <w:t xml:space="preserve"> yang </w:t>
      </w:r>
      <w:proofErr w:type="spellStart"/>
      <w:r w:rsidR="00585A97" w:rsidRPr="005F0333">
        <w:rPr>
          <w:rFonts w:ascii="Times New Roman" w:hAnsi="Times New Roman" w:cs="Times New Roman"/>
          <w:color w:val="000000"/>
        </w:rPr>
        <w:t>ada</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sehingga</w:t>
      </w:r>
      <w:proofErr w:type="spellEnd"/>
      <w:r w:rsidR="00585A97" w:rsidRPr="005F0333">
        <w:rPr>
          <w:rFonts w:ascii="Times New Roman" w:hAnsi="Times New Roman" w:cs="Times New Roman"/>
          <w:color w:val="000000"/>
        </w:rPr>
        <w:t xml:space="preserve"> di </w:t>
      </w:r>
      <w:proofErr w:type="spellStart"/>
      <w:r w:rsidR="00585A97" w:rsidRPr="005F0333">
        <w:rPr>
          <w:rFonts w:ascii="Times New Roman" w:hAnsi="Times New Roman" w:cs="Times New Roman"/>
          <w:color w:val="000000"/>
        </w:rPr>
        <w:t>dapatkan</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suatu</w:t>
      </w:r>
      <w:proofErr w:type="spellEnd"/>
      <w:r w:rsidR="00585A97" w:rsidRPr="005F0333">
        <w:rPr>
          <w:rFonts w:ascii="Times New Roman" w:hAnsi="Times New Roman" w:cs="Times New Roman"/>
          <w:color w:val="000000"/>
        </w:rPr>
        <w:t xml:space="preserve"> </w:t>
      </w:r>
      <w:proofErr w:type="spellStart"/>
      <w:r w:rsidR="00585A97" w:rsidRPr="005F0333">
        <w:rPr>
          <w:rFonts w:ascii="Times New Roman" w:hAnsi="Times New Roman" w:cs="Times New Roman"/>
          <w:color w:val="000000"/>
        </w:rPr>
        <w:t>kajian</w:t>
      </w:r>
      <w:proofErr w:type="spellEnd"/>
      <w:r w:rsidR="00585A97" w:rsidRPr="005F0333">
        <w:rPr>
          <w:rFonts w:ascii="Times New Roman" w:hAnsi="Times New Roman" w:cs="Times New Roman"/>
          <w:color w:val="000000"/>
        </w:rPr>
        <w:t xml:space="preserve"> yang </w:t>
      </w:r>
      <w:proofErr w:type="spellStart"/>
      <w:r w:rsidR="00585A97" w:rsidRPr="005F0333">
        <w:rPr>
          <w:rFonts w:ascii="Times New Roman" w:hAnsi="Times New Roman" w:cs="Times New Roman"/>
          <w:color w:val="000000"/>
        </w:rPr>
        <w:t>relevamn</w:t>
      </w:r>
      <w:proofErr w:type="spellEnd"/>
      <w:r w:rsidR="00585A97" w:rsidRPr="005F0333">
        <w:rPr>
          <w:rFonts w:ascii="Times New Roman" w:hAnsi="Times New Roman" w:cs="Times New Roman"/>
          <w:color w:val="000000"/>
        </w:rPr>
        <w:t xml:space="preserve"> dan </w:t>
      </w:r>
      <w:proofErr w:type="spellStart"/>
      <w:r w:rsidR="00585A97" w:rsidRPr="005F0333">
        <w:rPr>
          <w:rFonts w:ascii="Times New Roman" w:hAnsi="Times New Roman" w:cs="Times New Roman"/>
          <w:color w:val="000000"/>
        </w:rPr>
        <w:t>akurat</w:t>
      </w:r>
      <w:proofErr w:type="spellEnd"/>
      <w:r w:rsidR="00585A97" w:rsidRPr="005F0333">
        <w:rPr>
          <w:rFonts w:ascii="Times New Roman" w:hAnsi="Times New Roman" w:cs="Times New Roman"/>
          <w:color w:val="000000"/>
        </w:rPr>
        <w:t>.</w:t>
      </w:r>
      <w:r w:rsid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Populasi</w:t>
      </w:r>
      <w:proofErr w:type="spellEnd"/>
      <w:r w:rsidR="00F41749" w:rsidRPr="005F0333">
        <w:rPr>
          <w:rFonts w:ascii="Times New Roman" w:hAnsi="Times New Roman" w:cs="Times New Roman"/>
          <w:color w:val="000000"/>
        </w:rPr>
        <w:t xml:space="preserve">  dan </w:t>
      </w:r>
      <w:proofErr w:type="spellStart"/>
      <w:r w:rsidR="00F41749" w:rsidRPr="005F0333">
        <w:rPr>
          <w:rFonts w:ascii="Times New Roman" w:hAnsi="Times New Roman" w:cs="Times New Roman"/>
          <w:color w:val="000000"/>
        </w:rPr>
        <w:t>sampel</w:t>
      </w:r>
      <w:proofErr w:type="spellEnd"/>
      <w:r w:rsidR="00F41749" w:rsidRPr="005F0333">
        <w:rPr>
          <w:rFonts w:ascii="Times New Roman" w:hAnsi="Times New Roman" w:cs="Times New Roman"/>
          <w:color w:val="000000"/>
        </w:rPr>
        <w:t xml:space="preserve"> yang </w:t>
      </w:r>
      <w:proofErr w:type="spellStart"/>
      <w:r w:rsidR="00F41749" w:rsidRPr="005F0333">
        <w:rPr>
          <w:rFonts w:ascii="Times New Roman" w:hAnsi="Times New Roman" w:cs="Times New Roman"/>
          <w:color w:val="000000"/>
        </w:rPr>
        <w:t>digunakan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dalam</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penelitian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ini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merupakan</w:t>
      </w:r>
      <w:proofErr w:type="spellEnd"/>
      <w:r w:rsidR="00F41749" w:rsidRPr="005F0333">
        <w:rPr>
          <w:rFonts w:ascii="Times New Roman" w:hAnsi="Times New Roman" w:cs="Times New Roman"/>
          <w:color w:val="000000"/>
        </w:rPr>
        <w:t xml:space="preserve"> 30 </w:t>
      </w:r>
      <w:proofErr w:type="spellStart"/>
      <w:r w:rsidR="00F41749" w:rsidRPr="005F0333">
        <w:rPr>
          <w:rFonts w:ascii="Times New Roman" w:hAnsi="Times New Roman" w:cs="Times New Roman"/>
          <w:color w:val="000000"/>
        </w:rPr>
        <w:t>siswa</w:t>
      </w:r>
      <w:proofErr w:type="spellEnd"/>
      <w:r w:rsidR="00F41749" w:rsidRPr="005F0333">
        <w:rPr>
          <w:rFonts w:ascii="Times New Roman" w:hAnsi="Times New Roman" w:cs="Times New Roman"/>
          <w:color w:val="000000"/>
        </w:rPr>
        <w:t xml:space="preserve"> yang </w:t>
      </w:r>
      <w:proofErr w:type="spellStart"/>
      <w:r w:rsidR="00F41749" w:rsidRPr="005F0333">
        <w:rPr>
          <w:rFonts w:ascii="Times New Roman" w:hAnsi="Times New Roman" w:cs="Times New Roman"/>
          <w:color w:val="000000"/>
        </w:rPr>
        <w:t>terdiri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dari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kelas</w:t>
      </w:r>
      <w:proofErr w:type="spellEnd"/>
      <w:r w:rsidR="00F41749" w:rsidRPr="005F0333">
        <w:rPr>
          <w:rFonts w:ascii="Times New Roman" w:hAnsi="Times New Roman" w:cs="Times New Roman"/>
          <w:color w:val="000000"/>
        </w:rPr>
        <w:t xml:space="preserve"> </w:t>
      </w:r>
      <w:r w:rsidR="00F861BC" w:rsidRPr="005F0333">
        <w:rPr>
          <w:rFonts w:ascii="Times New Roman" w:hAnsi="Times New Roman" w:cs="Times New Roman"/>
          <w:color w:val="000000"/>
        </w:rPr>
        <w:t>IV</w:t>
      </w:r>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Hingga</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kelas</w:t>
      </w:r>
      <w:proofErr w:type="spellEnd"/>
      <w:r w:rsidR="00F41749" w:rsidRPr="005F0333">
        <w:rPr>
          <w:rFonts w:ascii="Times New Roman" w:hAnsi="Times New Roman" w:cs="Times New Roman"/>
          <w:color w:val="000000"/>
        </w:rPr>
        <w:t xml:space="preserve"> VI yang </w:t>
      </w:r>
      <w:proofErr w:type="spellStart"/>
      <w:r w:rsidR="00F41749" w:rsidRPr="005F0333">
        <w:rPr>
          <w:rFonts w:ascii="Times New Roman" w:hAnsi="Times New Roman" w:cs="Times New Roman"/>
          <w:color w:val="000000"/>
        </w:rPr>
        <w:t>ada</w:t>
      </w:r>
      <w:proofErr w:type="spellEnd"/>
      <w:r w:rsidR="00F41749" w:rsidRPr="005F0333">
        <w:rPr>
          <w:rFonts w:ascii="Times New Roman" w:hAnsi="Times New Roman" w:cs="Times New Roman"/>
          <w:color w:val="000000"/>
        </w:rPr>
        <w:t xml:space="preserve"> di </w:t>
      </w:r>
      <w:proofErr w:type="spellStart"/>
      <w:r w:rsidR="00F41749" w:rsidRPr="005F0333">
        <w:rPr>
          <w:rFonts w:ascii="Times New Roman" w:hAnsi="Times New Roman" w:cs="Times New Roman"/>
          <w:color w:val="000000"/>
        </w:rPr>
        <w:t>Sekolah</w:t>
      </w:r>
      <w:proofErr w:type="spellEnd"/>
      <w:r w:rsidR="00F41749" w:rsidRPr="005F0333">
        <w:rPr>
          <w:rFonts w:ascii="Times New Roman" w:hAnsi="Times New Roman" w:cs="Times New Roman"/>
          <w:color w:val="000000"/>
        </w:rPr>
        <w:t xml:space="preserve"> Dasar </w:t>
      </w:r>
      <w:proofErr w:type="spellStart"/>
      <w:r w:rsidR="00F41749" w:rsidRPr="005F0333">
        <w:rPr>
          <w:rFonts w:ascii="Times New Roman" w:hAnsi="Times New Roman" w:cs="Times New Roman"/>
          <w:color w:val="000000"/>
        </w:rPr>
        <w:t>Terpadu</w:t>
      </w:r>
      <w:proofErr w:type="spellEnd"/>
      <w:r w:rsidR="00F41749" w:rsidRPr="005F0333">
        <w:rPr>
          <w:rFonts w:ascii="Times New Roman" w:hAnsi="Times New Roman" w:cs="Times New Roman"/>
          <w:color w:val="000000"/>
        </w:rPr>
        <w:t xml:space="preserve"> Permata </w:t>
      </w:r>
      <w:proofErr w:type="spellStart"/>
      <w:r w:rsidR="00F41749" w:rsidRPr="005F0333">
        <w:rPr>
          <w:rFonts w:ascii="Times New Roman" w:hAnsi="Times New Roman" w:cs="Times New Roman"/>
          <w:color w:val="000000"/>
        </w:rPr>
        <w:t>kota</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Probolinggo</w:t>
      </w:r>
      <w:proofErr w:type="spellEnd"/>
      <w:r w:rsidR="00F41749" w:rsidRPr="005F0333">
        <w:rPr>
          <w:rFonts w:ascii="Times New Roman" w:hAnsi="Times New Roman" w:cs="Times New Roman"/>
          <w:color w:val="000000"/>
        </w:rPr>
        <w:t xml:space="preserve"> dan juga </w:t>
      </w:r>
      <w:r w:rsidR="00F861BC" w:rsidRPr="005F0333">
        <w:rPr>
          <w:rFonts w:ascii="Times New Roman" w:hAnsi="Times New Roman" w:cs="Times New Roman"/>
          <w:color w:val="000000"/>
        </w:rPr>
        <w:t xml:space="preserve"> </w:t>
      </w:r>
      <w:r w:rsidR="00F41749" w:rsidRPr="005F0333">
        <w:rPr>
          <w:rFonts w:ascii="Times New Roman" w:hAnsi="Times New Roman" w:cs="Times New Roman"/>
          <w:color w:val="000000"/>
        </w:rPr>
        <w:t xml:space="preserve">yang </w:t>
      </w:r>
      <w:proofErr w:type="spellStart"/>
      <w:r w:rsidR="00F41749" w:rsidRPr="005F0333">
        <w:rPr>
          <w:rFonts w:ascii="Times New Roman" w:hAnsi="Times New Roman" w:cs="Times New Roman"/>
          <w:color w:val="000000"/>
        </w:rPr>
        <w:t>dari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berbagai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latar</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belakang</w:t>
      </w:r>
      <w:proofErr w:type="spellEnd"/>
      <w:r w:rsidR="00F41749" w:rsidRPr="005F0333">
        <w:rPr>
          <w:rFonts w:ascii="Times New Roman" w:hAnsi="Times New Roman" w:cs="Times New Roman"/>
          <w:color w:val="000000"/>
        </w:rPr>
        <w:t xml:space="preserve"> yang </w:t>
      </w:r>
      <w:proofErr w:type="spellStart"/>
      <w:r w:rsidR="00F41749" w:rsidRPr="005F0333">
        <w:rPr>
          <w:rFonts w:ascii="Times New Roman" w:hAnsi="Times New Roman" w:cs="Times New Roman"/>
          <w:color w:val="000000"/>
        </w:rPr>
        <w:t>berbeda-beda</w:t>
      </w:r>
      <w:proofErr w:type="spellEnd"/>
      <w:r w:rsidR="00F41749" w:rsidRPr="005F0333">
        <w:rPr>
          <w:rFonts w:ascii="Times New Roman" w:hAnsi="Times New Roman" w:cs="Times New Roman"/>
          <w:color w:val="000000"/>
        </w:rPr>
        <w:t>.</w:t>
      </w:r>
      <w:r w:rsidR="00F41749" w:rsidRPr="005F0333">
        <w:rPr>
          <w:rFonts w:ascii="Times New Roman" w:hAnsi="Times New Roman" w:cs="Times New Roman"/>
          <w:color w:val="000000"/>
        </w:rPr>
        <w:br/>
      </w:r>
      <w:proofErr w:type="spellStart"/>
      <w:r w:rsidR="00F41749" w:rsidRPr="005F0333">
        <w:rPr>
          <w:rFonts w:ascii="Times New Roman" w:hAnsi="Times New Roman" w:cs="Times New Roman"/>
          <w:color w:val="000000"/>
        </w:rPr>
        <w:t>istrumen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pengumpulan</w:t>
      </w:r>
      <w:proofErr w:type="spellEnd"/>
      <w:r w:rsidR="00F41749" w:rsidRPr="005F0333">
        <w:rPr>
          <w:rFonts w:ascii="Times New Roman" w:hAnsi="Times New Roman" w:cs="Times New Roman"/>
          <w:color w:val="000000"/>
        </w:rPr>
        <w:t xml:space="preserve"> data yang </w:t>
      </w:r>
      <w:proofErr w:type="spellStart"/>
      <w:r w:rsidR="00F41749" w:rsidRPr="005F0333">
        <w:rPr>
          <w:rFonts w:ascii="Times New Roman" w:hAnsi="Times New Roman" w:cs="Times New Roman"/>
          <w:color w:val="000000"/>
        </w:rPr>
        <w:t>dilakukan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adalah</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dengan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menggunakan</w:t>
      </w:r>
      <w:proofErr w:type="spellEnd"/>
      <w:r w:rsidR="00F41749" w:rsidRPr="005F0333">
        <w:rPr>
          <w:rFonts w:ascii="Times New Roman" w:hAnsi="Times New Roman" w:cs="Times New Roman"/>
          <w:color w:val="000000"/>
        </w:rPr>
        <w:t xml:space="preserve"> questioner </w:t>
      </w:r>
      <w:proofErr w:type="spellStart"/>
      <w:r w:rsidR="00F41749" w:rsidRPr="005F0333">
        <w:rPr>
          <w:rFonts w:ascii="Times New Roman" w:hAnsi="Times New Roman" w:cs="Times New Roman"/>
          <w:color w:val="000000"/>
        </w:rPr>
        <w:t>dalam</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bentuk</w:t>
      </w:r>
      <w:proofErr w:type="spellEnd"/>
      <w:r w:rsidR="00F41749" w:rsidRPr="005F0333">
        <w:rPr>
          <w:rFonts w:ascii="Times New Roman" w:hAnsi="Times New Roman" w:cs="Times New Roman"/>
          <w:color w:val="000000"/>
        </w:rPr>
        <w:t xml:space="preserve"> google form yang d</w:t>
      </w:r>
      <w:r w:rsidR="00C84AB7" w:rsidRPr="005F0333">
        <w:rPr>
          <w:rFonts w:ascii="Times New Roman" w:hAnsi="Times New Roman" w:cs="Times New Roman"/>
          <w:color w:val="000000"/>
        </w:rPr>
        <w:t xml:space="preserve">i </w:t>
      </w:r>
      <w:proofErr w:type="spellStart"/>
      <w:r w:rsidR="00C84AB7" w:rsidRPr="005F0333">
        <w:rPr>
          <w:rFonts w:ascii="Times New Roman" w:hAnsi="Times New Roman" w:cs="Times New Roman"/>
          <w:color w:val="000000"/>
        </w:rPr>
        <w:t>kirimkan</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ke</w:t>
      </w:r>
      <w:proofErr w:type="spellEnd"/>
      <w:r w:rsidR="00C84AB7" w:rsidRPr="005F0333">
        <w:rPr>
          <w:rFonts w:ascii="Times New Roman" w:hAnsi="Times New Roman" w:cs="Times New Roman"/>
          <w:color w:val="000000"/>
        </w:rPr>
        <w:t xml:space="preserve"> masing-masing </w:t>
      </w:r>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siswa</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dengan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berbagai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jenis</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pertanyaan</w:t>
      </w:r>
      <w:proofErr w:type="spellEnd"/>
      <w:r w:rsidR="00F41749" w:rsidRPr="005F0333">
        <w:rPr>
          <w:rFonts w:ascii="Times New Roman" w:hAnsi="Times New Roman" w:cs="Times New Roman"/>
          <w:color w:val="000000"/>
        </w:rPr>
        <w:t xml:space="preserve"> yang </w:t>
      </w:r>
      <w:proofErr w:type="spellStart"/>
      <w:r w:rsidR="00F41749" w:rsidRPr="005F0333">
        <w:rPr>
          <w:rFonts w:ascii="Times New Roman" w:hAnsi="Times New Roman" w:cs="Times New Roman"/>
          <w:color w:val="000000"/>
        </w:rPr>
        <w:t>relevan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serta</w:t>
      </w:r>
      <w:proofErr w:type="spellEnd"/>
      <w:r w:rsidR="00F41749" w:rsidRPr="005F0333">
        <w:rPr>
          <w:rFonts w:ascii="Times New Roman" w:hAnsi="Times New Roman" w:cs="Times New Roman"/>
          <w:color w:val="000000"/>
        </w:rPr>
        <w:t xml:space="preserve"> juga </w:t>
      </w:r>
      <w:proofErr w:type="spellStart"/>
      <w:r w:rsidR="00F41749" w:rsidRPr="005F0333">
        <w:rPr>
          <w:rFonts w:ascii="Times New Roman" w:hAnsi="Times New Roman" w:cs="Times New Roman"/>
          <w:color w:val="000000"/>
        </w:rPr>
        <w:t>obsevasi</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lapangan</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dalam</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bentuk</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wawancara</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terbuka</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dalam</w:t>
      </w:r>
      <w:proofErr w:type="spellEnd"/>
      <w:r w:rsidR="00F41749" w:rsidRPr="005F0333">
        <w:rPr>
          <w:rFonts w:ascii="Times New Roman" w:hAnsi="Times New Roman" w:cs="Times New Roman"/>
          <w:color w:val="000000"/>
        </w:rPr>
        <w:t xml:space="preserve">  </w:t>
      </w:r>
      <w:proofErr w:type="spellStart"/>
      <w:r w:rsidR="00F41749" w:rsidRPr="005F0333">
        <w:rPr>
          <w:rFonts w:ascii="Times New Roman" w:hAnsi="Times New Roman" w:cs="Times New Roman"/>
          <w:color w:val="000000"/>
        </w:rPr>
        <w:t>ku</w:t>
      </w:r>
      <w:r w:rsidR="00C84AB7" w:rsidRPr="005F0333">
        <w:rPr>
          <w:rFonts w:ascii="Times New Roman" w:hAnsi="Times New Roman" w:cs="Times New Roman"/>
          <w:color w:val="000000"/>
        </w:rPr>
        <w:t>njungan</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ke</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rumah</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siswa</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tersebut</w:t>
      </w:r>
      <w:proofErr w:type="spellEnd"/>
      <w:r w:rsidR="00C84AB7" w:rsidRPr="005F0333">
        <w:rPr>
          <w:rFonts w:ascii="Times New Roman" w:hAnsi="Times New Roman" w:cs="Times New Roman"/>
          <w:color w:val="000000"/>
        </w:rPr>
        <w:t xml:space="preserve"> di </w:t>
      </w:r>
      <w:proofErr w:type="spellStart"/>
      <w:r w:rsidR="00C84AB7" w:rsidRPr="005F0333">
        <w:rPr>
          <w:rFonts w:ascii="Times New Roman" w:hAnsi="Times New Roman" w:cs="Times New Roman"/>
          <w:color w:val="000000"/>
        </w:rPr>
        <w:t>kota</w:t>
      </w:r>
      <w:proofErr w:type="spellEnd"/>
      <w:r w:rsidR="00C84AB7" w:rsidRPr="005F0333">
        <w:rPr>
          <w:rFonts w:ascii="Times New Roman" w:hAnsi="Times New Roman" w:cs="Times New Roman"/>
          <w:color w:val="000000"/>
        </w:rPr>
        <w:t xml:space="preserve"> </w:t>
      </w:r>
      <w:proofErr w:type="spellStart"/>
      <w:r w:rsidR="00C84AB7" w:rsidRPr="005F0333">
        <w:rPr>
          <w:rFonts w:ascii="Times New Roman" w:hAnsi="Times New Roman" w:cs="Times New Roman"/>
          <w:color w:val="000000"/>
        </w:rPr>
        <w:t>probolinggo</w:t>
      </w:r>
      <w:proofErr w:type="spellEnd"/>
      <w:r w:rsidR="00C84AB7" w:rsidRPr="005F0333">
        <w:rPr>
          <w:rFonts w:ascii="Times New Roman" w:hAnsi="Times New Roman" w:cs="Times New Roman"/>
          <w:color w:val="000000"/>
        </w:rPr>
        <w:t>.</w:t>
      </w:r>
    </w:p>
    <w:p w14:paraId="5BFF284D" w14:textId="77777777" w:rsidR="00D60FBB" w:rsidRPr="005F0333" w:rsidRDefault="00B64EDA" w:rsidP="00FC2CC7">
      <w:pPr>
        <w:jc w:val="both"/>
        <w:rPr>
          <w:rFonts w:ascii="Times New Roman" w:hAnsi="Times New Roman" w:cs="Times New Roman"/>
          <w:b/>
        </w:rPr>
      </w:pPr>
      <w:r w:rsidRPr="005F0333">
        <w:rPr>
          <w:rFonts w:ascii="Times New Roman" w:hAnsi="Times New Roman" w:cs="Times New Roman"/>
          <w:b/>
        </w:rPr>
        <w:t xml:space="preserve">HASIL DAN PEMBAHASAN </w:t>
      </w:r>
    </w:p>
    <w:p w14:paraId="66B9FBB2" w14:textId="77777777" w:rsidR="00B32A07" w:rsidRPr="005F0333" w:rsidRDefault="00B32A07" w:rsidP="00FC2CC7">
      <w:pPr>
        <w:jc w:val="both"/>
        <w:rPr>
          <w:rFonts w:ascii="Times New Roman" w:hAnsi="Times New Roman" w:cs="Times New Roman"/>
          <w:b/>
        </w:rPr>
      </w:pPr>
      <w:proofErr w:type="spellStart"/>
      <w:r w:rsidRPr="005F0333">
        <w:rPr>
          <w:rFonts w:ascii="Times New Roman" w:hAnsi="Times New Roman" w:cs="Times New Roman"/>
          <w:b/>
        </w:rPr>
        <w:t>Aktualisasi</w:t>
      </w:r>
      <w:proofErr w:type="spellEnd"/>
      <w:r w:rsidRPr="005F0333">
        <w:rPr>
          <w:rFonts w:ascii="Times New Roman" w:hAnsi="Times New Roman" w:cs="Times New Roman"/>
          <w:b/>
        </w:rPr>
        <w:t xml:space="preserve"> </w:t>
      </w:r>
      <w:proofErr w:type="spellStart"/>
      <w:r w:rsidRPr="005F0333">
        <w:rPr>
          <w:rFonts w:ascii="Times New Roman" w:hAnsi="Times New Roman" w:cs="Times New Roman"/>
          <w:b/>
        </w:rPr>
        <w:t>Diri</w:t>
      </w:r>
      <w:proofErr w:type="spellEnd"/>
      <w:r w:rsidRPr="005F0333">
        <w:rPr>
          <w:rFonts w:ascii="Times New Roman" w:hAnsi="Times New Roman" w:cs="Times New Roman"/>
          <w:b/>
        </w:rPr>
        <w:t xml:space="preserve"> </w:t>
      </w:r>
    </w:p>
    <w:p w14:paraId="07F9C0D2" w14:textId="77777777" w:rsidR="00881233" w:rsidRPr="005F0333" w:rsidRDefault="00645B1C" w:rsidP="00FC2CC7">
      <w:pPr>
        <w:jc w:val="both"/>
        <w:rPr>
          <w:rFonts w:ascii="Times New Roman" w:hAnsi="Times New Roman" w:cs="Times New Roman"/>
          <w:color w:val="FF0000"/>
        </w:rPr>
      </w:pPr>
      <w:proofErr w:type="spellStart"/>
      <w:r w:rsidRPr="005F0333">
        <w:rPr>
          <w:rFonts w:ascii="Times New Roman" w:hAnsi="Times New Roman" w:cs="Times New Roman"/>
        </w:rPr>
        <w:t>Seorang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individu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memiliki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kompetensi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dirinya</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memang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seiring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bertambahnya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usia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mampu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mengenali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sebenarnya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kompetensi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itu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bisa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hadir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wadah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lingkungan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sekitar</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mampu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mempengaruhi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individu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tersebut</w:t>
      </w:r>
      <w:proofErr w:type="spellEnd"/>
      <w:r w:rsidRPr="005F0333">
        <w:rPr>
          <w:rFonts w:ascii="Times New Roman" w:hAnsi="Times New Roman" w:cs="Times New Roman"/>
        </w:rPr>
        <w:t xml:space="preserve">, dan juga </w:t>
      </w:r>
      <w:proofErr w:type="spellStart"/>
      <w:r w:rsidRPr="005F0333">
        <w:rPr>
          <w:rFonts w:ascii="Times New Roman" w:hAnsi="Times New Roman" w:cs="Times New Roman"/>
        </w:rPr>
        <w:t>peran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serta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lingkungan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berpengaruh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pembiasaan</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disukai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sehingga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terjadilah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konstruktivisme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diriyang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mampu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menciptakan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suatu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hal</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baru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beuupa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sikap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tindakan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maupun</w:t>
      </w:r>
      <w:proofErr w:type="spellEnd"/>
      <w:r w:rsidRPr="005F0333">
        <w:rPr>
          <w:rFonts w:ascii="Times New Roman" w:hAnsi="Times New Roman" w:cs="Times New Roman"/>
        </w:rPr>
        <w:t xml:space="preserve"> tulisa</w:t>
      </w:r>
      <w:r w:rsidR="00DD3D64" w:rsidRPr="005F0333">
        <w:rPr>
          <w:rFonts w:ascii="Times New Roman" w:hAnsi="Times New Roman" w:cs="Times New Roman"/>
        </w:rPr>
        <w:t xml:space="preserve">n yang </w:t>
      </w:r>
      <w:proofErr w:type="spellStart"/>
      <w:r w:rsidR="00DD3D64" w:rsidRPr="005F0333">
        <w:rPr>
          <w:rFonts w:ascii="Times New Roman" w:hAnsi="Times New Roman" w:cs="Times New Roman"/>
        </w:rPr>
        <w:lastRenderedPageBreak/>
        <w:t>dalam</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hal</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ini</w:t>
      </w:r>
      <w:proofErr w:type="spellEnd"/>
      <w:r w:rsidR="00DD3D64" w:rsidRPr="005F0333">
        <w:rPr>
          <w:rFonts w:ascii="Times New Roman" w:hAnsi="Times New Roman" w:cs="Times New Roman"/>
        </w:rPr>
        <w:t xml:space="preserve"> juga </w:t>
      </w:r>
      <w:proofErr w:type="spellStart"/>
      <w:r w:rsidR="00DD3D64" w:rsidRPr="005F0333">
        <w:rPr>
          <w:rFonts w:ascii="Times New Roman" w:hAnsi="Times New Roman" w:cs="Times New Roman"/>
        </w:rPr>
        <w:t>berhubungan</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dengan</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minat</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individu</w:t>
      </w:r>
      <w:proofErr w:type="spellEnd"/>
      <w:r w:rsidR="00DD3D64" w:rsidRPr="005F0333">
        <w:rPr>
          <w:rFonts w:ascii="Times New Roman" w:hAnsi="Times New Roman" w:cs="Times New Roman"/>
        </w:rPr>
        <w:t xml:space="preserve"> yang </w:t>
      </w:r>
      <w:proofErr w:type="spellStart"/>
      <w:r w:rsidR="00DD3D64" w:rsidRPr="005F0333">
        <w:rPr>
          <w:rFonts w:ascii="Times New Roman" w:hAnsi="Times New Roman" w:cs="Times New Roman"/>
        </w:rPr>
        <w:t>merupakan</w:t>
      </w:r>
      <w:proofErr w:type="spellEnd"/>
      <w:r w:rsidR="00DD3D64" w:rsidRPr="005F0333">
        <w:rPr>
          <w:rFonts w:ascii="Times New Roman" w:hAnsi="Times New Roman" w:cs="Times New Roman"/>
        </w:rPr>
        <w:t xml:space="preserve"> </w:t>
      </w:r>
      <w:proofErr w:type="spellStart"/>
      <w:r w:rsidR="00DD3D64" w:rsidRPr="005F0333">
        <w:rPr>
          <w:rFonts w:ascii="Times New Roman" w:hAnsi="Times New Roman" w:cs="Times New Roman"/>
        </w:rPr>
        <w:t>suatu</w:t>
      </w:r>
      <w:proofErr w:type="spellEnd"/>
      <w:r w:rsidR="00DD3D64" w:rsidRPr="005F0333">
        <w:rPr>
          <w:rFonts w:ascii="Times New Roman" w:hAnsi="Times New Roman" w:cs="Times New Roman"/>
        </w:rPr>
        <w:t xml:space="preserve"> </w:t>
      </w:r>
      <w:r w:rsidR="00736150" w:rsidRPr="005F0333">
        <w:rPr>
          <w:rFonts w:ascii="Times New Roman" w:hAnsi="Times New Roman" w:cs="Times New Roman"/>
          <w:color w:val="FF0000"/>
        </w:rPr>
        <w:t xml:space="preserve"> </w:t>
      </w:r>
      <w:proofErr w:type="spellStart"/>
      <w:r w:rsidR="00DD3D64" w:rsidRPr="005F0333">
        <w:rPr>
          <w:rFonts w:ascii="Times New Roman" w:hAnsi="Times New Roman" w:cs="Times New Roman"/>
          <w:color w:val="000000" w:themeColor="text1"/>
        </w:rPr>
        <w:t>kecenderungan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seseorang</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dengan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obyek</w:t>
      </w:r>
      <w:proofErr w:type="spellEnd"/>
      <w:r w:rsidR="00DD3D64" w:rsidRPr="005F0333">
        <w:rPr>
          <w:rFonts w:ascii="Times New Roman" w:hAnsi="Times New Roman" w:cs="Times New Roman"/>
          <w:color w:val="000000" w:themeColor="text1"/>
        </w:rPr>
        <w:t xml:space="preserve"> dan </w:t>
      </w:r>
      <w:proofErr w:type="spellStart"/>
      <w:r w:rsidR="00DD3D64" w:rsidRPr="005F0333">
        <w:rPr>
          <w:rFonts w:ascii="Times New Roman" w:hAnsi="Times New Roman" w:cs="Times New Roman"/>
          <w:color w:val="000000" w:themeColor="text1"/>
        </w:rPr>
        <w:t>sesuatu</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kegiatan</w:t>
      </w:r>
      <w:proofErr w:type="spellEnd"/>
      <w:r w:rsidR="00DD3D64" w:rsidRPr="005F0333">
        <w:rPr>
          <w:rFonts w:ascii="Times New Roman" w:hAnsi="Times New Roman" w:cs="Times New Roman"/>
          <w:color w:val="000000" w:themeColor="text1"/>
        </w:rPr>
        <w:t xml:space="preserve"> yang </w:t>
      </w:r>
      <w:proofErr w:type="spellStart"/>
      <w:r w:rsidR="00DD3D64" w:rsidRPr="005F0333">
        <w:rPr>
          <w:rFonts w:ascii="Times New Roman" w:hAnsi="Times New Roman" w:cs="Times New Roman"/>
          <w:color w:val="000000" w:themeColor="text1"/>
        </w:rPr>
        <w:t>menjadi</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gemar</w:t>
      </w:r>
      <w:proofErr w:type="spellEnd"/>
      <w:r w:rsidR="00DD3D64" w:rsidRPr="005F0333">
        <w:rPr>
          <w:rFonts w:ascii="Times New Roman" w:hAnsi="Times New Roman" w:cs="Times New Roman"/>
          <w:color w:val="000000" w:themeColor="text1"/>
        </w:rPr>
        <w:t>, hobby</w:t>
      </w:r>
      <w:r w:rsidR="00736150" w:rsidRPr="005F0333">
        <w:rPr>
          <w:rFonts w:ascii="Times New Roman" w:hAnsi="Times New Roman" w:cs="Times New Roman"/>
          <w:color w:val="000000" w:themeColor="text1"/>
        </w:rPr>
        <w:t xml:space="preserve"> </w:t>
      </w:r>
      <w:r w:rsidR="00DD3D64"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yang </w:t>
      </w:r>
      <w:proofErr w:type="spellStart"/>
      <w:r w:rsidR="00736150" w:rsidRPr="005F0333">
        <w:rPr>
          <w:rFonts w:ascii="Times New Roman" w:hAnsi="Times New Roman" w:cs="Times New Roman"/>
          <w:color w:val="000000" w:themeColor="text1"/>
        </w:rPr>
        <w:t>diserta</w:t>
      </w:r>
      <w:r w:rsidR="00DD3D64" w:rsidRPr="005F0333">
        <w:rPr>
          <w:rFonts w:ascii="Times New Roman" w:hAnsi="Times New Roman" w:cs="Times New Roman"/>
          <w:color w:val="000000" w:themeColor="text1"/>
        </w:rPr>
        <w:t>i</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dengan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perasaan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senang</w:t>
      </w:r>
      <w:proofErr w:type="spellEnd"/>
      <w:r w:rsidR="00DD3D64"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perhatian</w:t>
      </w:r>
      <w:proofErr w:type="spellEnd"/>
      <w:r w:rsidR="00DD3D64" w:rsidRPr="005F0333">
        <w:rPr>
          <w:rFonts w:ascii="Times New Roman" w:hAnsi="Times New Roman" w:cs="Times New Roman"/>
          <w:color w:val="000000" w:themeColor="text1"/>
        </w:rPr>
        <w:t xml:space="preserve">, dan </w:t>
      </w:r>
      <w:proofErr w:type="spellStart"/>
      <w:r w:rsidR="00DD3D64" w:rsidRPr="005F0333">
        <w:rPr>
          <w:rFonts w:ascii="Times New Roman" w:hAnsi="Times New Roman" w:cs="Times New Roman"/>
          <w:color w:val="000000" w:themeColor="text1"/>
        </w:rPr>
        <w:t>keaktifan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dalam</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melakukannya</w:t>
      </w:r>
      <w:proofErr w:type="spellEnd"/>
      <w:r w:rsidR="00DD3D64"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Minat</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akan</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muncul</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dalam</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diri</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peserta</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didik</w:t>
      </w:r>
      <w:proofErr w:type="spellEnd"/>
      <w:r w:rsidR="00736150" w:rsidRPr="005F0333">
        <w:rPr>
          <w:rFonts w:ascii="Times New Roman" w:hAnsi="Times New Roman" w:cs="Times New Roman"/>
          <w:color w:val="000000" w:themeColor="text1"/>
        </w:rPr>
        <w:t xml:space="preserve"> </w:t>
      </w:r>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maupun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individu</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apabila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mereka</w:t>
      </w:r>
      <w:proofErr w:type="spellEnd"/>
      <w:r w:rsidR="00DD3D64"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tertari</w:t>
      </w:r>
      <w:r w:rsidR="00DD3D64" w:rsidRPr="005F0333">
        <w:rPr>
          <w:rFonts w:ascii="Times New Roman" w:hAnsi="Times New Roman" w:cs="Times New Roman"/>
          <w:color w:val="000000" w:themeColor="text1"/>
        </w:rPr>
        <w:t>k</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terhadap</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keharusan</w:t>
      </w:r>
      <w:proofErr w:type="spellEnd"/>
      <w:r w:rsidR="00DD3D64" w:rsidRPr="005F0333">
        <w:rPr>
          <w:rFonts w:ascii="Times New Roman" w:hAnsi="Times New Roman" w:cs="Times New Roman"/>
          <w:color w:val="000000" w:themeColor="text1"/>
        </w:rPr>
        <w:t xml:space="preserve"> </w:t>
      </w:r>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p</w:t>
      </w:r>
      <w:r w:rsidR="00DD3D64" w:rsidRPr="005F0333">
        <w:rPr>
          <w:rFonts w:ascii="Times New Roman" w:hAnsi="Times New Roman" w:cs="Times New Roman"/>
          <w:color w:val="000000" w:themeColor="text1"/>
        </w:rPr>
        <w:t>enting</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baginya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atau</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merasa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jika</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sesuatu</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ter</w:t>
      </w:r>
      <w:r w:rsidR="00DD3D64" w:rsidRPr="005F0333">
        <w:rPr>
          <w:rFonts w:ascii="Times New Roman" w:hAnsi="Times New Roman" w:cs="Times New Roman"/>
          <w:color w:val="000000" w:themeColor="text1"/>
        </w:rPr>
        <w:t>sebut</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merupakan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hal</w:t>
      </w:r>
      <w:proofErr w:type="spellEnd"/>
      <w:r w:rsidR="00DD3D64" w:rsidRPr="005F0333">
        <w:rPr>
          <w:rFonts w:ascii="Times New Roman" w:hAnsi="Times New Roman" w:cs="Times New Roman"/>
          <w:color w:val="000000" w:themeColor="text1"/>
        </w:rPr>
        <w:t xml:space="preserve"> yang </w:t>
      </w:r>
      <w:proofErr w:type="spellStart"/>
      <w:r w:rsidR="00DD3D64" w:rsidRPr="005F0333">
        <w:rPr>
          <w:rFonts w:ascii="Times New Roman" w:hAnsi="Times New Roman" w:cs="Times New Roman"/>
          <w:color w:val="000000" w:themeColor="text1"/>
        </w:rPr>
        <w:t>menarik</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untuk</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dipelajari</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serta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ketika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mereka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sudah</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mempelajarinya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akan</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timbul</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kebermaknaan</w:t>
      </w:r>
      <w:proofErr w:type="spellEnd"/>
      <w:r w:rsidR="00736150" w:rsidRPr="005F0333">
        <w:rPr>
          <w:rFonts w:ascii="Times New Roman" w:hAnsi="Times New Roman" w:cs="Times New Roman"/>
          <w:color w:val="000000" w:themeColor="text1"/>
        </w:rPr>
        <w:t xml:space="preserve"> </w:t>
      </w:r>
      <w:proofErr w:type="spellStart"/>
      <w:r w:rsidR="00736150" w:rsidRPr="005F0333">
        <w:rPr>
          <w:rFonts w:ascii="Times New Roman" w:hAnsi="Times New Roman" w:cs="Times New Roman"/>
          <w:color w:val="000000" w:themeColor="text1"/>
        </w:rPr>
        <w:t>da</w:t>
      </w:r>
      <w:r w:rsidR="00DD3D64" w:rsidRPr="005F0333">
        <w:rPr>
          <w:rFonts w:ascii="Times New Roman" w:hAnsi="Times New Roman" w:cs="Times New Roman"/>
          <w:color w:val="000000" w:themeColor="text1"/>
        </w:rPr>
        <w:t>lam</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diri</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sehingga</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akan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muncul</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keinginan</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untuk</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mengupgrade</w:t>
      </w:r>
      <w:proofErr w:type="spellEnd"/>
      <w:r w:rsidR="00DD3D64" w:rsidRPr="005F0333">
        <w:rPr>
          <w:rFonts w:ascii="Times New Roman" w:hAnsi="Times New Roman" w:cs="Times New Roman"/>
          <w:color w:val="000000" w:themeColor="text1"/>
        </w:rPr>
        <w:t xml:space="preserve"> dan </w:t>
      </w:r>
      <w:proofErr w:type="spellStart"/>
      <w:r w:rsidR="00DD3D64" w:rsidRPr="005F0333">
        <w:rPr>
          <w:rFonts w:ascii="Times New Roman" w:hAnsi="Times New Roman" w:cs="Times New Roman"/>
          <w:color w:val="000000" w:themeColor="text1"/>
        </w:rPr>
        <w:t>mempelajari</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lebih</w:t>
      </w:r>
      <w:proofErr w:type="spellEnd"/>
      <w:r w:rsidR="00DD3D64" w:rsidRPr="005F0333">
        <w:rPr>
          <w:rFonts w:ascii="Times New Roman" w:hAnsi="Times New Roman" w:cs="Times New Roman"/>
          <w:color w:val="000000" w:themeColor="text1"/>
        </w:rPr>
        <w:t xml:space="preserve"> </w:t>
      </w:r>
      <w:proofErr w:type="spellStart"/>
      <w:r w:rsidR="00DD3D64" w:rsidRPr="005F0333">
        <w:rPr>
          <w:rFonts w:ascii="Times New Roman" w:hAnsi="Times New Roman" w:cs="Times New Roman"/>
          <w:color w:val="000000" w:themeColor="text1"/>
        </w:rPr>
        <w:t>luas</w:t>
      </w:r>
      <w:proofErr w:type="spellEnd"/>
      <w:r w:rsidR="00DD3D64"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F830E3" w:rsidRPr="005F0333">
        <w:rPr>
          <w:rFonts w:ascii="Times New Roman" w:hAnsi="Times New Roman" w:cs="Times New Roman"/>
          <w:color w:val="000000" w:themeColor="text1"/>
        </w:rPr>
        <w:instrText>ADDIN CSL_CITATION {"citationItems":[{"id":"ITEM-1","itemData":{"abstract":"… Abstract: This study will analyze the quantitative correlation between emotional intelligence And interest in learning with the learning Results of education of Islam. data analysis was done using statistics: simple and multiple Regression, correlation, partial, and simple plural all …","author":[{"dropping-particle":"","family":"Prasetiya","given":"Benny","non-dropping-particle":"","parse-names":false,"suffix":""}],"container-title":"Al-Murabbi:","id":"ITEM-1","issue":"2","issued":{"date-parts":[["2019"]]},"page":"165-184","title":"Analisis Studi Korelasional Kecerdasan Emosional dan Minat Belajar dengan Hasil Belajar Pendidikan Agama Islam","type":"article-journal","volume":"5"},"uris":["http://www.mendeley.com/documents/?uuid=ad1c0dcf-22d9-422b-ab65-1febc59f95c5"]}],"mendeley":{"formattedCitation":"(Prasetiya 2019)","plainTextFormattedCitation":"(Prasetiya 2019)","previouslyFormattedCitation":"(Prasetiya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DD3D64" w:rsidRPr="005F0333">
        <w:rPr>
          <w:rFonts w:ascii="Times New Roman" w:hAnsi="Times New Roman" w:cs="Times New Roman"/>
          <w:noProof/>
          <w:color w:val="000000" w:themeColor="text1"/>
        </w:rPr>
        <w:t>(Prasetiya 2019)</w:t>
      </w:r>
      <w:r w:rsidR="00762D2B" w:rsidRPr="005F0333">
        <w:rPr>
          <w:rFonts w:ascii="Times New Roman" w:hAnsi="Times New Roman" w:cs="Times New Roman"/>
          <w:color w:val="000000" w:themeColor="text1"/>
        </w:rPr>
        <w:fldChar w:fldCharType="end"/>
      </w:r>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sejalan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dengan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ini</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Aktualisasi</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diri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merupakan</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penggunaan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atau</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pemanfaatan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bakat</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potensi</w:t>
      </w:r>
      <w:proofErr w:type="spellEnd"/>
      <w:r w:rsidR="00BA4905" w:rsidRPr="005F0333">
        <w:rPr>
          <w:rFonts w:ascii="Times New Roman" w:hAnsi="Times New Roman" w:cs="Times New Roman"/>
          <w:color w:val="000000" w:themeColor="text1"/>
        </w:rPr>
        <w:t>,</w:t>
      </w:r>
      <w:r w:rsidR="008161EF" w:rsidRPr="005F0333">
        <w:rPr>
          <w:rFonts w:ascii="Times New Roman" w:hAnsi="Times New Roman" w:cs="Times New Roman"/>
          <w:color w:val="000000" w:themeColor="text1"/>
        </w:rPr>
        <w:t xml:space="preserve"> pada </w:t>
      </w:r>
      <w:proofErr w:type="spellStart"/>
      <w:r w:rsidR="008161EF" w:rsidRPr="005F0333">
        <w:rPr>
          <w:rFonts w:ascii="Times New Roman" w:hAnsi="Times New Roman" w:cs="Times New Roman"/>
          <w:color w:val="000000" w:themeColor="text1"/>
        </w:rPr>
        <w:t>diri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individu</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dengan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penuh</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Kebutuhan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manusia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untuk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melakukan</w:t>
      </w:r>
      <w:proofErr w:type="spellEnd"/>
      <w:r w:rsidR="008161EF" w:rsidRPr="005F0333">
        <w:rPr>
          <w:rFonts w:ascii="Times New Roman" w:hAnsi="Times New Roman" w:cs="Times New Roman"/>
          <w:color w:val="000000" w:themeColor="text1"/>
        </w:rPr>
        <w:t xml:space="preserve"> </w:t>
      </w:r>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aktualisasi</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diri</w:t>
      </w:r>
      <w:proofErr w:type="spellEnd"/>
      <w:r w:rsidR="00BA4905"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ini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sangat</w:t>
      </w:r>
      <w:proofErr w:type="spellEnd"/>
      <w:r w:rsidR="008161EF" w:rsidRPr="005F0333">
        <w:rPr>
          <w:rFonts w:ascii="Times New Roman" w:hAnsi="Times New Roman" w:cs="Times New Roman"/>
          <w:color w:val="000000" w:themeColor="text1"/>
        </w:rPr>
        <w:t xml:space="preserve"> di </w:t>
      </w:r>
      <w:proofErr w:type="spellStart"/>
      <w:r w:rsidR="008161EF" w:rsidRPr="005F0333">
        <w:rPr>
          <w:rFonts w:ascii="Times New Roman" w:hAnsi="Times New Roman" w:cs="Times New Roman"/>
          <w:color w:val="000000" w:themeColor="text1"/>
        </w:rPr>
        <w:t>perlukan</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karena</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setiap</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manusia</w:t>
      </w:r>
      <w:proofErr w:type="spellEnd"/>
      <w:r w:rsidR="00BA4905"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memang</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sebenarnnya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sudah</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memiliki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makna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berbagai</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sendi</w:t>
      </w:r>
      <w:proofErr w:type="spellEnd"/>
      <w:r w:rsidR="00BA4905" w:rsidRPr="005F0333">
        <w:rPr>
          <w:rFonts w:ascii="Times New Roman" w:hAnsi="Times New Roman" w:cs="Times New Roman"/>
          <w:color w:val="000000" w:themeColor="text1"/>
        </w:rPr>
        <w:t xml:space="preserve"> </w:t>
      </w:r>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hidupnya</w:t>
      </w:r>
      <w:proofErr w:type="spellEnd"/>
      <w:r w:rsidR="008161EF" w:rsidRPr="005F0333">
        <w:rPr>
          <w:rFonts w:ascii="Times New Roman" w:hAnsi="Times New Roman" w:cs="Times New Roman"/>
          <w:color w:val="000000" w:themeColor="text1"/>
        </w:rPr>
        <w:t xml:space="preserve"> dan </w:t>
      </w:r>
      <w:proofErr w:type="spellStart"/>
      <w:r w:rsidR="00BA4905" w:rsidRPr="005F0333">
        <w:rPr>
          <w:rFonts w:ascii="Times New Roman" w:hAnsi="Times New Roman" w:cs="Times New Roman"/>
          <w:color w:val="000000" w:themeColor="text1"/>
        </w:rPr>
        <w:t>kebutuhan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manusia</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tersusun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bebrapa</w:t>
      </w:r>
      <w:proofErr w:type="spellEnd"/>
      <w:r w:rsidR="008161EF" w:rsidRPr="005F0333">
        <w:rPr>
          <w:rFonts w:ascii="Times New Roman" w:hAnsi="Times New Roman" w:cs="Times New Roman"/>
          <w:color w:val="000000" w:themeColor="text1"/>
        </w:rPr>
        <w:t xml:space="preserve"> </w:t>
      </w:r>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tingkatan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hierarki</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semakin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individu</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mampu</w:t>
      </w:r>
      <w:proofErr w:type="spellEnd"/>
      <w:r w:rsidR="00BA4905"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untuk</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memuaskan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kebutuhan</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ditingkat</w:t>
      </w:r>
      <w:proofErr w:type="spellEnd"/>
      <w:r w:rsidR="008161EF" w:rsidRPr="005F0333">
        <w:rPr>
          <w:rFonts w:ascii="Times New Roman" w:hAnsi="Times New Roman" w:cs="Times New Roman"/>
          <w:color w:val="000000" w:themeColor="text1"/>
        </w:rPr>
        <w:t xml:space="preserve"> yang </w:t>
      </w:r>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lebih</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tinggi</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maka</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individu</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tersebut</w:t>
      </w:r>
      <w:proofErr w:type="spellEnd"/>
      <w:r w:rsidR="00BA4905"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akan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semakin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mampu</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mencapai</w:t>
      </w:r>
      <w:proofErr w:type="spellEnd"/>
      <w:r w:rsidR="00BA4905" w:rsidRPr="005F0333">
        <w:rPr>
          <w:rFonts w:ascii="Times New Roman" w:hAnsi="Times New Roman" w:cs="Times New Roman"/>
          <w:color w:val="000000" w:themeColor="text1"/>
        </w:rPr>
        <w:t xml:space="preserve"> </w:t>
      </w:r>
      <w:proofErr w:type="spellStart"/>
      <w:r w:rsidR="00BA4905" w:rsidRPr="005F0333">
        <w:rPr>
          <w:rFonts w:ascii="Times New Roman" w:hAnsi="Times New Roman" w:cs="Times New Roman"/>
          <w:color w:val="000000" w:themeColor="text1"/>
        </w:rPr>
        <w:t>kepribadian</w:t>
      </w:r>
      <w:proofErr w:type="spellEnd"/>
      <w:r w:rsidR="00BA4905" w:rsidRPr="005F0333">
        <w:rPr>
          <w:rFonts w:ascii="Times New Roman" w:hAnsi="Times New Roman" w:cs="Times New Roman"/>
          <w:color w:val="000000" w:themeColor="text1"/>
        </w:rPr>
        <w:t xml:space="preserve"> yang </w:t>
      </w:r>
      <w:proofErr w:type="spellStart"/>
      <w:r w:rsidR="00BA4905" w:rsidRPr="005F0333">
        <w:rPr>
          <w:rFonts w:ascii="Times New Roman" w:hAnsi="Times New Roman" w:cs="Times New Roman"/>
          <w:color w:val="000000" w:themeColor="text1"/>
        </w:rPr>
        <w:t>sehat</w:t>
      </w:r>
      <w:proofErr w:type="spellEnd"/>
      <w:r w:rsidR="00762D2B" w:rsidRPr="005F0333">
        <w:rPr>
          <w:rFonts w:ascii="Times New Roman" w:hAnsi="Times New Roman" w:cs="Times New Roman"/>
          <w:color w:val="000000" w:themeColor="text1"/>
        </w:rPr>
        <w:fldChar w:fldCharType="begin" w:fldLock="1"/>
      </w:r>
      <w:r w:rsidR="00CF37B9" w:rsidRPr="005F0333">
        <w:rPr>
          <w:rFonts w:ascii="Times New Roman" w:hAnsi="Times New Roman" w:cs="Times New Roman"/>
          <w:color w:val="000000" w:themeColor="text1"/>
        </w:rPr>
        <w:instrText>ADDIN CSL_CITATION {"citationItems":[{"id":"ITEM-1","itemData":{"abstract":"Penelitian ini bertujuan untuk mengetahui perbedaan pengaruh antara intervensi Cyber-therapy, verbal-base therapy, dan konvensional therapy terhadap peningkatan kebutuhan aktualsasi diri pada siswa SMA Negeri 1 Singaraja. Data Self-Actualization dikumpulkan dengan kuesioner yang menggunakan skala SASNA (self actualization scale of need assessment). Jenis penelitian ini adalah penelitian eksperimen dengan rancangan penelitian “Pre-test Post-test Non Equivalen Control Group Design” yakni penelitian yang menggunakan intact group atau kelas, dengan metode pengambilan sampel menggunakan multistage random sampling. Analisis data yang digunakan dalam penelitian ini adalah analisis varians satu jalan (Anava A). Berdasarkan hasil analisis ditemukan, perbedaan pengaruh antara intervensi Cyber-therapy, dengan intervensi verbal-base therapy, dan dengan intervensi konvensional therapy terhadap peningkatan kebutuhan aktualsasi diri pada siswa SMA Negeri 1 Singaraja. Selanjutnya dengan analisis uji t-scheffe didapatkan bahwa intervensi Cyber-therapy paling efektif pengaruhnya terhadap peningkatan kebutuhan aktualisasi diri siswa SMA Negeri 1 Singaraja.","author":[{"dropping-particle":"","family":"Sudarsana","given":"Gede Nugraha","non-dropping-particle":"","parse-names":false,"suffix":""}],"container-title":"Jurnal Ilmiah Pendidikan dan Pembelajaran","id":"ITEM-1","issue":"1 Maret 2017","issued":{"date-parts":[["2017"]]},"page":"20","title":"Pengaruh Cybertherapy Terhadap Pengembangan Aktualisasi Diri Remaja Kelas Xi Sma Negeri 1 Singaraja","type":"article-journal","volume":"1"},"uris":["http://www.mendeley.com/documents/?uuid=429e8aa3-9d4b-4eeb-8209-31201d3057fe"]}],"mendeley":{"formattedCitation":"(Sudarsana 2017)","plainTextFormattedCitation":"(Sudarsana 2017)","previouslyFormattedCitation":"(Sudarsana 2017)"},"properties":{"noteIndex":0},"schema":"https://github.com/citation-style-language/schema/raw/master/csl-citation.json"}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BA4905" w:rsidRPr="005F0333">
        <w:rPr>
          <w:rFonts w:ascii="Times New Roman" w:hAnsi="Times New Roman" w:cs="Times New Roman"/>
          <w:noProof/>
          <w:color w:val="000000" w:themeColor="text1"/>
        </w:rPr>
        <w:t>(Sudarsana 2017)</w:t>
      </w:r>
      <w:r w:rsidR="00762D2B" w:rsidRPr="005F0333">
        <w:rPr>
          <w:rFonts w:ascii="Times New Roman" w:hAnsi="Times New Roman" w:cs="Times New Roman"/>
          <w:color w:val="000000" w:themeColor="text1"/>
        </w:rPr>
        <w:fldChar w:fldCharType="end"/>
      </w:r>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memang</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semakin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luas</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individu</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tersebut</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untuk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dapat</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mengaktualisasikan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dirinya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berbagai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hal</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dengan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ketersediaan</w:t>
      </w:r>
      <w:proofErr w:type="spellEnd"/>
      <w:r w:rsidR="008161EF" w:rsidRPr="005F0333">
        <w:rPr>
          <w:rFonts w:ascii="Times New Roman" w:hAnsi="Times New Roman" w:cs="Times New Roman"/>
          <w:color w:val="000000" w:themeColor="text1"/>
        </w:rPr>
        <w:t xml:space="preserve"> media </w:t>
      </w:r>
      <w:proofErr w:type="spellStart"/>
      <w:r w:rsidR="008161EF" w:rsidRPr="005F0333">
        <w:rPr>
          <w:rFonts w:ascii="Times New Roman" w:hAnsi="Times New Roman" w:cs="Times New Roman"/>
          <w:color w:val="000000" w:themeColor="text1"/>
        </w:rPr>
        <w:t>komunikasi</w:t>
      </w:r>
      <w:proofErr w:type="spellEnd"/>
      <w:r w:rsidR="008161EF" w:rsidRPr="005F0333">
        <w:rPr>
          <w:rFonts w:ascii="Times New Roman" w:hAnsi="Times New Roman" w:cs="Times New Roman"/>
          <w:color w:val="000000" w:themeColor="text1"/>
        </w:rPr>
        <w:t xml:space="preserve"> yang </w:t>
      </w:r>
      <w:proofErr w:type="spellStart"/>
      <w:r w:rsidR="008161EF" w:rsidRPr="005F0333">
        <w:rPr>
          <w:rFonts w:ascii="Times New Roman" w:hAnsi="Times New Roman" w:cs="Times New Roman"/>
          <w:color w:val="000000" w:themeColor="text1"/>
        </w:rPr>
        <w:t>ada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serta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menggunakannya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dengan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efektif</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maka</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akan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semakin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bagus</w:t>
      </w:r>
      <w:proofErr w:type="spellEnd"/>
      <w:r w:rsidR="008161EF" w:rsidRPr="005F0333">
        <w:rPr>
          <w:rFonts w:ascii="Times New Roman" w:hAnsi="Times New Roman" w:cs="Times New Roman"/>
          <w:color w:val="000000" w:themeColor="text1"/>
        </w:rPr>
        <w:t xml:space="preserve"> juga </w:t>
      </w:r>
      <w:proofErr w:type="spellStart"/>
      <w:r w:rsidR="008161EF" w:rsidRPr="005F0333">
        <w:rPr>
          <w:rFonts w:ascii="Times New Roman" w:hAnsi="Times New Roman" w:cs="Times New Roman"/>
          <w:color w:val="000000" w:themeColor="text1"/>
        </w:rPr>
        <w:t>hasil</w:t>
      </w:r>
      <w:proofErr w:type="spellEnd"/>
      <w:r w:rsidR="008161EF" w:rsidRPr="005F0333">
        <w:rPr>
          <w:rFonts w:ascii="Times New Roman" w:hAnsi="Times New Roman" w:cs="Times New Roman"/>
          <w:color w:val="000000" w:themeColor="text1"/>
        </w:rPr>
        <w:t xml:space="preserve"> dan </w:t>
      </w:r>
      <w:proofErr w:type="spellStart"/>
      <w:r w:rsidR="008161EF" w:rsidRPr="005F0333">
        <w:rPr>
          <w:rFonts w:ascii="Times New Roman" w:hAnsi="Times New Roman" w:cs="Times New Roman"/>
          <w:color w:val="000000" w:themeColor="text1"/>
        </w:rPr>
        <w:t>capaian</w:t>
      </w:r>
      <w:proofErr w:type="spellEnd"/>
      <w:r w:rsidR="008161EF" w:rsidRPr="005F0333">
        <w:rPr>
          <w:rFonts w:ascii="Times New Roman" w:hAnsi="Times New Roman" w:cs="Times New Roman"/>
          <w:color w:val="000000" w:themeColor="text1"/>
        </w:rPr>
        <w:t xml:space="preserve"> yang </w:t>
      </w:r>
      <w:proofErr w:type="spellStart"/>
      <w:r w:rsidR="008161EF" w:rsidRPr="005F0333">
        <w:rPr>
          <w:rFonts w:ascii="Times New Roman" w:hAnsi="Times New Roman" w:cs="Times New Roman"/>
          <w:color w:val="000000" w:themeColor="text1"/>
        </w:rPr>
        <w:t>akan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diberikan</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serta</w:t>
      </w:r>
      <w:proofErr w:type="spellEnd"/>
      <w:r w:rsidR="008161EF" w:rsidRPr="005F0333">
        <w:rPr>
          <w:rFonts w:ascii="Times New Roman" w:hAnsi="Times New Roman" w:cs="Times New Roman"/>
          <w:color w:val="000000" w:themeColor="text1"/>
        </w:rPr>
        <w:t xml:space="preserve"> juga </w:t>
      </w:r>
      <w:proofErr w:type="spellStart"/>
      <w:r w:rsidR="008161EF" w:rsidRPr="005F0333">
        <w:rPr>
          <w:rFonts w:ascii="Times New Roman" w:hAnsi="Times New Roman" w:cs="Times New Roman"/>
          <w:color w:val="000000" w:themeColor="text1"/>
        </w:rPr>
        <w:t>dampak</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motivasi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diri</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setiap</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individu</w:t>
      </w:r>
      <w:proofErr w:type="spellEnd"/>
      <w:r w:rsidR="008161EF" w:rsidRPr="005F0333">
        <w:rPr>
          <w:rFonts w:ascii="Times New Roman" w:hAnsi="Times New Roman" w:cs="Times New Roman"/>
          <w:color w:val="000000" w:themeColor="text1"/>
        </w:rPr>
        <w:t xml:space="preserve"> juga </w:t>
      </w:r>
      <w:proofErr w:type="spellStart"/>
      <w:r w:rsidR="008161EF" w:rsidRPr="005F0333">
        <w:rPr>
          <w:rFonts w:ascii="Times New Roman" w:hAnsi="Times New Roman" w:cs="Times New Roman"/>
          <w:color w:val="000000" w:themeColor="text1"/>
        </w:rPr>
        <w:t>menjadi</w:t>
      </w:r>
      <w:proofErr w:type="spellEnd"/>
      <w:r w:rsidR="008161EF" w:rsidRPr="005F0333">
        <w:rPr>
          <w:rFonts w:ascii="Times New Roman" w:hAnsi="Times New Roman" w:cs="Times New Roman"/>
          <w:color w:val="000000" w:themeColor="text1"/>
        </w:rPr>
        <w:t xml:space="preserve"> salah </w:t>
      </w:r>
      <w:proofErr w:type="spellStart"/>
      <w:r w:rsidR="008161EF" w:rsidRPr="005F0333">
        <w:rPr>
          <w:rFonts w:ascii="Times New Roman" w:hAnsi="Times New Roman" w:cs="Times New Roman"/>
          <w:color w:val="000000" w:themeColor="text1"/>
        </w:rPr>
        <w:t>satu</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hal</w:t>
      </w:r>
      <w:proofErr w:type="spellEnd"/>
      <w:r w:rsidR="008161EF" w:rsidRPr="005F0333">
        <w:rPr>
          <w:rFonts w:ascii="Times New Roman" w:hAnsi="Times New Roman" w:cs="Times New Roman"/>
          <w:color w:val="000000" w:themeColor="text1"/>
        </w:rPr>
        <w:t xml:space="preserve"> yang </w:t>
      </w:r>
      <w:proofErr w:type="spellStart"/>
      <w:r w:rsidR="008161EF" w:rsidRPr="005F0333">
        <w:rPr>
          <w:rFonts w:ascii="Times New Roman" w:hAnsi="Times New Roman" w:cs="Times New Roman"/>
          <w:color w:val="000000" w:themeColor="text1"/>
        </w:rPr>
        <w:t>berpengaruh</w:t>
      </w:r>
      <w:proofErr w:type="spellEnd"/>
      <w:r w:rsidR="008161EF" w:rsidRPr="005F0333">
        <w:rPr>
          <w:rFonts w:ascii="Times New Roman" w:hAnsi="Times New Roman" w:cs="Times New Roman"/>
          <w:color w:val="000000" w:themeColor="text1"/>
        </w:rPr>
        <w:t xml:space="preserve"> </w:t>
      </w:r>
      <w:proofErr w:type="spellStart"/>
      <w:r w:rsidR="008161EF" w:rsidRPr="005F0333">
        <w:rPr>
          <w:rFonts w:ascii="Times New Roman" w:hAnsi="Times New Roman" w:cs="Times New Roman"/>
          <w:color w:val="000000" w:themeColor="text1"/>
        </w:rPr>
        <w:t>dalam</w:t>
      </w:r>
      <w:proofErr w:type="spellEnd"/>
      <w:r w:rsidR="008161EF" w:rsidRPr="005F0333">
        <w:rPr>
          <w:rFonts w:ascii="Times New Roman" w:hAnsi="Times New Roman" w:cs="Times New Roman"/>
          <w:color w:val="000000" w:themeColor="text1"/>
        </w:rPr>
        <w:t xml:space="preserve"> prose yang </w:t>
      </w:r>
      <w:proofErr w:type="spellStart"/>
      <w:r w:rsidR="008161EF" w:rsidRPr="005F0333">
        <w:rPr>
          <w:rFonts w:ascii="Times New Roman" w:hAnsi="Times New Roman" w:cs="Times New Roman"/>
          <w:color w:val="000000" w:themeColor="text1"/>
        </w:rPr>
        <w:t>dilakukannya</w:t>
      </w:r>
      <w:proofErr w:type="spellEnd"/>
      <w:r w:rsidR="008161EF" w:rsidRPr="005F0333">
        <w:rPr>
          <w:rFonts w:ascii="Times New Roman" w:hAnsi="Times New Roman" w:cs="Times New Roman"/>
          <w:color w:val="000000" w:themeColor="text1"/>
        </w:rPr>
        <w:t xml:space="preserve">. </w:t>
      </w:r>
      <w:proofErr w:type="spellStart"/>
      <w:r w:rsidR="00911BAA" w:rsidRPr="005F0333">
        <w:rPr>
          <w:rFonts w:ascii="Times New Roman" w:hAnsi="Times New Roman" w:cs="Times New Roman"/>
          <w:color w:val="000000" w:themeColor="text1"/>
        </w:rPr>
        <w:t>saa</w:t>
      </w:r>
      <w:r w:rsidR="00881233" w:rsidRPr="005F0333">
        <w:rPr>
          <w:rFonts w:ascii="Times New Roman" w:hAnsi="Times New Roman" w:cs="Times New Roman"/>
          <w:color w:val="000000" w:themeColor="text1"/>
        </w:rPr>
        <w:t>Motivasi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ini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dapat</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diartikan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sebagai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sebuah</w:t>
      </w:r>
      <w:proofErr w:type="spellEnd"/>
      <w:r w:rsidR="00881233" w:rsidRPr="005F0333">
        <w:rPr>
          <w:rFonts w:ascii="Times New Roman" w:hAnsi="Times New Roman" w:cs="Times New Roman"/>
          <w:color w:val="000000" w:themeColor="text1"/>
        </w:rPr>
        <w:t xml:space="preserve">  proses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psikologi</w:t>
      </w:r>
      <w:proofErr w:type="spellEnd"/>
      <w:r w:rsidR="00881233" w:rsidRPr="005F0333">
        <w:rPr>
          <w:rFonts w:ascii="Times New Roman" w:hAnsi="Times New Roman" w:cs="Times New Roman"/>
          <w:color w:val="000000" w:themeColor="text1"/>
        </w:rPr>
        <w:t xml:space="preserve"> yang </w:t>
      </w:r>
      <w:proofErr w:type="spellStart"/>
      <w:r w:rsidR="00881233" w:rsidRPr="005F0333">
        <w:rPr>
          <w:rFonts w:ascii="Times New Roman" w:hAnsi="Times New Roman" w:cs="Times New Roman"/>
          <w:color w:val="000000" w:themeColor="text1"/>
        </w:rPr>
        <w:t>mencerminkan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interaksi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berbagai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jenis</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sikap</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kebutuhan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persepsi</w:t>
      </w:r>
      <w:proofErr w:type="spellEnd"/>
      <w:r w:rsidR="00881233" w:rsidRPr="005F0333">
        <w:rPr>
          <w:rFonts w:ascii="Times New Roman" w:hAnsi="Times New Roman" w:cs="Times New Roman"/>
          <w:color w:val="000000" w:themeColor="text1"/>
        </w:rPr>
        <w:t xml:space="preserve">, juga </w:t>
      </w:r>
      <w:proofErr w:type="spellStart"/>
      <w:r w:rsidR="00881233" w:rsidRPr="005F0333">
        <w:rPr>
          <w:rFonts w:ascii="Times New Roman" w:hAnsi="Times New Roman" w:cs="Times New Roman"/>
          <w:color w:val="000000" w:themeColor="text1"/>
        </w:rPr>
        <w:t>keputusan</w:t>
      </w:r>
      <w:proofErr w:type="spellEnd"/>
      <w:r w:rsidR="00881233" w:rsidRPr="005F0333">
        <w:rPr>
          <w:rFonts w:ascii="Times New Roman" w:hAnsi="Times New Roman" w:cs="Times New Roman"/>
          <w:color w:val="000000" w:themeColor="text1"/>
        </w:rPr>
        <w:t xml:space="preserve"> yang </w:t>
      </w:r>
      <w:proofErr w:type="spellStart"/>
      <w:r w:rsidR="00881233" w:rsidRPr="005F0333">
        <w:rPr>
          <w:rFonts w:ascii="Times New Roman" w:hAnsi="Times New Roman" w:cs="Times New Roman"/>
          <w:color w:val="000000" w:themeColor="text1"/>
        </w:rPr>
        <w:t>akan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terjadi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sesorang</w:t>
      </w:r>
      <w:proofErr w:type="spellEnd"/>
      <w:r w:rsidR="00881233" w:rsidRPr="005F0333">
        <w:rPr>
          <w:rFonts w:ascii="Times New Roman" w:hAnsi="Times New Roman" w:cs="Times New Roman"/>
          <w:color w:val="000000" w:themeColor="text1"/>
        </w:rPr>
        <w:t xml:space="preserve">. Proses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psikologi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timbul</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diakibatkan</w:t>
      </w:r>
      <w:proofErr w:type="spellEnd"/>
      <w:r w:rsidR="00881233" w:rsidRPr="005F0333">
        <w:rPr>
          <w:rFonts w:ascii="Times New Roman" w:hAnsi="Times New Roman" w:cs="Times New Roman"/>
          <w:color w:val="000000" w:themeColor="text1"/>
        </w:rPr>
        <w:t xml:space="preserve"> oleh </w:t>
      </w:r>
      <w:proofErr w:type="spellStart"/>
      <w:r w:rsidR="00881233" w:rsidRPr="005F0333">
        <w:rPr>
          <w:rFonts w:ascii="Times New Roman" w:hAnsi="Times New Roman" w:cs="Times New Roman"/>
          <w:color w:val="000000" w:themeColor="text1"/>
        </w:rPr>
        <w:t>beberapa</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faktor</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seseorang</w:t>
      </w:r>
      <w:proofErr w:type="spellEnd"/>
      <w:r w:rsidR="00881233" w:rsidRPr="005F0333">
        <w:rPr>
          <w:rFonts w:ascii="Times New Roman" w:hAnsi="Times New Roman" w:cs="Times New Roman"/>
          <w:color w:val="000000" w:themeColor="text1"/>
        </w:rPr>
        <w:t xml:space="preserve"> yang </w:t>
      </w:r>
      <w:proofErr w:type="spellStart"/>
      <w:r w:rsidR="00881233" w:rsidRPr="005F0333">
        <w:rPr>
          <w:rFonts w:ascii="Times New Roman" w:hAnsi="Times New Roman" w:cs="Times New Roman"/>
          <w:color w:val="000000" w:themeColor="text1"/>
        </w:rPr>
        <w:t>disebut</w:t>
      </w:r>
      <w:proofErr w:type="spellEnd"/>
      <w:r w:rsidR="00881233" w:rsidRPr="005F0333">
        <w:rPr>
          <w:rFonts w:ascii="Times New Roman" w:hAnsi="Times New Roman" w:cs="Times New Roman"/>
          <w:color w:val="000000" w:themeColor="text1"/>
        </w:rPr>
        <w:t xml:space="preserve"> intrinsic dan extrinsic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mengimplementasikan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Faktor</w:t>
      </w:r>
      <w:proofErr w:type="spellEnd"/>
      <w:r w:rsidR="00881233" w:rsidRPr="005F0333">
        <w:rPr>
          <w:rFonts w:ascii="Times New Roman" w:hAnsi="Times New Roman" w:cs="Times New Roman"/>
          <w:color w:val="000000" w:themeColor="text1"/>
        </w:rPr>
        <w:t xml:space="preserve"> di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adalah</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seseorang</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bisa</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berupa</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kepribadian</w:t>
      </w:r>
      <w:proofErr w:type="spellEnd"/>
      <w:r w:rsidR="00881233" w:rsidRPr="005F0333">
        <w:rPr>
          <w:rFonts w:ascii="Times New Roman" w:hAnsi="Times New Roman" w:cs="Times New Roman"/>
          <w:color w:val="000000" w:themeColor="text1"/>
        </w:rPr>
        <w:t xml:space="preserve"> , </w:t>
      </w:r>
      <w:proofErr w:type="spellStart"/>
      <w:r w:rsidR="00881233" w:rsidRPr="005F0333">
        <w:rPr>
          <w:rFonts w:ascii="Times New Roman" w:hAnsi="Times New Roman" w:cs="Times New Roman"/>
          <w:color w:val="000000" w:themeColor="text1"/>
        </w:rPr>
        <w:t>sikap</w:t>
      </w:r>
      <w:proofErr w:type="spellEnd"/>
      <w:r w:rsidR="00881233" w:rsidRPr="005F0333">
        <w:rPr>
          <w:rFonts w:ascii="Times New Roman" w:hAnsi="Times New Roman" w:cs="Times New Roman"/>
          <w:color w:val="000000" w:themeColor="text1"/>
        </w:rPr>
        <w:t xml:space="preserve">,  dan </w:t>
      </w:r>
      <w:proofErr w:type="spellStart"/>
      <w:r w:rsidR="00881233" w:rsidRPr="005F0333">
        <w:rPr>
          <w:rFonts w:ascii="Times New Roman" w:hAnsi="Times New Roman" w:cs="Times New Roman"/>
          <w:color w:val="000000" w:themeColor="text1"/>
        </w:rPr>
        <w:t>pengalaman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pendidikan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ataupun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berbagai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harapan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cita-cita</w:t>
      </w:r>
      <w:proofErr w:type="spellEnd"/>
      <w:r w:rsidR="00881233" w:rsidRPr="005F0333">
        <w:rPr>
          <w:rFonts w:ascii="Times New Roman" w:hAnsi="Times New Roman" w:cs="Times New Roman"/>
          <w:color w:val="000000" w:themeColor="text1"/>
        </w:rPr>
        <w:t xml:space="preserve"> yang </w:t>
      </w:r>
      <w:proofErr w:type="spellStart"/>
      <w:r w:rsidR="00881233" w:rsidRPr="005F0333">
        <w:rPr>
          <w:rFonts w:ascii="Times New Roman" w:hAnsi="Times New Roman" w:cs="Times New Roman"/>
          <w:color w:val="000000" w:themeColor="text1"/>
        </w:rPr>
        <w:t>dapat</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menjangkau</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ke</w:t>
      </w:r>
      <w:proofErr w:type="spellEnd"/>
      <w:r w:rsidR="00881233" w:rsidRPr="005F0333">
        <w:rPr>
          <w:rFonts w:ascii="Times New Roman" w:hAnsi="Times New Roman" w:cs="Times New Roman"/>
          <w:color w:val="000000" w:themeColor="text1"/>
        </w:rPr>
        <w:t xml:space="preserve"> masa </w:t>
      </w:r>
      <w:proofErr w:type="spellStart"/>
      <w:r w:rsidR="00881233" w:rsidRPr="005F0333">
        <w:rPr>
          <w:rFonts w:ascii="Times New Roman" w:hAnsi="Times New Roman" w:cs="Times New Roman"/>
          <w:color w:val="000000" w:themeColor="text1"/>
        </w:rPr>
        <w:t>depan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sedangkan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faktor</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luar</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individu</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dapat</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ditimbulkan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berbagi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faktor-faktor</w:t>
      </w:r>
      <w:proofErr w:type="spellEnd"/>
      <w:r w:rsidR="00881233" w:rsidRPr="005F0333">
        <w:rPr>
          <w:rFonts w:ascii="Times New Roman" w:hAnsi="Times New Roman" w:cs="Times New Roman"/>
          <w:color w:val="000000" w:themeColor="text1"/>
        </w:rPr>
        <w:t xml:space="preserve">  yang </w:t>
      </w:r>
      <w:proofErr w:type="spellStart"/>
      <w:r w:rsidR="00881233" w:rsidRPr="005F0333">
        <w:rPr>
          <w:rFonts w:ascii="Times New Roman" w:hAnsi="Times New Roman" w:cs="Times New Roman"/>
          <w:color w:val="000000" w:themeColor="text1"/>
        </w:rPr>
        <w:t>sangat</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kompleks</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terjadi</w:t>
      </w:r>
      <w:proofErr w:type="spellEnd"/>
      <w:r w:rsidR="00881233" w:rsidRPr="005F0333">
        <w:rPr>
          <w:rFonts w:ascii="Times New Roman" w:hAnsi="Times New Roman" w:cs="Times New Roman"/>
          <w:color w:val="000000" w:themeColor="text1"/>
        </w:rPr>
        <w:t xml:space="preserve"> . </w:t>
      </w:r>
      <w:proofErr w:type="spellStart"/>
      <w:r w:rsidR="00881233" w:rsidRPr="005F0333">
        <w:rPr>
          <w:rFonts w:ascii="Times New Roman" w:hAnsi="Times New Roman" w:cs="Times New Roman"/>
          <w:color w:val="000000" w:themeColor="text1"/>
        </w:rPr>
        <w:t>Tetapi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baik</w:t>
      </w:r>
      <w:proofErr w:type="spellEnd"/>
      <w:r w:rsidR="00881233" w:rsidRPr="005F0333">
        <w:rPr>
          <w:rFonts w:ascii="Times New Roman" w:hAnsi="Times New Roman" w:cs="Times New Roman"/>
          <w:color w:val="000000" w:themeColor="text1"/>
        </w:rPr>
        <w:t xml:space="preserve"> pada </w:t>
      </w:r>
      <w:proofErr w:type="spellStart"/>
      <w:r w:rsidR="00881233" w:rsidRPr="005F0333">
        <w:rPr>
          <w:rFonts w:ascii="Times New Roman" w:hAnsi="Times New Roman" w:cs="Times New Roman"/>
          <w:color w:val="000000" w:themeColor="text1"/>
        </w:rPr>
        <w:t>faktor</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ekstrinsik</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maupun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dalam</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faktor</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instrinsik</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setiap</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motivasi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timbul</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karena</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adanya</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rangsangandan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dukungan</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dari</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diriuntuk</w:t>
      </w:r>
      <w:proofErr w:type="spellEnd"/>
      <w:r w:rsidR="00881233" w:rsidRPr="005F0333">
        <w:rPr>
          <w:rFonts w:ascii="Times New Roman" w:hAnsi="Times New Roman" w:cs="Times New Roman"/>
          <w:color w:val="000000" w:themeColor="text1"/>
        </w:rPr>
        <w:t xml:space="preserve"> </w:t>
      </w:r>
      <w:proofErr w:type="spellStart"/>
      <w:r w:rsidR="00881233" w:rsidRPr="005F0333">
        <w:rPr>
          <w:rFonts w:ascii="Times New Roman" w:hAnsi="Times New Roman" w:cs="Times New Roman"/>
          <w:color w:val="000000" w:themeColor="text1"/>
        </w:rPr>
        <w:t>mengeksplor</w:t>
      </w:r>
      <w:proofErr w:type="spellEnd"/>
      <w:r w:rsidR="00881233"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881233" w:rsidRPr="005F0333">
        <w:rPr>
          <w:rFonts w:ascii="Times New Roman" w:hAnsi="Times New Roman" w:cs="Times New Roman"/>
          <w:color w:val="000000" w:themeColor="text1"/>
        </w:rPr>
        <w:instrText>ADDIN CSL_CITATION {"citationItems":[{"id":"ITEM-1","itemData":{"DOI":"10.29240/belajea.v4i2.808","ISSN":"2548-3390","abstract":"The purpose of this correlational study to determine the relationship of cognitive style and achievement motivation with learning outcomes PAI. The research data was sourced from the test results of cognitive style and tests of achievement motivation and learning outcomes PAI obtained from Value report cards. No results showed a significant relationship between cognitive style with PAI learning outcomes. There is a significant relationship between achievement motivation with learning outcomes PAI. Cognitive style and achievement motivation are jointly associated with learning outcomes PAI","author":[{"dropping-particle":"","family":"Prasetiya","given":"Benny","non-dropping-particle":"","parse-names":false,"suffix":""},{"dropping-particle":"","family":"Hidayah","given":"Ulil","non-dropping-particle":"","parse-names":false,"suffix":""},{"dropping-particle":"","family":"Dirgayunita","given":"Aries","non-dropping-particle":"","parse-names":false,"suffix":""}],"container-title":"BELAJEA: Jurnal Pendidikan Islam","id":"ITEM-1","issue":"2","issued":{"date-parts":[["2019"]]},"title":"Hubungan Gaya Kognitif Dan Motivasi Berprestasi Dengan Hasil Belajar PAI","type":"article-journal","volume":"4"},"uris":["http://www.mendeley.com/documents/?uuid=a50960d1-ef4a-4d15-bc0d-5c2fc1823079"]}],"mendeley":{"formattedCitation":"(Prasetiya, Hidayah, and Dirgayunita 2019)","plainTextFormattedCitation":"(Prasetiya, Hidayah, and Dirgayunita 2019)","previouslyFormattedCitation":"(Prasetiya, Hidayah, and Dirgayunita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881233" w:rsidRPr="005F0333">
        <w:rPr>
          <w:rFonts w:ascii="Times New Roman" w:hAnsi="Times New Roman" w:cs="Times New Roman"/>
          <w:noProof/>
          <w:color w:val="000000" w:themeColor="text1"/>
        </w:rPr>
        <w:t>(Prasetiya, Hidayah, and Dirgayunita 2019)</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w:t>
      </w:r>
    </w:p>
    <w:p w14:paraId="1366F403" w14:textId="77777777" w:rsidR="00B32A07" w:rsidRPr="005F0333" w:rsidRDefault="00B32A07" w:rsidP="00FC2CC7">
      <w:pPr>
        <w:jc w:val="both"/>
        <w:rPr>
          <w:rFonts w:ascii="Times New Roman" w:hAnsi="Times New Roman" w:cs="Times New Roman"/>
          <w:b/>
        </w:rPr>
      </w:pPr>
      <w:proofErr w:type="spellStart"/>
      <w:r w:rsidRPr="005F0333">
        <w:rPr>
          <w:rFonts w:ascii="Times New Roman" w:hAnsi="Times New Roman" w:cs="Times New Roman"/>
          <w:b/>
        </w:rPr>
        <w:t>Aktualisasi</w:t>
      </w:r>
      <w:proofErr w:type="spellEnd"/>
      <w:r w:rsidRPr="005F0333">
        <w:rPr>
          <w:rFonts w:ascii="Times New Roman" w:hAnsi="Times New Roman" w:cs="Times New Roman"/>
          <w:b/>
        </w:rPr>
        <w:t xml:space="preserve"> </w:t>
      </w:r>
      <w:proofErr w:type="spellStart"/>
      <w:r w:rsidRPr="005F0333">
        <w:rPr>
          <w:rFonts w:ascii="Times New Roman" w:hAnsi="Times New Roman" w:cs="Times New Roman"/>
          <w:b/>
        </w:rPr>
        <w:t>Dir</w:t>
      </w:r>
      <w:r w:rsidR="00F866D1" w:rsidRPr="005F0333">
        <w:rPr>
          <w:rFonts w:ascii="Times New Roman" w:hAnsi="Times New Roman" w:cs="Times New Roman"/>
          <w:b/>
        </w:rPr>
        <w:t>i</w:t>
      </w:r>
      <w:proofErr w:type="spellEnd"/>
      <w:r w:rsidR="00F866D1" w:rsidRPr="005F0333">
        <w:rPr>
          <w:rFonts w:ascii="Times New Roman" w:hAnsi="Times New Roman" w:cs="Times New Roman"/>
          <w:b/>
        </w:rPr>
        <w:t xml:space="preserve"> dan Bullying Pada Anak</w:t>
      </w:r>
    </w:p>
    <w:p w14:paraId="6FABC1A6" w14:textId="77777777" w:rsidR="00F861BC" w:rsidRPr="005F0333" w:rsidRDefault="00CE3BDF" w:rsidP="00FC2CC7">
      <w:pPr>
        <w:jc w:val="both"/>
        <w:rPr>
          <w:rFonts w:ascii="Times New Roman" w:hAnsi="Times New Roman" w:cs="Times New Roman"/>
          <w:color w:val="000000" w:themeColor="text1"/>
        </w:rPr>
      </w:pPr>
      <w:proofErr w:type="spellStart"/>
      <w:r w:rsidRPr="005F0333">
        <w:rPr>
          <w:rFonts w:ascii="Times New Roman" w:hAnsi="Times New Roman" w:cs="Times New Roman"/>
          <w:color w:val="000000" w:themeColor="text1"/>
        </w:rPr>
        <w:t>Krisis</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dalam</w:t>
      </w:r>
      <w:proofErr w:type="spellEnd"/>
      <w:r w:rsidRPr="005F0333">
        <w:rPr>
          <w:rFonts w:ascii="Times New Roman" w:hAnsi="Times New Roman" w:cs="Times New Roman"/>
          <w:color w:val="000000" w:themeColor="text1"/>
        </w:rPr>
        <w:t xml:space="preserve"> moral dan</w:t>
      </w:r>
      <w:r w:rsidR="006F1783" w:rsidRPr="005F0333">
        <w:rPr>
          <w:rFonts w:ascii="Times New Roman" w:hAnsi="Times New Roman" w:cs="Times New Roman"/>
          <w:color w:val="000000" w:themeColor="text1"/>
        </w:rPr>
        <w:t xml:space="preserve"> juga </w:t>
      </w:r>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budi</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pekerti</w:t>
      </w:r>
      <w:proofErr w:type="spellEnd"/>
      <w:r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ini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bisa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diberikan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nilai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atas</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jawaban</w:t>
      </w:r>
      <w:proofErr w:type="spellEnd"/>
      <w:r w:rsidRPr="005F0333">
        <w:rPr>
          <w:rFonts w:ascii="Times New Roman" w:hAnsi="Times New Roman" w:cs="Times New Roman"/>
          <w:color w:val="000000" w:themeColor="text1"/>
        </w:rPr>
        <w:t xml:space="preserve"> yang </w:t>
      </w:r>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sangat</w:t>
      </w:r>
      <w:proofErr w:type="spellEnd"/>
      <w:r w:rsidR="006F1783"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tepat</w:t>
      </w:r>
      <w:proofErr w:type="spellEnd"/>
      <w:r w:rsidRPr="005F0333">
        <w:rPr>
          <w:rFonts w:ascii="Times New Roman" w:hAnsi="Times New Roman" w:cs="Times New Roman"/>
          <w:color w:val="000000" w:themeColor="text1"/>
        </w:rPr>
        <w:t>. P</w:t>
      </w:r>
      <w:r w:rsidR="006F1783" w:rsidRPr="005F0333">
        <w:rPr>
          <w:rFonts w:ascii="Times New Roman" w:hAnsi="Times New Roman" w:cs="Times New Roman"/>
          <w:color w:val="000000" w:themeColor="text1"/>
        </w:rPr>
        <w:t xml:space="preserve">ara </w:t>
      </w:r>
      <w:proofErr w:type="spellStart"/>
      <w:r w:rsidR="006F1783" w:rsidRPr="005F0333">
        <w:rPr>
          <w:rFonts w:ascii="Times New Roman" w:hAnsi="Times New Roman" w:cs="Times New Roman"/>
          <w:color w:val="000000" w:themeColor="text1"/>
        </w:rPr>
        <w:t>pemimpin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bangsa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memang</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telah</w:t>
      </w:r>
      <w:proofErr w:type="spellEnd"/>
      <w:r w:rsidRPr="005F0333">
        <w:rPr>
          <w:rFonts w:ascii="Times New Roman" w:hAnsi="Times New Roman" w:cs="Times New Roman"/>
          <w:color w:val="000000" w:themeColor="text1"/>
        </w:rPr>
        <w:t xml:space="preserve"> </w:t>
      </w:r>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menjadi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persoalan</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bahwa</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untuk</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menjadi</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manusia</w:t>
      </w:r>
      <w:proofErr w:type="spellEnd"/>
      <w:r w:rsidRPr="005F0333">
        <w:rPr>
          <w:rFonts w:ascii="Times New Roman" w:hAnsi="Times New Roman" w:cs="Times New Roman"/>
          <w:color w:val="000000" w:themeColor="text1"/>
        </w:rPr>
        <w:t xml:space="preserve"> yang </w:t>
      </w:r>
      <w:proofErr w:type="spellStart"/>
      <w:r w:rsidRPr="005F0333">
        <w:rPr>
          <w:rFonts w:ascii="Times New Roman" w:hAnsi="Times New Roman" w:cs="Times New Roman"/>
          <w:color w:val="000000" w:themeColor="text1"/>
        </w:rPr>
        <w:t>berkualitas</w:t>
      </w:r>
      <w:proofErr w:type="spellEnd"/>
      <w:r w:rsidRPr="005F0333">
        <w:rPr>
          <w:rFonts w:ascii="Times New Roman" w:hAnsi="Times New Roman" w:cs="Times New Roman"/>
          <w:color w:val="000000" w:themeColor="text1"/>
        </w:rPr>
        <w:t xml:space="preserve"> dan</w:t>
      </w:r>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memiliki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kebermanfaatan</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bagi</w:t>
      </w:r>
      <w:proofErr w:type="spellEnd"/>
      <w:r w:rsidRPr="005F0333">
        <w:rPr>
          <w:rFonts w:ascii="Times New Roman" w:hAnsi="Times New Roman" w:cs="Times New Roman"/>
          <w:color w:val="000000" w:themeColor="text1"/>
        </w:rPr>
        <w:t xml:space="preserve"> orang lain, </w:t>
      </w:r>
      <w:proofErr w:type="spellStart"/>
      <w:r w:rsidRPr="005F0333">
        <w:rPr>
          <w:rFonts w:ascii="Times New Roman" w:hAnsi="Times New Roman" w:cs="Times New Roman"/>
          <w:color w:val="000000" w:themeColor="text1"/>
        </w:rPr>
        <w:t>bangsa</w:t>
      </w:r>
      <w:proofErr w:type="spellEnd"/>
      <w:r w:rsidRPr="005F0333">
        <w:rPr>
          <w:rFonts w:ascii="Times New Roman" w:hAnsi="Times New Roman" w:cs="Times New Roman"/>
          <w:color w:val="000000" w:themeColor="text1"/>
        </w:rPr>
        <w:t xml:space="preserve"> dan</w:t>
      </w:r>
      <w:r w:rsidR="006F1783" w:rsidRPr="005F0333">
        <w:rPr>
          <w:rFonts w:ascii="Times New Roman" w:hAnsi="Times New Roman" w:cs="Times New Roman"/>
          <w:color w:val="000000" w:themeColor="text1"/>
        </w:rPr>
        <w:t xml:space="preserve"> juga </w:t>
      </w:r>
      <w:r w:rsidRPr="005F0333">
        <w:rPr>
          <w:rFonts w:ascii="Times New Roman" w:hAnsi="Times New Roman" w:cs="Times New Roman"/>
          <w:color w:val="000000" w:themeColor="text1"/>
        </w:rPr>
        <w:t xml:space="preserve"> negara, </w:t>
      </w:r>
      <w:proofErr w:type="spellStart"/>
      <w:r w:rsidRPr="005F0333">
        <w:rPr>
          <w:rFonts w:ascii="Times New Roman" w:hAnsi="Times New Roman" w:cs="Times New Roman"/>
          <w:color w:val="000000" w:themeColor="text1"/>
        </w:rPr>
        <w:t>tidaklah</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cukup</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hanya</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m</w:t>
      </w:r>
      <w:r w:rsidR="006F1783" w:rsidRPr="005F0333">
        <w:rPr>
          <w:rFonts w:ascii="Times New Roman" w:hAnsi="Times New Roman" w:cs="Times New Roman"/>
          <w:color w:val="000000" w:themeColor="text1"/>
        </w:rPr>
        <w:t>emiliki</w:t>
      </w:r>
      <w:proofErr w:type="spellEnd"/>
      <w:r w:rsidR="006F1783" w:rsidRPr="005F0333">
        <w:rPr>
          <w:rFonts w:ascii="Times New Roman" w:hAnsi="Times New Roman" w:cs="Times New Roman"/>
          <w:color w:val="000000" w:themeColor="text1"/>
        </w:rPr>
        <w:t xml:space="preserve"> ijazah di </w:t>
      </w:r>
      <w:proofErr w:type="spellStart"/>
      <w:r w:rsidR="006F1783" w:rsidRPr="005F0333">
        <w:rPr>
          <w:rFonts w:ascii="Times New Roman" w:hAnsi="Times New Roman" w:cs="Times New Roman"/>
          <w:color w:val="000000" w:themeColor="text1"/>
        </w:rPr>
        <w:t>perguruan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tinggi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maupun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luar</w:t>
      </w:r>
      <w:proofErr w:type="spellEnd"/>
      <w:r w:rsidR="006F1783" w:rsidRPr="005F0333">
        <w:rPr>
          <w:rFonts w:ascii="Times New Roman" w:hAnsi="Times New Roman" w:cs="Times New Roman"/>
          <w:color w:val="000000" w:themeColor="text1"/>
        </w:rPr>
        <w:t xml:space="preserve"> negeri . </w:t>
      </w:r>
      <w:proofErr w:type="spellStart"/>
      <w:r w:rsidR="006F1783" w:rsidRPr="005F0333">
        <w:rPr>
          <w:rFonts w:ascii="Times New Roman" w:hAnsi="Times New Roman" w:cs="Times New Roman"/>
          <w:color w:val="000000" w:themeColor="text1"/>
        </w:rPr>
        <w:t>Melainkan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harus</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bisa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mempunyai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kepribadian</w:t>
      </w:r>
      <w:proofErr w:type="spellEnd"/>
      <w:r w:rsidR="006F1783" w:rsidRPr="005F0333">
        <w:rPr>
          <w:rFonts w:ascii="Times New Roman" w:hAnsi="Times New Roman" w:cs="Times New Roman"/>
          <w:color w:val="000000" w:themeColor="text1"/>
        </w:rPr>
        <w:t xml:space="preserve"> dan juga </w:t>
      </w:r>
      <w:proofErr w:type="spellStart"/>
      <w:r w:rsidRPr="005F0333">
        <w:rPr>
          <w:rFonts w:ascii="Times New Roman" w:hAnsi="Times New Roman" w:cs="Times New Roman"/>
          <w:color w:val="000000" w:themeColor="text1"/>
        </w:rPr>
        <w:t>kara</w:t>
      </w:r>
      <w:r w:rsidR="006F1783" w:rsidRPr="005F0333">
        <w:rPr>
          <w:rFonts w:ascii="Times New Roman" w:hAnsi="Times New Roman" w:cs="Times New Roman"/>
          <w:color w:val="000000" w:themeColor="text1"/>
        </w:rPr>
        <w:t>kter</w:t>
      </w:r>
      <w:proofErr w:type="spellEnd"/>
      <w:r w:rsidR="006F1783" w:rsidRPr="005F0333">
        <w:rPr>
          <w:rFonts w:ascii="Times New Roman" w:hAnsi="Times New Roman" w:cs="Times New Roman"/>
          <w:color w:val="000000" w:themeColor="text1"/>
        </w:rPr>
        <w:t xml:space="preserve"> yang </w:t>
      </w:r>
      <w:proofErr w:type="spellStart"/>
      <w:r w:rsidR="006F1783" w:rsidRPr="005F0333">
        <w:rPr>
          <w:rFonts w:ascii="Times New Roman" w:hAnsi="Times New Roman" w:cs="Times New Roman"/>
          <w:color w:val="000000" w:themeColor="text1"/>
        </w:rPr>
        <w:t>mumpun</w:t>
      </w:r>
      <w:proofErr w:type="spellEnd"/>
      <w:r w:rsidR="006F1783" w:rsidRPr="005F0333">
        <w:rPr>
          <w:rFonts w:ascii="Times New Roman" w:hAnsi="Times New Roman" w:cs="Times New Roman"/>
          <w:color w:val="000000" w:themeColor="text1"/>
        </w:rPr>
        <w:t xml:space="preserve"> dan </w:t>
      </w:r>
      <w:proofErr w:type="spellStart"/>
      <w:r w:rsidR="006F1783" w:rsidRPr="005F0333">
        <w:rPr>
          <w:rFonts w:ascii="Times New Roman" w:hAnsi="Times New Roman" w:cs="Times New Roman"/>
          <w:color w:val="000000" w:themeColor="text1"/>
        </w:rPr>
        <w:t>berkarakter</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bangsa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Efek</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negatife</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dari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hal</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ini</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r w:rsidR="006F1783" w:rsidRPr="005F0333">
        <w:rPr>
          <w:rFonts w:ascii="Times New Roman" w:hAnsi="Times New Roman" w:cs="Times New Roman"/>
          <w:color w:val="000000" w:themeColor="text1"/>
        </w:rPr>
        <w:t>yang “</w:t>
      </w:r>
      <w:proofErr w:type="spellStart"/>
      <w:r w:rsidR="006F1783" w:rsidRPr="005F0333">
        <w:rPr>
          <w:rFonts w:ascii="Times New Roman" w:hAnsi="Times New Roman" w:cs="Times New Roman"/>
          <w:color w:val="000000" w:themeColor="text1"/>
        </w:rPr>
        <w:t>diajarkan</w:t>
      </w:r>
      <w:proofErr w:type="spellEnd"/>
      <w:r w:rsidR="006F1783" w:rsidRPr="005F0333">
        <w:rPr>
          <w:rFonts w:ascii="Times New Roman" w:hAnsi="Times New Roman" w:cs="Times New Roman"/>
          <w:color w:val="000000" w:themeColor="text1"/>
        </w:rPr>
        <w:t xml:space="preserve">” oleh para </w:t>
      </w:r>
      <w:proofErr w:type="spellStart"/>
      <w:r w:rsidR="006F1783" w:rsidRPr="005F0333">
        <w:rPr>
          <w:rFonts w:ascii="Times New Roman" w:hAnsi="Times New Roman" w:cs="Times New Roman"/>
          <w:color w:val="000000" w:themeColor="text1"/>
        </w:rPr>
        <w:t>generasi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penerus</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pemimpin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bangsa</w:t>
      </w:r>
      <w:proofErr w:type="spellEnd"/>
      <w:r w:rsidR="006F1783" w:rsidRPr="005F0333">
        <w:rPr>
          <w:rFonts w:ascii="Times New Roman" w:hAnsi="Times New Roman" w:cs="Times New Roman"/>
          <w:color w:val="000000" w:themeColor="text1"/>
        </w:rPr>
        <w:t xml:space="preserve"> yang </w:t>
      </w:r>
      <w:proofErr w:type="spellStart"/>
      <w:r w:rsidR="006F1783" w:rsidRPr="005F0333">
        <w:rPr>
          <w:rFonts w:ascii="Times New Roman" w:hAnsi="Times New Roman" w:cs="Times New Roman"/>
          <w:color w:val="000000" w:themeColor="text1"/>
        </w:rPr>
        <w:t>ada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dinegara</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ini</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r w:rsidR="006F1783" w:rsidRPr="005F0333">
        <w:rPr>
          <w:rFonts w:ascii="Times New Roman" w:hAnsi="Times New Roman" w:cs="Times New Roman"/>
          <w:color w:val="000000" w:themeColor="text1"/>
        </w:rPr>
        <w:t xml:space="preserve">dan </w:t>
      </w:r>
      <w:proofErr w:type="spellStart"/>
      <w:r w:rsidR="006F1783" w:rsidRPr="005F0333">
        <w:rPr>
          <w:rFonts w:ascii="Times New Roman" w:hAnsi="Times New Roman" w:cs="Times New Roman"/>
          <w:color w:val="000000" w:themeColor="text1"/>
        </w:rPr>
        <w:t>akan</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menjadi</w:t>
      </w:r>
      <w:proofErr w:type="spellEnd"/>
      <w:r w:rsidR="006F1783" w:rsidRPr="005F0333">
        <w:rPr>
          <w:rFonts w:ascii="Times New Roman" w:hAnsi="Times New Roman" w:cs="Times New Roman"/>
          <w:color w:val="000000" w:themeColor="text1"/>
        </w:rPr>
        <w:t xml:space="preserve"> </w:t>
      </w:r>
      <w:proofErr w:type="spellStart"/>
      <w:r w:rsidR="006F1783" w:rsidRPr="005F0333">
        <w:rPr>
          <w:rFonts w:ascii="Times New Roman" w:hAnsi="Times New Roman" w:cs="Times New Roman"/>
          <w:color w:val="000000" w:themeColor="text1"/>
        </w:rPr>
        <w:t>pembiasaan</w:t>
      </w:r>
      <w:proofErr w:type="spellEnd"/>
      <w:r w:rsidR="006F1783" w:rsidRPr="005F0333">
        <w:rPr>
          <w:rFonts w:ascii="Times New Roman" w:hAnsi="Times New Roman" w:cs="Times New Roman"/>
          <w:color w:val="000000" w:themeColor="text1"/>
        </w:rPr>
        <w:t xml:space="preserve"> </w:t>
      </w:r>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perilaku</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generasi</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muda</w:t>
      </w:r>
      <w:proofErr w:type="spellEnd"/>
      <w:r w:rsidRPr="005F0333">
        <w:rPr>
          <w:rFonts w:ascii="Times New Roman" w:hAnsi="Times New Roman" w:cs="Times New Roman"/>
          <w:color w:val="000000" w:themeColor="text1"/>
        </w:rPr>
        <w:t xml:space="preserve"> di Indonesia </w:t>
      </w:r>
      <w:r w:rsidR="00762D2B" w:rsidRPr="005F0333">
        <w:rPr>
          <w:rFonts w:ascii="Times New Roman" w:hAnsi="Times New Roman" w:cs="Times New Roman"/>
          <w:color w:val="000000" w:themeColor="text1"/>
        </w:rPr>
        <w:fldChar w:fldCharType="begin" w:fldLock="1"/>
      </w:r>
      <w:r w:rsidR="005961DD" w:rsidRPr="005F0333">
        <w:rPr>
          <w:rFonts w:ascii="Times New Roman" w:hAnsi="Times New Roman" w:cs="Times New Roman"/>
          <w:color w:val="000000" w:themeColor="text1"/>
        </w:rPr>
        <w:instrText>ADDIN CSL_CITATION {"citationItems":[{"id":"ITEM-1","itemData":{"abstract":"Aplikasi dan adaptasi teknologi dalam ruang-ruang pembelajaran menjadi sebuah keharusan dalam menghadapi perubahan di era globalisasi, perkembangan teknologi informasi dan komunikasi telah memberikan pengaruh terhadap dunia pendidikan khususnya dalam proses pembelajaran. Perkembangan teknologi telah memunculkan model pembelajaran yang inovatif dan kreatif dalam proses pembelajaran. Sistem pembelajaran dalam jaringan (SPADA) telah membantu pendidik dalam menghadapi tantangan perkembangan teknologi.Salah satu model pembelajaran yang dapat diaplikasikan dalam perkembangan teknologi adalah blendedlearningyang merupakan gabungan keunggulan pembelajaran yang dilakukan secara tatap-muka dan secara virtual.","author":[{"dropping-particle":"","family":"Effendi","given":"Darwin","non-dropping-particle":"","parse-names":false,"suffix":""},{"dropping-particle":"","family":"Wahidy","given":"Achmad","non-dropping-particle":"","parse-names":false,"suffix":""}],"container-title":"Pemanfaatan Teknologi Dalam Proses Pembelajaran Menuju Pembelajaran Abad 21","id":"ITEM-1","issued":{"date-parts":[["2019"]]},"page":"999-1015","title":"Prosiding seminar nasional pendidikan program pascasarjana universitas PGRI palembang","type":"article-journal","volume":"2"},"uris":["http://www.mendeley.com/documents/?uuid=d3cb91fa-825b-45ce-8502-09924a0aac38"]}],"mendeley":{"formattedCitation":"(Effendi and Wahidy 2019)","plainTextFormattedCitation":"(Effendi and Wahidy 2019)","previouslyFormattedCitation":"(Effendi and Wahidy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Pr="005F0333">
        <w:rPr>
          <w:rFonts w:ascii="Times New Roman" w:hAnsi="Times New Roman" w:cs="Times New Roman"/>
          <w:noProof/>
          <w:color w:val="000000" w:themeColor="text1"/>
        </w:rPr>
        <w:t>(Effendi and Wahidy 2019)</w:t>
      </w:r>
      <w:r w:rsidR="00762D2B" w:rsidRPr="005F0333">
        <w:rPr>
          <w:rFonts w:ascii="Times New Roman" w:hAnsi="Times New Roman" w:cs="Times New Roman"/>
          <w:color w:val="000000" w:themeColor="text1"/>
        </w:rPr>
        <w:fldChar w:fldCharType="end"/>
      </w:r>
      <w:r w:rsid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Karenanya</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memang</w:t>
      </w:r>
      <w:proofErr w:type="spellEnd"/>
      <w:r w:rsidR="00021C84"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ada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tiga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ele</w:t>
      </w:r>
      <w:r w:rsidR="00021C84" w:rsidRPr="005F0333">
        <w:rPr>
          <w:rFonts w:ascii="Times New Roman" w:hAnsi="Times New Roman" w:cs="Times New Roman"/>
          <w:color w:val="000000" w:themeColor="text1"/>
        </w:rPr>
        <w:t>men</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membuat</w:t>
      </w:r>
      <w:proofErr w:type="spellEnd"/>
      <w:r w:rsidR="00021C84"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perilaku</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tindakan</w:t>
      </w:r>
      <w:proofErr w:type="spellEnd"/>
      <w:r w:rsidR="005961DD" w:rsidRPr="005F0333">
        <w:rPr>
          <w:rFonts w:ascii="Times New Roman" w:hAnsi="Times New Roman" w:cs="Times New Roman"/>
          <w:color w:val="000000" w:themeColor="text1"/>
        </w:rPr>
        <w:t xml:space="preserve"> bullying</w:t>
      </w:r>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ini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dapat</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terjadi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ini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memang</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tumbuh</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dari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pembiasaan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lingkungan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belajar</w:t>
      </w:r>
      <w:proofErr w:type="spellEnd"/>
      <w:r w:rsidR="00021C84" w:rsidRPr="005F0333">
        <w:rPr>
          <w:rFonts w:ascii="Times New Roman" w:hAnsi="Times New Roman" w:cs="Times New Roman"/>
          <w:color w:val="000000" w:themeColor="text1"/>
        </w:rPr>
        <w:t xml:space="preserve"> dan </w:t>
      </w:r>
      <w:proofErr w:type="spellStart"/>
      <w:r w:rsidR="00021C84" w:rsidRPr="005F0333">
        <w:rPr>
          <w:rFonts w:ascii="Times New Roman" w:hAnsi="Times New Roman" w:cs="Times New Roman"/>
          <w:color w:val="000000" w:themeColor="text1"/>
        </w:rPr>
        <w:t>akademik</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mereka</w:t>
      </w:r>
      <w:proofErr w:type="spellEnd"/>
      <w:r w:rsidR="00021C84" w:rsidRPr="005F0333">
        <w:rPr>
          <w:rFonts w:ascii="Times New Roman" w:hAnsi="Times New Roman" w:cs="Times New Roman"/>
          <w:color w:val="000000" w:themeColor="text1"/>
        </w:rPr>
        <w:t xml:space="preserve"> dan </w:t>
      </w:r>
      <w:proofErr w:type="spellStart"/>
      <w:r w:rsidR="00021C84" w:rsidRPr="005F0333">
        <w:rPr>
          <w:rFonts w:ascii="Times New Roman" w:hAnsi="Times New Roman" w:cs="Times New Roman"/>
          <w:color w:val="000000" w:themeColor="text1"/>
        </w:rPr>
        <w:t>tumbuh</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sikap</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atau</w:t>
      </w:r>
      <w:proofErr w:type="spellEnd"/>
      <w:r w:rsidR="00021C84" w:rsidRPr="005F0333">
        <w:rPr>
          <w:rFonts w:ascii="Times New Roman" w:hAnsi="Times New Roman" w:cs="Times New Roman"/>
          <w:color w:val="000000" w:themeColor="text1"/>
        </w:rPr>
        <w:t xml:space="preserve"> </w:t>
      </w:r>
      <w:r w:rsidR="005961DD" w:rsidRPr="005F0333">
        <w:rPr>
          <w:rFonts w:ascii="Times New Roman" w:hAnsi="Times New Roman" w:cs="Times New Roman"/>
          <w:color w:val="000000" w:themeColor="text1"/>
        </w:rPr>
        <w:t xml:space="preserve"> Ada </w:t>
      </w:r>
      <w:proofErr w:type="spellStart"/>
      <w:r w:rsidR="005961DD" w:rsidRPr="005F0333">
        <w:rPr>
          <w:rFonts w:ascii="Times New Roman" w:hAnsi="Times New Roman" w:cs="Times New Roman"/>
          <w:color w:val="000000" w:themeColor="text1"/>
        </w:rPr>
        <w:t>niat</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untuk</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menyak</w:t>
      </w:r>
      <w:r w:rsidR="00021C84" w:rsidRPr="005F0333">
        <w:rPr>
          <w:rFonts w:ascii="Times New Roman" w:hAnsi="Times New Roman" w:cs="Times New Roman"/>
          <w:color w:val="000000" w:themeColor="text1"/>
        </w:rPr>
        <w:t>iti</w:t>
      </w:r>
      <w:proofErr w:type="spellEnd"/>
      <w:r w:rsidR="00021C84" w:rsidRPr="005F0333">
        <w:rPr>
          <w:rFonts w:ascii="Times New Roman" w:hAnsi="Times New Roman" w:cs="Times New Roman"/>
          <w:color w:val="000000" w:themeColor="text1"/>
        </w:rPr>
        <w:t xml:space="preserve"> orang lain </w:t>
      </w:r>
      <w:proofErr w:type="spellStart"/>
      <w:r w:rsidR="00021C84" w:rsidRPr="005F0333">
        <w:rPr>
          <w:rFonts w:ascii="Times New Roman" w:hAnsi="Times New Roman" w:cs="Times New Roman"/>
          <w:color w:val="000000" w:themeColor="text1"/>
        </w:rPr>
        <w:t>sebagai</w:t>
      </w:r>
      <w:proofErr w:type="spellEnd"/>
      <w:r w:rsidR="00021C84" w:rsidRPr="005F0333">
        <w:rPr>
          <w:rFonts w:ascii="Times New Roman" w:hAnsi="Times New Roman" w:cs="Times New Roman"/>
          <w:color w:val="000000" w:themeColor="text1"/>
        </w:rPr>
        <w:t xml:space="preserve">  korban, </w:t>
      </w:r>
      <w:proofErr w:type="spellStart"/>
      <w:r w:rsidR="00021C84" w:rsidRPr="005F0333">
        <w:rPr>
          <w:rFonts w:ascii="Times New Roman" w:hAnsi="Times New Roman" w:cs="Times New Roman"/>
          <w:color w:val="000000" w:themeColor="text1"/>
        </w:rPr>
        <w:t>a</w:t>
      </w:r>
      <w:r w:rsidR="005961DD" w:rsidRPr="005F0333">
        <w:rPr>
          <w:rFonts w:ascii="Times New Roman" w:hAnsi="Times New Roman" w:cs="Times New Roman"/>
          <w:color w:val="000000" w:themeColor="text1"/>
        </w:rPr>
        <w:t>da</w:t>
      </w:r>
      <w:proofErr w:type="spellEnd"/>
      <w:r w:rsidR="005961DD"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ketidaks</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eimbangan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kekuatan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intimidasi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terjadi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antara</w:t>
      </w:r>
      <w:proofErr w:type="spellEnd"/>
      <w:r w:rsidR="005961DD" w:rsidRPr="005F0333">
        <w:rPr>
          <w:rFonts w:ascii="Times New Roman" w:hAnsi="Times New Roman" w:cs="Times New Roman"/>
          <w:color w:val="000000" w:themeColor="text1"/>
        </w:rPr>
        <w:t xml:space="preserve"> orang yang </w:t>
      </w:r>
      <w:proofErr w:type="spellStart"/>
      <w:r w:rsidR="005961DD" w:rsidRPr="005F0333">
        <w:rPr>
          <w:rFonts w:ascii="Times New Roman" w:hAnsi="Times New Roman" w:cs="Times New Roman"/>
          <w:color w:val="000000" w:themeColor="text1"/>
        </w:rPr>
        <w:t>lebih</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kuat</w:t>
      </w:r>
      <w:proofErr w:type="spellEnd"/>
      <w:r w:rsidR="005961DD" w:rsidRPr="005F0333">
        <w:rPr>
          <w:rFonts w:ascii="Times New Roman" w:hAnsi="Times New Roman" w:cs="Times New Roman"/>
          <w:color w:val="000000" w:themeColor="text1"/>
        </w:rPr>
        <w:t xml:space="preserve"> dan </w:t>
      </w:r>
      <w:r w:rsidR="00021C84" w:rsidRPr="005F0333">
        <w:rPr>
          <w:rFonts w:ascii="Times New Roman" w:hAnsi="Times New Roman" w:cs="Times New Roman"/>
          <w:color w:val="000000" w:themeColor="text1"/>
        </w:rPr>
        <w:t xml:space="preserve">juga yang </w:t>
      </w:r>
      <w:proofErr w:type="spellStart"/>
      <w:r w:rsidR="00021C84" w:rsidRPr="005F0333">
        <w:rPr>
          <w:rFonts w:ascii="Times New Roman" w:hAnsi="Times New Roman" w:cs="Times New Roman"/>
          <w:color w:val="000000" w:themeColor="text1"/>
        </w:rPr>
        <w:t>lebih</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lemah</w:t>
      </w:r>
      <w:proofErr w:type="spellEnd"/>
      <w:r w:rsidR="00021C84" w:rsidRPr="005F0333">
        <w:rPr>
          <w:rFonts w:ascii="Times New Roman" w:hAnsi="Times New Roman" w:cs="Times New Roman"/>
          <w:color w:val="000000" w:themeColor="text1"/>
        </w:rPr>
        <w:t>.</w:t>
      </w:r>
      <w:r w:rsidR="005961DD" w:rsidRPr="005F0333">
        <w:rPr>
          <w:rFonts w:ascii="Times New Roman" w:hAnsi="Times New Roman" w:cs="Times New Roman"/>
          <w:color w:val="000000" w:themeColor="text1"/>
        </w:rPr>
        <w:t xml:space="preserve"> Bullying </w:t>
      </w:r>
      <w:proofErr w:type="spellStart"/>
      <w:r w:rsidR="005961DD" w:rsidRPr="005F0333">
        <w:rPr>
          <w:rFonts w:ascii="Times New Roman" w:hAnsi="Times New Roman" w:cs="Times New Roman"/>
          <w:color w:val="000000" w:themeColor="text1"/>
        </w:rPr>
        <w:t>diyakini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akan</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terus</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terjadi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sekolah</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tampaknya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karena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siswa</w:t>
      </w:r>
      <w:proofErr w:type="spellEnd"/>
      <w:r w:rsidR="005961DD" w:rsidRPr="005F0333">
        <w:rPr>
          <w:rFonts w:ascii="Times New Roman" w:hAnsi="Times New Roman" w:cs="Times New Roman"/>
          <w:color w:val="000000" w:themeColor="text1"/>
        </w:rPr>
        <w:t xml:space="preserve"> yang </w:t>
      </w:r>
      <w:proofErr w:type="spellStart"/>
      <w:r w:rsidR="005961DD" w:rsidRPr="005F0333">
        <w:rPr>
          <w:rFonts w:ascii="Times New Roman" w:hAnsi="Times New Roman" w:cs="Times New Roman"/>
          <w:color w:val="000000" w:themeColor="text1"/>
        </w:rPr>
        <w:t>terlibat</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tidak</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menganggapnya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menyimpang</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perilaku</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atau</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karena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kebanyakan</w:t>
      </w:r>
      <w:proofErr w:type="spellEnd"/>
      <w:r w:rsidR="005961DD" w:rsidRPr="005F0333">
        <w:rPr>
          <w:rFonts w:ascii="Times New Roman" w:hAnsi="Times New Roman" w:cs="Times New Roman"/>
          <w:color w:val="000000" w:themeColor="text1"/>
        </w:rPr>
        <w:t xml:space="preserve"> guru dan orang </w:t>
      </w:r>
      <w:proofErr w:type="spellStart"/>
      <w:r w:rsidR="005961DD" w:rsidRPr="005F0333">
        <w:rPr>
          <w:rFonts w:ascii="Times New Roman" w:hAnsi="Times New Roman" w:cs="Times New Roman"/>
          <w:color w:val="000000" w:themeColor="text1"/>
        </w:rPr>
        <w:t>tua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tidak</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mengenalinya</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sebagai</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serius</w:t>
      </w:r>
      <w:proofErr w:type="spellEnd"/>
      <w:r w:rsidR="005961DD" w:rsidRPr="005F0333">
        <w:rPr>
          <w:rFonts w:ascii="Times New Roman" w:hAnsi="Times New Roman" w:cs="Times New Roman"/>
          <w:color w:val="000000" w:themeColor="text1"/>
        </w:rPr>
        <w:t xml:space="preserve"> </w:t>
      </w:r>
      <w:proofErr w:type="spellStart"/>
      <w:r w:rsidR="005961DD" w:rsidRPr="005F0333">
        <w:rPr>
          <w:rFonts w:ascii="Times New Roman" w:hAnsi="Times New Roman" w:cs="Times New Roman"/>
          <w:color w:val="000000" w:themeColor="text1"/>
        </w:rPr>
        <w:t>masalah</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ada</w:t>
      </w:r>
      <w:proofErr w:type="spellEnd"/>
      <w:r w:rsidR="00021C84"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BA4905" w:rsidRPr="005F0333">
        <w:rPr>
          <w:rFonts w:ascii="Times New Roman" w:hAnsi="Times New Roman" w:cs="Times New Roman"/>
          <w:color w:val="000000" w:themeColor="text1"/>
        </w:rPr>
        <w:instrText>ADDIN CSL_CITATION {"citationItems":[{"id":"ITEM-1","itemData":{"abstract":"This study assessed the relationship between parenting styles and tendency to bullying behaviour among adolescents in Awka, Nigeria. The design for the study was correlational survey. The sample for the study was 1000 senior secondary students selected through simple random and disproportionate stratified random sampling techniques. Three research questions guided the study. Two questionnaires termed 'Modified Parenting Style Questionnaire' (MPSQ) and 'Adolescents Tendency to Bullying Questionnaire' (ATBQ) were used for data collection. Mean and Pearson r were used for analyses of data. The findings of the study showed that authoritative parenting style is more common among parents than other methods of parenting. In addition, the study indicated that there is a moderate tendency to bullying among adolescents. Also the study revealed that there is a moderate positive relationship between parenting style and adolescents' tendency to bullying behaviour. Based on the findings, recommendations were made including that parents should be encouraged to adopt the best parenting practices in the upbringing of their children because it has been proven that authoritative parenting style is the method that yields the best result in child upbringing.","author":[{"dropping-particle":"","family":"Efobi","given":"Anthony","non-dropping-particle":"","parse-names":false,"suffix":""},{"dropping-particle":"","family":"Nwokolo","given":"Chinyelu","non-dropping-particle":"","parse-names":false,"suffix":""}],"container-title":"Journal of Education &amp; Human Development","id":"ITEM-1","issue":"1","issued":{"date-parts":[["2014"]]},"page":"507-521","title":"Relationship between Parenting Styles and Tendency to Bullying Behaviour among Adolescents","type":"article-journal","volume":"3"},"uris":["http://www.mendeley.com/documents/?uuid=94db459d-45f1-43ee-9d08-357302746f68"]}],"mendeley":{"formattedCitation":"(Efobi and Nwokolo 2014)","plainTextFormattedCitation":"(Efobi and Nwokolo 2014)","previouslyFormattedCitation":"(Efobi and Nwokolo 2014)"},"properties":{"noteIndex":0},"schema":"https://github.com/citation-style-language/schema/raw/master/csl-citation.json"}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5961DD" w:rsidRPr="005F0333">
        <w:rPr>
          <w:rFonts w:ascii="Times New Roman" w:hAnsi="Times New Roman" w:cs="Times New Roman"/>
          <w:noProof/>
          <w:color w:val="000000" w:themeColor="text1"/>
        </w:rPr>
        <w:t>(Efobi and Nwokolo 2014)</w:t>
      </w:r>
      <w:r w:rsidR="00762D2B" w:rsidRPr="005F0333">
        <w:rPr>
          <w:rFonts w:ascii="Times New Roman" w:hAnsi="Times New Roman" w:cs="Times New Roman"/>
          <w:color w:val="000000" w:themeColor="text1"/>
        </w:rPr>
        <w:fldChar w:fldCharType="end"/>
      </w:r>
      <w:r w:rsidR="00F861BC" w:rsidRPr="005F0333">
        <w:rPr>
          <w:rFonts w:ascii="Times New Roman" w:hAnsi="Times New Roman" w:cs="Times New Roman"/>
          <w:color w:val="000000" w:themeColor="text1"/>
        </w:rPr>
        <w:t xml:space="preserve"> </w:t>
      </w:r>
      <w:r w:rsidR="00021C84" w:rsidRPr="005F0333">
        <w:rPr>
          <w:rFonts w:ascii="Times New Roman" w:hAnsi="Times New Roman" w:cs="Times New Roman"/>
          <w:color w:val="000000" w:themeColor="text1"/>
        </w:rPr>
        <w:t>.</w:t>
      </w:r>
      <w:proofErr w:type="spellStart"/>
      <w:r w:rsidR="00CF37B9" w:rsidRPr="005F0333">
        <w:rPr>
          <w:rFonts w:ascii="Times New Roman" w:hAnsi="Times New Roman" w:cs="Times New Roman"/>
          <w:color w:val="000000" w:themeColor="text1"/>
        </w:rPr>
        <w:t>Semangat</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untuk</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menjadi</w:t>
      </w:r>
      <w:proofErr w:type="spellEnd"/>
      <w:r w:rsidR="00CF37B9" w:rsidRPr="005F0333">
        <w:rPr>
          <w:rFonts w:ascii="Times New Roman" w:hAnsi="Times New Roman" w:cs="Times New Roman"/>
          <w:color w:val="000000" w:themeColor="text1"/>
        </w:rPr>
        <w:t xml:space="preserve"> </w:t>
      </w:r>
      <w:proofErr w:type="spellStart"/>
      <w:r w:rsidR="00CF37B9" w:rsidRPr="005F0333">
        <w:rPr>
          <w:rFonts w:ascii="Times New Roman" w:hAnsi="Times New Roman" w:cs="Times New Roman"/>
          <w:color w:val="000000" w:themeColor="text1"/>
        </w:rPr>
        <w:t>bangsa</w:t>
      </w:r>
      <w:proofErr w:type="spellEnd"/>
      <w:r w:rsidR="00CF37B9" w:rsidRPr="005F0333">
        <w:rPr>
          <w:rFonts w:ascii="Times New Roman" w:hAnsi="Times New Roman" w:cs="Times New Roman"/>
          <w:color w:val="000000" w:themeColor="text1"/>
        </w:rPr>
        <w:t xml:space="preserve"> </w:t>
      </w:r>
      <w:r w:rsidR="00021C84" w:rsidRPr="005F0333">
        <w:rPr>
          <w:rFonts w:ascii="Times New Roman" w:hAnsi="Times New Roman" w:cs="Times New Roman"/>
          <w:color w:val="000000" w:themeColor="text1"/>
        </w:rPr>
        <w:t xml:space="preserve">yang </w:t>
      </w:r>
      <w:proofErr w:type="spellStart"/>
      <w:r w:rsidR="00021C84" w:rsidRPr="005F0333">
        <w:rPr>
          <w:rFonts w:ascii="Times New Roman" w:hAnsi="Times New Roman" w:cs="Times New Roman"/>
          <w:color w:val="000000" w:themeColor="text1"/>
        </w:rPr>
        <w:t>berkarakter</w:t>
      </w:r>
      <w:proofErr w:type="spellEnd"/>
      <w:r w:rsidR="00021C84" w:rsidRPr="005F0333">
        <w:rPr>
          <w:rFonts w:ascii="Times New Roman" w:hAnsi="Times New Roman" w:cs="Times New Roman"/>
          <w:color w:val="000000" w:themeColor="text1"/>
        </w:rPr>
        <w:t xml:space="preserve"> </w:t>
      </w:r>
      <w:r w:rsidR="00F861BC" w:rsidRPr="005F0333">
        <w:rPr>
          <w:rFonts w:ascii="Times New Roman" w:hAnsi="Times New Roman" w:cs="Times New Roman"/>
          <w:color w:val="000000" w:themeColor="text1"/>
        </w:rPr>
        <w:t xml:space="preserve"> oleh Soekarno </w:t>
      </w:r>
      <w:proofErr w:type="spellStart"/>
      <w:r w:rsidR="00F861BC" w:rsidRPr="005F0333">
        <w:rPr>
          <w:rFonts w:ascii="Times New Roman" w:hAnsi="Times New Roman" w:cs="Times New Roman"/>
          <w:color w:val="000000" w:themeColor="text1"/>
        </w:rPr>
        <w:t>dengan</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mencanangkan</w:t>
      </w:r>
      <w:proofErr w:type="spellEnd"/>
      <w:r w:rsidR="00F861BC" w:rsidRPr="005F0333">
        <w:rPr>
          <w:rFonts w:ascii="Times New Roman" w:hAnsi="Times New Roman" w:cs="Times New Roman"/>
          <w:color w:val="000000" w:themeColor="text1"/>
        </w:rPr>
        <w:t xml:space="preserve"> nation</w:t>
      </w:r>
      <w:r w:rsidR="00CF37B9" w:rsidRPr="005F0333">
        <w:rPr>
          <w:rFonts w:ascii="Times New Roman" w:hAnsi="Times New Roman" w:cs="Times New Roman"/>
          <w:color w:val="000000" w:themeColor="text1"/>
        </w:rPr>
        <w:t xml:space="preserve"> </w:t>
      </w:r>
      <w:r w:rsidR="00F861BC" w:rsidRPr="005F0333">
        <w:rPr>
          <w:rFonts w:ascii="Times New Roman" w:hAnsi="Times New Roman" w:cs="Times New Roman"/>
          <w:color w:val="000000" w:themeColor="text1"/>
        </w:rPr>
        <w:t xml:space="preserve">and character building </w:t>
      </w:r>
      <w:proofErr w:type="spellStart"/>
      <w:r w:rsidR="00F861BC" w:rsidRPr="005F0333">
        <w:rPr>
          <w:rFonts w:ascii="Times New Roman" w:hAnsi="Times New Roman" w:cs="Times New Roman"/>
          <w:color w:val="000000" w:themeColor="text1"/>
        </w:rPr>
        <w:t>dalam</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rangka</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membangun</w:t>
      </w:r>
      <w:proofErr w:type="spellEnd"/>
      <w:r w:rsidR="00F861BC" w:rsidRPr="005F0333">
        <w:rPr>
          <w:rFonts w:ascii="Times New Roman" w:hAnsi="Times New Roman" w:cs="Times New Roman"/>
          <w:color w:val="000000" w:themeColor="text1"/>
        </w:rPr>
        <w:t xml:space="preserve"> dan </w:t>
      </w:r>
      <w:proofErr w:type="spellStart"/>
      <w:r w:rsidR="00F861BC" w:rsidRPr="005F0333">
        <w:rPr>
          <w:rFonts w:ascii="Times New Roman" w:hAnsi="Times New Roman" w:cs="Times New Roman"/>
          <w:color w:val="000000" w:themeColor="text1"/>
        </w:rPr>
        <w:t>mengembangkan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karakter</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bangsa</w:t>
      </w:r>
      <w:proofErr w:type="spellEnd"/>
      <w:r w:rsidR="00021C84" w:rsidRPr="005F0333">
        <w:rPr>
          <w:rFonts w:ascii="Times New Roman" w:hAnsi="Times New Roman" w:cs="Times New Roman"/>
          <w:color w:val="000000" w:themeColor="text1"/>
        </w:rPr>
        <w:t xml:space="preserve"> Indonesia </w:t>
      </w:r>
      <w:proofErr w:type="spellStart"/>
      <w:r w:rsidR="00021C84" w:rsidRPr="005F0333">
        <w:rPr>
          <w:rFonts w:ascii="Times New Roman" w:hAnsi="Times New Roman" w:cs="Times New Roman"/>
          <w:color w:val="000000" w:themeColor="text1"/>
        </w:rPr>
        <w:t>dalaam</w:t>
      </w:r>
      <w:proofErr w:type="spellEnd"/>
      <w:r w:rsidR="00021C84"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mewujudkan</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cita-cita</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bangsa</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yaitu</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masyarakat</w:t>
      </w:r>
      <w:proofErr w:type="spellEnd"/>
      <w:r w:rsidR="00F861BC" w:rsidRPr="005F0333">
        <w:rPr>
          <w:rFonts w:ascii="Times New Roman" w:hAnsi="Times New Roman" w:cs="Times New Roman"/>
          <w:color w:val="000000" w:themeColor="text1"/>
        </w:rPr>
        <w:t xml:space="preserve"> yang </w:t>
      </w:r>
      <w:proofErr w:type="spellStart"/>
      <w:r w:rsidR="00F861BC" w:rsidRPr="005F0333">
        <w:rPr>
          <w:rFonts w:ascii="Times New Roman" w:hAnsi="Times New Roman" w:cs="Times New Roman"/>
          <w:color w:val="000000" w:themeColor="text1"/>
        </w:rPr>
        <w:t>adil</w:t>
      </w:r>
      <w:proofErr w:type="spellEnd"/>
      <w:r w:rsidR="00F861BC" w:rsidRPr="005F0333">
        <w:rPr>
          <w:rFonts w:ascii="Times New Roman" w:hAnsi="Times New Roman" w:cs="Times New Roman"/>
          <w:color w:val="000000" w:themeColor="text1"/>
        </w:rPr>
        <w:t xml:space="preserve"> dan </w:t>
      </w:r>
      <w:proofErr w:type="spellStart"/>
      <w:r w:rsidR="00F861BC" w:rsidRPr="005F0333">
        <w:rPr>
          <w:rFonts w:ascii="Times New Roman" w:hAnsi="Times New Roman" w:cs="Times New Roman"/>
          <w:color w:val="000000" w:themeColor="text1"/>
        </w:rPr>
        <w:t>makmur</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berdasarkan</w:t>
      </w:r>
      <w:proofErr w:type="spellEnd"/>
      <w:r w:rsidR="00F861BC" w:rsidRPr="005F0333">
        <w:rPr>
          <w:rFonts w:ascii="Times New Roman" w:hAnsi="Times New Roman" w:cs="Times New Roman"/>
          <w:color w:val="000000" w:themeColor="text1"/>
        </w:rPr>
        <w:t xml:space="preserve"> Pancasila</w:t>
      </w:r>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sebagai</w:t>
      </w:r>
      <w:proofErr w:type="spellEnd"/>
      <w:r w:rsidR="00021C84" w:rsidRPr="005F0333">
        <w:rPr>
          <w:rFonts w:ascii="Times New Roman" w:hAnsi="Times New Roman" w:cs="Times New Roman"/>
          <w:color w:val="000000" w:themeColor="text1"/>
        </w:rPr>
        <w:t xml:space="preserve"> modal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menciptakan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sosok</w:t>
      </w:r>
      <w:proofErr w:type="spellEnd"/>
      <w:r w:rsidR="00021C84" w:rsidRPr="005F0333">
        <w:rPr>
          <w:rFonts w:ascii="Times New Roman" w:hAnsi="Times New Roman" w:cs="Times New Roman"/>
          <w:color w:val="000000" w:themeColor="text1"/>
        </w:rPr>
        <w:t xml:space="preserve"> para </w:t>
      </w:r>
      <w:proofErr w:type="spellStart"/>
      <w:r w:rsidR="00021C84" w:rsidRPr="005F0333">
        <w:rPr>
          <w:rFonts w:ascii="Times New Roman" w:hAnsi="Times New Roman" w:cs="Times New Roman"/>
          <w:color w:val="000000" w:themeColor="text1"/>
        </w:rPr>
        <w:lastRenderedPageBreak/>
        <w:t>pemimpin</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memiliki</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sikap</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baik</w:t>
      </w:r>
      <w:proofErr w:type="spellEnd"/>
      <w:r w:rsidR="00021C84" w:rsidRPr="005F0333">
        <w:rPr>
          <w:rFonts w:ascii="Times New Roman" w:hAnsi="Times New Roman" w:cs="Times New Roman"/>
          <w:color w:val="000000" w:themeColor="text1"/>
        </w:rPr>
        <w:t xml:space="preserve"> dan juga </w:t>
      </w:r>
      <w:proofErr w:type="spellStart"/>
      <w:r w:rsidR="00021C84" w:rsidRPr="005F0333">
        <w:rPr>
          <w:rFonts w:ascii="Times New Roman" w:hAnsi="Times New Roman" w:cs="Times New Roman"/>
          <w:color w:val="000000" w:themeColor="text1"/>
        </w:rPr>
        <w:t>dapat</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memberikan</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amanah</w:t>
      </w:r>
      <w:proofErr w:type="spellEnd"/>
      <w:r w:rsidR="00021C84" w:rsidRPr="005F0333">
        <w:rPr>
          <w:rFonts w:ascii="Times New Roman" w:hAnsi="Times New Roman" w:cs="Times New Roman"/>
          <w:color w:val="000000" w:themeColor="text1"/>
        </w:rPr>
        <w:t xml:space="preserve"> yang </w:t>
      </w:r>
      <w:proofErr w:type="spellStart"/>
      <w:r w:rsidR="00021C84" w:rsidRPr="005F0333">
        <w:rPr>
          <w:rFonts w:ascii="Times New Roman" w:hAnsi="Times New Roman" w:cs="Times New Roman"/>
          <w:color w:val="000000" w:themeColor="text1"/>
        </w:rPr>
        <w:t>besar</w:t>
      </w:r>
      <w:proofErr w:type="spellEnd"/>
      <w:r w:rsidR="00021C84"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CF37B9" w:rsidRPr="005F0333">
        <w:rPr>
          <w:rFonts w:ascii="Times New Roman" w:hAnsi="Times New Roman" w:cs="Times New Roman"/>
          <w:color w:val="000000" w:themeColor="text1"/>
        </w:rPr>
        <w:instrText>ADDIN CSL_CITATION {"citationItems":[{"id":"ITEM-1","itemData":{"DOI":"10.26418/jvip.v12i2.39107","ISSN":"2085-9848","abstract":"Pendidikan karakter bukan merupakan hal yang baru di Indonesia. Akan tetapi, implementasi pendidikan karakter di sekolah hasilnya tidak begitu menyenangkan. Pendekatan yang digunakan dengan dirumuskannya mata kuliah wajib dalam konteks pendidikan umum yang diproses melalui bangku perkuliahan kurang memuaskan. Pendekatan yang digunakan untuk memperoleh data yaitu dengan mix method yaitu melalui teknik survey dan wawancara. Hasil penelitian menunjukkan bahwa (1) implementasi pendidikan karakter di Indonesia baru pada tataran nilai 2,65; (2) implementasi pendidikan karakter terhadap perkembangan karakter peserta didik belum dapat optimal sebab kurangnya pelatihan-pelatihan kepada pendidik; (3) implementasi pendidikan karakter dalam konteks pendidikan umum masih lemah, sebab pendidikan umum masih mengalami tumpang tindih dengan ranah disiplin ilmu lainnya.","author":[{"dropping-particle":"","family":"Dahliyana","given":"Asep","non-dropping-particle":"","parse-names":false,"suffix":""},{"dropping-particle":"","family":"Rizal","given":"Ahmad Syamsu","non-dropping-particle":"","parse-names":false,"suffix":""},{"dropping-particle":"","family":"Nurdin","given":"Encep Syarief","non-dropping-particle":"","parse-names":false,"suffix":""}],"container-title":"Jurnal Visi Ilmu Pendidikan","id":"ITEM-1","issue":"2","issued":{"date-parts":[["2020"]]},"page":"90","title":"Analisis Implementasi Pendidikan Karakter Dalam Konteks Pendidikan Umum Menurut Kajian Teori Kritis Jurgen Hubermas","type":"article-journal","volume":"12"},"uris":["http://www.mendeley.com/documents/?uuid=39e554e0-56fa-427b-8601-f53dfb90ccbb"]}],"mendeley":{"formattedCitation":"(Dahliyana, Rizal, and Nurdin 2020)","plainTextFormattedCitation":"(Dahliyana, Rizal, and Nurdin 2020)","previouslyFormattedCitation":"(Dahliyana, Rizal, and Nurdin 2020)"},"properties":{"noteIndex":0},"schema":"https://github.com/citation-style-language/schema/raw/master/csl-citation.json"}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CF37B9" w:rsidRPr="005F0333">
        <w:rPr>
          <w:rFonts w:ascii="Times New Roman" w:hAnsi="Times New Roman" w:cs="Times New Roman"/>
          <w:noProof/>
          <w:color w:val="000000" w:themeColor="text1"/>
        </w:rPr>
        <w:t>(Dahliyana, Rizal, and Nurdin 2020)</w:t>
      </w:r>
      <w:r w:rsidR="00762D2B" w:rsidRPr="005F0333">
        <w:rPr>
          <w:rFonts w:ascii="Times New Roman" w:hAnsi="Times New Roman" w:cs="Times New Roman"/>
          <w:color w:val="000000" w:themeColor="text1"/>
        </w:rPr>
        <w:fldChar w:fldCharType="end"/>
      </w:r>
    </w:p>
    <w:p w14:paraId="2B30DDBD" w14:textId="77777777" w:rsidR="005E5581" w:rsidRPr="005F0333" w:rsidRDefault="00D60FBB" w:rsidP="00FC2CC7">
      <w:pPr>
        <w:jc w:val="both"/>
        <w:rPr>
          <w:rFonts w:ascii="Times New Roman" w:hAnsi="Times New Roman" w:cs="Times New Roman"/>
          <w:color w:val="000000" w:themeColor="text1"/>
        </w:rPr>
      </w:pPr>
      <w:r w:rsidRPr="005F0333">
        <w:rPr>
          <w:rFonts w:ascii="Times New Roman" w:hAnsi="Times New Roman" w:cs="Times New Roman"/>
          <w:color w:val="000000" w:themeColor="text1"/>
        </w:rPr>
        <w:t xml:space="preserve">Dari  questioner yang di </w:t>
      </w:r>
      <w:proofErr w:type="spellStart"/>
      <w:r w:rsidRPr="005F0333">
        <w:rPr>
          <w:rFonts w:ascii="Times New Roman" w:hAnsi="Times New Roman" w:cs="Times New Roman"/>
          <w:color w:val="000000" w:themeColor="text1"/>
        </w:rPr>
        <w:t>sebarkan</w:t>
      </w:r>
      <w:proofErr w:type="spellEnd"/>
      <w:r w:rsidRPr="005F0333">
        <w:rPr>
          <w:rFonts w:ascii="Times New Roman" w:hAnsi="Times New Roman" w:cs="Times New Roman"/>
          <w:color w:val="000000" w:themeColor="text1"/>
        </w:rPr>
        <w:t xml:space="preserve"> </w:t>
      </w:r>
      <w:proofErr w:type="spellStart"/>
      <w:r w:rsidRPr="005F0333">
        <w:rPr>
          <w:rFonts w:ascii="Times New Roman" w:hAnsi="Times New Roman" w:cs="Times New Roman"/>
          <w:color w:val="000000" w:themeColor="text1"/>
        </w:rPr>
        <w:t>melalui</w:t>
      </w:r>
      <w:proofErr w:type="spellEnd"/>
      <w:r w:rsidRPr="005F0333">
        <w:rPr>
          <w:rFonts w:ascii="Times New Roman" w:hAnsi="Times New Roman" w:cs="Times New Roman"/>
          <w:color w:val="000000" w:themeColor="text1"/>
        </w:rPr>
        <w:t xml:space="preserve"> google form di </w:t>
      </w:r>
      <w:proofErr w:type="spellStart"/>
      <w:r w:rsidRPr="005F0333">
        <w:rPr>
          <w:rFonts w:ascii="Times New Roman" w:hAnsi="Times New Roman" w:cs="Times New Roman"/>
          <w:color w:val="000000" w:themeColor="text1"/>
        </w:rPr>
        <w:t>peoleh</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hasil</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baik</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karena</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banyak</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siswa</w:t>
      </w:r>
      <w:proofErr w:type="spellEnd"/>
      <w:r w:rsidR="00F861BC" w:rsidRPr="005F0333">
        <w:rPr>
          <w:rFonts w:ascii="Times New Roman" w:hAnsi="Times New Roman" w:cs="Times New Roman"/>
          <w:color w:val="000000" w:themeColor="text1"/>
        </w:rPr>
        <w:t xml:space="preserve"> yang </w:t>
      </w:r>
      <w:proofErr w:type="spellStart"/>
      <w:r w:rsidR="00F861BC" w:rsidRPr="005F0333">
        <w:rPr>
          <w:rFonts w:ascii="Times New Roman" w:hAnsi="Times New Roman" w:cs="Times New Roman"/>
          <w:color w:val="000000" w:themeColor="text1"/>
        </w:rPr>
        <w:t>menjawab</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iya</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lebih</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dari</w:t>
      </w:r>
      <w:proofErr w:type="spellEnd"/>
      <w:r w:rsidR="00F861BC" w:rsidRPr="005F0333">
        <w:rPr>
          <w:rFonts w:ascii="Times New Roman" w:hAnsi="Times New Roman" w:cs="Times New Roman"/>
          <w:color w:val="000000" w:themeColor="text1"/>
        </w:rPr>
        <w:t xml:space="preserve"> 60 </w:t>
      </w:r>
      <w:proofErr w:type="spellStart"/>
      <w:r w:rsidR="00F861BC" w:rsidRPr="005F0333">
        <w:rPr>
          <w:rFonts w:ascii="Times New Roman" w:hAnsi="Times New Roman" w:cs="Times New Roman"/>
          <w:color w:val="000000" w:themeColor="text1"/>
        </w:rPr>
        <w:t>persen</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dari</w:t>
      </w:r>
      <w:proofErr w:type="spellEnd"/>
      <w:r w:rsidR="00F861BC" w:rsidRPr="005F0333">
        <w:rPr>
          <w:rFonts w:ascii="Times New Roman" w:hAnsi="Times New Roman" w:cs="Times New Roman"/>
          <w:color w:val="000000" w:themeColor="text1"/>
        </w:rPr>
        <w:t xml:space="preserve"> </w:t>
      </w:r>
      <w:proofErr w:type="spellStart"/>
      <w:r w:rsidR="00F861BC" w:rsidRPr="005F0333">
        <w:rPr>
          <w:rFonts w:ascii="Times New Roman" w:hAnsi="Times New Roman" w:cs="Times New Roman"/>
          <w:color w:val="000000" w:themeColor="text1"/>
        </w:rPr>
        <w:t>pertanyaan</w:t>
      </w:r>
      <w:proofErr w:type="spellEnd"/>
      <w:r w:rsidR="00F861BC" w:rsidRPr="005F0333">
        <w:rPr>
          <w:rFonts w:ascii="Times New Roman" w:hAnsi="Times New Roman" w:cs="Times New Roman"/>
          <w:color w:val="000000" w:themeColor="text1"/>
        </w:rPr>
        <w:t xml:space="preserve"> yang </w:t>
      </w:r>
      <w:proofErr w:type="spellStart"/>
      <w:r w:rsidR="00F861BC" w:rsidRPr="005F0333">
        <w:rPr>
          <w:rFonts w:ascii="Times New Roman" w:hAnsi="Times New Roman" w:cs="Times New Roman"/>
          <w:color w:val="000000" w:themeColor="text1"/>
        </w:rPr>
        <w:t>sudah</w:t>
      </w:r>
      <w:proofErr w:type="spellEnd"/>
      <w:r w:rsidR="00F861BC" w:rsidRPr="005F0333">
        <w:rPr>
          <w:rFonts w:ascii="Times New Roman" w:hAnsi="Times New Roman" w:cs="Times New Roman"/>
          <w:color w:val="000000" w:themeColor="text1"/>
        </w:rPr>
        <w:t xml:space="preserve"> di </w:t>
      </w:r>
      <w:proofErr w:type="spellStart"/>
      <w:r w:rsidR="00F861BC" w:rsidRPr="005F0333">
        <w:rPr>
          <w:rFonts w:ascii="Times New Roman" w:hAnsi="Times New Roman" w:cs="Times New Roman"/>
          <w:color w:val="000000" w:themeColor="text1"/>
        </w:rPr>
        <w:t>buat</w:t>
      </w:r>
      <w:proofErr w:type="spellEnd"/>
    </w:p>
    <w:tbl>
      <w:tblPr>
        <w:tblStyle w:val="TableGrid"/>
        <w:tblW w:w="0" w:type="auto"/>
        <w:tblLook w:val="04A0" w:firstRow="1" w:lastRow="0" w:firstColumn="1" w:lastColumn="0" w:noHBand="0" w:noVBand="1"/>
      </w:tblPr>
      <w:tblGrid>
        <w:gridCol w:w="2576"/>
        <w:gridCol w:w="2337"/>
        <w:gridCol w:w="2406"/>
        <w:gridCol w:w="2257"/>
      </w:tblGrid>
      <w:tr w:rsidR="00D60FBB" w:rsidRPr="005F0333" w14:paraId="41830557" w14:textId="77777777" w:rsidTr="00D60FBB">
        <w:tc>
          <w:tcPr>
            <w:tcW w:w="2576" w:type="dxa"/>
          </w:tcPr>
          <w:p w14:paraId="0CB76CD0" w14:textId="77777777" w:rsidR="00D60FBB" w:rsidRPr="005F0333" w:rsidRDefault="00D60FBB" w:rsidP="00FC2CC7">
            <w:pPr>
              <w:jc w:val="both"/>
              <w:rPr>
                <w:rFonts w:ascii="Times New Roman" w:hAnsi="Times New Roman" w:cs="Times New Roman"/>
              </w:rPr>
            </w:pP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
        </w:tc>
        <w:tc>
          <w:tcPr>
            <w:tcW w:w="2337" w:type="dxa"/>
          </w:tcPr>
          <w:p w14:paraId="73D6102C" w14:textId="77777777" w:rsidR="00D60FBB"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sudah</w:t>
            </w:r>
            <w:proofErr w:type="spellEnd"/>
          </w:p>
        </w:tc>
        <w:tc>
          <w:tcPr>
            <w:tcW w:w="2406" w:type="dxa"/>
          </w:tcPr>
          <w:p w14:paraId="7637530E" w14:textId="77777777" w:rsidR="00D60FBB"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belum</w:t>
            </w:r>
            <w:proofErr w:type="spellEnd"/>
          </w:p>
        </w:tc>
        <w:tc>
          <w:tcPr>
            <w:tcW w:w="2257" w:type="dxa"/>
          </w:tcPr>
          <w:p w14:paraId="437A2FA7" w14:textId="77777777" w:rsidR="00D60FBB" w:rsidRPr="005F0333" w:rsidRDefault="00D60FBB" w:rsidP="00FC2CC7">
            <w:pPr>
              <w:jc w:val="both"/>
              <w:rPr>
                <w:rFonts w:ascii="Times New Roman" w:hAnsi="Times New Roman" w:cs="Times New Roman"/>
              </w:rPr>
            </w:pPr>
            <w:proofErr w:type="spellStart"/>
            <w:r w:rsidRPr="005F0333">
              <w:rPr>
                <w:rFonts w:ascii="Times New Roman" w:hAnsi="Times New Roman" w:cs="Times New Roman"/>
              </w:rPr>
              <w:t>Jumlah</w:t>
            </w:r>
            <w:proofErr w:type="spellEnd"/>
            <w:r w:rsidRPr="005F0333">
              <w:rPr>
                <w:rFonts w:ascii="Times New Roman" w:hAnsi="Times New Roman" w:cs="Times New Roman"/>
              </w:rPr>
              <w:t xml:space="preserve"> </w:t>
            </w:r>
          </w:p>
        </w:tc>
      </w:tr>
      <w:tr w:rsidR="00D60FBB" w:rsidRPr="005F0333" w14:paraId="01D91018" w14:textId="77777777" w:rsidTr="00D60FBB">
        <w:tc>
          <w:tcPr>
            <w:tcW w:w="2576" w:type="dxa"/>
          </w:tcPr>
          <w:p w14:paraId="5A70B51E" w14:textId="77777777" w:rsidR="00D60FBB"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00D60FBB" w:rsidRPr="005F0333">
              <w:rPr>
                <w:rFonts w:ascii="Times New Roman" w:hAnsi="Times New Roman" w:cs="Times New Roman"/>
              </w:rPr>
              <w:t>mendapatkan</w:t>
            </w:r>
            <w:proofErr w:type="spellEnd"/>
            <w:r w:rsidR="00D60FBB" w:rsidRPr="005F0333">
              <w:rPr>
                <w:rFonts w:ascii="Times New Roman" w:hAnsi="Times New Roman" w:cs="Times New Roman"/>
              </w:rPr>
              <w:t xml:space="preserve"> </w:t>
            </w:r>
            <w:proofErr w:type="spellStart"/>
            <w:r w:rsidR="00D60FBB" w:rsidRPr="005F0333">
              <w:rPr>
                <w:rFonts w:ascii="Times New Roman" w:hAnsi="Times New Roman" w:cs="Times New Roman"/>
              </w:rPr>
              <w:t>pengalaman</w:t>
            </w:r>
            <w:proofErr w:type="spellEnd"/>
            <w:r w:rsidR="00D60FBB" w:rsidRPr="005F0333">
              <w:rPr>
                <w:rFonts w:ascii="Times New Roman" w:hAnsi="Times New Roman" w:cs="Times New Roman"/>
              </w:rPr>
              <w:t xml:space="preserve"> </w:t>
            </w:r>
            <w:proofErr w:type="spellStart"/>
            <w:r w:rsidR="00D60FBB" w:rsidRPr="005F0333">
              <w:rPr>
                <w:rFonts w:ascii="Times New Roman" w:hAnsi="Times New Roman" w:cs="Times New Roman"/>
              </w:rPr>
              <w:t>belajar</w:t>
            </w:r>
            <w:proofErr w:type="spellEnd"/>
            <w:r w:rsidR="00D60FBB" w:rsidRPr="005F0333">
              <w:rPr>
                <w:rFonts w:ascii="Times New Roman" w:hAnsi="Times New Roman" w:cs="Times New Roman"/>
              </w:rPr>
              <w:t xml:space="preserve"> </w:t>
            </w:r>
            <w:proofErr w:type="spellStart"/>
            <w:r w:rsidR="00D60FBB" w:rsidRPr="005F0333">
              <w:rPr>
                <w:rFonts w:ascii="Times New Roman" w:hAnsi="Times New Roman" w:cs="Times New Roman"/>
              </w:rPr>
              <w:t>baru</w:t>
            </w:r>
            <w:proofErr w:type="spellEnd"/>
            <w:r w:rsidR="00D60FBB" w:rsidRPr="005F0333">
              <w:rPr>
                <w:rFonts w:ascii="Times New Roman" w:hAnsi="Times New Roman" w:cs="Times New Roman"/>
              </w:rPr>
              <w:t xml:space="preserve"> </w:t>
            </w:r>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disekolah</w:t>
            </w:r>
            <w:proofErr w:type="spellEnd"/>
          </w:p>
        </w:tc>
        <w:tc>
          <w:tcPr>
            <w:tcW w:w="2337" w:type="dxa"/>
          </w:tcPr>
          <w:p w14:paraId="30E129EC"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20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49121D66"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10 </w:t>
            </w:r>
            <w:proofErr w:type="spellStart"/>
            <w:r w:rsidRPr="005F0333">
              <w:rPr>
                <w:rFonts w:ascii="Times New Roman" w:hAnsi="Times New Roman" w:cs="Times New Roman"/>
              </w:rPr>
              <w:t>siswa</w:t>
            </w:r>
            <w:proofErr w:type="spellEnd"/>
          </w:p>
        </w:tc>
        <w:tc>
          <w:tcPr>
            <w:tcW w:w="2257" w:type="dxa"/>
          </w:tcPr>
          <w:p w14:paraId="56FEA3A7"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r w:rsidR="00D60FBB" w:rsidRPr="005F0333" w14:paraId="2A2496D1" w14:textId="77777777" w:rsidTr="00D60FBB">
        <w:tc>
          <w:tcPr>
            <w:tcW w:w="2576" w:type="dxa"/>
          </w:tcPr>
          <w:p w14:paraId="7F4B14B3" w14:textId="77777777" w:rsidR="00D60FBB"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memahami</w:t>
            </w:r>
            <w:proofErr w:type="spellEnd"/>
            <w:r w:rsidRPr="005F0333">
              <w:rPr>
                <w:rFonts w:ascii="Times New Roman" w:hAnsi="Times New Roman" w:cs="Times New Roman"/>
              </w:rPr>
              <w:t xml:space="preserve"> </w:t>
            </w:r>
            <w:proofErr w:type="spellStart"/>
            <w:r w:rsidR="00D60FBB" w:rsidRPr="005F0333">
              <w:rPr>
                <w:rFonts w:ascii="Times New Roman" w:hAnsi="Times New Roman" w:cs="Times New Roman"/>
              </w:rPr>
              <w:t>dengan</w:t>
            </w:r>
            <w:proofErr w:type="spellEnd"/>
            <w:r w:rsidR="00D60FBB" w:rsidRPr="005F0333">
              <w:rPr>
                <w:rFonts w:ascii="Times New Roman" w:hAnsi="Times New Roman" w:cs="Times New Roman"/>
              </w:rPr>
              <w:t xml:space="preserve"> media </w:t>
            </w:r>
            <w:proofErr w:type="spellStart"/>
            <w:r w:rsidR="00D60FBB" w:rsidRPr="005F0333">
              <w:rPr>
                <w:rFonts w:ascii="Times New Roman" w:hAnsi="Times New Roman" w:cs="Times New Roman"/>
              </w:rPr>
              <w:t>belajar</w:t>
            </w:r>
            <w:proofErr w:type="spellEnd"/>
            <w:r w:rsidR="00D60FBB" w:rsidRPr="005F0333">
              <w:rPr>
                <w:rFonts w:ascii="Times New Roman" w:hAnsi="Times New Roman" w:cs="Times New Roman"/>
              </w:rPr>
              <w:t xml:space="preserve"> </w:t>
            </w:r>
            <w:proofErr w:type="spellStart"/>
            <w:r w:rsidR="00D60FBB" w:rsidRPr="005F0333">
              <w:rPr>
                <w:rFonts w:ascii="Times New Roman" w:hAnsi="Times New Roman" w:cs="Times New Roman"/>
              </w:rPr>
              <w:t>disekolah</w:t>
            </w:r>
            <w:proofErr w:type="spellEnd"/>
            <w:r w:rsidR="00D60FBB" w:rsidRPr="005F0333">
              <w:rPr>
                <w:rFonts w:ascii="Times New Roman" w:hAnsi="Times New Roman" w:cs="Times New Roman"/>
              </w:rPr>
              <w:t xml:space="preserve"> </w:t>
            </w:r>
          </w:p>
        </w:tc>
        <w:tc>
          <w:tcPr>
            <w:tcW w:w="2337" w:type="dxa"/>
          </w:tcPr>
          <w:p w14:paraId="7E6608C4"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18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2B6B5425"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12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257" w:type="dxa"/>
          </w:tcPr>
          <w:p w14:paraId="4F87DC8B"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r w:rsidR="00D60FBB" w:rsidRPr="005F0333" w14:paraId="3443B605" w14:textId="77777777" w:rsidTr="00D60FBB">
        <w:tc>
          <w:tcPr>
            <w:tcW w:w="2576" w:type="dxa"/>
          </w:tcPr>
          <w:p w14:paraId="58BA8CFE" w14:textId="77777777" w:rsidR="00D60FBB" w:rsidRPr="005F0333" w:rsidRDefault="00D60FBB"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w:t>
            </w:r>
            <w:r w:rsidR="001D3DB7" w:rsidRPr="005F0333">
              <w:rPr>
                <w:rFonts w:ascii="Times New Roman" w:hAnsi="Times New Roman" w:cs="Times New Roman"/>
              </w:rPr>
              <w:t xml:space="preserve">kalian </w:t>
            </w:r>
            <w:proofErr w:type="spellStart"/>
            <w:r w:rsidR="001D3DB7" w:rsidRPr="005F0333">
              <w:rPr>
                <w:rFonts w:ascii="Times New Roman" w:hAnsi="Times New Roman" w:cs="Times New Roman"/>
              </w:rPr>
              <w:t>memahami</w:t>
            </w:r>
            <w:proofErr w:type="spellEnd"/>
            <w:r w:rsidR="001D3DB7" w:rsidRPr="005F0333">
              <w:rPr>
                <w:rFonts w:ascii="Times New Roman" w:hAnsi="Times New Roman" w:cs="Times New Roman"/>
              </w:rPr>
              <w:t xml:space="preserve"> </w:t>
            </w:r>
            <w:proofErr w:type="spellStart"/>
            <w:r w:rsidR="00F861BC" w:rsidRPr="005F0333">
              <w:rPr>
                <w:rFonts w:ascii="Times New Roman" w:hAnsi="Times New Roman" w:cs="Times New Roman"/>
              </w:rPr>
              <w:t>dengan</w:t>
            </w:r>
            <w:proofErr w:type="spellEnd"/>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sumber</w:t>
            </w:r>
            <w:proofErr w:type="spellEnd"/>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belajar</w:t>
            </w:r>
            <w:proofErr w:type="spellEnd"/>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disekolah</w:t>
            </w:r>
            <w:proofErr w:type="spellEnd"/>
          </w:p>
        </w:tc>
        <w:tc>
          <w:tcPr>
            <w:tcW w:w="2337" w:type="dxa"/>
          </w:tcPr>
          <w:p w14:paraId="07BFC78A"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21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6356B5BF"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9 </w:t>
            </w:r>
            <w:proofErr w:type="spellStart"/>
            <w:r w:rsidRPr="005F0333">
              <w:rPr>
                <w:rFonts w:ascii="Times New Roman" w:hAnsi="Times New Roman" w:cs="Times New Roman"/>
              </w:rPr>
              <w:t>siswa</w:t>
            </w:r>
            <w:proofErr w:type="spellEnd"/>
          </w:p>
        </w:tc>
        <w:tc>
          <w:tcPr>
            <w:tcW w:w="2257" w:type="dxa"/>
          </w:tcPr>
          <w:p w14:paraId="10875E92" w14:textId="77777777" w:rsidR="00D60FBB" w:rsidRPr="005F0333" w:rsidRDefault="00B72D83"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r w:rsidR="00F861BC" w:rsidRPr="005F0333" w14:paraId="4EC8E2D2" w14:textId="77777777" w:rsidTr="00D60FBB">
        <w:tc>
          <w:tcPr>
            <w:tcW w:w="2576" w:type="dxa"/>
          </w:tcPr>
          <w:p w14:paraId="24AAB363" w14:textId="77777777" w:rsidR="00F861BC" w:rsidRPr="005F0333" w:rsidRDefault="00F861BC"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ektrakurikuler</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sekolah</w:t>
            </w:r>
            <w:proofErr w:type="spellEnd"/>
            <w:r w:rsidRPr="005F0333">
              <w:rPr>
                <w:rFonts w:ascii="Times New Roman" w:hAnsi="Times New Roman" w:cs="Times New Roman"/>
              </w:rPr>
              <w:t xml:space="preserve"> </w:t>
            </w:r>
            <w:proofErr w:type="spellStart"/>
            <w:r w:rsidR="001D3DB7" w:rsidRPr="005F0333">
              <w:rPr>
                <w:rFonts w:ascii="Times New Roman" w:hAnsi="Times New Roman" w:cs="Times New Roman"/>
              </w:rPr>
              <w:t>maksimal</w:t>
            </w:r>
            <w:proofErr w:type="spellEnd"/>
            <w:r w:rsidR="001D3DB7" w:rsidRPr="005F0333">
              <w:rPr>
                <w:rFonts w:ascii="Times New Roman" w:hAnsi="Times New Roman" w:cs="Times New Roman"/>
              </w:rPr>
              <w:t xml:space="preserve"> </w:t>
            </w:r>
            <w:proofErr w:type="spellStart"/>
            <w:r w:rsidR="001D3DB7" w:rsidRPr="005F0333">
              <w:rPr>
                <w:rFonts w:ascii="Times New Roman" w:hAnsi="Times New Roman" w:cs="Times New Roman"/>
              </w:rPr>
              <w:t>diaplikasikan</w:t>
            </w:r>
            <w:proofErr w:type="spellEnd"/>
          </w:p>
        </w:tc>
        <w:tc>
          <w:tcPr>
            <w:tcW w:w="2337" w:type="dxa"/>
          </w:tcPr>
          <w:p w14:paraId="43B0A113"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20 </w:t>
            </w:r>
            <w:proofErr w:type="spellStart"/>
            <w:r w:rsidRPr="005F0333">
              <w:rPr>
                <w:rFonts w:ascii="Times New Roman" w:hAnsi="Times New Roman" w:cs="Times New Roman"/>
              </w:rPr>
              <w:t>siswa</w:t>
            </w:r>
            <w:proofErr w:type="spellEnd"/>
          </w:p>
        </w:tc>
        <w:tc>
          <w:tcPr>
            <w:tcW w:w="2406" w:type="dxa"/>
          </w:tcPr>
          <w:p w14:paraId="6A203403"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10 </w:t>
            </w:r>
            <w:proofErr w:type="spellStart"/>
            <w:r w:rsidRPr="005F0333">
              <w:rPr>
                <w:rFonts w:ascii="Times New Roman" w:hAnsi="Times New Roman" w:cs="Times New Roman"/>
              </w:rPr>
              <w:t>siswa</w:t>
            </w:r>
            <w:proofErr w:type="spellEnd"/>
          </w:p>
        </w:tc>
        <w:tc>
          <w:tcPr>
            <w:tcW w:w="2257" w:type="dxa"/>
          </w:tcPr>
          <w:p w14:paraId="70783652"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r w:rsidR="00F861BC" w:rsidRPr="005F0333" w14:paraId="0E0EE95A" w14:textId="77777777" w:rsidTr="00D60FBB">
        <w:tc>
          <w:tcPr>
            <w:tcW w:w="2576" w:type="dxa"/>
          </w:tcPr>
          <w:p w14:paraId="0BB27606" w14:textId="77777777" w:rsidR="00F861BC"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nyaman</w:t>
            </w:r>
            <w:proofErr w:type="spellEnd"/>
            <w:r w:rsidRPr="005F0333">
              <w:rPr>
                <w:rFonts w:ascii="Times New Roman" w:hAnsi="Times New Roman" w:cs="Times New Roman"/>
              </w:rPr>
              <w:t xml:space="preserve"> </w:t>
            </w:r>
            <w:proofErr w:type="spellStart"/>
            <w:r w:rsidR="00F861BC" w:rsidRPr="005F0333">
              <w:rPr>
                <w:rFonts w:ascii="Times New Roman" w:hAnsi="Times New Roman" w:cs="Times New Roman"/>
              </w:rPr>
              <w:t>dengan</w:t>
            </w:r>
            <w:proofErr w:type="spellEnd"/>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lingkungan</w:t>
            </w:r>
            <w:proofErr w:type="spellEnd"/>
            <w:r w:rsidR="00F861BC" w:rsidRPr="005F0333">
              <w:rPr>
                <w:rFonts w:ascii="Times New Roman" w:hAnsi="Times New Roman" w:cs="Times New Roman"/>
              </w:rPr>
              <w:t xml:space="preserve"> </w:t>
            </w:r>
            <w:proofErr w:type="spellStart"/>
            <w:r w:rsidR="00F861BC" w:rsidRPr="005F0333">
              <w:rPr>
                <w:rFonts w:ascii="Times New Roman" w:hAnsi="Times New Roman" w:cs="Times New Roman"/>
              </w:rPr>
              <w:t>sekolah</w:t>
            </w:r>
            <w:proofErr w:type="spellEnd"/>
          </w:p>
        </w:tc>
        <w:tc>
          <w:tcPr>
            <w:tcW w:w="2337" w:type="dxa"/>
          </w:tcPr>
          <w:p w14:paraId="58666E97"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18 </w:t>
            </w:r>
            <w:proofErr w:type="spellStart"/>
            <w:r w:rsidRPr="005F0333">
              <w:rPr>
                <w:rFonts w:ascii="Times New Roman" w:hAnsi="Times New Roman" w:cs="Times New Roman"/>
              </w:rPr>
              <w:t>siswa</w:t>
            </w:r>
            <w:proofErr w:type="spellEnd"/>
          </w:p>
        </w:tc>
        <w:tc>
          <w:tcPr>
            <w:tcW w:w="2406" w:type="dxa"/>
          </w:tcPr>
          <w:p w14:paraId="6CAD6959"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12 </w:t>
            </w:r>
            <w:proofErr w:type="spellStart"/>
            <w:r w:rsidRPr="005F0333">
              <w:rPr>
                <w:rFonts w:ascii="Times New Roman" w:hAnsi="Times New Roman" w:cs="Times New Roman"/>
              </w:rPr>
              <w:t>siswa</w:t>
            </w:r>
            <w:proofErr w:type="spellEnd"/>
          </w:p>
        </w:tc>
        <w:tc>
          <w:tcPr>
            <w:tcW w:w="2257" w:type="dxa"/>
          </w:tcPr>
          <w:p w14:paraId="53AF7B02" w14:textId="77777777" w:rsidR="00F861BC" w:rsidRPr="005F0333" w:rsidRDefault="00B72D83"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bl>
    <w:p w14:paraId="6D1ACB34" w14:textId="77777777" w:rsidR="00B64EDA" w:rsidRPr="005F0333" w:rsidRDefault="00F861BC" w:rsidP="00FC2CC7">
      <w:pPr>
        <w:jc w:val="both"/>
        <w:rPr>
          <w:rFonts w:ascii="Times New Roman" w:hAnsi="Times New Roman" w:cs="Times New Roman"/>
        </w:rPr>
      </w:pPr>
      <w:r w:rsidRPr="005F0333">
        <w:rPr>
          <w:rFonts w:ascii="Times New Roman" w:hAnsi="Times New Roman" w:cs="Times New Roman"/>
        </w:rPr>
        <w:t xml:space="preserve"> </w:t>
      </w:r>
      <w:r w:rsidR="00B72D83" w:rsidRPr="005F0333">
        <w:rPr>
          <w:rFonts w:ascii="Times New Roman" w:hAnsi="Times New Roman" w:cs="Times New Roman"/>
        </w:rPr>
        <w:t xml:space="preserve"> Dari data di </w:t>
      </w:r>
      <w:proofErr w:type="spellStart"/>
      <w:r w:rsidR="00B72D83" w:rsidRPr="005F0333">
        <w:rPr>
          <w:rFonts w:ascii="Times New Roman" w:hAnsi="Times New Roman" w:cs="Times New Roman"/>
        </w:rPr>
        <w:t>ata</w:t>
      </w:r>
      <w:r w:rsidR="0086103D" w:rsidRPr="005F0333">
        <w:rPr>
          <w:rFonts w:ascii="Times New Roman" w:hAnsi="Times New Roman" w:cs="Times New Roman"/>
        </w:rPr>
        <w:t>s</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dengan</w:t>
      </w:r>
      <w:proofErr w:type="spellEnd"/>
      <w:r w:rsidR="0086103D" w:rsidRPr="005F0333">
        <w:rPr>
          <w:rFonts w:ascii="Times New Roman" w:hAnsi="Times New Roman" w:cs="Times New Roman"/>
        </w:rPr>
        <w:t xml:space="preserve"> 5 </w:t>
      </w:r>
      <w:proofErr w:type="spellStart"/>
      <w:r w:rsidR="0086103D" w:rsidRPr="005F0333">
        <w:rPr>
          <w:rFonts w:ascii="Times New Roman" w:hAnsi="Times New Roman" w:cs="Times New Roman"/>
        </w:rPr>
        <w:t>pertanyaan</w:t>
      </w:r>
      <w:proofErr w:type="spellEnd"/>
      <w:r w:rsidR="0086103D" w:rsidRPr="005F0333">
        <w:rPr>
          <w:rFonts w:ascii="Times New Roman" w:hAnsi="Times New Roman" w:cs="Times New Roman"/>
        </w:rPr>
        <w:t xml:space="preserve"> yang</w:t>
      </w:r>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disedikan</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kepada</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siswa</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dalam</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pertanyaan</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pertama</w:t>
      </w:r>
      <w:proofErr w:type="spellEnd"/>
      <w:r w:rsidR="001D3DB7" w:rsidRPr="005F0333">
        <w:rPr>
          <w:rFonts w:ascii="Times New Roman" w:hAnsi="Times New Roman" w:cs="Times New Roman"/>
        </w:rPr>
        <w:t xml:space="preserve"> </w:t>
      </w:r>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maka</w:t>
      </w:r>
      <w:proofErr w:type="spellEnd"/>
      <w:r w:rsidR="00B72D83" w:rsidRPr="005F0333">
        <w:rPr>
          <w:rFonts w:ascii="Times New Roman" w:hAnsi="Times New Roman" w:cs="Times New Roman"/>
        </w:rPr>
        <w:t xml:space="preserve"> </w:t>
      </w:r>
      <w:proofErr w:type="spellStart"/>
      <w:r w:rsidR="00B72D83" w:rsidRPr="005F0333">
        <w:rPr>
          <w:rFonts w:ascii="Times New Roman" w:hAnsi="Times New Roman" w:cs="Times New Roman"/>
        </w:rPr>
        <w:t>ada</w:t>
      </w:r>
      <w:proofErr w:type="spellEnd"/>
      <w:r w:rsidR="00B72D83" w:rsidRPr="005F0333">
        <w:rPr>
          <w:rFonts w:ascii="Times New Roman" w:hAnsi="Times New Roman" w:cs="Times New Roman"/>
        </w:rPr>
        <w:t xml:space="preserve"> 20 </w:t>
      </w:r>
      <w:proofErr w:type="spellStart"/>
      <w:r w:rsidR="00B72D83" w:rsidRPr="005F0333">
        <w:rPr>
          <w:rFonts w:ascii="Times New Roman" w:hAnsi="Times New Roman" w:cs="Times New Roman"/>
        </w:rPr>
        <w:t>sis</w:t>
      </w:r>
      <w:r w:rsidR="0086103D" w:rsidRPr="005F0333">
        <w:rPr>
          <w:rFonts w:ascii="Times New Roman" w:hAnsi="Times New Roman" w:cs="Times New Roman"/>
        </w:rPr>
        <w:t>wa</w:t>
      </w:r>
      <w:proofErr w:type="spellEnd"/>
      <w:r w:rsidR="0086103D" w:rsidRPr="005F0333">
        <w:rPr>
          <w:rFonts w:ascii="Times New Roman" w:hAnsi="Times New Roman" w:cs="Times New Roman"/>
        </w:rPr>
        <w:t xml:space="preserve"> yang </w:t>
      </w:r>
      <w:proofErr w:type="spellStart"/>
      <w:r w:rsidR="0086103D" w:rsidRPr="005F0333">
        <w:rPr>
          <w:rFonts w:ascii="Times New Roman" w:hAnsi="Times New Roman" w:cs="Times New Roman"/>
        </w:rPr>
        <w:t>menjawab</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sudah</w:t>
      </w:r>
      <w:proofErr w:type="spellEnd"/>
      <w:r w:rsidR="00B72D83" w:rsidRPr="005F0333">
        <w:rPr>
          <w:rFonts w:ascii="Times New Roman" w:hAnsi="Times New Roman" w:cs="Times New Roman"/>
        </w:rPr>
        <w:t xml:space="preserve"> </w:t>
      </w:r>
      <w:r w:rsidR="001D3DB7" w:rsidRPr="005F0333">
        <w:rPr>
          <w:rFonts w:ascii="Times New Roman" w:hAnsi="Times New Roman" w:cs="Times New Roman"/>
        </w:rPr>
        <w:t>dan j</w:t>
      </w:r>
      <w:r w:rsidR="0086103D" w:rsidRPr="005F0333">
        <w:rPr>
          <w:rFonts w:ascii="Times New Roman" w:hAnsi="Times New Roman" w:cs="Times New Roman"/>
        </w:rPr>
        <w:t xml:space="preserve">uga </w:t>
      </w:r>
      <w:proofErr w:type="spellStart"/>
      <w:r w:rsidR="0086103D" w:rsidRPr="005F0333">
        <w:rPr>
          <w:rFonts w:ascii="Times New Roman" w:hAnsi="Times New Roman" w:cs="Times New Roman"/>
        </w:rPr>
        <w:t>ada</w:t>
      </w:r>
      <w:proofErr w:type="spellEnd"/>
      <w:r w:rsidR="0086103D" w:rsidRPr="005F0333">
        <w:rPr>
          <w:rFonts w:ascii="Times New Roman" w:hAnsi="Times New Roman" w:cs="Times New Roman"/>
        </w:rPr>
        <w:t xml:space="preserve"> 10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menjawab</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belum</w:t>
      </w:r>
      <w:proofErr w:type="spellEnd"/>
      <w:r w:rsidR="0086103D" w:rsidRPr="005F0333">
        <w:rPr>
          <w:rFonts w:ascii="Times New Roman" w:hAnsi="Times New Roman" w:cs="Times New Roman"/>
        </w:rPr>
        <w:t xml:space="preserve"> </w:t>
      </w:r>
      <w:proofErr w:type="spellStart"/>
      <w:r w:rsidR="001D3DB7" w:rsidRPr="005F0333">
        <w:rPr>
          <w:rFonts w:ascii="Times New Roman" w:hAnsi="Times New Roman" w:cs="Times New Roman"/>
        </w:rPr>
        <w:t>ini</w:t>
      </w:r>
      <w:proofErr w:type="spellEnd"/>
      <w:r w:rsidR="001D3DB7" w:rsidRPr="005F0333">
        <w:rPr>
          <w:rFonts w:ascii="Times New Roman" w:hAnsi="Times New Roman" w:cs="Times New Roman"/>
        </w:rPr>
        <w:t xml:space="preserve"> </w:t>
      </w:r>
      <w:proofErr w:type="spellStart"/>
      <w:r w:rsidR="001D3DB7" w:rsidRPr="005F0333">
        <w:rPr>
          <w:rFonts w:ascii="Times New Roman" w:hAnsi="Times New Roman" w:cs="Times New Roman"/>
        </w:rPr>
        <w:t>berarti</w:t>
      </w:r>
      <w:proofErr w:type="spellEnd"/>
      <w:r w:rsidR="001D3DB7" w:rsidRPr="005F0333">
        <w:rPr>
          <w:rFonts w:ascii="Times New Roman" w:hAnsi="Times New Roman" w:cs="Times New Roman"/>
        </w:rPr>
        <w:t xml:space="preserve"> </w:t>
      </w:r>
      <w:proofErr w:type="spellStart"/>
      <w:r w:rsidR="001D3DB7" w:rsidRPr="005F0333">
        <w:rPr>
          <w:rFonts w:ascii="Times New Roman" w:hAnsi="Times New Roman" w:cs="Times New Roman"/>
        </w:rPr>
        <w:t>memang</w:t>
      </w:r>
      <w:proofErr w:type="spellEnd"/>
      <w:r w:rsidR="001D3DB7" w:rsidRPr="005F0333">
        <w:rPr>
          <w:rFonts w:ascii="Times New Roman" w:hAnsi="Times New Roman" w:cs="Times New Roman"/>
        </w:rPr>
        <w:t xml:space="preserve"> </w:t>
      </w:r>
      <w:proofErr w:type="spellStart"/>
      <w:r w:rsidR="001D3DB7" w:rsidRPr="005F0333">
        <w:rPr>
          <w:rFonts w:ascii="Times New Roman" w:hAnsi="Times New Roman" w:cs="Times New Roman"/>
        </w:rPr>
        <w:t>pengalaman</w:t>
      </w:r>
      <w:proofErr w:type="spellEnd"/>
      <w:r w:rsidR="001D3DB7" w:rsidRPr="005F0333">
        <w:rPr>
          <w:rFonts w:ascii="Times New Roman" w:hAnsi="Times New Roman" w:cs="Times New Roman"/>
        </w:rPr>
        <w:t xml:space="preserve"> </w:t>
      </w:r>
      <w:proofErr w:type="spellStart"/>
      <w:r w:rsidR="001D3DB7" w:rsidRPr="005F0333">
        <w:rPr>
          <w:rFonts w:ascii="Times New Roman" w:hAnsi="Times New Roman" w:cs="Times New Roman"/>
        </w:rPr>
        <w:t>belajar</w:t>
      </w:r>
      <w:proofErr w:type="spellEnd"/>
      <w:r w:rsidR="001D3DB7" w:rsidRPr="005F0333">
        <w:rPr>
          <w:rFonts w:ascii="Times New Roman" w:hAnsi="Times New Roman" w:cs="Times New Roman"/>
        </w:rPr>
        <w:t xml:space="preserve"> </w:t>
      </w:r>
      <w:proofErr w:type="spellStart"/>
      <w:r w:rsidR="0086103D" w:rsidRPr="005F0333">
        <w:rPr>
          <w:rFonts w:ascii="Times New Roman" w:hAnsi="Times New Roman" w:cs="Times New Roman"/>
        </w:rPr>
        <w:t>baru</w:t>
      </w:r>
      <w:proofErr w:type="spellEnd"/>
      <w:r w:rsidR="0086103D" w:rsidRPr="005F0333">
        <w:rPr>
          <w:rFonts w:ascii="Times New Roman" w:hAnsi="Times New Roman" w:cs="Times New Roman"/>
        </w:rPr>
        <w:t xml:space="preserve"> yang </w:t>
      </w:r>
      <w:proofErr w:type="spellStart"/>
      <w:r w:rsidR="0086103D" w:rsidRPr="005F0333">
        <w:rPr>
          <w:rFonts w:ascii="Times New Roman" w:hAnsi="Times New Roman" w:cs="Times New Roman"/>
        </w:rPr>
        <w:t>diterima</w:t>
      </w:r>
      <w:proofErr w:type="spellEnd"/>
      <w:r w:rsidR="0086103D" w:rsidRPr="005F0333">
        <w:rPr>
          <w:rFonts w:ascii="Times New Roman" w:hAnsi="Times New Roman" w:cs="Times New Roman"/>
        </w:rPr>
        <w:t xml:space="preserve"> oleh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sudah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memberikan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dampak</w:t>
      </w:r>
      <w:proofErr w:type="spellEnd"/>
      <w:r w:rsidR="0086103D" w:rsidRPr="005F0333">
        <w:rPr>
          <w:rFonts w:ascii="Times New Roman" w:hAnsi="Times New Roman" w:cs="Times New Roman"/>
        </w:rPr>
        <w:t xml:space="preserve"> yang </w:t>
      </w:r>
      <w:proofErr w:type="spellStart"/>
      <w:r w:rsidR="0086103D" w:rsidRPr="005F0333">
        <w:rPr>
          <w:rFonts w:ascii="Times New Roman" w:hAnsi="Times New Roman" w:cs="Times New Roman"/>
        </w:rPr>
        <w:t>baik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untuk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merangsang</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pikiran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dalam</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megupgrade</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diri</w:t>
      </w:r>
      <w:proofErr w:type="spellEnd"/>
      <w:r w:rsidR="0086103D" w:rsidRPr="005F0333">
        <w:rPr>
          <w:rFonts w:ascii="Times New Roman" w:hAnsi="Times New Roman" w:cs="Times New Roman"/>
        </w:rPr>
        <w:t xml:space="preserve"> dan </w:t>
      </w:r>
      <w:proofErr w:type="spellStart"/>
      <w:r w:rsidR="0086103D" w:rsidRPr="005F0333">
        <w:rPr>
          <w:rFonts w:ascii="Times New Roman" w:hAnsi="Times New Roman" w:cs="Times New Roman"/>
        </w:rPr>
        <w:t>sudah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lebih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separuh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dikelas</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mendaptakannya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lalu</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untuk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pertanyaan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ke</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dua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ada</w:t>
      </w:r>
      <w:proofErr w:type="spellEnd"/>
      <w:r w:rsidR="0086103D" w:rsidRPr="005F0333">
        <w:rPr>
          <w:rFonts w:ascii="Times New Roman" w:hAnsi="Times New Roman" w:cs="Times New Roman"/>
        </w:rPr>
        <w:t xml:space="preserve"> 18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menjawab</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sudah</w:t>
      </w:r>
      <w:proofErr w:type="spellEnd"/>
      <w:r w:rsidR="0086103D" w:rsidRPr="005F0333">
        <w:rPr>
          <w:rFonts w:ascii="Times New Roman" w:hAnsi="Times New Roman" w:cs="Times New Roman"/>
        </w:rPr>
        <w:t xml:space="preserve"> dan 12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tidak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ini</w:t>
      </w:r>
      <w:proofErr w:type="spellEnd"/>
      <w:r w:rsidR="0086103D" w:rsidRPr="005F0333">
        <w:rPr>
          <w:rFonts w:ascii="Times New Roman" w:hAnsi="Times New Roman" w:cs="Times New Roman"/>
        </w:rPr>
        <w:t xml:space="preserve"> juga </w:t>
      </w:r>
      <w:proofErr w:type="spellStart"/>
      <w:r w:rsidR="0086103D" w:rsidRPr="005F0333">
        <w:rPr>
          <w:rFonts w:ascii="Times New Roman" w:hAnsi="Times New Roman" w:cs="Times New Roman"/>
        </w:rPr>
        <w:t>sudah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memberikan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dampak</w:t>
      </w:r>
      <w:proofErr w:type="spellEnd"/>
      <w:r w:rsidR="0086103D" w:rsidRPr="005F0333">
        <w:rPr>
          <w:rFonts w:ascii="Times New Roman" w:hAnsi="Times New Roman" w:cs="Times New Roman"/>
        </w:rPr>
        <w:t xml:space="preserve"> yang </w:t>
      </w:r>
      <w:proofErr w:type="spellStart"/>
      <w:r w:rsidR="0086103D" w:rsidRPr="005F0333">
        <w:rPr>
          <w:rFonts w:ascii="Times New Roman" w:hAnsi="Times New Roman" w:cs="Times New Roman"/>
        </w:rPr>
        <w:t>baik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karena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sudah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lebih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separuh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memahami</w:t>
      </w:r>
      <w:proofErr w:type="spellEnd"/>
      <w:r w:rsidR="0086103D" w:rsidRPr="005F0333">
        <w:rPr>
          <w:rFonts w:ascii="Times New Roman" w:hAnsi="Times New Roman" w:cs="Times New Roman"/>
        </w:rPr>
        <w:t xml:space="preserve"> media </w:t>
      </w:r>
      <w:proofErr w:type="spellStart"/>
      <w:r w:rsidR="0086103D" w:rsidRPr="005F0333">
        <w:rPr>
          <w:rFonts w:ascii="Times New Roman" w:hAnsi="Times New Roman" w:cs="Times New Roman"/>
        </w:rPr>
        <w:t>pembelajaran</w:t>
      </w:r>
      <w:proofErr w:type="spellEnd"/>
      <w:r w:rsidR="0086103D" w:rsidRPr="005F0333">
        <w:rPr>
          <w:rFonts w:ascii="Times New Roman" w:hAnsi="Times New Roman" w:cs="Times New Roman"/>
        </w:rPr>
        <w:t xml:space="preserve"> yang </w:t>
      </w:r>
      <w:proofErr w:type="spellStart"/>
      <w:r w:rsidR="0086103D" w:rsidRPr="005F0333">
        <w:rPr>
          <w:rFonts w:ascii="Times New Roman" w:hAnsi="Times New Roman" w:cs="Times New Roman"/>
        </w:rPr>
        <w:t>diberikan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sehingga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untuk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merangsang</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pikiran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siswa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lebih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luas</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untuk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dapat</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mengupgrade</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diri</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sesuai</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dengan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keahlian</w:t>
      </w:r>
      <w:proofErr w:type="spellEnd"/>
      <w:r w:rsidR="0086103D" w:rsidRPr="005F0333">
        <w:rPr>
          <w:rFonts w:ascii="Times New Roman" w:hAnsi="Times New Roman" w:cs="Times New Roman"/>
        </w:rPr>
        <w:t xml:space="preserve"> dan </w:t>
      </w:r>
      <w:proofErr w:type="spellStart"/>
      <w:r w:rsidR="0086103D" w:rsidRPr="005F0333">
        <w:rPr>
          <w:rFonts w:ascii="Times New Roman" w:hAnsi="Times New Roman" w:cs="Times New Roman"/>
        </w:rPr>
        <w:t>kompetensinya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lalu</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untuk</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pertanyaan</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ke</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tiga</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dipeoleh</w:t>
      </w:r>
      <w:proofErr w:type="spellEnd"/>
      <w:r w:rsidR="0086103D" w:rsidRPr="005F0333">
        <w:rPr>
          <w:rFonts w:ascii="Times New Roman" w:hAnsi="Times New Roman" w:cs="Times New Roman"/>
        </w:rPr>
        <w:t xml:space="preserve"> </w:t>
      </w:r>
      <w:proofErr w:type="spellStart"/>
      <w:r w:rsidR="0086103D" w:rsidRPr="005F0333">
        <w:rPr>
          <w:rFonts w:ascii="Times New Roman" w:hAnsi="Times New Roman" w:cs="Times New Roman"/>
        </w:rPr>
        <w:t>hasil</w:t>
      </w:r>
      <w:proofErr w:type="spellEnd"/>
      <w:r w:rsidR="0086103D" w:rsidRPr="005F0333">
        <w:rPr>
          <w:rFonts w:ascii="Times New Roman" w:hAnsi="Times New Roman" w:cs="Times New Roman"/>
        </w:rPr>
        <w:t xml:space="preserve">  </w:t>
      </w:r>
      <w:r w:rsidR="0002057D" w:rsidRPr="005F0333">
        <w:rPr>
          <w:rFonts w:ascii="Times New Roman" w:hAnsi="Times New Roman" w:cs="Times New Roman"/>
        </w:rPr>
        <w:t xml:space="preserve">21 </w:t>
      </w:r>
      <w:proofErr w:type="spellStart"/>
      <w:r w:rsidR="0002057D" w:rsidRPr="005F0333">
        <w:rPr>
          <w:rFonts w:ascii="Times New Roman" w:hAnsi="Times New Roman" w:cs="Times New Roman"/>
        </w:rPr>
        <w:t>siswa</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menjawab</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sudah</w:t>
      </w:r>
      <w:proofErr w:type="spellEnd"/>
      <w:r w:rsidR="0002057D" w:rsidRPr="005F0333">
        <w:rPr>
          <w:rFonts w:ascii="Times New Roman" w:hAnsi="Times New Roman" w:cs="Times New Roman"/>
        </w:rPr>
        <w:t xml:space="preserve"> dan </w:t>
      </w:r>
      <w:proofErr w:type="spellStart"/>
      <w:r w:rsidR="0002057D" w:rsidRPr="005F0333">
        <w:rPr>
          <w:rFonts w:ascii="Times New Roman" w:hAnsi="Times New Roman" w:cs="Times New Roman"/>
        </w:rPr>
        <w:t>sebanyak</w:t>
      </w:r>
      <w:proofErr w:type="spellEnd"/>
      <w:r w:rsidR="0002057D" w:rsidRPr="005F0333">
        <w:rPr>
          <w:rFonts w:ascii="Times New Roman" w:hAnsi="Times New Roman" w:cs="Times New Roman"/>
        </w:rPr>
        <w:t xml:space="preserve"> 9 </w:t>
      </w:r>
      <w:proofErr w:type="spellStart"/>
      <w:r w:rsidR="0002057D" w:rsidRPr="005F0333">
        <w:rPr>
          <w:rFonts w:ascii="Times New Roman" w:hAnsi="Times New Roman" w:cs="Times New Roman"/>
        </w:rPr>
        <w:t>siswa</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menjawab</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belum</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ini</w:t>
      </w:r>
      <w:proofErr w:type="spellEnd"/>
      <w:r w:rsidR="0002057D" w:rsidRPr="005F0333">
        <w:rPr>
          <w:rFonts w:ascii="Times New Roman" w:hAnsi="Times New Roman" w:cs="Times New Roman"/>
        </w:rPr>
        <w:t xml:space="preserve"> juga </w:t>
      </w:r>
      <w:proofErr w:type="spellStart"/>
      <w:r w:rsidR="0002057D" w:rsidRPr="005F0333">
        <w:rPr>
          <w:rFonts w:ascii="Times New Roman" w:hAnsi="Times New Roman" w:cs="Times New Roman"/>
        </w:rPr>
        <w:t>sudah</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dikatakan</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baik</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karena</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lebih</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dari</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separuh</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siswa</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memahami</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sumber</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belajar</w:t>
      </w:r>
      <w:proofErr w:type="spellEnd"/>
      <w:r w:rsidR="0002057D" w:rsidRPr="005F0333">
        <w:rPr>
          <w:rFonts w:ascii="Times New Roman" w:hAnsi="Times New Roman" w:cs="Times New Roman"/>
        </w:rPr>
        <w:t xml:space="preserve">  yang di </w:t>
      </w:r>
      <w:proofErr w:type="spellStart"/>
      <w:r w:rsidR="0002057D" w:rsidRPr="005F0333">
        <w:rPr>
          <w:rFonts w:ascii="Times New Roman" w:hAnsi="Times New Roman" w:cs="Times New Roman"/>
        </w:rPr>
        <w:t>berikan</w:t>
      </w:r>
      <w:proofErr w:type="spellEnd"/>
      <w:r w:rsidR="0002057D" w:rsidRPr="005F0333">
        <w:rPr>
          <w:rFonts w:ascii="Times New Roman" w:hAnsi="Times New Roman" w:cs="Times New Roman"/>
        </w:rPr>
        <w:t xml:space="preserve"> oleh </w:t>
      </w:r>
      <w:proofErr w:type="spellStart"/>
      <w:r w:rsidR="0002057D" w:rsidRPr="005F0333">
        <w:rPr>
          <w:rFonts w:ascii="Times New Roman" w:hAnsi="Times New Roman" w:cs="Times New Roman"/>
        </w:rPr>
        <w:t>pendidik</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ini</w:t>
      </w:r>
      <w:proofErr w:type="spellEnd"/>
      <w:r w:rsidR="0002057D" w:rsidRPr="005F0333">
        <w:rPr>
          <w:rFonts w:ascii="Times New Roman" w:hAnsi="Times New Roman" w:cs="Times New Roman"/>
        </w:rPr>
        <w:t xml:space="preserve"> juga </w:t>
      </w:r>
      <w:proofErr w:type="spellStart"/>
      <w:r w:rsidR="0002057D" w:rsidRPr="005F0333">
        <w:rPr>
          <w:rFonts w:ascii="Times New Roman" w:hAnsi="Times New Roman" w:cs="Times New Roman"/>
        </w:rPr>
        <w:t>akan</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sangat</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berpengaruh</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terhadap</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potensi</w:t>
      </w:r>
      <w:proofErr w:type="spellEnd"/>
      <w:r w:rsidR="0002057D" w:rsidRPr="005F0333">
        <w:rPr>
          <w:rFonts w:ascii="Times New Roman" w:hAnsi="Times New Roman" w:cs="Times New Roman"/>
        </w:rPr>
        <w:t xml:space="preserve"> yang </w:t>
      </w:r>
      <w:proofErr w:type="spellStart"/>
      <w:r w:rsidR="0002057D" w:rsidRPr="005F0333">
        <w:rPr>
          <w:rFonts w:ascii="Times New Roman" w:hAnsi="Times New Roman" w:cs="Times New Roman"/>
        </w:rPr>
        <w:t>dimiliki</w:t>
      </w:r>
      <w:proofErr w:type="spellEnd"/>
      <w:r w:rsidR="0002057D" w:rsidRPr="005F0333">
        <w:rPr>
          <w:rFonts w:ascii="Times New Roman" w:hAnsi="Times New Roman" w:cs="Times New Roman"/>
        </w:rPr>
        <w:t xml:space="preserve"> oleh </w:t>
      </w:r>
      <w:proofErr w:type="spellStart"/>
      <w:r w:rsidR="0002057D" w:rsidRPr="005F0333">
        <w:rPr>
          <w:rFonts w:ascii="Times New Roman" w:hAnsi="Times New Roman" w:cs="Times New Roman"/>
        </w:rPr>
        <w:t>setiap</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individu</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untuk</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dapat</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mengupgrade</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diri</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mereka</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dengan</w:t>
      </w:r>
      <w:proofErr w:type="spellEnd"/>
      <w:r w:rsidR="0002057D" w:rsidRPr="005F0333">
        <w:rPr>
          <w:rFonts w:ascii="Times New Roman" w:hAnsi="Times New Roman" w:cs="Times New Roman"/>
        </w:rPr>
        <w:t xml:space="preserve"> </w:t>
      </w:r>
      <w:proofErr w:type="spellStart"/>
      <w:r w:rsidR="0002057D" w:rsidRPr="005F0333">
        <w:rPr>
          <w:rFonts w:ascii="Times New Roman" w:hAnsi="Times New Roman" w:cs="Times New Roman"/>
        </w:rPr>
        <w:t>cepat</w:t>
      </w:r>
      <w:proofErr w:type="spellEnd"/>
      <w:r w:rsidR="0002057D" w:rsidRPr="005F0333">
        <w:rPr>
          <w:rFonts w:ascii="Times New Roman" w:hAnsi="Times New Roman" w:cs="Times New Roman"/>
        </w:rPr>
        <w:t xml:space="preserve"> dan </w:t>
      </w:r>
      <w:proofErr w:type="spellStart"/>
      <w:r w:rsidR="0002057D" w:rsidRPr="005F0333">
        <w:rPr>
          <w:rFonts w:ascii="Times New Roman" w:hAnsi="Times New Roman" w:cs="Times New Roman"/>
        </w:rPr>
        <w:t>akurat,</w:t>
      </w:r>
      <w:r w:rsidR="00BB1230" w:rsidRPr="005F0333">
        <w:rPr>
          <w:rFonts w:ascii="Times New Roman" w:hAnsi="Times New Roman" w:cs="Times New Roman"/>
        </w:rPr>
        <w:t>kemudian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untuk</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pertanyaan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keempat</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diperoleh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hasil</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yaitu</w:t>
      </w:r>
      <w:proofErr w:type="spellEnd"/>
      <w:r w:rsidR="00BB1230" w:rsidRPr="005F0333">
        <w:rPr>
          <w:rFonts w:ascii="Times New Roman" w:hAnsi="Times New Roman" w:cs="Times New Roman"/>
        </w:rPr>
        <w:t xml:space="preserve"> 20 </w:t>
      </w:r>
      <w:proofErr w:type="spellStart"/>
      <w:r w:rsidR="00BB1230" w:rsidRPr="005F0333">
        <w:rPr>
          <w:rFonts w:ascii="Times New Roman" w:hAnsi="Times New Roman" w:cs="Times New Roman"/>
        </w:rPr>
        <w:t>siswa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menjawab</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sudah</w:t>
      </w:r>
      <w:proofErr w:type="spellEnd"/>
      <w:r w:rsidR="00BB1230" w:rsidRPr="005F0333">
        <w:rPr>
          <w:rFonts w:ascii="Times New Roman" w:hAnsi="Times New Roman" w:cs="Times New Roman"/>
        </w:rPr>
        <w:t xml:space="preserve"> dan 10 </w:t>
      </w:r>
      <w:proofErr w:type="spellStart"/>
      <w:r w:rsidR="00BB1230" w:rsidRPr="005F0333">
        <w:rPr>
          <w:rFonts w:ascii="Times New Roman" w:hAnsi="Times New Roman" w:cs="Times New Roman"/>
        </w:rPr>
        <w:t>siswa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menjawab</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belum</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ini</w:t>
      </w:r>
      <w:proofErr w:type="spellEnd"/>
      <w:r w:rsidR="00BB1230" w:rsidRPr="005F0333">
        <w:rPr>
          <w:rFonts w:ascii="Times New Roman" w:hAnsi="Times New Roman" w:cs="Times New Roman"/>
        </w:rPr>
        <w:t xml:space="preserve"> juga </w:t>
      </w:r>
      <w:proofErr w:type="spellStart"/>
      <w:r w:rsidR="00BB1230" w:rsidRPr="005F0333">
        <w:rPr>
          <w:rFonts w:ascii="Times New Roman" w:hAnsi="Times New Roman" w:cs="Times New Roman"/>
        </w:rPr>
        <w:t>membuktikan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bahwa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sudah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baik</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karena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lebih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dari</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separuh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siswa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sudah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bisa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mengaplikasikan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minat</w:t>
      </w:r>
      <w:proofErr w:type="spellEnd"/>
      <w:r w:rsidR="00BB1230" w:rsidRPr="005F0333">
        <w:rPr>
          <w:rFonts w:ascii="Times New Roman" w:hAnsi="Times New Roman" w:cs="Times New Roman"/>
        </w:rPr>
        <w:t xml:space="preserve"> dan </w:t>
      </w:r>
      <w:proofErr w:type="spellStart"/>
      <w:r w:rsidR="00BB1230" w:rsidRPr="005F0333">
        <w:rPr>
          <w:rFonts w:ascii="Times New Roman" w:hAnsi="Times New Roman" w:cs="Times New Roman"/>
        </w:rPr>
        <w:t>bakat</w:t>
      </w:r>
      <w:proofErr w:type="spellEnd"/>
      <w:r w:rsidR="00BB1230" w:rsidRPr="005F0333">
        <w:rPr>
          <w:rFonts w:ascii="Times New Roman" w:hAnsi="Times New Roman" w:cs="Times New Roman"/>
        </w:rPr>
        <w:t xml:space="preserve"> yang </w:t>
      </w:r>
      <w:proofErr w:type="spellStart"/>
      <w:r w:rsidR="00BB1230" w:rsidRPr="005F0333">
        <w:rPr>
          <w:rFonts w:ascii="Times New Roman" w:hAnsi="Times New Roman" w:cs="Times New Roman"/>
        </w:rPr>
        <w:t>diinginkan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sehingga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mereka</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sangat</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mudah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untuk</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lebih</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menguasi</w:t>
      </w:r>
      <w:proofErr w:type="spellEnd"/>
      <w:r w:rsidR="00BB1230" w:rsidRPr="005F0333">
        <w:rPr>
          <w:rFonts w:ascii="Times New Roman" w:hAnsi="Times New Roman" w:cs="Times New Roman"/>
        </w:rPr>
        <w:t xml:space="preserve"> dan </w:t>
      </w:r>
      <w:proofErr w:type="spellStart"/>
      <w:r w:rsidR="00BB1230" w:rsidRPr="005F0333">
        <w:rPr>
          <w:rFonts w:ascii="Times New Roman" w:hAnsi="Times New Roman" w:cs="Times New Roman"/>
        </w:rPr>
        <w:t>mengupgrade</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diri</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dengan</w:t>
      </w:r>
      <w:proofErr w:type="spellEnd"/>
      <w:r w:rsidR="00BB1230" w:rsidRPr="005F0333">
        <w:rPr>
          <w:rFonts w:ascii="Times New Roman" w:hAnsi="Times New Roman" w:cs="Times New Roman"/>
        </w:rPr>
        <w:t xml:space="preserve"> </w:t>
      </w:r>
      <w:proofErr w:type="spellStart"/>
      <w:r w:rsidR="00BB1230" w:rsidRPr="005F0333">
        <w:rPr>
          <w:rFonts w:ascii="Times New Roman" w:hAnsi="Times New Roman" w:cs="Times New Roman"/>
        </w:rPr>
        <w:t>potensi</w:t>
      </w:r>
      <w:proofErr w:type="spellEnd"/>
      <w:r w:rsidR="00BB1230" w:rsidRPr="005F0333">
        <w:rPr>
          <w:rFonts w:ascii="Times New Roman" w:hAnsi="Times New Roman" w:cs="Times New Roman"/>
        </w:rPr>
        <w:t xml:space="preserve"> yang </w:t>
      </w:r>
      <w:proofErr w:type="spellStart"/>
      <w:r w:rsidR="00BB1230" w:rsidRPr="005F0333">
        <w:rPr>
          <w:rFonts w:ascii="Times New Roman" w:hAnsi="Times New Roman" w:cs="Times New Roman"/>
        </w:rPr>
        <w:t>dipilih</w:t>
      </w:r>
      <w:proofErr w:type="spellEnd"/>
      <w:r w:rsidR="00BB1230" w:rsidRPr="005F0333">
        <w:rPr>
          <w:rFonts w:ascii="Times New Roman" w:hAnsi="Times New Roman" w:cs="Times New Roman"/>
        </w:rPr>
        <w:t xml:space="preserve">, </w:t>
      </w:r>
      <w:proofErr w:type="spellStart"/>
      <w:r w:rsidR="009E6A81" w:rsidRPr="005F0333">
        <w:rPr>
          <w:rFonts w:ascii="Times New Roman" w:hAnsi="Times New Roman" w:cs="Times New Roman"/>
        </w:rPr>
        <w:t>kemudian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untuk</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pertanyaan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kelima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diperoleh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hasil</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yaitu</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ada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sebanyak</w:t>
      </w:r>
      <w:proofErr w:type="spellEnd"/>
      <w:r w:rsidR="009E6A81" w:rsidRPr="005F0333">
        <w:rPr>
          <w:rFonts w:ascii="Times New Roman" w:hAnsi="Times New Roman" w:cs="Times New Roman"/>
        </w:rPr>
        <w:t xml:space="preserve"> 18 </w:t>
      </w:r>
      <w:proofErr w:type="spellStart"/>
      <w:r w:rsidR="009E6A81" w:rsidRPr="005F0333">
        <w:rPr>
          <w:rFonts w:ascii="Times New Roman" w:hAnsi="Times New Roman" w:cs="Times New Roman"/>
        </w:rPr>
        <w:t>siswa</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menjawab</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sudah</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ada</w:t>
      </w:r>
      <w:proofErr w:type="spellEnd"/>
      <w:r w:rsidR="009E6A81" w:rsidRPr="005F0333">
        <w:rPr>
          <w:rFonts w:ascii="Times New Roman" w:hAnsi="Times New Roman" w:cs="Times New Roman"/>
        </w:rPr>
        <w:t xml:space="preserve"> 12 </w:t>
      </w:r>
      <w:proofErr w:type="spellStart"/>
      <w:r w:rsidR="009E6A81" w:rsidRPr="005F0333">
        <w:rPr>
          <w:rFonts w:ascii="Times New Roman" w:hAnsi="Times New Roman" w:cs="Times New Roman"/>
        </w:rPr>
        <w:t>siswa</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menjawab</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belum</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ini</w:t>
      </w:r>
      <w:proofErr w:type="spellEnd"/>
      <w:r w:rsidR="009E6A81" w:rsidRPr="005F0333">
        <w:rPr>
          <w:rFonts w:ascii="Times New Roman" w:hAnsi="Times New Roman" w:cs="Times New Roman"/>
        </w:rPr>
        <w:t xml:space="preserve"> juga </w:t>
      </w:r>
      <w:proofErr w:type="spellStart"/>
      <w:r w:rsidR="009E6A81" w:rsidRPr="005F0333">
        <w:rPr>
          <w:rFonts w:ascii="Times New Roman" w:hAnsi="Times New Roman" w:cs="Times New Roman"/>
        </w:rPr>
        <w:t>sudah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baik</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karena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sudah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lebih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dari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separuh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siswa</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merasakan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kenyamanan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ditempat</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mereka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menuntut</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ilmu</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ini</w:t>
      </w:r>
      <w:proofErr w:type="spellEnd"/>
      <w:r w:rsidR="009E6A81" w:rsidRPr="005F0333">
        <w:rPr>
          <w:rFonts w:ascii="Times New Roman" w:hAnsi="Times New Roman" w:cs="Times New Roman"/>
        </w:rPr>
        <w:t xml:space="preserve"> juga </w:t>
      </w:r>
      <w:proofErr w:type="spellStart"/>
      <w:r w:rsidR="009E6A81" w:rsidRPr="005F0333">
        <w:rPr>
          <w:rFonts w:ascii="Times New Roman" w:hAnsi="Times New Roman" w:cs="Times New Roman"/>
        </w:rPr>
        <w:t>sangat</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berpengaruh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terhadap</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psikologis</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anak</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dalam</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mengembangkan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potensi</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bakat</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dimilikinya</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kebermaknaan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waktu</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situasi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disekolah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mereka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dapatkan</w:t>
      </w:r>
      <w:proofErr w:type="spellEnd"/>
      <w:r w:rsidR="009E6A81" w:rsidRPr="005F0333">
        <w:rPr>
          <w:rFonts w:ascii="Times New Roman" w:hAnsi="Times New Roman" w:cs="Times New Roman"/>
        </w:rPr>
        <w:t xml:space="preserve">. Dari lima </w:t>
      </w:r>
      <w:proofErr w:type="spellStart"/>
      <w:r w:rsidR="009E6A81" w:rsidRPr="005F0333">
        <w:rPr>
          <w:rFonts w:ascii="Times New Roman" w:hAnsi="Times New Roman" w:cs="Times New Roman"/>
        </w:rPr>
        <w:t>pertanyaan</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telah</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dibuat</w:t>
      </w:r>
      <w:proofErr w:type="spellEnd"/>
      <w:r w:rsidR="009E6A81" w:rsidRPr="005F0333">
        <w:rPr>
          <w:rFonts w:ascii="Times New Roman" w:hAnsi="Times New Roman" w:cs="Times New Roman"/>
        </w:rPr>
        <w:t xml:space="preserve"> oleh </w:t>
      </w:r>
      <w:proofErr w:type="spellStart"/>
      <w:r w:rsidR="009E6A81" w:rsidRPr="005F0333">
        <w:rPr>
          <w:rFonts w:ascii="Times New Roman" w:hAnsi="Times New Roman" w:cs="Times New Roman"/>
        </w:rPr>
        <w:t>peneliti</w:t>
      </w:r>
      <w:proofErr w:type="spellEnd"/>
      <w:r w:rsidR="009E6A81" w:rsidRPr="005F0333">
        <w:rPr>
          <w:rFonts w:ascii="Times New Roman" w:hAnsi="Times New Roman" w:cs="Times New Roman"/>
        </w:rPr>
        <w:t xml:space="preserve"> dan di </w:t>
      </w:r>
      <w:proofErr w:type="spellStart"/>
      <w:r w:rsidR="009E6A81" w:rsidRPr="005F0333">
        <w:rPr>
          <w:rFonts w:ascii="Times New Roman" w:hAnsi="Times New Roman" w:cs="Times New Roman"/>
        </w:rPr>
        <w:t>ajukan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kepada</w:t>
      </w:r>
      <w:proofErr w:type="spellEnd"/>
      <w:r w:rsidR="009E6A81" w:rsidRPr="005F0333">
        <w:rPr>
          <w:rFonts w:ascii="Times New Roman" w:hAnsi="Times New Roman" w:cs="Times New Roman"/>
        </w:rPr>
        <w:t xml:space="preserve"> 30 </w:t>
      </w:r>
      <w:proofErr w:type="spellStart"/>
      <w:r w:rsidR="009E6A81" w:rsidRPr="005F0333">
        <w:rPr>
          <w:rFonts w:ascii="Times New Roman" w:hAnsi="Times New Roman" w:cs="Times New Roman"/>
        </w:rPr>
        <w:t>siswa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maka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dalam</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hal</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ini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memang</w:t>
      </w:r>
      <w:proofErr w:type="spellEnd"/>
      <w:r w:rsidR="009E6A81" w:rsidRPr="005F0333">
        <w:rPr>
          <w:rFonts w:ascii="Times New Roman" w:hAnsi="Times New Roman" w:cs="Times New Roman"/>
        </w:rPr>
        <w:t xml:space="preserve"> lima </w:t>
      </w:r>
      <w:proofErr w:type="spellStart"/>
      <w:r w:rsidR="009E6A81" w:rsidRPr="005F0333">
        <w:rPr>
          <w:rFonts w:ascii="Times New Roman" w:hAnsi="Times New Roman" w:cs="Times New Roman"/>
        </w:rPr>
        <w:t>aspek</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diatas</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menjadi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kan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bekal</w:t>
      </w:r>
      <w:proofErr w:type="spellEnd"/>
      <w:r w:rsidR="009E6A81" w:rsidRPr="005F0333">
        <w:rPr>
          <w:rFonts w:ascii="Times New Roman" w:hAnsi="Times New Roman" w:cs="Times New Roman"/>
        </w:rPr>
        <w:t xml:space="preserve"> yang </w:t>
      </w:r>
      <w:proofErr w:type="spellStart"/>
      <w:r w:rsidR="009E6A81" w:rsidRPr="005F0333">
        <w:rPr>
          <w:rFonts w:ascii="Times New Roman" w:hAnsi="Times New Roman" w:cs="Times New Roman"/>
        </w:rPr>
        <w:t>sangat</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berharga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untuk</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siswa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dalam</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mengikuti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alur</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penggunaan</w:t>
      </w:r>
      <w:proofErr w:type="spellEnd"/>
      <w:r w:rsidR="009E6A81" w:rsidRPr="005F0333">
        <w:rPr>
          <w:rFonts w:ascii="Times New Roman" w:hAnsi="Times New Roman" w:cs="Times New Roman"/>
        </w:rPr>
        <w:t xml:space="preserve"> media </w:t>
      </w:r>
      <w:proofErr w:type="spellStart"/>
      <w:r w:rsidR="009E6A81" w:rsidRPr="005F0333">
        <w:rPr>
          <w:rFonts w:ascii="Times New Roman" w:hAnsi="Times New Roman" w:cs="Times New Roman"/>
        </w:rPr>
        <w:t>sosial</w:t>
      </w:r>
      <w:proofErr w:type="spellEnd"/>
      <w:r w:rsidR="009E6A81" w:rsidRPr="005F0333">
        <w:rPr>
          <w:rFonts w:ascii="Times New Roman" w:hAnsi="Times New Roman" w:cs="Times New Roman"/>
        </w:rPr>
        <w:t xml:space="preserve"> dan </w:t>
      </w:r>
      <w:proofErr w:type="spellStart"/>
      <w:r w:rsidR="009E6A81" w:rsidRPr="005F0333">
        <w:rPr>
          <w:rFonts w:ascii="Times New Roman" w:hAnsi="Times New Roman" w:cs="Times New Roman"/>
        </w:rPr>
        <w:t>perkembangan</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dalam</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diri</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mereka</w:t>
      </w:r>
      <w:proofErr w:type="spellEnd"/>
      <w:r w:rsidR="009E6A81" w:rsidRPr="005F0333">
        <w:rPr>
          <w:rFonts w:ascii="Times New Roman" w:hAnsi="Times New Roman" w:cs="Times New Roman"/>
        </w:rPr>
        <w:t xml:space="preserve"> </w:t>
      </w:r>
      <w:proofErr w:type="spellStart"/>
      <w:r w:rsidR="009E6A81" w:rsidRPr="005F0333">
        <w:rPr>
          <w:rFonts w:ascii="Times New Roman" w:hAnsi="Times New Roman" w:cs="Times New Roman"/>
        </w:rPr>
        <w:t>dengan</w:t>
      </w:r>
      <w:proofErr w:type="spellEnd"/>
      <w:r w:rsidR="009E6A81" w:rsidRPr="005F0333">
        <w:rPr>
          <w:rFonts w:ascii="Times New Roman" w:hAnsi="Times New Roman" w:cs="Times New Roman"/>
        </w:rPr>
        <w:t xml:space="preserve"> </w:t>
      </w:r>
      <w:proofErr w:type="spellStart"/>
      <w:r w:rsidR="00E86C44" w:rsidRPr="005F0333">
        <w:rPr>
          <w:rFonts w:ascii="Times New Roman" w:hAnsi="Times New Roman" w:cs="Times New Roman"/>
        </w:rPr>
        <w:t>mereka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mendaptkan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pengalaman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belajar</w:t>
      </w:r>
      <w:proofErr w:type="spellEnd"/>
      <w:r w:rsidR="00E86C44" w:rsidRPr="005F0333">
        <w:rPr>
          <w:rFonts w:ascii="Times New Roman" w:hAnsi="Times New Roman" w:cs="Times New Roman"/>
        </w:rPr>
        <w:t xml:space="preserve">, media </w:t>
      </w:r>
      <w:proofErr w:type="spellStart"/>
      <w:r w:rsidR="00E86C44" w:rsidRPr="005F0333">
        <w:rPr>
          <w:rFonts w:ascii="Times New Roman" w:hAnsi="Times New Roman" w:cs="Times New Roman"/>
        </w:rPr>
        <w:t>belajar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sumber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belajar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kegiatan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ekstrakurikuler</w:t>
      </w:r>
      <w:proofErr w:type="spellEnd"/>
      <w:r w:rsidR="00E86C44" w:rsidRPr="005F0333">
        <w:rPr>
          <w:rFonts w:ascii="Times New Roman" w:hAnsi="Times New Roman" w:cs="Times New Roman"/>
        </w:rPr>
        <w:t xml:space="preserve"> dan </w:t>
      </w:r>
      <w:proofErr w:type="spellStart"/>
      <w:r w:rsidR="00E86C44" w:rsidRPr="005F0333">
        <w:rPr>
          <w:rFonts w:ascii="Times New Roman" w:hAnsi="Times New Roman" w:cs="Times New Roman"/>
        </w:rPr>
        <w:t>kenyamanan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diruang</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lingkup</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sekolah</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akan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dapat</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memberikan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kemudahan</w:t>
      </w:r>
      <w:proofErr w:type="spellEnd"/>
      <w:r w:rsidR="00E86C44" w:rsidRPr="005F0333">
        <w:rPr>
          <w:rFonts w:ascii="Times New Roman" w:hAnsi="Times New Roman" w:cs="Times New Roman"/>
        </w:rPr>
        <w:t xml:space="preserve"> dan </w:t>
      </w:r>
      <w:proofErr w:type="spellStart"/>
      <w:r w:rsidR="00E86C44" w:rsidRPr="005F0333">
        <w:rPr>
          <w:rFonts w:ascii="Times New Roman" w:hAnsi="Times New Roman" w:cs="Times New Roman"/>
        </w:rPr>
        <w:t>perluasan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siswa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dalam</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mengembangkan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potensi</w:t>
      </w:r>
      <w:proofErr w:type="spellEnd"/>
      <w:r w:rsidR="00E86C44" w:rsidRPr="005F0333">
        <w:rPr>
          <w:rFonts w:ascii="Times New Roman" w:hAnsi="Times New Roman" w:cs="Times New Roman"/>
        </w:rPr>
        <w:t xml:space="preserve"> yang di </w:t>
      </w:r>
      <w:proofErr w:type="spellStart"/>
      <w:r w:rsidR="00E86C44" w:rsidRPr="005F0333">
        <w:rPr>
          <w:rFonts w:ascii="Times New Roman" w:hAnsi="Times New Roman" w:cs="Times New Roman"/>
        </w:rPr>
        <w:t>miliki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dengan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maksimal</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dengan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tetap</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mengikuti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kode</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etik</w:t>
      </w:r>
      <w:proofErr w:type="spellEnd"/>
      <w:r w:rsidR="00E86C44" w:rsidRPr="005F0333">
        <w:rPr>
          <w:rFonts w:ascii="Times New Roman" w:hAnsi="Times New Roman" w:cs="Times New Roman"/>
        </w:rPr>
        <w:t xml:space="preserve"> yang </w:t>
      </w:r>
      <w:proofErr w:type="spellStart"/>
      <w:r w:rsidR="00E86C44" w:rsidRPr="005F0333">
        <w:rPr>
          <w:rFonts w:ascii="Times New Roman" w:hAnsi="Times New Roman" w:cs="Times New Roman"/>
        </w:rPr>
        <w:t>sudah</w:t>
      </w:r>
      <w:proofErr w:type="spellEnd"/>
      <w:r w:rsidR="00E86C44" w:rsidRPr="005F0333">
        <w:rPr>
          <w:rFonts w:ascii="Times New Roman" w:hAnsi="Times New Roman" w:cs="Times New Roman"/>
        </w:rPr>
        <w:t xml:space="preserve"> di </w:t>
      </w:r>
      <w:proofErr w:type="spellStart"/>
      <w:r w:rsidR="00E86C44" w:rsidRPr="005F0333">
        <w:rPr>
          <w:rFonts w:ascii="Times New Roman" w:hAnsi="Times New Roman" w:cs="Times New Roman"/>
        </w:rPr>
        <w:t>terima</w:t>
      </w:r>
      <w:proofErr w:type="spellEnd"/>
      <w:r w:rsidR="00E86C44" w:rsidRPr="005F0333">
        <w:rPr>
          <w:rFonts w:ascii="Times New Roman" w:hAnsi="Times New Roman" w:cs="Times New Roman"/>
        </w:rPr>
        <w:t xml:space="preserve"> oleh </w:t>
      </w:r>
      <w:proofErr w:type="spellStart"/>
      <w:r w:rsidR="00E86C44" w:rsidRPr="005F0333">
        <w:rPr>
          <w:rFonts w:ascii="Times New Roman" w:hAnsi="Times New Roman" w:cs="Times New Roman"/>
        </w:rPr>
        <w:t>mereka</w:t>
      </w:r>
      <w:proofErr w:type="spellEnd"/>
      <w:r w:rsidR="00E86C44" w:rsidRPr="005F0333">
        <w:rPr>
          <w:rFonts w:ascii="Times New Roman" w:hAnsi="Times New Roman" w:cs="Times New Roman"/>
        </w:rPr>
        <w:t xml:space="preserve"> dan rasa </w:t>
      </w:r>
      <w:proofErr w:type="spellStart"/>
      <w:r w:rsidR="00E86C44" w:rsidRPr="005F0333">
        <w:rPr>
          <w:rFonts w:ascii="Times New Roman" w:hAnsi="Times New Roman" w:cs="Times New Roman"/>
        </w:rPr>
        <w:t>toleransi</w:t>
      </w:r>
      <w:proofErr w:type="spellEnd"/>
      <w:r w:rsidR="00E86C44" w:rsidRPr="005F0333">
        <w:rPr>
          <w:rFonts w:ascii="Times New Roman" w:hAnsi="Times New Roman" w:cs="Times New Roman"/>
        </w:rPr>
        <w:t xml:space="preserve"> dan </w:t>
      </w:r>
      <w:proofErr w:type="spellStart"/>
      <w:r w:rsidR="00E86C44" w:rsidRPr="005F0333">
        <w:rPr>
          <w:rFonts w:ascii="Times New Roman" w:hAnsi="Times New Roman" w:cs="Times New Roman"/>
        </w:rPr>
        <w:t>kekeluargaan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antar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individu</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lastRenderedPageBreak/>
        <w:t>semakin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erat</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sehingga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akan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dapat</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mengurangi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sikap</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saling</w:t>
      </w:r>
      <w:proofErr w:type="spellEnd"/>
      <w:r w:rsidR="00E86C44" w:rsidRPr="005F0333">
        <w:rPr>
          <w:rFonts w:ascii="Times New Roman" w:hAnsi="Times New Roman" w:cs="Times New Roman"/>
        </w:rPr>
        <w:t xml:space="preserve"> bulling </w:t>
      </w:r>
      <w:proofErr w:type="spellStart"/>
      <w:r w:rsidR="00E86C44" w:rsidRPr="005F0333">
        <w:rPr>
          <w:rFonts w:ascii="Times New Roman" w:hAnsi="Times New Roman" w:cs="Times New Roman"/>
        </w:rPr>
        <w:t>antar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sesama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teman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maupun</w:t>
      </w:r>
      <w:proofErr w:type="spellEnd"/>
      <w:r w:rsidR="00E86C44" w:rsidRPr="005F0333">
        <w:rPr>
          <w:rFonts w:ascii="Times New Roman" w:hAnsi="Times New Roman" w:cs="Times New Roman"/>
        </w:rPr>
        <w:t xml:space="preserve"> orang lain </w:t>
      </w:r>
      <w:proofErr w:type="spellStart"/>
      <w:r w:rsidR="00E86C44" w:rsidRPr="005F0333">
        <w:rPr>
          <w:rFonts w:ascii="Times New Roman" w:hAnsi="Times New Roman" w:cs="Times New Roman"/>
        </w:rPr>
        <w:t>disekitar</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mereka</w:t>
      </w:r>
      <w:proofErr w:type="spellEnd"/>
      <w:r w:rsidR="00E86C44" w:rsidRPr="005F0333">
        <w:rPr>
          <w:rFonts w:ascii="Times New Roman" w:hAnsi="Times New Roman" w:cs="Times New Roman"/>
        </w:rPr>
        <w:t xml:space="preserve">  , </w:t>
      </w:r>
      <w:proofErr w:type="spellStart"/>
      <w:r w:rsidR="00E86C44" w:rsidRPr="005F0333">
        <w:rPr>
          <w:rFonts w:ascii="Times New Roman" w:hAnsi="Times New Roman" w:cs="Times New Roman"/>
        </w:rPr>
        <w:t>serta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dalam</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hal</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ini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memang</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segala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sesuatu</w:t>
      </w:r>
      <w:proofErr w:type="spellEnd"/>
      <w:r w:rsidR="00E86C44" w:rsidRPr="005F0333">
        <w:rPr>
          <w:rFonts w:ascii="Times New Roman" w:hAnsi="Times New Roman" w:cs="Times New Roman"/>
        </w:rPr>
        <w:t xml:space="preserve"> yang </w:t>
      </w:r>
      <w:proofErr w:type="spellStart"/>
      <w:r w:rsidR="00E86C44" w:rsidRPr="005F0333">
        <w:rPr>
          <w:rFonts w:ascii="Times New Roman" w:hAnsi="Times New Roman" w:cs="Times New Roman"/>
        </w:rPr>
        <w:t>mereka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dapatkan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selama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menuntut</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ilmu</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ini</w:t>
      </w:r>
      <w:proofErr w:type="spellEnd"/>
      <w:r w:rsidR="00E86C44" w:rsidRPr="005F0333">
        <w:rPr>
          <w:rFonts w:ascii="Times New Roman" w:hAnsi="Times New Roman" w:cs="Times New Roman"/>
        </w:rPr>
        <w:t xml:space="preserve"> juga </w:t>
      </w:r>
      <w:proofErr w:type="spellStart"/>
      <w:r w:rsidR="00E86C44" w:rsidRPr="005F0333">
        <w:rPr>
          <w:rFonts w:ascii="Times New Roman" w:hAnsi="Times New Roman" w:cs="Times New Roman"/>
        </w:rPr>
        <w:t>akan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sangat</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berpengaruh</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terhadap</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jati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diri</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mereka</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selain</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itu</w:t>
      </w:r>
      <w:proofErr w:type="spellEnd"/>
      <w:r w:rsidR="00E86C44" w:rsidRPr="005F0333">
        <w:rPr>
          <w:rFonts w:ascii="Times New Roman" w:hAnsi="Times New Roman" w:cs="Times New Roman"/>
        </w:rPr>
        <w:t xml:space="preserve"> </w:t>
      </w:r>
      <w:proofErr w:type="spellStart"/>
      <w:r w:rsidR="00E86C44" w:rsidRPr="005F0333">
        <w:rPr>
          <w:rFonts w:ascii="Times New Roman" w:hAnsi="Times New Roman" w:cs="Times New Roman"/>
        </w:rPr>
        <w:t>juha</w:t>
      </w:r>
      <w:proofErr w:type="spellEnd"/>
      <w:r w:rsidR="00E86C44" w:rsidRPr="005F0333">
        <w:rPr>
          <w:rFonts w:ascii="Times New Roman" w:hAnsi="Times New Roman" w:cs="Times New Roman"/>
        </w:rPr>
        <w:t xml:space="preserve"> di </w:t>
      </w:r>
      <w:proofErr w:type="spellStart"/>
      <w:r w:rsidRPr="005F0333">
        <w:rPr>
          <w:rFonts w:ascii="Times New Roman" w:hAnsi="Times New Roman" w:cs="Times New Roman"/>
        </w:rPr>
        <w:t>perkuat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wawancara</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rumah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masing -masing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memberikan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sama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melihat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keseriusan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serta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bagaimana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cara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peroleh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hasil</w:t>
      </w:r>
      <w:proofErr w:type="spellEnd"/>
      <w:r w:rsidRPr="005F0333">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576"/>
        <w:gridCol w:w="2337"/>
        <w:gridCol w:w="2406"/>
        <w:gridCol w:w="2257"/>
      </w:tblGrid>
      <w:tr w:rsidR="00F861BC" w:rsidRPr="005F0333" w14:paraId="09D32C77" w14:textId="77777777" w:rsidTr="00462B9B">
        <w:tc>
          <w:tcPr>
            <w:tcW w:w="2576" w:type="dxa"/>
          </w:tcPr>
          <w:p w14:paraId="37F27BDB" w14:textId="77777777" w:rsidR="00F861BC" w:rsidRPr="005F0333" w:rsidRDefault="00F861BC" w:rsidP="00FC2CC7">
            <w:pPr>
              <w:jc w:val="both"/>
              <w:rPr>
                <w:rFonts w:ascii="Times New Roman" w:hAnsi="Times New Roman" w:cs="Times New Roman"/>
              </w:rPr>
            </w:pP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
        </w:tc>
        <w:tc>
          <w:tcPr>
            <w:tcW w:w="2337" w:type="dxa"/>
          </w:tcPr>
          <w:p w14:paraId="6C866509" w14:textId="77777777" w:rsidR="00F861BC"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Sudah</w:t>
            </w:r>
            <w:proofErr w:type="spellEnd"/>
          </w:p>
        </w:tc>
        <w:tc>
          <w:tcPr>
            <w:tcW w:w="2406" w:type="dxa"/>
          </w:tcPr>
          <w:p w14:paraId="7ADEFA5C" w14:textId="77777777" w:rsidR="00F861BC" w:rsidRPr="005F0333" w:rsidRDefault="001D3DB7" w:rsidP="00FC2CC7">
            <w:pPr>
              <w:jc w:val="both"/>
              <w:rPr>
                <w:rFonts w:ascii="Times New Roman" w:hAnsi="Times New Roman" w:cs="Times New Roman"/>
              </w:rPr>
            </w:pPr>
            <w:r w:rsidRPr="005F0333">
              <w:rPr>
                <w:rFonts w:ascii="Times New Roman" w:hAnsi="Times New Roman" w:cs="Times New Roman"/>
              </w:rPr>
              <w:t xml:space="preserve">Belum </w:t>
            </w:r>
          </w:p>
        </w:tc>
        <w:tc>
          <w:tcPr>
            <w:tcW w:w="2257" w:type="dxa"/>
          </w:tcPr>
          <w:p w14:paraId="5737916F" w14:textId="77777777" w:rsidR="00F861BC" w:rsidRPr="005F0333" w:rsidRDefault="00F861BC" w:rsidP="00FC2CC7">
            <w:pPr>
              <w:jc w:val="both"/>
              <w:rPr>
                <w:rFonts w:ascii="Times New Roman" w:hAnsi="Times New Roman" w:cs="Times New Roman"/>
              </w:rPr>
            </w:pPr>
            <w:proofErr w:type="spellStart"/>
            <w:r w:rsidRPr="005F0333">
              <w:rPr>
                <w:rFonts w:ascii="Times New Roman" w:hAnsi="Times New Roman" w:cs="Times New Roman"/>
              </w:rPr>
              <w:t>Jumlah</w:t>
            </w:r>
            <w:proofErr w:type="spellEnd"/>
            <w:r w:rsidRPr="005F0333">
              <w:rPr>
                <w:rFonts w:ascii="Times New Roman" w:hAnsi="Times New Roman" w:cs="Times New Roman"/>
              </w:rPr>
              <w:t xml:space="preserve"> </w:t>
            </w:r>
          </w:p>
        </w:tc>
      </w:tr>
      <w:tr w:rsidR="001D3DB7" w:rsidRPr="005F0333" w14:paraId="1E3368D9" w14:textId="77777777" w:rsidTr="00462B9B">
        <w:tc>
          <w:tcPr>
            <w:tcW w:w="2576" w:type="dxa"/>
          </w:tcPr>
          <w:p w14:paraId="055D7C3E" w14:textId="77777777" w:rsidR="001D3DB7"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mendapatkan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pengalaman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baru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disekolah</w:t>
            </w:r>
            <w:proofErr w:type="spellEnd"/>
          </w:p>
        </w:tc>
        <w:tc>
          <w:tcPr>
            <w:tcW w:w="2337" w:type="dxa"/>
          </w:tcPr>
          <w:p w14:paraId="6E741409"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 21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7631A257"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9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257" w:type="dxa"/>
          </w:tcPr>
          <w:p w14:paraId="692DD438"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r>
      <w:tr w:rsidR="001D3DB7" w:rsidRPr="005F0333" w14:paraId="507B9A3D" w14:textId="77777777" w:rsidTr="00462B9B">
        <w:tc>
          <w:tcPr>
            <w:tcW w:w="2576" w:type="dxa"/>
          </w:tcPr>
          <w:p w14:paraId="354A1404" w14:textId="77777777" w:rsidR="001D3DB7"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memahami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media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disekolah</w:t>
            </w:r>
            <w:proofErr w:type="spellEnd"/>
            <w:r w:rsidRPr="005F0333">
              <w:rPr>
                <w:rFonts w:ascii="Times New Roman" w:hAnsi="Times New Roman" w:cs="Times New Roman"/>
              </w:rPr>
              <w:t xml:space="preserve"> </w:t>
            </w:r>
          </w:p>
        </w:tc>
        <w:tc>
          <w:tcPr>
            <w:tcW w:w="2337" w:type="dxa"/>
          </w:tcPr>
          <w:p w14:paraId="75EEA65B"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23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5F70E725"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7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257" w:type="dxa"/>
          </w:tcPr>
          <w:p w14:paraId="09605A79"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r>
      <w:tr w:rsidR="001D3DB7" w:rsidRPr="005F0333" w14:paraId="4FE3746F" w14:textId="77777777" w:rsidTr="00462B9B">
        <w:tc>
          <w:tcPr>
            <w:tcW w:w="2576" w:type="dxa"/>
          </w:tcPr>
          <w:p w14:paraId="30D8FE89" w14:textId="77777777" w:rsidR="001D3DB7"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memahami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sumber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disekolah</w:t>
            </w:r>
            <w:proofErr w:type="spellEnd"/>
          </w:p>
        </w:tc>
        <w:tc>
          <w:tcPr>
            <w:tcW w:w="2337" w:type="dxa"/>
          </w:tcPr>
          <w:p w14:paraId="0FA9A896"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22 </w:t>
            </w:r>
            <w:proofErr w:type="spellStart"/>
            <w:r w:rsidRPr="005F0333">
              <w:rPr>
                <w:rFonts w:ascii="Times New Roman" w:hAnsi="Times New Roman" w:cs="Times New Roman"/>
              </w:rPr>
              <w:t>siswa</w:t>
            </w:r>
            <w:proofErr w:type="spellEnd"/>
          </w:p>
        </w:tc>
        <w:tc>
          <w:tcPr>
            <w:tcW w:w="2406" w:type="dxa"/>
          </w:tcPr>
          <w:p w14:paraId="7AB53BA9"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8 </w:t>
            </w:r>
            <w:proofErr w:type="spellStart"/>
            <w:r w:rsidRPr="005F0333">
              <w:rPr>
                <w:rFonts w:ascii="Times New Roman" w:hAnsi="Times New Roman" w:cs="Times New Roman"/>
              </w:rPr>
              <w:t>siswa</w:t>
            </w:r>
            <w:proofErr w:type="spellEnd"/>
          </w:p>
        </w:tc>
        <w:tc>
          <w:tcPr>
            <w:tcW w:w="2257" w:type="dxa"/>
          </w:tcPr>
          <w:p w14:paraId="15BEB2F1"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r>
      <w:tr w:rsidR="001D3DB7" w:rsidRPr="005F0333" w14:paraId="63E8FEB7" w14:textId="77777777" w:rsidTr="00462B9B">
        <w:tc>
          <w:tcPr>
            <w:tcW w:w="2576" w:type="dxa"/>
          </w:tcPr>
          <w:p w14:paraId="63F69898" w14:textId="77777777" w:rsidR="001D3DB7"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ektrakurikuler</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sekolah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maksimal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diaplikasikan</w:t>
            </w:r>
            <w:proofErr w:type="spellEnd"/>
          </w:p>
        </w:tc>
        <w:tc>
          <w:tcPr>
            <w:tcW w:w="2337" w:type="dxa"/>
          </w:tcPr>
          <w:p w14:paraId="0648E9FF"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25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364588E5"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5 </w:t>
            </w:r>
            <w:proofErr w:type="spellStart"/>
            <w:r w:rsidRPr="005F0333">
              <w:rPr>
                <w:rFonts w:ascii="Times New Roman" w:hAnsi="Times New Roman" w:cs="Times New Roman"/>
              </w:rPr>
              <w:t>siswa</w:t>
            </w:r>
            <w:proofErr w:type="spellEnd"/>
          </w:p>
        </w:tc>
        <w:tc>
          <w:tcPr>
            <w:tcW w:w="2257" w:type="dxa"/>
          </w:tcPr>
          <w:p w14:paraId="24A187F1"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r>
      <w:tr w:rsidR="001D3DB7" w:rsidRPr="005F0333" w14:paraId="223CAD0A" w14:textId="77777777" w:rsidTr="00462B9B">
        <w:tc>
          <w:tcPr>
            <w:tcW w:w="2576" w:type="dxa"/>
          </w:tcPr>
          <w:p w14:paraId="7C80AE55" w14:textId="77777777" w:rsidR="001D3DB7" w:rsidRPr="005F0333" w:rsidRDefault="001D3DB7" w:rsidP="00FC2CC7">
            <w:pPr>
              <w:jc w:val="both"/>
              <w:rPr>
                <w:rFonts w:ascii="Times New Roman" w:hAnsi="Times New Roman" w:cs="Times New Roman"/>
              </w:rPr>
            </w:pPr>
            <w:proofErr w:type="spellStart"/>
            <w:r w:rsidRPr="005F0333">
              <w:rPr>
                <w:rFonts w:ascii="Times New Roman" w:hAnsi="Times New Roman" w:cs="Times New Roman"/>
              </w:rPr>
              <w:t>Apakah</w:t>
            </w:r>
            <w:proofErr w:type="spellEnd"/>
            <w:r w:rsidRPr="005F0333">
              <w:rPr>
                <w:rFonts w:ascii="Times New Roman" w:hAnsi="Times New Roman" w:cs="Times New Roman"/>
              </w:rPr>
              <w:t xml:space="preserve"> kalian </w:t>
            </w:r>
            <w:proofErr w:type="spellStart"/>
            <w:r w:rsidRPr="005F0333">
              <w:rPr>
                <w:rFonts w:ascii="Times New Roman" w:hAnsi="Times New Roman" w:cs="Times New Roman"/>
              </w:rPr>
              <w:t>nyaman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lingkungan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sekolah</w:t>
            </w:r>
            <w:proofErr w:type="spellEnd"/>
          </w:p>
        </w:tc>
        <w:tc>
          <w:tcPr>
            <w:tcW w:w="2337" w:type="dxa"/>
          </w:tcPr>
          <w:p w14:paraId="6FACFCBF"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20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
        </w:tc>
        <w:tc>
          <w:tcPr>
            <w:tcW w:w="2406" w:type="dxa"/>
          </w:tcPr>
          <w:p w14:paraId="5A690D9E"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10 </w:t>
            </w:r>
            <w:proofErr w:type="spellStart"/>
            <w:r w:rsidRPr="005F0333">
              <w:rPr>
                <w:rFonts w:ascii="Times New Roman" w:hAnsi="Times New Roman" w:cs="Times New Roman"/>
              </w:rPr>
              <w:t>siswa</w:t>
            </w:r>
            <w:proofErr w:type="spellEnd"/>
          </w:p>
        </w:tc>
        <w:tc>
          <w:tcPr>
            <w:tcW w:w="2257" w:type="dxa"/>
          </w:tcPr>
          <w:p w14:paraId="0B3C4556" w14:textId="77777777" w:rsidR="001D3DB7" w:rsidRPr="005F0333" w:rsidRDefault="001D3DB7" w:rsidP="00FC2CC7">
            <w:pPr>
              <w:jc w:val="both"/>
              <w:rPr>
                <w:rFonts w:ascii="Times New Roman" w:hAnsi="Times New Roman" w:cs="Times New Roman"/>
              </w:rPr>
            </w:pPr>
            <w:r w:rsidRPr="005F0333">
              <w:rPr>
                <w:rFonts w:ascii="Times New Roman" w:hAnsi="Times New Roman" w:cs="Times New Roman"/>
              </w:rPr>
              <w:t xml:space="preserve">30 </w:t>
            </w:r>
            <w:proofErr w:type="spellStart"/>
            <w:r w:rsidRPr="005F0333">
              <w:rPr>
                <w:rFonts w:ascii="Times New Roman" w:hAnsi="Times New Roman" w:cs="Times New Roman"/>
              </w:rPr>
              <w:t>siswa</w:t>
            </w:r>
            <w:proofErr w:type="spellEnd"/>
          </w:p>
        </w:tc>
      </w:tr>
    </w:tbl>
    <w:p w14:paraId="0CC72656" w14:textId="77777777" w:rsidR="00F56F02" w:rsidRPr="005F0333" w:rsidRDefault="00E86C44" w:rsidP="00FC2CC7">
      <w:pPr>
        <w:jc w:val="both"/>
        <w:rPr>
          <w:rFonts w:ascii="Times New Roman" w:hAnsi="Times New Roman" w:cs="Times New Roman"/>
        </w:rPr>
      </w:pPr>
      <w:r w:rsidRPr="005F0333">
        <w:rPr>
          <w:rFonts w:ascii="Times New Roman" w:hAnsi="Times New Roman" w:cs="Times New Roman"/>
        </w:rPr>
        <w:t xml:space="preserve">Dari data di </w:t>
      </w:r>
      <w:proofErr w:type="spellStart"/>
      <w:r w:rsidRPr="005F0333">
        <w:rPr>
          <w:rFonts w:ascii="Times New Roman" w:hAnsi="Times New Roman" w:cs="Times New Roman"/>
        </w:rPr>
        <w:t>atas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5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disedikan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kepada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pertama</w:t>
      </w:r>
      <w:proofErr w:type="spellEnd"/>
      <w:r w:rsidRPr="005F0333">
        <w:rPr>
          <w:rFonts w:ascii="Times New Roman" w:hAnsi="Times New Roman" w:cs="Times New Roman"/>
        </w:rPr>
        <w:t xml:space="preserve"> </w:t>
      </w:r>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maka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ada</w:t>
      </w:r>
      <w:proofErr w:type="spellEnd"/>
      <w:r w:rsidR="00AE4FBA" w:rsidRPr="005F0333">
        <w:rPr>
          <w:rFonts w:ascii="Times New Roman" w:hAnsi="Times New Roman" w:cs="Times New Roman"/>
        </w:rPr>
        <w:t xml:space="preserve"> 21</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dan juga </w:t>
      </w:r>
      <w:proofErr w:type="spellStart"/>
      <w:r w:rsidRPr="005F0333">
        <w:rPr>
          <w:rFonts w:ascii="Times New Roman" w:hAnsi="Times New Roman" w:cs="Times New Roman"/>
        </w:rPr>
        <w:t>a</w:t>
      </w:r>
      <w:r w:rsidR="00AE4FBA" w:rsidRPr="005F0333">
        <w:rPr>
          <w:rFonts w:ascii="Times New Roman" w:hAnsi="Times New Roman" w:cs="Times New Roman"/>
        </w:rPr>
        <w:t>da</w:t>
      </w:r>
      <w:proofErr w:type="spellEnd"/>
      <w:r w:rsidR="00AE4FBA" w:rsidRPr="005F0333">
        <w:rPr>
          <w:rFonts w:ascii="Times New Roman" w:hAnsi="Times New Roman" w:cs="Times New Roman"/>
        </w:rPr>
        <w:t xml:space="preserve"> 9</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belum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berarti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pengalaman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baru</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diterima</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memberikan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dampak</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merangsang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pikiran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megupgrade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separuh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dikelas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mendaptakannya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lal</w:t>
      </w:r>
      <w:r w:rsidR="00AE4FBA" w:rsidRPr="005F0333">
        <w:rPr>
          <w:rFonts w:ascii="Times New Roman" w:hAnsi="Times New Roman" w:cs="Times New Roman"/>
        </w:rPr>
        <w:t>u</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untuk</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pertanyaan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ke</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dua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ada</w:t>
      </w:r>
      <w:proofErr w:type="spellEnd"/>
      <w:r w:rsidR="00AE4FBA" w:rsidRPr="005F0333">
        <w:rPr>
          <w:rFonts w:ascii="Times New Roman" w:hAnsi="Times New Roman" w:cs="Times New Roman"/>
        </w:rPr>
        <w:t xml:space="preserve"> 23</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da</w:t>
      </w:r>
      <w:r w:rsidR="00AE4FBA" w:rsidRPr="005F0333">
        <w:rPr>
          <w:rFonts w:ascii="Times New Roman" w:hAnsi="Times New Roman" w:cs="Times New Roman"/>
        </w:rPr>
        <w:t>n 7</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tidak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memberikan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dampak</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separuh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memahami</w:t>
      </w:r>
      <w:proofErr w:type="spellEnd"/>
      <w:r w:rsidRPr="005F0333">
        <w:rPr>
          <w:rFonts w:ascii="Times New Roman" w:hAnsi="Times New Roman" w:cs="Times New Roman"/>
        </w:rPr>
        <w:t xml:space="preserve"> media </w:t>
      </w:r>
      <w:proofErr w:type="spellStart"/>
      <w:r w:rsidRPr="005F0333">
        <w:rPr>
          <w:rFonts w:ascii="Times New Roman" w:hAnsi="Times New Roman" w:cs="Times New Roman"/>
        </w:rPr>
        <w:t>pembelajaran</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diberikan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sehingga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merangsang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pikiran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luas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mengupgrade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sesuai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keahlian</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kompetensinya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lalu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tiga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dipeoleh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hasil</w:t>
      </w:r>
      <w:proofErr w:type="spellEnd"/>
      <w:r w:rsidRPr="005F0333">
        <w:rPr>
          <w:rFonts w:ascii="Times New Roman" w:hAnsi="Times New Roman" w:cs="Times New Roman"/>
        </w:rPr>
        <w:t xml:space="preserve">  </w:t>
      </w:r>
      <w:r w:rsidR="00AE4FBA" w:rsidRPr="005F0333">
        <w:rPr>
          <w:rFonts w:ascii="Times New Roman" w:hAnsi="Times New Roman" w:cs="Times New Roman"/>
        </w:rPr>
        <w:t>22</w:t>
      </w:r>
      <w:r w:rsidRPr="005F0333">
        <w:rPr>
          <w:rFonts w:ascii="Times New Roman" w:hAnsi="Times New Roman" w:cs="Times New Roman"/>
        </w:rPr>
        <w:t xml:space="preserve"> </w:t>
      </w:r>
      <w:proofErr w:type="spellStart"/>
      <w:r w:rsidRPr="005F0333">
        <w:rPr>
          <w:rFonts w:ascii="Times New Roman" w:hAnsi="Times New Roman" w:cs="Times New Roman"/>
        </w:rPr>
        <w:t>sisw</w:t>
      </w:r>
      <w:r w:rsidR="00AE4FBA" w:rsidRPr="005F0333">
        <w:rPr>
          <w:rFonts w:ascii="Times New Roman" w:hAnsi="Times New Roman" w:cs="Times New Roman"/>
        </w:rPr>
        <w:t>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menjawab</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sudah</w:t>
      </w:r>
      <w:proofErr w:type="spellEnd"/>
      <w:r w:rsidR="00AE4FBA" w:rsidRPr="005F0333">
        <w:rPr>
          <w:rFonts w:ascii="Times New Roman" w:hAnsi="Times New Roman" w:cs="Times New Roman"/>
        </w:rPr>
        <w:t xml:space="preserve"> dan </w:t>
      </w:r>
      <w:proofErr w:type="spellStart"/>
      <w:r w:rsidR="00AE4FBA" w:rsidRPr="005F0333">
        <w:rPr>
          <w:rFonts w:ascii="Times New Roman" w:hAnsi="Times New Roman" w:cs="Times New Roman"/>
        </w:rPr>
        <w:t>sebanyak</w:t>
      </w:r>
      <w:proofErr w:type="spellEnd"/>
      <w:r w:rsidR="00AE4FBA" w:rsidRPr="005F0333">
        <w:rPr>
          <w:rFonts w:ascii="Times New Roman" w:hAnsi="Times New Roman" w:cs="Times New Roman"/>
        </w:rPr>
        <w:t xml:space="preserve"> 8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belum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dikatakan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separuh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memahami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sumber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yang di </w:t>
      </w:r>
      <w:proofErr w:type="spellStart"/>
      <w:r w:rsidRPr="005F0333">
        <w:rPr>
          <w:rFonts w:ascii="Times New Roman" w:hAnsi="Times New Roman" w:cs="Times New Roman"/>
        </w:rPr>
        <w:t>berikan</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pendidik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berpengaruh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terhadap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potensi</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dimiliki</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setiap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individu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mengupgrade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cepat</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akurat,kemudian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roofErr w:type="spellStart"/>
      <w:r w:rsidR="00AE4FBA" w:rsidRPr="005F0333">
        <w:rPr>
          <w:rFonts w:ascii="Times New Roman" w:hAnsi="Times New Roman" w:cs="Times New Roman"/>
        </w:rPr>
        <w:t>keempat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diperoleh</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hasil</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yaitu</w:t>
      </w:r>
      <w:proofErr w:type="spellEnd"/>
      <w:r w:rsidR="00AE4FBA" w:rsidRPr="005F0333">
        <w:rPr>
          <w:rFonts w:ascii="Times New Roman" w:hAnsi="Times New Roman" w:cs="Times New Roman"/>
        </w:rPr>
        <w:t xml:space="preserve"> 25 </w:t>
      </w:r>
      <w:proofErr w:type="spellStart"/>
      <w:r w:rsidR="00AE4FBA" w:rsidRPr="005F0333">
        <w:rPr>
          <w:rFonts w:ascii="Times New Roman" w:hAnsi="Times New Roman" w:cs="Times New Roman"/>
        </w:rPr>
        <w:t>siswa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menjawab</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sudah</w:t>
      </w:r>
      <w:proofErr w:type="spellEnd"/>
      <w:r w:rsidR="00AE4FBA" w:rsidRPr="005F0333">
        <w:rPr>
          <w:rFonts w:ascii="Times New Roman" w:hAnsi="Times New Roman" w:cs="Times New Roman"/>
        </w:rPr>
        <w:t xml:space="preserve"> dan 5</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belum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membuktikan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bahwa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separuh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bisa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mengaplikasikan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minat</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bakat</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diinginkan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sehingga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menguasi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mengupgrade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potensi</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dipilih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kemudian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kelima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dipero</w:t>
      </w:r>
      <w:r w:rsidR="00AE4FBA" w:rsidRPr="005F0333">
        <w:rPr>
          <w:rFonts w:ascii="Times New Roman" w:hAnsi="Times New Roman" w:cs="Times New Roman"/>
        </w:rPr>
        <w:t>leh</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hasil</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yaitu</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ada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sebanyak</w:t>
      </w:r>
      <w:proofErr w:type="spellEnd"/>
      <w:r w:rsidR="00AE4FBA" w:rsidRPr="005F0333">
        <w:rPr>
          <w:rFonts w:ascii="Times New Roman" w:hAnsi="Times New Roman" w:cs="Times New Roman"/>
        </w:rPr>
        <w:t xml:space="preserve"> 20</w:t>
      </w:r>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00AE4FBA" w:rsidRPr="005F0333">
        <w:rPr>
          <w:rFonts w:ascii="Times New Roman" w:hAnsi="Times New Roman" w:cs="Times New Roman"/>
        </w:rPr>
        <w:t xml:space="preserve"> yang </w:t>
      </w:r>
      <w:proofErr w:type="spellStart"/>
      <w:r w:rsidR="00AE4FBA" w:rsidRPr="005F0333">
        <w:rPr>
          <w:rFonts w:ascii="Times New Roman" w:hAnsi="Times New Roman" w:cs="Times New Roman"/>
        </w:rPr>
        <w:t>menjawab</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sudah</w:t>
      </w:r>
      <w:proofErr w:type="spellEnd"/>
      <w:r w:rsidR="00AE4FBA" w:rsidRPr="005F0333">
        <w:rPr>
          <w:rFonts w:ascii="Times New Roman" w:hAnsi="Times New Roman" w:cs="Times New Roman"/>
        </w:rPr>
        <w:t xml:space="preserve"> dan </w:t>
      </w:r>
      <w:proofErr w:type="spellStart"/>
      <w:r w:rsidR="00AE4FBA" w:rsidRPr="005F0333">
        <w:rPr>
          <w:rFonts w:ascii="Times New Roman" w:hAnsi="Times New Roman" w:cs="Times New Roman"/>
        </w:rPr>
        <w:t>ada</w:t>
      </w:r>
      <w:proofErr w:type="spellEnd"/>
      <w:r w:rsidR="00AE4FBA" w:rsidRPr="005F0333">
        <w:rPr>
          <w:rFonts w:ascii="Times New Roman" w:hAnsi="Times New Roman" w:cs="Times New Roman"/>
        </w:rPr>
        <w:t xml:space="preserve"> 10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menjawab</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belum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lebih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separuh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merasakan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kenyamanan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ditempat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menuntut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ilmu</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berpengaruh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terhadap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psikologis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anak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mengembangkan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potensi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bakat</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dimilikinya</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kebermaknaan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waktu</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situasi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disekolah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dapatkan</w:t>
      </w:r>
      <w:proofErr w:type="spellEnd"/>
      <w:r w:rsidRPr="005F0333">
        <w:rPr>
          <w:rFonts w:ascii="Times New Roman" w:hAnsi="Times New Roman" w:cs="Times New Roman"/>
        </w:rPr>
        <w:t xml:space="preserve">. Dari lima </w:t>
      </w:r>
      <w:proofErr w:type="spellStart"/>
      <w:r w:rsidRPr="005F0333">
        <w:rPr>
          <w:rFonts w:ascii="Times New Roman" w:hAnsi="Times New Roman" w:cs="Times New Roman"/>
        </w:rPr>
        <w:t>pertanyaan</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telah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dibuat</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peneliti</w:t>
      </w:r>
      <w:proofErr w:type="spellEnd"/>
      <w:r w:rsidRPr="005F0333">
        <w:rPr>
          <w:rFonts w:ascii="Times New Roman" w:hAnsi="Times New Roman" w:cs="Times New Roman"/>
        </w:rPr>
        <w:t xml:space="preserve"> dan di </w:t>
      </w:r>
      <w:proofErr w:type="spellStart"/>
      <w:r w:rsidRPr="005F0333">
        <w:rPr>
          <w:rFonts w:ascii="Times New Roman" w:hAnsi="Times New Roman" w:cs="Times New Roman"/>
        </w:rPr>
        <w:t>ajukan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kepada</w:t>
      </w:r>
      <w:proofErr w:type="spellEnd"/>
      <w:r w:rsidRPr="005F0333">
        <w:rPr>
          <w:rFonts w:ascii="Times New Roman" w:hAnsi="Times New Roman" w:cs="Times New Roman"/>
        </w:rPr>
        <w:t xml:space="preserve"> 30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memang</w:t>
      </w:r>
      <w:proofErr w:type="spellEnd"/>
      <w:r w:rsidRPr="005F0333">
        <w:rPr>
          <w:rFonts w:ascii="Times New Roman" w:hAnsi="Times New Roman" w:cs="Times New Roman"/>
        </w:rPr>
        <w:t xml:space="preserve"> lima </w:t>
      </w:r>
      <w:proofErr w:type="spellStart"/>
      <w:r w:rsidRPr="005F0333">
        <w:rPr>
          <w:rFonts w:ascii="Times New Roman" w:hAnsi="Times New Roman" w:cs="Times New Roman"/>
        </w:rPr>
        <w:t>aspek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diatas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menjadi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bekal</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berharga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mengikuti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alur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penggunaan</w:t>
      </w:r>
      <w:proofErr w:type="spellEnd"/>
      <w:r w:rsidRPr="005F0333">
        <w:rPr>
          <w:rFonts w:ascii="Times New Roman" w:hAnsi="Times New Roman" w:cs="Times New Roman"/>
        </w:rPr>
        <w:t xml:space="preserve"> media </w:t>
      </w:r>
      <w:proofErr w:type="spellStart"/>
      <w:r w:rsidRPr="005F0333">
        <w:rPr>
          <w:rFonts w:ascii="Times New Roman" w:hAnsi="Times New Roman" w:cs="Times New Roman"/>
        </w:rPr>
        <w:t>sosial</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perkembangan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mendaptkan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pengalaman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media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sumber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kegiatan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ekstrakurikuler</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kenyamanan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diruang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lingkup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sekolah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memberikan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kemudahan</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perluasan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mengembangkan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potensi</w:t>
      </w:r>
      <w:proofErr w:type="spellEnd"/>
      <w:r w:rsidRPr="005F0333">
        <w:rPr>
          <w:rFonts w:ascii="Times New Roman" w:hAnsi="Times New Roman" w:cs="Times New Roman"/>
        </w:rPr>
        <w:t xml:space="preserve"> yang di </w:t>
      </w:r>
      <w:proofErr w:type="spellStart"/>
      <w:r w:rsidRPr="005F0333">
        <w:rPr>
          <w:rFonts w:ascii="Times New Roman" w:hAnsi="Times New Roman" w:cs="Times New Roman"/>
        </w:rPr>
        <w:t>miliki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maksimal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tetap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lastRenderedPageBreak/>
        <w:t>mengikuti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kode</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etik</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sudah</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terima</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dan rasa </w:t>
      </w:r>
      <w:proofErr w:type="spellStart"/>
      <w:r w:rsidRPr="005F0333">
        <w:rPr>
          <w:rFonts w:ascii="Times New Roman" w:hAnsi="Times New Roman" w:cs="Times New Roman"/>
        </w:rPr>
        <w:t>toleransi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kekeluargaan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antar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individu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semakin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erat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sehingga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mengurangi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sikap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saling</w:t>
      </w:r>
      <w:proofErr w:type="spellEnd"/>
      <w:r w:rsidRPr="005F0333">
        <w:rPr>
          <w:rFonts w:ascii="Times New Roman" w:hAnsi="Times New Roman" w:cs="Times New Roman"/>
        </w:rPr>
        <w:t xml:space="preserve"> bulling </w:t>
      </w:r>
      <w:proofErr w:type="spellStart"/>
      <w:r w:rsidRPr="005F0333">
        <w:rPr>
          <w:rFonts w:ascii="Times New Roman" w:hAnsi="Times New Roman" w:cs="Times New Roman"/>
        </w:rPr>
        <w:t>antar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sesama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maupun</w:t>
      </w:r>
      <w:proofErr w:type="spellEnd"/>
      <w:r w:rsidRPr="005F0333">
        <w:rPr>
          <w:rFonts w:ascii="Times New Roman" w:hAnsi="Times New Roman" w:cs="Times New Roman"/>
        </w:rPr>
        <w:t xml:space="preserve"> orang lain </w:t>
      </w:r>
      <w:proofErr w:type="spellStart"/>
      <w:r w:rsidRPr="005F0333">
        <w:rPr>
          <w:rFonts w:ascii="Times New Roman" w:hAnsi="Times New Roman" w:cs="Times New Roman"/>
        </w:rPr>
        <w:t>disekitar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 </w:t>
      </w:r>
      <w:proofErr w:type="spellStart"/>
      <w:r w:rsidRPr="005F0333">
        <w:rPr>
          <w:rFonts w:ascii="Times New Roman" w:hAnsi="Times New Roman" w:cs="Times New Roman"/>
        </w:rPr>
        <w:t>serta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segala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sesuatu</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dapatkan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selama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menuntut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ilmu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berpengaruh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terhadap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jati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00AE4FBA" w:rsidRPr="005F0333">
        <w:rPr>
          <w:rFonts w:ascii="Times New Roman" w:hAnsi="Times New Roman" w:cs="Times New Roman"/>
        </w:rPr>
        <w:t xml:space="preserve"> dan </w:t>
      </w:r>
      <w:proofErr w:type="spellStart"/>
      <w:r w:rsidR="00AE4FBA" w:rsidRPr="005F0333">
        <w:rPr>
          <w:rFonts w:ascii="Times New Roman" w:hAnsi="Times New Roman" w:cs="Times New Roman"/>
        </w:rPr>
        <w:t>ini</w:t>
      </w:r>
      <w:proofErr w:type="spellEnd"/>
      <w:r w:rsidR="00AE4FBA" w:rsidRPr="005F0333">
        <w:rPr>
          <w:rFonts w:ascii="Times New Roman" w:hAnsi="Times New Roman" w:cs="Times New Roman"/>
        </w:rPr>
        <w:t xml:space="preserve"> di </w:t>
      </w:r>
      <w:proofErr w:type="spellStart"/>
      <w:r w:rsidR="00AE4FBA" w:rsidRPr="005F0333">
        <w:rPr>
          <w:rFonts w:ascii="Times New Roman" w:hAnsi="Times New Roman" w:cs="Times New Roman"/>
        </w:rPr>
        <w:t>perkuat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hasil</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dari</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kuosioner</w:t>
      </w:r>
      <w:proofErr w:type="spellEnd"/>
      <w:r w:rsidR="00AE4FBA" w:rsidRPr="005F0333">
        <w:rPr>
          <w:rFonts w:ascii="Times New Roman" w:hAnsi="Times New Roman" w:cs="Times New Roman"/>
        </w:rPr>
        <w:t xml:space="preserve"> yang </w:t>
      </w:r>
      <w:proofErr w:type="spellStart"/>
      <w:r w:rsidR="00AE4FBA" w:rsidRPr="005F0333">
        <w:rPr>
          <w:rFonts w:ascii="Times New Roman" w:hAnsi="Times New Roman" w:cs="Times New Roman"/>
        </w:rPr>
        <w:t>telah</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dibagikan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dalam</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bentuk</w:t>
      </w:r>
      <w:proofErr w:type="spellEnd"/>
      <w:r w:rsidR="00AE4FBA" w:rsidRPr="005F0333">
        <w:rPr>
          <w:rFonts w:ascii="Times New Roman" w:hAnsi="Times New Roman" w:cs="Times New Roman"/>
        </w:rPr>
        <w:t xml:space="preserve"> share </w:t>
      </w:r>
      <w:proofErr w:type="spellStart"/>
      <w:r w:rsidR="00AE4FBA" w:rsidRPr="005F0333">
        <w:rPr>
          <w:rFonts w:ascii="Times New Roman" w:hAnsi="Times New Roman" w:cs="Times New Roman"/>
        </w:rPr>
        <w:t>ke</w:t>
      </w:r>
      <w:proofErr w:type="spellEnd"/>
      <w:r w:rsidR="00AE4FBA" w:rsidRPr="005F0333">
        <w:rPr>
          <w:rFonts w:ascii="Times New Roman" w:hAnsi="Times New Roman" w:cs="Times New Roman"/>
        </w:rPr>
        <w:t xml:space="preserve"> google form </w:t>
      </w:r>
      <w:proofErr w:type="spellStart"/>
      <w:r w:rsidR="00AE4FBA" w:rsidRPr="005F0333">
        <w:rPr>
          <w:rFonts w:ascii="Times New Roman" w:hAnsi="Times New Roman" w:cs="Times New Roman"/>
        </w:rPr>
        <w:t>kepada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setiap</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siswa</w:t>
      </w:r>
      <w:proofErr w:type="spellEnd"/>
      <w:r w:rsidR="00AE4FBA" w:rsidRPr="005F0333">
        <w:rPr>
          <w:rFonts w:ascii="Times New Roman" w:hAnsi="Times New Roman" w:cs="Times New Roman"/>
        </w:rPr>
        <w:t xml:space="preserve"> dan juga </w:t>
      </w:r>
      <w:proofErr w:type="spellStart"/>
      <w:r w:rsidR="00AE4FBA" w:rsidRPr="005F0333">
        <w:rPr>
          <w:rFonts w:ascii="Times New Roman" w:hAnsi="Times New Roman" w:cs="Times New Roman"/>
        </w:rPr>
        <w:t>diperkuat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lagi</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dengan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wawancara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secara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langsung</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dirumah</w:t>
      </w:r>
      <w:proofErr w:type="spellEnd"/>
      <w:r w:rsidR="00AE4FBA" w:rsidRPr="005F0333">
        <w:rPr>
          <w:rFonts w:ascii="Times New Roman" w:hAnsi="Times New Roman" w:cs="Times New Roman"/>
        </w:rPr>
        <w:t xml:space="preserve"> masing-masing </w:t>
      </w:r>
      <w:proofErr w:type="spellStart"/>
      <w:r w:rsidR="00AE4FBA" w:rsidRPr="005F0333">
        <w:rPr>
          <w:rFonts w:ascii="Times New Roman" w:hAnsi="Times New Roman" w:cs="Times New Roman"/>
        </w:rPr>
        <w:t>siswa</w:t>
      </w:r>
      <w:proofErr w:type="spellEnd"/>
      <w:r w:rsidR="00AE4FBA" w:rsidRPr="005F0333">
        <w:rPr>
          <w:rFonts w:ascii="Times New Roman" w:hAnsi="Times New Roman" w:cs="Times New Roman"/>
        </w:rPr>
        <w:t xml:space="preserve"> yang </w:t>
      </w:r>
      <w:proofErr w:type="spellStart"/>
      <w:r w:rsidR="00AE4FBA" w:rsidRPr="005F0333">
        <w:rPr>
          <w:rFonts w:ascii="Times New Roman" w:hAnsi="Times New Roman" w:cs="Times New Roman"/>
        </w:rPr>
        <w:t>beralamat</w:t>
      </w:r>
      <w:proofErr w:type="spellEnd"/>
      <w:r w:rsidR="00AE4FBA" w:rsidRPr="005F0333">
        <w:rPr>
          <w:rFonts w:ascii="Times New Roman" w:hAnsi="Times New Roman" w:cs="Times New Roman"/>
        </w:rPr>
        <w:t xml:space="preserve"> di </w:t>
      </w:r>
      <w:proofErr w:type="spellStart"/>
      <w:r w:rsidR="00AE4FBA" w:rsidRPr="005F0333">
        <w:rPr>
          <w:rFonts w:ascii="Times New Roman" w:hAnsi="Times New Roman" w:cs="Times New Roman"/>
        </w:rPr>
        <w:t>kota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probolinggo</w:t>
      </w:r>
      <w:proofErr w:type="spellEnd"/>
      <w:r w:rsidR="00AE4FBA" w:rsidRPr="005F0333">
        <w:rPr>
          <w:rFonts w:ascii="Times New Roman" w:hAnsi="Times New Roman" w:cs="Times New Roman"/>
        </w:rPr>
        <w:t xml:space="preserve"> </w:t>
      </w:r>
      <w:r w:rsidR="00981917" w:rsidRPr="005F0333">
        <w:rPr>
          <w:rFonts w:ascii="Times New Roman" w:hAnsi="Times New Roman" w:cs="Times New Roman"/>
        </w:rPr>
        <w:t xml:space="preserve"> yang </w:t>
      </w:r>
      <w:proofErr w:type="spellStart"/>
      <w:r w:rsidR="00981917" w:rsidRPr="005F0333">
        <w:rPr>
          <w:rFonts w:ascii="Times New Roman" w:hAnsi="Times New Roman" w:cs="Times New Roman"/>
        </w:rPr>
        <w:t>berdekatan</w:t>
      </w:r>
      <w:proofErr w:type="spellEnd"/>
      <w:r w:rsidR="00981917" w:rsidRPr="005F0333">
        <w:rPr>
          <w:rFonts w:ascii="Times New Roman" w:hAnsi="Times New Roman" w:cs="Times New Roman"/>
        </w:rPr>
        <w:t xml:space="preserve"> </w:t>
      </w:r>
      <w:proofErr w:type="spellStart"/>
      <w:r w:rsidR="00AE4FBA" w:rsidRPr="005F0333">
        <w:rPr>
          <w:rFonts w:ascii="Times New Roman" w:hAnsi="Times New Roman" w:cs="Times New Roman"/>
        </w:rPr>
        <w:t>dalam</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hal</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ini</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memang</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peran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serta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pendidik</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sangat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amat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dibutuhkan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dalam</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membina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karakter</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anak</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didik</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sehingga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ketika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terjun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dimasyarakatpun</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mereka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amat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sangat</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bisa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membawa</w:t>
      </w:r>
      <w:proofErr w:type="spellEnd"/>
      <w:r w:rsidR="00AE4FBA" w:rsidRPr="005F0333">
        <w:rPr>
          <w:rFonts w:ascii="Times New Roman" w:hAnsi="Times New Roman" w:cs="Times New Roman"/>
        </w:rPr>
        <w:t xml:space="preserve"> </w:t>
      </w:r>
      <w:proofErr w:type="spellStart"/>
      <w:r w:rsidR="00AE4FBA" w:rsidRPr="005F0333">
        <w:rPr>
          <w:rFonts w:ascii="Times New Roman" w:hAnsi="Times New Roman" w:cs="Times New Roman"/>
        </w:rPr>
        <w:t>diri</w:t>
      </w:r>
      <w:proofErr w:type="spellEnd"/>
      <w:r w:rsidR="00AE4FBA" w:rsidRPr="005F0333">
        <w:rPr>
          <w:rFonts w:ascii="Times New Roman" w:hAnsi="Times New Roman" w:cs="Times New Roman"/>
        </w:rPr>
        <w:t xml:space="preserve"> </w:t>
      </w:r>
      <w:r w:rsidR="00981917" w:rsidRPr="005F0333">
        <w:rPr>
          <w:rFonts w:ascii="Times New Roman" w:hAnsi="Times New Roman" w:cs="Times New Roman"/>
        </w:rPr>
        <w:t xml:space="preserve">dan </w:t>
      </w:r>
      <w:proofErr w:type="spellStart"/>
      <w:r w:rsidR="00981917" w:rsidRPr="005F0333">
        <w:rPr>
          <w:rFonts w:ascii="Times New Roman" w:hAnsi="Times New Roman" w:cs="Times New Roman"/>
        </w:rPr>
        <w:t>mampu</w:t>
      </w:r>
      <w:proofErr w:type="spellEnd"/>
      <w:r w:rsidR="00981917" w:rsidRPr="005F0333">
        <w:rPr>
          <w:rFonts w:ascii="Times New Roman" w:hAnsi="Times New Roman" w:cs="Times New Roman"/>
        </w:rPr>
        <w:t xml:space="preserve"> </w:t>
      </w:r>
      <w:proofErr w:type="spellStart"/>
      <w:r w:rsidR="00981917" w:rsidRPr="005F0333">
        <w:rPr>
          <w:rFonts w:ascii="Times New Roman" w:hAnsi="Times New Roman" w:cs="Times New Roman"/>
        </w:rPr>
        <w:t>untuk</w:t>
      </w:r>
      <w:proofErr w:type="spellEnd"/>
      <w:r w:rsidR="00981917" w:rsidRPr="005F0333">
        <w:rPr>
          <w:rFonts w:ascii="Times New Roman" w:hAnsi="Times New Roman" w:cs="Times New Roman"/>
        </w:rPr>
        <w:t xml:space="preserve"> </w:t>
      </w:r>
      <w:proofErr w:type="spellStart"/>
      <w:r w:rsidR="00981917" w:rsidRPr="005F0333">
        <w:rPr>
          <w:rFonts w:ascii="Times New Roman" w:hAnsi="Times New Roman" w:cs="Times New Roman"/>
        </w:rPr>
        <w:t>berkompromi</w:t>
      </w:r>
      <w:proofErr w:type="spellEnd"/>
      <w:r w:rsidR="00981917" w:rsidRPr="005F0333">
        <w:rPr>
          <w:rFonts w:ascii="Times New Roman" w:hAnsi="Times New Roman" w:cs="Times New Roman"/>
        </w:rPr>
        <w:t xml:space="preserve"> </w:t>
      </w:r>
      <w:proofErr w:type="spellStart"/>
      <w:r w:rsidR="00981917" w:rsidRPr="005F0333">
        <w:rPr>
          <w:rFonts w:ascii="Times New Roman" w:hAnsi="Times New Roman" w:cs="Times New Roman"/>
        </w:rPr>
        <w:t>dengan</w:t>
      </w:r>
      <w:proofErr w:type="spellEnd"/>
      <w:r w:rsidR="00981917" w:rsidRPr="005F0333">
        <w:rPr>
          <w:rFonts w:ascii="Times New Roman" w:hAnsi="Times New Roman" w:cs="Times New Roman"/>
        </w:rPr>
        <w:t xml:space="preserve"> </w:t>
      </w:r>
      <w:proofErr w:type="spellStart"/>
      <w:r w:rsidR="00981917" w:rsidRPr="005F0333">
        <w:rPr>
          <w:rFonts w:ascii="Times New Roman" w:hAnsi="Times New Roman" w:cs="Times New Roman"/>
        </w:rPr>
        <w:t>sesama</w:t>
      </w:r>
      <w:proofErr w:type="spellEnd"/>
      <w:r w:rsidR="00981917" w:rsidRPr="005F0333">
        <w:rPr>
          <w:rFonts w:ascii="Times New Roman" w:hAnsi="Times New Roman" w:cs="Times New Roman"/>
        </w:rPr>
        <w:t xml:space="preserve"> </w:t>
      </w:r>
      <w:proofErr w:type="spellStart"/>
      <w:r w:rsidR="00981917" w:rsidRPr="005F0333">
        <w:rPr>
          <w:rFonts w:ascii="Times New Roman" w:hAnsi="Times New Roman" w:cs="Times New Roman"/>
        </w:rPr>
        <w:t>individu</w:t>
      </w:r>
      <w:proofErr w:type="spellEnd"/>
      <w:r w:rsidR="00981917" w:rsidRPr="005F0333">
        <w:rPr>
          <w:rFonts w:ascii="Times New Roman" w:hAnsi="Times New Roman" w:cs="Times New Roman"/>
        </w:rPr>
        <w:t xml:space="preserve"> yang lain.</w:t>
      </w:r>
      <w:r w:rsidR="00021C84" w:rsidRPr="005F0333">
        <w:rPr>
          <w:rFonts w:ascii="Times New Roman" w:hAnsi="Times New Roman" w:cs="Times New Roman"/>
          <w:color w:val="FF0000"/>
        </w:rPr>
        <w:t xml:space="preserve"> </w:t>
      </w:r>
      <w:r w:rsidR="00981917" w:rsidRPr="005F0333">
        <w:rPr>
          <w:rFonts w:ascii="Times New Roman" w:hAnsi="Times New Roman" w:cs="Times New Roman"/>
          <w:color w:val="000000" w:themeColor="text1"/>
        </w:rPr>
        <w:t xml:space="preserve">Serta </w:t>
      </w:r>
      <w:proofErr w:type="spellStart"/>
      <w:r w:rsidR="00021C84" w:rsidRPr="005F0333">
        <w:rPr>
          <w:rFonts w:ascii="Times New Roman" w:hAnsi="Times New Roman" w:cs="Times New Roman"/>
          <w:color w:val="000000" w:themeColor="text1"/>
        </w:rPr>
        <w:t>Dalam</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hal</w:t>
      </w:r>
      <w:proofErr w:type="spellEnd"/>
      <w:r w:rsidR="00021C84" w:rsidRPr="005F0333">
        <w:rPr>
          <w:rFonts w:ascii="Times New Roman" w:hAnsi="Times New Roman" w:cs="Times New Roman"/>
          <w:color w:val="000000" w:themeColor="text1"/>
        </w:rPr>
        <w:t xml:space="preserve"> </w:t>
      </w:r>
      <w:proofErr w:type="spellStart"/>
      <w:r w:rsidR="00021C84" w:rsidRPr="005F0333">
        <w:rPr>
          <w:rFonts w:ascii="Times New Roman" w:hAnsi="Times New Roman" w:cs="Times New Roman"/>
          <w:color w:val="000000" w:themeColor="text1"/>
        </w:rPr>
        <w:t>ini</w:t>
      </w:r>
      <w:proofErr w:type="spellEnd"/>
      <w:r w:rsidR="00021C84"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memang</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dapat</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mencapai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fokus</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dalam</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mecapai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nilai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baik</w:t>
      </w:r>
      <w:proofErr w:type="spellEnd"/>
      <w:r w:rsidR="00981917" w:rsidRPr="005F0333">
        <w:rPr>
          <w:rFonts w:ascii="Times New Roman" w:hAnsi="Times New Roman" w:cs="Times New Roman"/>
          <w:color w:val="000000" w:themeColor="text1"/>
        </w:rPr>
        <w:t xml:space="preserve"> </w:t>
      </w:r>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ma</w:t>
      </w:r>
      <w:r w:rsidR="00981917" w:rsidRPr="005F0333">
        <w:rPr>
          <w:rFonts w:ascii="Times New Roman" w:hAnsi="Times New Roman" w:cs="Times New Roman"/>
          <w:color w:val="000000" w:themeColor="text1"/>
        </w:rPr>
        <w:t>ka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manfaat</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lebih</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baik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bisa</w:t>
      </w:r>
      <w:proofErr w:type="spellEnd"/>
      <w:r w:rsidR="00981917" w:rsidRPr="005F0333">
        <w:rPr>
          <w:rFonts w:ascii="Times New Roman" w:hAnsi="Times New Roman" w:cs="Times New Roman"/>
          <w:color w:val="000000" w:themeColor="text1"/>
        </w:rPr>
        <w:t xml:space="preserve">  </w:t>
      </w:r>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dihasilkan</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dari</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peningkatan</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kapasitas</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pe</w:t>
      </w:r>
      <w:r w:rsidR="00981917" w:rsidRPr="005F0333">
        <w:rPr>
          <w:rFonts w:ascii="Times New Roman" w:hAnsi="Times New Roman" w:cs="Times New Roman"/>
          <w:color w:val="000000" w:themeColor="text1"/>
        </w:rPr>
        <w:t>nyerapan</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konektivitas</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dari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pendidik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dalam</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mendorong</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memonitoring</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siswa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sehingga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membawa</w:t>
      </w:r>
      <w:proofErr w:type="spellEnd"/>
      <w:r w:rsidR="0098191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efek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secara</w:t>
      </w:r>
      <w:proofErr w:type="spellEnd"/>
      <w:r w:rsidR="00981917" w:rsidRPr="005F0333">
        <w:rPr>
          <w:rFonts w:ascii="Times New Roman" w:hAnsi="Times New Roman" w:cs="Times New Roman"/>
          <w:color w:val="000000" w:themeColor="text1"/>
        </w:rPr>
        <w:t xml:space="preserve"> </w:t>
      </w:r>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langsung</w:t>
      </w:r>
      <w:proofErr w:type="spellEnd"/>
      <w:r w:rsidR="00D07A07" w:rsidRPr="005F0333">
        <w:rPr>
          <w:rFonts w:ascii="Times New Roman" w:hAnsi="Times New Roman" w:cs="Times New Roman"/>
          <w:color w:val="000000" w:themeColor="text1"/>
        </w:rPr>
        <w:t xml:space="preserve"> pada </w:t>
      </w:r>
      <w:proofErr w:type="spellStart"/>
      <w:r w:rsidR="00D07A07" w:rsidRPr="005F0333">
        <w:rPr>
          <w:rFonts w:ascii="Times New Roman" w:hAnsi="Times New Roman" w:cs="Times New Roman"/>
          <w:color w:val="000000" w:themeColor="text1"/>
        </w:rPr>
        <w:t>kemampuan</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mereka</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u</w:t>
      </w:r>
      <w:r w:rsidR="00981917" w:rsidRPr="005F0333">
        <w:rPr>
          <w:rFonts w:ascii="Times New Roman" w:hAnsi="Times New Roman" w:cs="Times New Roman"/>
          <w:color w:val="000000" w:themeColor="text1"/>
        </w:rPr>
        <w:t>ntuk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mengenali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peluang</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aktivasi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diri</w:t>
      </w:r>
      <w:proofErr w:type="spellEnd"/>
      <w:r w:rsidR="0098191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serta</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meningkatkan</w:t>
      </w:r>
      <w:proofErr w:type="spellEnd"/>
      <w:r w:rsidR="00D07A07" w:rsidRPr="005F0333">
        <w:rPr>
          <w:rFonts w:ascii="Times New Roman" w:hAnsi="Times New Roman" w:cs="Times New Roman"/>
          <w:color w:val="000000" w:themeColor="text1"/>
        </w:rPr>
        <w:t xml:space="preserve"> </w:t>
      </w:r>
      <w:proofErr w:type="spellStart"/>
      <w:r w:rsidR="00D07A07" w:rsidRPr="005F0333">
        <w:rPr>
          <w:rFonts w:ascii="Times New Roman" w:hAnsi="Times New Roman" w:cs="Times New Roman"/>
          <w:color w:val="000000" w:themeColor="text1"/>
        </w:rPr>
        <w:t>efisiensi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dalam</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meningkatkan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kompetensi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dimiliki</w:t>
      </w:r>
      <w:proofErr w:type="spellEnd"/>
      <w:r w:rsidR="00981917" w:rsidRPr="005F0333">
        <w:rPr>
          <w:rFonts w:ascii="Times New Roman" w:hAnsi="Times New Roman" w:cs="Times New Roman"/>
          <w:color w:val="000000" w:themeColor="text1"/>
        </w:rPr>
        <w:t xml:space="preserve"> </w:t>
      </w:r>
      <w:r w:rsidR="00762D2B" w:rsidRPr="005F0333">
        <w:rPr>
          <w:rFonts w:ascii="Times New Roman" w:hAnsi="Times New Roman" w:cs="Times New Roman"/>
          <w:color w:val="000000" w:themeColor="text1"/>
        </w:rPr>
        <w:fldChar w:fldCharType="begin" w:fldLock="1"/>
      </w:r>
      <w:r w:rsidR="00F56F02" w:rsidRPr="005F0333">
        <w:rPr>
          <w:rFonts w:ascii="Times New Roman" w:hAnsi="Times New Roman" w:cs="Times New Roman"/>
          <w:color w:val="000000" w:themeColor="text1"/>
        </w:rPr>
        <w:instrText>ADDIN CSL_CITATION {"citationItems":[{"id":"ITEM-1","itemData":{"DOI":"10.1016/j.intman.2018.08.002","ISSN":"10754253","abstract":"This study examines the relationship between internationalization orientation and international performance of small and medium-sized enterprises (SMEs), and the mediating effect of technological innovation. Prior research suggests that internationalization is a prominent strategic choice for SMEs growth and profitability. However, there is still no explicit agreement on how internationalization affects international performance. Similarly, the role of innovation on performance has long been emphasized, but the implications of technological innovation on international performance are still eluding us. Our investigation of 116 SMEs in the United Kingdom reveals that internationalization orientation has a significant effect on their international performance, with SMEs adopting simultaneously an inward and outward international orientation achieving superior results. We further demonstrate that there is an inverted U-shaped relationship between technological innovation and international firm performance among SMEs. Meanwhile, we find that technological innovation positively mediates the effect of internationalization orientation on international firm performance, particularly for the SMEs exhibiting moderate levels of technological innovation activities. The findings of this study suggest that managers can improve international performance by combining inward and outward internationalization orientation with technological innovation activities in their strategic decisions.","author":[{"dropping-particle":"","family":"Bagheri","given":"Mahshid","non-dropping-particle":"","parse-names":false,"suffix":""},{"dropping-particle":"","family":"Mitchelmore","given":"Siwan","non-dropping-particle":"","parse-names":false,"suffix":""},{"dropping-particle":"","family":"Bamiatzi","given":"Vassiliki","non-dropping-particle":"","parse-names":false,"suffix":""},{"dropping-particle":"","family":"Nikolopoulos","given":"Konstantinos","non-dropping-particle":"","parse-names":false,"suffix":""}],"container-title":"Journal of International Management","id":"ITEM-1","issue":"1","issued":{"date-parts":[["2019"]]},"page":"121-139","publisher":"Elsevier","title":"Internationalization Orientation in SMEs: The Mediating Role of Technological Innovation","type":"article-journal","volume":"25"},"uris":["http://www.mendeley.com/documents/?uuid=d9832ca5-a509-4d24-82ba-ea4ac4eb70d1"]}],"mendeley":{"formattedCitation":"(Bagheri et al. 2019)","plainTextFormattedCitation":"(Bagheri et al. 2019)","previouslyFormattedCitation":"(Bagheri et al. 2019)"},"properties":{"noteIndex":0},"schema":"https://github.com/citation-style-language/schema/raw/master/csl-citation.json"}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D07A07" w:rsidRPr="005F0333">
        <w:rPr>
          <w:rFonts w:ascii="Times New Roman" w:hAnsi="Times New Roman" w:cs="Times New Roman"/>
          <w:noProof/>
          <w:color w:val="000000" w:themeColor="text1"/>
        </w:rPr>
        <w:t>(Bagheri et al. 2019)</w:t>
      </w:r>
      <w:r w:rsidR="00762D2B" w:rsidRPr="005F0333">
        <w:rPr>
          <w:rFonts w:ascii="Times New Roman" w:hAnsi="Times New Roman" w:cs="Times New Roman"/>
          <w:color w:val="000000" w:themeColor="text1"/>
        </w:rPr>
        <w:fldChar w:fldCharType="end"/>
      </w:r>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w:t>
      </w:r>
      <w:r w:rsidR="00F56F02" w:rsidRPr="005F0333">
        <w:rPr>
          <w:rFonts w:ascii="Times New Roman" w:hAnsi="Times New Roman" w:cs="Times New Roman"/>
          <w:color w:val="000000" w:themeColor="text1"/>
        </w:rPr>
        <w:t>eknologi</w:t>
      </w:r>
      <w:proofErr w:type="spellEnd"/>
      <w:r w:rsidR="00F56F02" w:rsidRPr="005F0333">
        <w:rPr>
          <w:rFonts w:ascii="Times New Roman" w:hAnsi="Times New Roman" w:cs="Times New Roman"/>
          <w:color w:val="000000" w:themeColor="text1"/>
        </w:rPr>
        <w:t xml:space="preserve"> digital </w:t>
      </w:r>
      <w:proofErr w:type="spellStart"/>
      <w:r w:rsidR="00F56F02" w:rsidRPr="005F0333">
        <w:rPr>
          <w:rFonts w:ascii="Times New Roman" w:hAnsi="Times New Roman" w:cs="Times New Roman"/>
          <w:color w:val="000000" w:themeColor="text1"/>
        </w:rPr>
        <w:t>akan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membantu</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peserta</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didik</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berkolaborasi</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berkomunikasi</w:t>
      </w:r>
      <w:proofErr w:type="spellEnd"/>
      <w:r w:rsidR="00F56F02" w:rsidRPr="005F0333">
        <w:rPr>
          <w:rFonts w:ascii="Times New Roman" w:hAnsi="Times New Roman" w:cs="Times New Roman"/>
          <w:color w:val="000000" w:themeColor="text1"/>
        </w:rPr>
        <w:t xml:space="preserve"> dan</w:t>
      </w:r>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dapat</w:t>
      </w:r>
      <w:proofErr w:type="spellEnd"/>
      <w:r w:rsidR="00981917" w:rsidRPr="005F0333">
        <w:rPr>
          <w:rFonts w:ascii="Times New Roman" w:hAnsi="Times New Roman" w:cs="Times New Roman"/>
          <w:color w:val="000000" w:themeColor="text1"/>
        </w:rPr>
        <w:t xml:space="preserve">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membangun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masyarakat</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dengan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tetap</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dimonitoring</w:t>
      </w:r>
      <w:proofErr w:type="spellEnd"/>
      <w:r w:rsidR="00981917" w:rsidRPr="005F0333">
        <w:rPr>
          <w:rFonts w:ascii="Times New Roman" w:hAnsi="Times New Roman" w:cs="Times New Roman"/>
          <w:color w:val="000000" w:themeColor="text1"/>
        </w:rPr>
        <w:t xml:space="preserve"> oleh </w:t>
      </w:r>
      <w:proofErr w:type="spellStart"/>
      <w:r w:rsidR="00981917" w:rsidRPr="005F0333">
        <w:rPr>
          <w:rFonts w:ascii="Times New Roman" w:hAnsi="Times New Roman" w:cs="Times New Roman"/>
          <w:color w:val="000000" w:themeColor="text1"/>
        </w:rPr>
        <w:t>pendidik</w:t>
      </w:r>
      <w:proofErr w:type="spellEnd"/>
      <w:r w:rsidR="00981917" w:rsidRPr="005F0333">
        <w:rPr>
          <w:rFonts w:ascii="Times New Roman" w:hAnsi="Times New Roman" w:cs="Times New Roman"/>
          <w:color w:val="000000" w:themeColor="text1"/>
        </w:rPr>
        <w:t xml:space="preserve"> dan juga orang </w:t>
      </w:r>
      <w:proofErr w:type="spellStart"/>
      <w:r w:rsidR="00981917" w:rsidRPr="005F0333">
        <w:rPr>
          <w:rFonts w:ascii="Times New Roman" w:hAnsi="Times New Roman" w:cs="Times New Roman"/>
          <w:color w:val="000000" w:themeColor="text1"/>
        </w:rPr>
        <w:t>tua</w:t>
      </w:r>
      <w:proofErr w:type="spellEnd"/>
      <w:r w:rsidR="00981917" w:rsidRPr="005F0333">
        <w:rPr>
          <w:rFonts w:ascii="Times New Roman" w:hAnsi="Times New Roman" w:cs="Times New Roman"/>
          <w:color w:val="000000" w:themeColor="text1"/>
        </w:rPr>
        <w:t xml:space="preserve"> . </w:t>
      </w:r>
      <w:proofErr w:type="spellStart"/>
      <w:r w:rsidR="00981917" w:rsidRPr="005F0333">
        <w:rPr>
          <w:rFonts w:ascii="Times New Roman" w:hAnsi="Times New Roman" w:cs="Times New Roman"/>
          <w:color w:val="000000" w:themeColor="text1"/>
        </w:rPr>
        <w:t>Teknologi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terus</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menerus</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berkembang</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semakin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luas</w:t>
      </w:r>
      <w:proofErr w:type="spellEnd"/>
      <w:r w:rsidR="00981917" w:rsidRPr="005F0333">
        <w:rPr>
          <w:rFonts w:ascii="Times New Roman" w:hAnsi="Times New Roman" w:cs="Times New Roman"/>
          <w:color w:val="000000" w:themeColor="text1"/>
        </w:rPr>
        <w:t xml:space="preserve">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tidak</w:t>
      </w:r>
      <w:proofErr w:type="spellEnd"/>
      <w:r w:rsidR="00F56F02"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mengeliminasi</w:t>
      </w:r>
      <w:proofErr w:type="spellEnd"/>
      <w:r w:rsidR="00F56F02" w:rsidRPr="005F0333">
        <w:rPr>
          <w:rFonts w:ascii="Times New Roman" w:hAnsi="Times New Roman" w:cs="Times New Roman"/>
          <w:color w:val="000000" w:themeColor="text1"/>
        </w:rPr>
        <w:t xml:space="preserve"> </w:t>
      </w:r>
      <w:r w:rsidR="00981917" w:rsidRPr="005F0333">
        <w:rPr>
          <w:rFonts w:ascii="Times New Roman" w:hAnsi="Times New Roman" w:cs="Times New Roman"/>
          <w:color w:val="000000" w:themeColor="text1"/>
        </w:rPr>
        <w:t xml:space="preserve"> pada </w:t>
      </w:r>
      <w:proofErr w:type="spellStart"/>
      <w:r w:rsidR="00F56F02" w:rsidRPr="005F0333">
        <w:rPr>
          <w:rFonts w:ascii="Times New Roman" w:hAnsi="Times New Roman" w:cs="Times New Roman"/>
          <w:color w:val="000000" w:themeColor="text1"/>
        </w:rPr>
        <w:t>semua</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a</w:t>
      </w:r>
      <w:r w:rsidR="00981917" w:rsidRPr="005F0333">
        <w:rPr>
          <w:rFonts w:ascii="Times New Roman" w:hAnsi="Times New Roman" w:cs="Times New Roman"/>
          <w:color w:val="000000" w:themeColor="text1"/>
        </w:rPr>
        <w:t>spek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tapi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membantu</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perubahan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serta</w:t>
      </w:r>
      <w:proofErr w:type="spellEnd"/>
      <w:r w:rsidR="00981917" w:rsidRPr="005F0333">
        <w:rPr>
          <w:rFonts w:ascii="Times New Roman" w:hAnsi="Times New Roman" w:cs="Times New Roman"/>
          <w:color w:val="000000" w:themeColor="text1"/>
        </w:rPr>
        <w:t xml:space="preserve"> juga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inovasi</w:t>
      </w:r>
      <w:proofErr w:type="spellEnd"/>
      <w:r w:rsidR="00F56F02" w:rsidRPr="005F0333">
        <w:rPr>
          <w:rFonts w:ascii="Times New Roman" w:hAnsi="Times New Roman" w:cs="Times New Roman"/>
          <w:color w:val="000000" w:themeColor="text1"/>
        </w:rPr>
        <w:t xml:space="preserve"> </w:t>
      </w:r>
      <w:r w:rsidR="00981917" w:rsidRPr="005F0333">
        <w:rPr>
          <w:rFonts w:ascii="Times New Roman" w:hAnsi="Times New Roman" w:cs="Times New Roman"/>
          <w:color w:val="000000" w:themeColor="text1"/>
        </w:rPr>
        <w:t xml:space="preserve">yang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terus</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berjalan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aspek</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konstan</w:t>
      </w:r>
      <w:proofErr w:type="spellEnd"/>
      <w:r w:rsidR="00F56F02" w:rsidRPr="005F0333">
        <w:rPr>
          <w:rFonts w:ascii="Times New Roman" w:hAnsi="Times New Roman" w:cs="Times New Roman"/>
          <w:color w:val="000000" w:themeColor="text1"/>
        </w:rPr>
        <w:t xml:space="preserve"> yang</w:t>
      </w:r>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digeraka</w:t>
      </w:r>
      <w:r w:rsidR="00981917" w:rsidRPr="005F0333">
        <w:rPr>
          <w:rFonts w:ascii="Times New Roman" w:hAnsi="Times New Roman" w:cs="Times New Roman"/>
          <w:color w:val="000000" w:themeColor="text1"/>
        </w:rPr>
        <w:t>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teknologi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adalah</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perubahan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maupun</w:t>
      </w:r>
      <w:proofErr w:type="spellEnd"/>
      <w:r w:rsidR="00981917" w:rsidRPr="005F0333">
        <w:rPr>
          <w:rFonts w:ascii="Times New Roman" w:hAnsi="Times New Roman" w:cs="Times New Roman"/>
          <w:color w:val="000000" w:themeColor="text1"/>
        </w:rPr>
        <w:t xml:space="preserve">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pembelajaran</w:t>
      </w:r>
      <w:proofErr w:type="spellEnd"/>
      <w:r w:rsidR="00F56F02" w:rsidRPr="005F0333">
        <w:rPr>
          <w:rFonts w:ascii="Times New Roman" w:hAnsi="Times New Roman" w:cs="Times New Roman"/>
          <w:color w:val="000000" w:themeColor="text1"/>
        </w:rPr>
        <w:t xml:space="preserve">, masa </w:t>
      </w:r>
      <w:proofErr w:type="spellStart"/>
      <w:r w:rsidR="00F56F02" w:rsidRPr="005F0333">
        <w:rPr>
          <w:rFonts w:ascii="Times New Roman" w:hAnsi="Times New Roman" w:cs="Times New Roman"/>
          <w:color w:val="000000" w:themeColor="text1"/>
        </w:rPr>
        <w:t>depan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akan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menjadi</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semakin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rumit</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konsumtif</w:t>
      </w:r>
      <w:proofErr w:type="spellEnd"/>
      <w:r w:rsidR="00981917" w:rsidRPr="005F0333">
        <w:rPr>
          <w:rFonts w:ascii="Times New Roman" w:hAnsi="Times New Roman" w:cs="Times New Roman"/>
          <w:color w:val="000000" w:themeColor="text1"/>
        </w:rPr>
        <w:t xml:space="preserve"> </w:t>
      </w:r>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tidak</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pasti</w:t>
      </w:r>
      <w:proofErr w:type="spellEnd"/>
      <w:r w:rsidR="00F56F02" w:rsidRPr="005F0333">
        <w:rPr>
          <w:rFonts w:ascii="Times New Roman" w:hAnsi="Times New Roman" w:cs="Times New Roman"/>
          <w:color w:val="000000" w:themeColor="text1"/>
        </w:rPr>
        <w:t xml:space="preserve"> dan </w:t>
      </w:r>
      <w:proofErr w:type="spellStart"/>
      <w:r w:rsidR="00F56F02" w:rsidRPr="005F0333">
        <w:rPr>
          <w:rFonts w:ascii="Times New Roman" w:hAnsi="Times New Roman" w:cs="Times New Roman"/>
          <w:color w:val="000000" w:themeColor="text1"/>
        </w:rPr>
        <w:t>dinamis</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peserta</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didik</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harus</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disiapkan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untuk</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kelas</w:t>
      </w:r>
      <w:proofErr w:type="spellEnd"/>
      <w:r w:rsidR="00F56F02" w:rsidRPr="005F0333">
        <w:rPr>
          <w:rFonts w:ascii="Times New Roman" w:hAnsi="Times New Roman" w:cs="Times New Roman"/>
          <w:color w:val="000000" w:themeColor="text1"/>
        </w:rPr>
        <w:t xml:space="preserve"> masa </w:t>
      </w:r>
      <w:proofErr w:type="spellStart"/>
      <w:r w:rsidR="00F56F02" w:rsidRPr="005F0333">
        <w:rPr>
          <w:rFonts w:ascii="Times New Roman" w:hAnsi="Times New Roman" w:cs="Times New Roman"/>
          <w:color w:val="000000" w:themeColor="text1"/>
        </w:rPr>
        <w:t>depan</w:t>
      </w:r>
      <w:proofErr w:type="spellEnd"/>
      <w:r w:rsidR="00F56F02" w:rsidRPr="005F0333">
        <w:rPr>
          <w:rFonts w:ascii="Times New Roman" w:hAnsi="Times New Roman" w:cs="Times New Roman"/>
          <w:color w:val="000000" w:themeColor="text1"/>
        </w:rPr>
        <w:t xml:space="preserve"> </w:t>
      </w:r>
      <w:proofErr w:type="spellStart"/>
      <w:r w:rsidR="00F56F02" w:rsidRPr="005F0333">
        <w:rPr>
          <w:rFonts w:ascii="Times New Roman" w:hAnsi="Times New Roman" w:cs="Times New Roman"/>
          <w:color w:val="000000" w:themeColor="text1"/>
        </w:rPr>
        <w:t>mereka</w:t>
      </w:r>
      <w:proofErr w:type="spellEnd"/>
      <w:r w:rsidR="00981917" w:rsidRPr="005F0333">
        <w:rPr>
          <w:rFonts w:ascii="Times New Roman" w:hAnsi="Times New Roman" w:cs="Times New Roman"/>
          <w:color w:val="000000" w:themeColor="text1"/>
        </w:rPr>
        <w:t xml:space="preserve"> agar </w:t>
      </w:r>
      <w:proofErr w:type="spellStart"/>
      <w:r w:rsidR="00981917" w:rsidRPr="005F0333">
        <w:rPr>
          <w:rFonts w:ascii="Times New Roman" w:hAnsi="Times New Roman" w:cs="Times New Roman"/>
          <w:color w:val="000000" w:themeColor="text1"/>
        </w:rPr>
        <w:t>mampu</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bersaing</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dalam</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bidang</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keahlian</w:t>
      </w:r>
      <w:proofErr w:type="spellEnd"/>
      <w:r w:rsidR="00981917" w:rsidRPr="005F0333">
        <w:rPr>
          <w:rFonts w:ascii="Times New Roman" w:hAnsi="Times New Roman" w:cs="Times New Roman"/>
          <w:color w:val="000000" w:themeColor="text1"/>
        </w:rPr>
        <w:t xml:space="preserve"> masing-masing </w:t>
      </w:r>
      <w:r w:rsidR="00762D2B" w:rsidRPr="005F0333">
        <w:rPr>
          <w:rFonts w:ascii="Times New Roman" w:hAnsi="Times New Roman" w:cs="Times New Roman"/>
          <w:color w:val="000000" w:themeColor="text1"/>
        </w:rPr>
        <w:fldChar w:fldCharType="begin" w:fldLock="1"/>
      </w:r>
      <w:r w:rsidR="008949B4" w:rsidRPr="005F0333">
        <w:rPr>
          <w:rFonts w:ascii="Times New Roman" w:hAnsi="Times New Roman" w:cs="Times New Roman"/>
          <w:color w:val="000000" w:themeColor="text1"/>
        </w:rPr>
        <w:instrText>ADDIN CSL_CITATION {"citationItems":[{"id":"ITEM-1","itemData":{"DOI":"10.14421/manageria.2019.42-06","ISSN":"2502-9223","abstract":"Disruption brings fundamental changes in almost all aspects of life, changes are made by small institutions that are more agile and distributed, taking over the role of incumbents established. Disruption in education is defined as a new way that shifts the old way that is less relevant, such as technology, perspectives, approaches, teaching processes, instructional media, forms of classrooms and others. The reality of change creates a state of VUCA (Volatile, Uncertain, Complex and Ambiguous) where the world is very dynamic and difficult to predict. The old form of leadership is no longer able to deal with current changes, new leadership characteristics must be developed to face the future, addressing the needs and problems that arise from the uncertainty and ambiguity of the current situation. The  study aims to discuss current literature and research on the characteristics of future leaders that are appropriate for responding to change. It also provides an overview of future leadership and provokes the birth of thoughts on leadership issues, especially in the field of education. The result show that the characteristic of future leadership are social and digital smart, collaborating, agile, adaptable, transformative, adept at technology, flexible, initiative, innovative, humble, free thinking, visionary, able to evaluate, think differently, and distributed leadership. This means that future leader must disrupt the role, disrupt the identity, and disrupt the meaning. Future educational leadership needs to be developed as an effort to deal with a a volatile, uncertain, complex and unclear environment or VUCA environment.","author":[{"dropping-particle":"","family":"Wulansari","given":"Ajeng","non-dropping-particle":"","parse-names":false,"suffix":""},{"dropping-particle":"","family":"Ma’mun","given":"Ahmad Aji Jauhari","non-dropping-particle":"","parse-names":false,"suffix":""}],"container-title":"MANAGERIA: Jurnal Manajemen Pendidikan Islam","id":"ITEM-1","issue":"2","issued":{"date-parts":[["2020"]]},"page":"287-316","title":"Karakteristik Kepemimpinan dalam Dunia Pendidikan untuk Merespon Era Disrupsi","type":"article-journal","volume":"4"},"uris":["http://www.mendeley.com/documents/?uuid=63d1fbcb-ab6a-45b2-816f-3baf95f8f54d"]}],"mendeley":{"formattedCitation":"(Wulansari and Ma’mun 2020)","plainTextFormattedCitation":"(Wulansari and Ma’mun 2020)","previouslyFormattedCitation":"(Wulansari and Ma’mun 2020)"},"properties":{"noteIndex":0},"schema":"https://github.com/citation-style-language/schema/raw/master/csl-citation.json"}</w:instrText>
      </w:r>
      <w:r w:rsidR="00762D2B" w:rsidRPr="005F0333">
        <w:rPr>
          <w:rFonts w:ascii="Times New Roman" w:hAnsi="Times New Roman" w:cs="Times New Roman"/>
          <w:color w:val="000000" w:themeColor="text1"/>
        </w:rPr>
        <w:fldChar w:fldCharType="separate"/>
      </w:r>
      <w:r w:rsidR="009C0256" w:rsidRPr="005F0333">
        <w:rPr>
          <w:rFonts w:ascii="Times New Roman" w:hAnsi="Times New Roman" w:cs="Times New Roman"/>
          <w:noProof/>
          <w:color w:val="000000" w:themeColor="text1"/>
        </w:rPr>
        <w:t>(Wulansari and Ma’mun 2020)</w:t>
      </w:r>
      <w:r w:rsidR="00762D2B" w:rsidRPr="005F0333">
        <w:rPr>
          <w:rFonts w:ascii="Times New Roman" w:hAnsi="Times New Roman" w:cs="Times New Roman"/>
          <w:color w:val="000000" w:themeColor="text1"/>
        </w:rPr>
        <w:fldChar w:fldCharType="end"/>
      </w:r>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serta</w:t>
      </w:r>
      <w:proofErr w:type="spellEnd"/>
      <w:r w:rsidR="00981917" w:rsidRPr="005F0333">
        <w:rPr>
          <w:rFonts w:ascii="Times New Roman" w:hAnsi="Times New Roman" w:cs="Times New Roman"/>
          <w:color w:val="000000" w:themeColor="text1"/>
        </w:rPr>
        <w:t xml:space="preserve"> pula </w:t>
      </w:r>
      <w:proofErr w:type="spellStart"/>
      <w:r w:rsidR="00981917" w:rsidRPr="005F0333">
        <w:rPr>
          <w:rFonts w:ascii="Times New Roman" w:hAnsi="Times New Roman" w:cs="Times New Roman"/>
          <w:color w:val="000000" w:themeColor="text1"/>
        </w:rPr>
        <w:t>kesiapan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peserta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didik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dalam</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menggali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potensi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diri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mereka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miliki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menjadi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bekal</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tantangan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dimasa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depan</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nantinya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mampu</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berpacu</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memiliki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kualitas</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tinggi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dengan</w:t>
      </w:r>
      <w:proofErr w:type="spellEnd"/>
      <w:r w:rsidR="00981917" w:rsidRPr="005F0333">
        <w:rPr>
          <w:rFonts w:ascii="Times New Roman" w:hAnsi="Times New Roman" w:cs="Times New Roman"/>
          <w:color w:val="000000" w:themeColor="text1"/>
        </w:rPr>
        <w:t xml:space="preserve"> rasa </w:t>
      </w:r>
      <w:proofErr w:type="spellStart"/>
      <w:r w:rsidR="00981917" w:rsidRPr="005F0333">
        <w:rPr>
          <w:rFonts w:ascii="Times New Roman" w:hAnsi="Times New Roman" w:cs="Times New Roman"/>
          <w:color w:val="000000" w:themeColor="text1"/>
        </w:rPr>
        <w:t>tolerasi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kuat</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sehingga</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akan</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terbentuk</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pribadi</w:t>
      </w:r>
      <w:proofErr w:type="spellEnd"/>
      <w:r w:rsidR="00981917" w:rsidRPr="005F0333">
        <w:rPr>
          <w:rFonts w:ascii="Times New Roman" w:hAnsi="Times New Roman" w:cs="Times New Roman"/>
          <w:color w:val="000000" w:themeColor="text1"/>
        </w:rPr>
        <w:t xml:space="preserve"> yang </w:t>
      </w:r>
      <w:proofErr w:type="spellStart"/>
      <w:r w:rsidR="00981917" w:rsidRPr="005F0333">
        <w:rPr>
          <w:rFonts w:ascii="Times New Roman" w:hAnsi="Times New Roman" w:cs="Times New Roman"/>
          <w:color w:val="000000" w:themeColor="text1"/>
        </w:rPr>
        <w:t>unggul</w:t>
      </w:r>
      <w:proofErr w:type="spellEnd"/>
      <w:r w:rsidR="00981917" w:rsidRPr="005F0333">
        <w:rPr>
          <w:rFonts w:ascii="Times New Roman" w:hAnsi="Times New Roman" w:cs="Times New Roman"/>
          <w:color w:val="000000" w:themeColor="text1"/>
        </w:rPr>
        <w:t xml:space="preserve"> dan </w:t>
      </w:r>
      <w:proofErr w:type="spellStart"/>
      <w:r w:rsidR="00981917" w:rsidRPr="005F0333">
        <w:rPr>
          <w:rFonts w:ascii="Times New Roman" w:hAnsi="Times New Roman" w:cs="Times New Roman"/>
          <w:color w:val="000000" w:themeColor="text1"/>
        </w:rPr>
        <w:t>mampu</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terbebas</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dari</w:t>
      </w:r>
      <w:proofErr w:type="spellEnd"/>
      <w:r w:rsidR="00981917" w:rsidRPr="005F0333">
        <w:rPr>
          <w:rFonts w:ascii="Times New Roman" w:hAnsi="Times New Roman" w:cs="Times New Roman"/>
          <w:color w:val="000000" w:themeColor="text1"/>
        </w:rPr>
        <w:t xml:space="preserve"> </w:t>
      </w:r>
      <w:proofErr w:type="spellStart"/>
      <w:r w:rsidR="00981917" w:rsidRPr="005F0333">
        <w:rPr>
          <w:rFonts w:ascii="Times New Roman" w:hAnsi="Times New Roman" w:cs="Times New Roman"/>
          <w:color w:val="000000" w:themeColor="text1"/>
        </w:rPr>
        <w:t>sikap</w:t>
      </w:r>
      <w:proofErr w:type="spellEnd"/>
      <w:r w:rsidR="00981917" w:rsidRPr="005F0333">
        <w:rPr>
          <w:rFonts w:ascii="Times New Roman" w:hAnsi="Times New Roman" w:cs="Times New Roman"/>
          <w:color w:val="000000" w:themeColor="text1"/>
        </w:rPr>
        <w:t xml:space="preserve"> </w:t>
      </w:r>
      <w:proofErr w:type="spellStart"/>
      <w:r w:rsidR="00FC2CC7" w:rsidRPr="005F0333">
        <w:rPr>
          <w:rFonts w:ascii="Times New Roman" w:hAnsi="Times New Roman" w:cs="Times New Roman"/>
          <w:color w:val="000000" w:themeColor="text1"/>
        </w:rPr>
        <w:t>negatif</w:t>
      </w:r>
      <w:proofErr w:type="spellEnd"/>
      <w:r w:rsidR="00FC2CC7" w:rsidRPr="005F0333">
        <w:rPr>
          <w:rFonts w:ascii="Times New Roman" w:hAnsi="Times New Roman" w:cs="Times New Roman"/>
          <w:color w:val="000000" w:themeColor="text1"/>
        </w:rPr>
        <w:t>.</w:t>
      </w:r>
    </w:p>
    <w:p w14:paraId="4F167294" w14:textId="77777777" w:rsidR="001965CC" w:rsidRPr="005F0333" w:rsidRDefault="00B64EDA" w:rsidP="00FC2CC7">
      <w:pPr>
        <w:jc w:val="both"/>
        <w:rPr>
          <w:rFonts w:ascii="Times New Roman" w:hAnsi="Times New Roman" w:cs="Times New Roman"/>
          <w:b/>
        </w:rPr>
      </w:pPr>
      <w:r w:rsidRPr="005F0333">
        <w:rPr>
          <w:rFonts w:ascii="Times New Roman" w:hAnsi="Times New Roman" w:cs="Times New Roman"/>
          <w:b/>
        </w:rPr>
        <w:t xml:space="preserve">KESIMPULAN </w:t>
      </w:r>
    </w:p>
    <w:p w14:paraId="2B368098" w14:textId="77777777" w:rsidR="00BE01EB" w:rsidRPr="005F0333" w:rsidRDefault="00B222F8" w:rsidP="00FC2CC7">
      <w:pPr>
        <w:jc w:val="both"/>
        <w:rPr>
          <w:rFonts w:ascii="Times New Roman" w:hAnsi="Times New Roman" w:cs="Times New Roman"/>
        </w:rPr>
      </w:pPr>
      <w:r w:rsidRPr="005F0333">
        <w:rPr>
          <w:rFonts w:ascii="Times New Roman" w:hAnsi="Times New Roman" w:cs="Times New Roman"/>
        </w:rPr>
        <w:t xml:space="preserve">Pendidikan </w:t>
      </w:r>
      <w:proofErr w:type="spellStart"/>
      <w:r w:rsidRPr="005F0333">
        <w:rPr>
          <w:rFonts w:ascii="Times New Roman" w:hAnsi="Times New Roman" w:cs="Times New Roman"/>
        </w:rPr>
        <w:t>dasar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adalah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bekal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awal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mencari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jati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peran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serta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seorang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pendidika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amat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butuhkan</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penguatan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aspek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jasmani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rohani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harus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selalu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dibina</w:t>
      </w:r>
      <w:proofErr w:type="spellEnd"/>
      <w:r w:rsidRPr="005F0333">
        <w:rPr>
          <w:rFonts w:ascii="Times New Roman" w:hAnsi="Times New Roman" w:cs="Times New Roman"/>
        </w:rPr>
        <w:t xml:space="preserve"> dan di monitoring ,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adalah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pengalaman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media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sumber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belajar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kegiatan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ekstrakurikuler</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sekolah</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kenyamanan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di </w:t>
      </w:r>
      <w:proofErr w:type="spellStart"/>
      <w:r w:rsidRPr="005F0333">
        <w:rPr>
          <w:rFonts w:ascii="Times New Roman" w:hAnsi="Times New Roman" w:cs="Times New Roman"/>
        </w:rPr>
        <w:t>sekolah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w:t>
      </w:r>
      <w:proofErr w:type="spellEnd"/>
      <w:r w:rsidRPr="005F0333">
        <w:rPr>
          <w:rFonts w:ascii="Times New Roman" w:hAnsi="Times New Roman" w:cs="Times New Roman"/>
        </w:rPr>
        <w:t xml:space="preserve"> 5 </w:t>
      </w:r>
      <w:proofErr w:type="spellStart"/>
      <w:r w:rsidRPr="005F0333">
        <w:rPr>
          <w:rFonts w:ascii="Times New Roman" w:hAnsi="Times New Roman" w:cs="Times New Roman"/>
        </w:rPr>
        <w:t>aspek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tersebut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memang</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harus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semaksimal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mungkin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siswa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harus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mendaptakan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karena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ekspolari</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kompetesi</w:t>
      </w:r>
      <w:proofErr w:type="spellEnd"/>
      <w:r w:rsidRPr="005F0333">
        <w:rPr>
          <w:rFonts w:ascii="Times New Roman" w:hAnsi="Times New Roman" w:cs="Times New Roman"/>
        </w:rPr>
        <w:t xml:space="preserve"> yang </w:t>
      </w:r>
      <w:proofErr w:type="spellStart"/>
      <w:r w:rsidRPr="005F0333">
        <w:rPr>
          <w:rFonts w:ascii="Times New Roman" w:hAnsi="Times New Roman" w:cs="Times New Roman"/>
        </w:rPr>
        <w:t>mereka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miliki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harus</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selalu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beriringan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w:t>
      </w:r>
      <w:proofErr w:type="spellEnd"/>
      <w:r w:rsidRPr="005F0333">
        <w:rPr>
          <w:rFonts w:ascii="Times New Roman" w:hAnsi="Times New Roman" w:cs="Times New Roman"/>
        </w:rPr>
        <w:t xml:space="preserve"> lima </w:t>
      </w:r>
      <w:proofErr w:type="spellStart"/>
      <w:r w:rsidRPr="005F0333">
        <w:rPr>
          <w:rFonts w:ascii="Times New Roman" w:hAnsi="Times New Roman" w:cs="Times New Roman"/>
        </w:rPr>
        <w:t>aspek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tersebut</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tidak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mampu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untuk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dipisahkan</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tentunya</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dalam</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hal</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adalah</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kemampuan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mengaktualisasi</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diri</w:t>
      </w:r>
      <w:proofErr w:type="spellEnd"/>
      <w:r w:rsidRPr="005F0333">
        <w:rPr>
          <w:rFonts w:ascii="Times New Roman" w:hAnsi="Times New Roman" w:cs="Times New Roman"/>
        </w:rPr>
        <w:t xml:space="preserve"> </w:t>
      </w:r>
      <w:r w:rsidR="005F0333" w:rsidRPr="005F0333">
        <w:rPr>
          <w:rFonts w:ascii="Times New Roman" w:hAnsi="Times New Roman" w:cs="Times New Roman"/>
        </w:rPr>
        <w:t xml:space="preserve"> dan </w:t>
      </w:r>
      <w:proofErr w:type="spellStart"/>
      <w:r w:rsidR="005F0333" w:rsidRPr="005F0333">
        <w:rPr>
          <w:rFonts w:ascii="Times New Roman" w:hAnsi="Times New Roman" w:cs="Times New Roman"/>
        </w:rPr>
        <w:t>mengurangi</w:t>
      </w:r>
      <w:proofErr w:type="spellEnd"/>
      <w:r w:rsidR="005F0333" w:rsidRPr="005F0333">
        <w:rPr>
          <w:rFonts w:ascii="Times New Roman" w:hAnsi="Times New Roman" w:cs="Times New Roman"/>
        </w:rPr>
        <w:t xml:space="preserve"> </w:t>
      </w:r>
      <w:proofErr w:type="spellStart"/>
      <w:r w:rsidR="005F0333" w:rsidRPr="005F0333">
        <w:rPr>
          <w:rFonts w:ascii="Times New Roman" w:hAnsi="Times New Roman" w:cs="Times New Roman"/>
        </w:rPr>
        <w:t>perilaku</w:t>
      </w:r>
      <w:proofErr w:type="spellEnd"/>
      <w:r w:rsidR="005F0333" w:rsidRPr="005F0333">
        <w:rPr>
          <w:rFonts w:ascii="Times New Roman" w:hAnsi="Times New Roman" w:cs="Times New Roman"/>
        </w:rPr>
        <w:t xml:space="preserve"> bullying </w:t>
      </w:r>
      <w:proofErr w:type="spellStart"/>
      <w:r w:rsidRPr="005F0333">
        <w:rPr>
          <w:rFonts w:ascii="Times New Roman" w:hAnsi="Times New Roman" w:cs="Times New Roman"/>
        </w:rPr>
        <w:t>setiap</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individu</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dengan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baik</w:t>
      </w:r>
      <w:proofErr w:type="spellEnd"/>
      <w:r w:rsidRPr="005F0333">
        <w:rPr>
          <w:rFonts w:ascii="Times New Roman" w:hAnsi="Times New Roman" w:cs="Times New Roman"/>
        </w:rPr>
        <w:t xml:space="preserve"> dan </w:t>
      </w:r>
      <w:proofErr w:type="spellStart"/>
      <w:r w:rsidRPr="005F0333">
        <w:rPr>
          <w:rFonts w:ascii="Times New Roman" w:hAnsi="Times New Roman" w:cs="Times New Roman"/>
        </w:rPr>
        <w:t>maksimal</w:t>
      </w:r>
      <w:proofErr w:type="spellEnd"/>
      <w:r w:rsidRPr="005F0333">
        <w:rPr>
          <w:rFonts w:ascii="Times New Roman" w:hAnsi="Times New Roman" w:cs="Times New Roman"/>
        </w:rPr>
        <w:t xml:space="preserve"> juga </w:t>
      </w:r>
      <w:proofErr w:type="spellStart"/>
      <w:r w:rsidRPr="005F0333">
        <w:rPr>
          <w:rFonts w:ascii="Times New Roman" w:hAnsi="Times New Roman" w:cs="Times New Roman"/>
        </w:rPr>
        <w:t>akan</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sangat</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dipengaruhi</w:t>
      </w:r>
      <w:proofErr w:type="spellEnd"/>
      <w:r w:rsidRPr="005F0333">
        <w:rPr>
          <w:rFonts w:ascii="Times New Roman" w:hAnsi="Times New Roman" w:cs="Times New Roman"/>
        </w:rPr>
        <w:t xml:space="preserve"> oleh </w:t>
      </w:r>
      <w:proofErr w:type="spellStart"/>
      <w:r w:rsidRPr="005F0333">
        <w:rPr>
          <w:rFonts w:ascii="Times New Roman" w:hAnsi="Times New Roman" w:cs="Times New Roman"/>
        </w:rPr>
        <w:t>ke</w:t>
      </w:r>
      <w:proofErr w:type="spellEnd"/>
      <w:r w:rsidRPr="005F0333">
        <w:rPr>
          <w:rFonts w:ascii="Times New Roman" w:hAnsi="Times New Roman" w:cs="Times New Roman"/>
        </w:rPr>
        <w:t xml:space="preserve"> lima </w:t>
      </w:r>
      <w:proofErr w:type="spellStart"/>
      <w:r w:rsidRPr="005F0333">
        <w:rPr>
          <w:rFonts w:ascii="Times New Roman" w:hAnsi="Times New Roman" w:cs="Times New Roman"/>
        </w:rPr>
        <w:t>aspek</w:t>
      </w:r>
      <w:proofErr w:type="spellEnd"/>
      <w:r w:rsidRPr="005F0333">
        <w:rPr>
          <w:rFonts w:ascii="Times New Roman" w:hAnsi="Times New Roman" w:cs="Times New Roman"/>
        </w:rPr>
        <w:t xml:space="preserve"> </w:t>
      </w:r>
      <w:proofErr w:type="spellStart"/>
      <w:r w:rsidRPr="005F0333">
        <w:rPr>
          <w:rFonts w:ascii="Times New Roman" w:hAnsi="Times New Roman" w:cs="Times New Roman"/>
        </w:rPr>
        <w:t>tersebut</w:t>
      </w:r>
      <w:proofErr w:type="spellEnd"/>
      <w:r w:rsidRPr="005F0333">
        <w:rPr>
          <w:rFonts w:ascii="Times New Roman" w:hAnsi="Times New Roman" w:cs="Times New Roman"/>
        </w:rPr>
        <w:t>.</w:t>
      </w:r>
    </w:p>
    <w:p w14:paraId="64EFFF1D" w14:textId="77777777" w:rsidR="00D24E1E" w:rsidRDefault="00D24E1E" w:rsidP="00FF1B91">
      <w:pPr>
        <w:rPr>
          <w:rFonts w:ascii="Times New Roman" w:hAnsi="Times New Roman" w:cs="Times New Roman"/>
        </w:rPr>
      </w:pPr>
    </w:p>
    <w:p w14:paraId="661AE8B4" w14:textId="77777777" w:rsidR="005F0333" w:rsidRDefault="005F0333" w:rsidP="00FF1B91">
      <w:pPr>
        <w:rPr>
          <w:rFonts w:ascii="Times New Roman" w:hAnsi="Times New Roman" w:cs="Times New Roman"/>
        </w:rPr>
      </w:pPr>
    </w:p>
    <w:p w14:paraId="315E342F" w14:textId="77777777" w:rsidR="005F0333" w:rsidRDefault="005F0333" w:rsidP="00FF1B91">
      <w:pPr>
        <w:rPr>
          <w:rFonts w:ascii="Times New Roman" w:hAnsi="Times New Roman" w:cs="Times New Roman"/>
        </w:rPr>
      </w:pPr>
    </w:p>
    <w:p w14:paraId="0604AD0B" w14:textId="77777777" w:rsidR="005F0333" w:rsidRDefault="005F0333" w:rsidP="00FF1B91">
      <w:pPr>
        <w:rPr>
          <w:rFonts w:ascii="Times New Roman" w:hAnsi="Times New Roman" w:cs="Times New Roman"/>
        </w:rPr>
      </w:pPr>
    </w:p>
    <w:p w14:paraId="7C6F3AC9" w14:textId="77777777" w:rsidR="005F0333" w:rsidRPr="005F0333" w:rsidRDefault="005F0333" w:rsidP="00FF1B91">
      <w:pPr>
        <w:rPr>
          <w:rFonts w:ascii="Times New Roman" w:hAnsi="Times New Roman" w:cs="Times New Roman"/>
        </w:rPr>
      </w:pPr>
    </w:p>
    <w:p w14:paraId="522F2F46" w14:textId="77777777" w:rsidR="00736150" w:rsidRPr="005F0333" w:rsidRDefault="00736150" w:rsidP="00FF1B91">
      <w:pPr>
        <w:rPr>
          <w:rFonts w:ascii="Times New Roman" w:hAnsi="Times New Roman" w:cs="Times New Roman"/>
          <w:b/>
        </w:rPr>
      </w:pPr>
      <w:r w:rsidRPr="005F0333">
        <w:rPr>
          <w:rFonts w:ascii="Times New Roman" w:hAnsi="Times New Roman" w:cs="Times New Roman"/>
          <w:b/>
        </w:rPr>
        <w:t>DAFTAR PUSTAKA</w:t>
      </w:r>
    </w:p>
    <w:p w14:paraId="77356CD0" w14:textId="77777777" w:rsidR="008949B4" w:rsidRPr="008949B4" w:rsidRDefault="00762D2B" w:rsidP="008949B4">
      <w:pPr>
        <w:widowControl w:val="0"/>
        <w:autoSpaceDE w:val="0"/>
        <w:autoSpaceDN w:val="0"/>
        <w:adjustRightInd w:val="0"/>
        <w:spacing w:line="240" w:lineRule="auto"/>
        <w:ind w:left="480" w:hanging="480"/>
        <w:rPr>
          <w:rFonts w:ascii="Calibri" w:hAnsi="Calibri" w:cs="Times New Roman"/>
          <w:noProof/>
          <w:szCs w:val="24"/>
        </w:rPr>
      </w:pPr>
      <w:r>
        <w:lastRenderedPageBreak/>
        <w:fldChar w:fldCharType="begin" w:fldLock="1"/>
      </w:r>
      <w:r w:rsidR="00736150">
        <w:instrText xml:space="preserve">ADDIN Mendeley Bibliography CSL_BIBLIOGRAPHY </w:instrText>
      </w:r>
      <w:r>
        <w:fldChar w:fldCharType="separate"/>
      </w:r>
      <w:r w:rsidR="008949B4" w:rsidRPr="008949B4">
        <w:rPr>
          <w:rFonts w:ascii="Calibri" w:hAnsi="Calibri" w:cs="Times New Roman"/>
          <w:noProof/>
          <w:szCs w:val="24"/>
        </w:rPr>
        <w:t xml:space="preserve">Bagheri, Mahshid, Siwan Mitchelmore, Vassiliki Bamiatzi, and Konstantinos Nikolopoulos. 2019. “Internationalization Orientation in SMEs: The Mediating Role of Technological Innovation.” </w:t>
      </w:r>
      <w:r w:rsidR="008949B4" w:rsidRPr="008949B4">
        <w:rPr>
          <w:rFonts w:ascii="Calibri" w:hAnsi="Calibri" w:cs="Times New Roman"/>
          <w:i/>
          <w:iCs/>
          <w:noProof/>
          <w:szCs w:val="24"/>
        </w:rPr>
        <w:t>Journal of International Management</w:t>
      </w:r>
      <w:r w:rsidR="008949B4" w:rsidRPr="008949B4">
        <w:rPr>
          <w:rFonts w:ascii="Calibri" w:hAnsi="Calibri" w:cs="Times New Roman"/>
          <w:noProof/>
          <w:szCs w:val="24"/>
        </w:rPr>
        <w:t xml:space="preserve"> 25 (1): 121–39. https://doi.org/10.1016/j.intman.2018.08.002.</w:t>
      </w:r>
    </w:p>
    <w:p w14:paraId="579C6657"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Dahliyana, Asep, Ahmad Syamsu Rizal, and Encep Syarief Nurdin. 2020. “Analisis Implementasi Pendidikan Karakter Dalam Konteks Pendidikan Umum Menurut Kajian Teori Kritis Jurgen Hubermas.” </w:t>
      </w:r>
      <w:r w:rsidRPr="008949B4">
        <w:rPr>
          <w:rFonts w:ascii="Calibri" w:hAnsi="Calibri" w:cs="Times New Roman"/>
          <w:i/>
          <w:iCs/>
          <w:noProof/>
          <w:szCs w:val="24"/>
        </w:rPr>
        <w:t>Jurnal Visi Ilmu Pendidikan</w:t>
      </w:r>
      <w:r w:rsidRPr="008949B4">
        <w:rPr>
          <w:rFonts w:ascii="Calibri" w:hAnsi="Calibri" w:cs="Times New Roman"/>
          <w:noProof/>
          <w:szCs w:val="24"/>
        </w:rPr>
        <w:t xml:space="preserve"> 12 (2): 90. https://doi.org/10.26418/jvip.v12i2.39107.</w:t>
      </w:r>
    </w:p>
    <w:p w14:paraId="260EFE56"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Dirgantari, Puspo Dewi. 2019. “Analysis on the Quality of Educational Services in an Effort to Improve the Image of Higher Education.” </w:t>
      </w:r>
      <w:r w:rsidRPr="008949B4">
        <w:rPr>
          <w:rFonts w:ascii="Calibri" w:hAnsi="Calibri" w:cs="Times New Roman"/>
          <w:i/>
          <w:iCs/>
          <w:noProof/>
          <w:szCs w:val="24"/>
        </w:rPr>
        <w:t>International Journal Management Science and Business</w:t>
      </w:r>
      <w:r w:rsidRPr="008949B4">
        <w:rPr>
          <w:rFonts w:ascii="Calibri" w:hAnsi="Calibri" w:cs="Times New Roman"/>
          <w:noProof/>
          <w:szCs w:val="24"/>
        </w:rPr>
        <w:t xml:space="preserve"> 1 (1): 27. https://doi.org/10.17509/msb.v1i1.17110.</w:t>
      </w:r>
    </w:p>
    <w:p w14:paraId="283FDDD8"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Effendi, Darwin, and Achmad Wahidy. 2019. “Prosiding Seminar Nasional Pendidikan Program Pascasarjana Universitas PGRI Palembang.” </w:t>
      </w:r>
      <w:r w:rsidRPr="008949B4">
        <w:rPr>
          <w:rFonts w:ascii="Calibri" w:hAnsi="Calibri" w:cs="Times New Roman"/>
          <w:i/>
          <w:iCs/>
          <w:noProof/>
          <w:szCs w:val="24"/>
        </w:rPr>
        <w:t>Pemanfaatan Teknologi Dalam Proses Pembelajaran Menuju Pembelajaran Abad 21</w:t>
      </w:r>
      <w:r w:rsidRPr="008949B4">
        <w:rPr>
          <w:rFonts w:ascii="Calibri" w:hAnsi="Calibri" w:cs="Times New Roman"/>
          <w:noProof/>
          <w:szCs w:val="24"/>
        </w:rPr>
        <w:t xml:space="preserve"> 2: 999–1015.</w:t>
      </w:r>
    </w:p>
    <w:p w14:paraId="352E6E94"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Efobi, Anthony, and Chinyelu Nwokolo. 2014. “Relationship between Parenting Styles and Tendency to Bullying Behaviour among Adolescents.” </w:t>
      </w:r>
      <w:r w:rsidRPr="008949B4">
        <w:rPr>
          <w:rFonts w:ascii="Calibri" w:hAnsi="Calibri" w:cs="Times New Roman"/>
          <w:i/>
          <w:iCs/>
          <w:noProof/>
          <w:szCs w:val="24"/>
        </w:rPr>
        <w:t>Journal of Education &amp; Human Development</w:t>
      </w:r>
      <w:r w:rsidRPr="008949B4">
        <w:rPr>
          <w:rFonts w:ascii="Calibri" w:hAnsi="Calibri" w:cs="Times New Roman"/>
          <w:noProof/>
          <w:szCs w:val="24"/>
        </w:rPr>
        <w:t xml:space="preserve"> 3 (1): 507–21. www.aripd.org/jehd.</w:t>
      </w:r>
    </w:p>
    <w:p w14:paraId="5154E5B4"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Ismala, Meeya Maulina, Tutut Handayani, Mardiah Astuti, and Amir Hamzah. 2019. “Penanaman Nilai Moral Dan Kemandirian Belajar Di Madrasah Ibtidaiyah Daarul Aitam Palembang.” </w:t>
      </w:r>
      <w:r w:rsidRPr="008949B4">
        <w:rPr>
          <w:rFonts w:ascii="Calibri" w:hAnsi="Calibri" w:cs="Times New Roman"/>
          <w:i/>
          <w:iCs/>
          <w:noProof/>
          <w:szCs w:val="24"/>
        </w:rPr>
        <w:t>AULADUNA: Jurnal Pendidikan Dasar Islam</w:t>
      </w:r>
      <w:r w:rsidRPr="008949B4">
        <w:rPr>
          <w:rFonts w:ascii="Calibri" w:hAnsi="Calibri" w:cs="Times New Roman"/>
          <w:noProof/>
          <w:szCs w:val="24"/>
        </w:rPr>
        <w:t xml:space="preserve"> 6 (2): 138. https://doi.org/10.24252/auladuna.v6i2a4.2019.</w:t>
      </w:r>
    </w:p>
    <w:p w14:paraId="40FCFE3C"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Mustadi, Ali. 2019. “Implementasi Karakter Cinta Tanah Air Pada Kesenian Tradisional Jawa Indonesia.” </w:t>
      </w:r>
      <w:r w:rsidRPr="008949B4">
        <w:rPr>
          <w:rFonts w:ascii="Calibri" w:hAnsi="Calibri" w:cs="Times New Roman"/>
          <w:i/>
          <w:iCs/>
          <w:noProof/>
          <w:szCs w:val="24"/>
        </w:rPr>
        <w:t>Jurnal Pendidikan Dasar</w:t>
      </w:r>
      <w:r w:rsidRPr="008949B4">
        <w:rPr>
          <w:rFonts w:ascii="Calibri" w:hAnsi="Calibri" w:cs="Times New Roman"/>
          <w:noProof/>
          <w:szCs w:val="24"/>
        </w:rPr>
        <w:t>, no. 3.</w:t>
      </w:r>
    </w:p>
    <w:p w14:paraId="44B22774"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Prasetiya, Benny. 2019. “Analisis Studi Korelasional Kecerdasan Emosional Dan Minat Belajar Dengan Hasil Belajar Pendidikan Agama Islam.” </w:t>
      </w:r>
      <w:r w:rsidRPr="008949B4">
        <w:rPr>
          <w:rFonts w:ascii="Calibri" w:hAnsi="Calibri" w:cs="Times New Roman"/>
          <w:i/>
          <w:iCs/>
          <w:noProof/>
          <w:szCs w:val="24"/>
        </w:rPr>
        <w:t>Al-Murabbi:</w:t>
      </w:r>
      <w:r w:rsidRPr="008949B4">
        <w:rPr>
          <w:rFonts w:ascii="Calibri" w:hAnsi="Calibri" w:cs="Times New Roman"/>
          <w:noProof/>
          <w:szCs w:val="24"/>
        </w:rPr>
        <w:t xml:space="preserve"> 5 (2): 165–84.</w:t>
      </w:r>
    </w:p>
    <w:p w14:paraId="01A056F3"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Prasetiya, Benny, Ulil Hidayah, and Aries Dirgayunita. 2019. “Hubungan Gaya Kognitif Dan Motivasi Berprestasi Dengan Hasil Belajar PAI.” </w:t>
      </w:r>
      <w:r w:rsidRPr="008949B4">
        <w:rPr>
          <w:rFonts w:ascii="Calibri" w:hAnsi="Calibri" w:cs="Times New Roman"/>
          <w:i/>
          <w:iCs/>
          <w:noProof/>
          <w:szCs w:val="24"/>
        </w:rPr>
        <w:t>BELAJEA: Jurnal Pendidikan Islam</w:t>
      </w:r>
      <w:r w:rsidRPr="008949B4">
        <w:rPr>
          <w:rFonts w:ascii="Calibri" w:hAnsi="Calibri" w:cs="Times New Roman"/>
          <w:noProof/>
          <w:szCs w:val="24"/>
        </w:rPr>
        <w:t xml:space="preserve"> 4 (2). https://doi.org/10.29240/belajea.v4i2.808.</w:t>
      </w:r>
    </w:p>
    <w:p w14:paraId="7F345887"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Qilla Aulia Suri, Annura Minar Gaytri. 2019. “Fakultas Teknik – Universitas Muria Kudus.” </w:t>
      </w:r>
      <w:r w:rsidRPr="008949B4">
        <w:rPr>
          <w:rFonts w:ascii="Calibri" w:hAnsi="Calibri" w:cs="Times New Roman"/>
          <w:i/>
          <w:iCs/>
          <w:noProof/>
          <w:szCs w:val="24"/>
        </w:rPr>
        <w:t>Prosiding SNATIF Ke-6 Tahun 2019</w:t>
      </w:r>
      <w:r w:rsidRPr="008949B4">
        <w:rPr>
          <w:rFonts w:ascii="Calibri" w:hAnsi="Calibri" w:cs="Times New Roman"/>
          <w:noProof/>
          <w:szCs w:val="24"/>
        </w:rPr>
        <w:t>, no. 2007: 96–101.</w:t>
      </w:r>
    </w:p>
    <w:p w14:paraId="1635325A"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Sabekti, Ria, Ah Yusuf, and Retnayu Pradanie. 2019. “Aktualisasi Diri Dan Kecenderungan Narsisme Pada Remaja Akhir Pengguna Media Sosial.” </w:t>
      </w:r>
      <w:r w:rsidRPr="008949B4">
        <w:rPr>
          <w:rFonts w:ascii="Calibri" w:hAnsi="Calibri" w:cs="Times New Roman"/>
          <w:i/>
          <w:iCs/>
          <w:noProof/>
          <w:szCs w:val="24"/>
        </w:rPr>
        <w:t>Psychiatry Nursing Journal (Jurnal Keperawatan Jiwa)</w:t>
      </w:r>
      <w:r w:rsidRPr="008949B4">
        <w:rPr>
          <w:rFonts w:ascii="Calibri" w:hAnsi="Calibri" w:cs="Times New Roman"/>
          <w:noProof/>
          <w:szCs w:val="24"/>
        </w:rPr>
        <w:t xml:space="preserve"> 1 (1): 7. https://doi.org/10.20473/pnj.v1i1.12374.</w:t>
      </w:r>
    </w:p>
    <w:p w14:paraId="11D956BA"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Sari, Eva Purnama. 2017. “Faktor Yang Mempengaruhi Bullying Pada Anak Usia Sekolah Di Sekolah Dasar Kecamatan Syiah Kuala Banda Aceh.” </w:t>
      </w:r>
      <w:r w:rsidRPr="008949B4">
        <w:rPr>
          <w:rFonts w:ascii="Calibri" w:hAnsi="Calibri" w:cs="Times New Roman"/>
          <w:i/>
          <w:iCs/>
          <w:noProof/>
          <w:szCs w:val="24"/>
        </w:rPr>
        <w:t>Idea Nursing Journal</w:t>
      </w:r>
      <w:r w:rsidRPr="008949B4">
        <w:rPr>
          <w:rFonts w:ascii="Calibri" w:hAnsi="Calibri" w:cs="Times New Roman"/>
          <w:noProof/>
          <w:szCs w:val="24"/>
        </w:rPr>
        <w:t xml:space="preserve"> 8 (3).</w:t>
      </w:r>
    </w:p>
    <w:p w14:paraId="59E0E19B"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Sari, Yuli Permata, and Welhendri Azwar. 2018. “Fenomena Bullying Siswa: Studi Tentang Motif Perilaku Bullying Siswa Di SMP Negeri 01 Painan, Sumatera Barat.” </w:t>
      </w:r>
      <w:r w:rsidRPr="008949B4">
        <w:rPr>
          <w:rFonts w:ascii="Calibri" w:hAnsi="Calibri" w:cs="Times New Roman"/>
          <w:i/>
          <w:iCs/>
          <w:noProof/>
          <w:szCs w:val="24"/>
        </w:rPr>
        <w:t>Ijtimaiyya: Jurnal Pengembangan Masyarakat Islam</w:t>
      </w:r>
      <w:r w:rsidRPr="008949B4">
        <w:rPr>
          <w:rFonts w:ascii="Calibri" w:hAnsi="Calibri" w:cs="Times New Roman"/>
          <w:noProof/>
          <w:szCs w:val="24"/>
        </w:rPr>
        <w:t xml:space="preserve"> 10 (2): 333–67. https://doi.org/10.24042/ijpmi.v10i2.2366.</w:t>
      </w:r>
    </w:p>
    <w:p w14:paraId="233BCE74"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Sudarsana, Gede Nugraha. 2017. “Pengaruh Cybertherapy Terhadap Pengembangan Aktualisasi Diri Remaja Kelas Xi Sma Negeri 1 Singaraja.” </w:t>
      </w:r>
      <w:r w:rsidRPr="008949B4">
        <w:rPr>
          <w:rFonts w:ascii="Calibri" w:hAnsi="Calibri" w:cs="Times New Roman"/>
          <w:i/>
          <w:iCs/>
          <w:noProof/>
          <w:szCs w:val="24"/>
        </w:rPr>
        <w:t>Jurnal Ilmiah Pendidikan Dan Pembelajaran</w:t>
      </w:r>
      <w:r w:rsidRPr="008949B4">
        <w:rPr>
          <w:rFonts w:ascii="Calibri" w:hAnsi="Calibri" w:cs="Times New Roman"/>
          <w:noProof/>
          <w:szCs w:val="24"/>
        </w:rPr>
        <w:t xml:space="preserve"> 1 (1 Maret </w:t>
      </w:r>
      <w:r w:rsidRPr="008949B4">
        <w:rPr>
          <w:rFonts w:ascii="Calibri" w:hAnsi="Calibri" w:cs="Times New Roman"/>
          <w:noProof/>
          <w:szCs w:val="24"/>
        </w:rPr>
        <w:lastRenderedPageBreak/>
        <w:t>2017): 20.</w:t>
      </w:r>
    </w:p>
    <w:p w14:paraId="486BF522"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Swearer, Susan M., and Shelley Hymel. 2015. “Understanding the Psychology of Bullying: Moving toward a Social-Ecological Diathesis-Stress Model.” </w:t>
      </w:r>
      <w:r w:rsidRPr="008949B4">
        <w:rPr>
          <w:rFonts w:ascii="Calibri" w:hAnsi="Calibri" w:cs="Times New Roman"/>
          <w:i/>
          <w:iCs/>
          <w:noProof/>
          <w:szCs w:val="24"/>
        </w:rPr>
        <w:t>American Psychologist</w:t>
      </w:r>
      <w:r w:rsidRPr="008949B4">
        <w:rPr>
          <w:rFonts w:ascii="Calibri" w:hAnsi="Calibri" w:cs="Times New Roman"/>
          <w:noProof/>
          <w:szCs w:val="24"/>
        </w:rPr>
        <w:t xml:space="preserve"> 70 (4): 344–53. https://doi.org/10.1037/a0038929.</w:t>
      </w:r>
    </w:p>
    <w:p w14:paraId="70A7EDA5" w14:textId="77777777" w:rsidR="008949B4" w:rsidRPr="008949B4" w:rsidRDefault="008949B4" w:rsidP="008949B4">
      <w:pPr>
        <w:widowControl w:val="0"/>
        <w:autoSpaceDE w:val="0"/>
        <w:autoSpaceDN w:val="0"/>
        <w:adjustRightInd w:val="0"/>
        <w:spacing w:line="240" w:lineRule="auto"/>
        <w:ind w:left="480" w:hanging="480"/>
        <w:rPr>
          <w:rFonts w:ascii="Calibri" w:hAnsi="Calibri" w:cs="Times New Roman"/>
          <w:noProof/>
          <w:szCs w:val="24"/>
        </w:rPr>
      </w:pPr>
      <w:r w:rsidRPr="008949B4">
        <w:rPr>
          <w:rFonts w:ascii="Calibri" w:hAnsi="Calibri" w:cs="Times New Roman"/>
          <w:noProof/>
          <w:szCs w:val="24"/>
        </w:rPr>
        <w:t xml:space="preserve">Syamsuar, and Reflianto. 2019. “Pendidikan Dan Tantangan Pembelajaran Berbasis Teknologi Informasi Di Era Revolusi Industri 4.0.” </w:t>
      </w:r>
      <w:r w:rsidRPr="008949B4">
        <w:rPr>
          <w:rFonts w:ascii="Calibri" w:hAnsi="Calibri" w:cs="Times New Roman"/>
          <w:i/>
          <w:iCs/>
          <w:noProof/>
          <w:szCs w:val="24"/>
        </w:rPr>
        <w:t>Pendidikan Dan Tantangan Pembelajaran Berbasis Teknologi Informasi Di Era Revolusi Industri 4.0</w:t>
      </w:r>
      <w:r w:rsidRPr="008949B4">
        <w:rPr>
          <w:rFonts w:ascii="Calibri" w:hAnsi="Calibri" w:cs="Times New Roman"/>
          <w:noProof/>
          <w:szCs w:val="24"/>
        </w:rPr>
        <w:t xml:space="preserve"> 6 (2): 1–13.</w:t>
      </w:r>
    </w:p>
    <w:p w14:paraId="7554BA0A" w14:textId="77777777" w:rsidR="008949B4" w:rsidRPr="008949B4" w:rsidRDefault="008949B4" w:rsidP="008949B4">
      <w:pPr>
        <w:widowControl w:val="0"/>
        <w:autoSpaceDE w:val="0"/>
        <w:autoSpaceDN w:val="0"/>
        <w:adjustRightInd w:val="0"/>
        <w:spacing w:line="240" w:lineRule="auto"/>
        <w:ind w:left="480" w:hanging="480"/>
        <w:rPr>
          <w:rFonts w:ascii="Calibri" w:hAnsi="Calibri"/>
          <w:noProof/>
        </w:rPr>
      </w:pPr>
      <w:r w:rsidRPr="008949B4">
        <w:rPr>
          <w:rFonts w:ascii="Calibri" w:hAnsi="Calibri" w:cs="Times New Roman"/>
          <w:noProof/>
          <w:szCs w:val="24"/>
        </w:rPr>
        <w:t xml:space="preserve">Wulansari, Ajeng, and Ahmad Aji Jauhari Ma’mun. 2020. “Karakteristik Kepemimpinan Dalam Dunia Pendidikan Untuk Merespon Era Disrupsi.” </w:t>
      </w:r>
      <w:r w:rsidRPr="008949B4">
        <w:rPr>
          <w:rFonts w:ascii="Calibri" w:hAnsi="Calibri" w:cs="Times New Roman"/>
          <w:i/>
          <w:iCs/>
          <w:noProof/>
          <w:szCs w:val="24"/>
        </w:rPr>
        <w:t>MANAGERIA: Jurnal Manajemen Pendidikan Islam</w:t>
      </w:r>
      <w:r w:rsidRPr="008949B4">
        <w:rPr>
          <w:rFonts w:ascii="Calibri" w:hAnsi="Calibri" w:cs="Times New Roman"/>
          <w:noProof/>
          <w:szCs w:val="24"/>
        </w:rPr>
        <w:t xml:space="preserve"> 4 (2): 287–316. https://doi.org/10.14421/manageria.2019.42-06.</w:t>
      </w:r>
    </w:p>
    <w:p w14:paraId="4E720F70" w14:textId="77777777" w:rsidR="00736150" w:rsidRDefault="00762D2B" w:rsidP="008949B4">
      <w:pPr>
        <w:widowControl w:val="0"/>
        <w:autoSpaceDE w:val="0"/>
        <w:autoSpaceDN w:val="0"/>
        <w:adjustRightInd w:val="0"/>
        <w:spacing w:line="240" w:lineRule="auto"/>
        <w:ind w:left="480" w:hanging="480"/>
      </w:pPr>
      <w:r>
        <w:fldChar w:fldCharType="end"/>
      </w:r>
    </w:p>
    <w:p w14:paraId="08C714A2" w14:textId="77777777" w:rsidR="008B312B" w:rsidRDefault="008B312B" w:rsidP="00FF1B91"/>
    <w:sectPr w:rsidR="008B312B" w:rsidSect="003F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F1B91"/>
    <w:rsid w:val="0002057D"/>
    <w:rsid w:val="00021C84"/>
    <w:rsid w:val="000328E3"/>
    <w:rsid w:val="0004283E"/>
    <w:rsid w:val="000672B3"/>
    <w:rsid w:val="00084A6D"/>
    <w:rsid w:val="000E5ECA"/>
    <w:rsid w:val="001647AB"/>
    <w:rsid w:val="001965CC"/>
    <w:rsid w:val="001B361C"/>
    <w:rsid w:val="001D3DB7"/>
    <w:rsid w:val="001D4666"/>
    <w:rsid w:val="001F0637"/>
    <w:rsid w:val="00203448"/>
    <w:rsid w:val="00250FE7"/>
    <w:rsid w:val="0027152C"/>
    <w:rsid w:val="002757F8"/>
    <w:rsid w:val="00284C22"/>
    <w:rsid w:val="00293AE2"/>
    <w:rsid w:val="0035109A"/>
    <w:rsid w:val="00354717"/>
    <w:rsid w:val="00356A00"/>
    <w:rsid w:val="003C359E"/>
    <w:rsid w:val="003F3A35"/>
    <w:rsid w:val="00466FB9"/>
    <w:rsid w:val="004860F5"/>
    <w:rsid w:val="00585A97"/>
    <w:rsid w:val="00586DBF"/>
    <w:rsid w:val="005961DD"/>
    <w:rsid w:val="00596341"/>
    <w:rsid w:val="005B5B23"/>
    <w:rsid w:val="005C62D5"/>
    <w:rsid w:val="005E5581"/>
    <w:rsid w:val="005F0333"/>
    <w:rsid w:val="00636EE8"/>
    <w:rsid w:val="00645B1C"/>
    <w:rsid w:val="006A74FE"/>
    <w:rsid w:val="006F1783"/>
    <w:rsid w:val="00736150"/>
    <w:rsid w:val="00755DAD"/>
    <w:rsid w:val="00762D2B"/>
    <w:rsid w:val="007734FC"/>
    <w:rsid w:val="007E54D8"/>
    <w:rsid w:val="008161EF"/>
    <w:rsid w:val="0082244B"/>
    <w:rsid w:val="00852A33"/>
    <w:rsid w:val="0086103D"/>
    <w:rsid w:val="00881233"/>
    <w:rsid w:val="008949B4"/>
    <w:rsid w:val="008A4CFE"/>
    <w:rsid w:val="008B312B"/>
    <w:rsid w:val="008F799B"/>
    <w:rsid w:val="00911BAA"/>
    <w:rsid w:val="009245B4"/>
    <w:rsid w:val="00981917"/>
    <w:rsid w:val="009C0256"/>
    <w:rsid w:val="009E6A81"/>
    <w:rsid w:val="00A345EB"/>
    <w:rsid w:val="00AE4FBA"/>
    <w:rsid w:val="00B0762D"/>
    <w:rsid w:val="00B222F8"/>
    <w:rsid w:val="00B32A07"/>
    <w:rsid w:val="00B360A3"/>
    <w:rsid w:val="00B41563"/>
    <w:rsid w:val="00B542B1"/>
    <w:rsid w:val="00B64EDA"/>
    <w:rsid w:val="00B72D83"/>
    <w:rsid w:val="00BA4905"/>
    <w:rsid w:val="00BB1230"/>
    <w:rsid w:val="00BE01EB"/>
    <w:rsid w:val="00C84AB7"/>
    <w:rsid w:val="00CE3BDF"/>
    <w:rsid w:val="00CF37B9"/>
    <w:rsid w:val="00D07A07"/>
    <w:rsid w:val="00D24E1E"/>
    <w:rsid w:val="00D60FBB"/>
    <w:rsid w:val="00D926A6"/>
    <w:rsid w:val="00DD0572"/>
    <w:rsid w:val="00DD3D64"/>
    <w:rsid w:val="00DF158C"/>
    <w:rsid w:val="00DF30A0"/>
    <w:rsid w:val="00E55672"/>
    <w:rsid w:val="00E86C44"/>
    <w:rsid w:val="00ED0DF7"/>
    <w:rsid w:val="00F3307B"/>
    <w:rsid w:val="00F41749"/>
    <w:rsid w:val="00F56F02"/>
    <w:rsid w:val="00F64657"/>
    <w:rsid w:val="00F830E3"/>
    <w:rsid w:val="00F8421C"/>
    <w:rsid w:val="00F861BC"/>
    <w:rsid w:val="00F866D1"/>
    <w:rsid w:val="00FC2CC7"/>
    <w:rsid w:val="00FC4EA5"/>
    <w:rsid w:val="00FD2847"/>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282F"/>
  <w15:docId w15:val="{43A7D4A4-C8A5-4258-9634-D559ED72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FB9"/>
    <w:rPr>
      <w:color w:val="0000FF" w:themeColor="hyperlink"/>
      <w:u w:val="single"/>
    </w:rPr>
  </w:style>
  <w:style w:type="table" w:styleId="TableGrid">
    <w:name w:val="Table Grid"/>
    <w:basedOn w:val="TableNormal"/>
    <w:uiPriority w:val="59"/>
    <w:rsid w:val="005E55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E01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0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07189">
      <w:bodyDiv w:val="1"/>
      <w:marLeft w:val="0"/>
      <w:marRight w:val="0"/>
      <w:marTop w:val="0"/>
      <w:marBottom w:val="0"/>
      <w:divBdr>
        <w:top w:val="none" w:sz="0" w:space="0" w:color="auto"/>
        <w:left w:val="none" w:sz="0" w:space="0" w:color="auto"/>
        <w:bottom w:val="none" w:sz="0" w:space="0" w:color="auto"/>
        <w:right w:val="none" w:sz="0" w:space="0" w:color="auto"/>
      </w:divBdr>
      <w:divsChild>
        <w:div w:id="1781295179">
          <w:marLeft w:val="0"/>
          <w:marRight w:val="0"/>
          <w:marTop w:val="0"/>
          <w:marBottom w:val="0"/>
          <w:divBdr>
            <w:top w:val="none" w:sz="0" w:space="0" w:color="auto"/>
            <w:left w:val="none" w:sz="0" w:space="0" w:color="auto"/>
            <w:bottom w:val="none" w:sz="0" w:space="0" w:color="auto"/>
            <w:right w:val="none" w:sz="0" w:space="0" w:color="auto"/>
          </w:divBdr>
          <w:divsChild>
            <w:div w:id="334917346">
              <w:marLeft w:val="0"/>
              <w:marRight w:val="0"/>
              <w:marTop w:val="0"/>
              <w:marBottom w:val="0"/>
              <w:divBdr>
                <w:top w:val="none" w:sz="0" w:space="0" w:color="auto"/>
                <w:left w:val="none" w:sz="0" w:space="0" w:color="auto"/>
                <w:bottom w:val="none" w:sz="0" w:space="0" w:color="auto"/>
                <w:right w:val="none" w:sz="0" w:space="0" w:color="auto"/>
              </w:divBdr>
              <w:divsChild>
                <w:div w:id="1996030763">
                  <w:marLeft w:val="0"/>
                  <w:marRight w:val="0"/>
                  <w:marTop w:val="0"/>
                  <w:marBottom w:val="0"/>
                  <w:divBdr>
                    <w:top w:val="none" w:sz="0" w:space="0" w:color="auto"/>
                    <w:left w:val="none" w:sz="0" w:space="0" w:color="auto"/>
                    <w:bottom w:val="none" w:sz="0" w:space="0" w:color="auto"/>
                    <w:right w:val="none" w:sz="0" w:space="0" w:color="auto"/>
                  </w:divBdr>
                  <w:divsChild>
                    <w:div w:id="21258855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1833234">
          <w:marLeft w:val="0"/>
          <w:marRight w:val="0"/>
          <w:marTop w:val="0"/>
          <w:marBottom w:val="0"/>
          <w:divBdr>
            <w:top w:val="none" w:sz="0" w:space="0" w:color="auto"/>
            <w:left w:val="none" w:sz="0" w:space="0" w:color="auto"/>
            <w:bottom w:val="none" w:sz="0" w:space="0" w:color="auto"/>
            <w:right w:val="none" w:sz="0" w:space="0" w:color="auto"/>
          </w:divBdr>
          <w:divsChild>
            <w:div w:id="1727531466">
              <w:marLeft w:val="0"/>
              <w:marRight w:val="5100"/>
              <w:marTop w:val="0"/>
              <w:marBottom w:val="0"/>
              <w:divBdr>
                <w:top w:val="none" w:sz="0" w:space="0" w:color="auto"/>
                <w:left w:val="none" w:sz="0" w:space="0" w:color="auto"/>
                <w:bottom w:val="none" w:sz="0" w:space="0" w:color="auto"/>
                <w:right w:val="none" w:sz="0" w:space="0" w:color="auto"/>
              </w:divBdr>
              <w:divsChild>
                <w:div w:id="440413623">
                  <w:marLeft w:val="0"/>
                  <w:marRight w:val="0"/>
                  <w:marTop w:val="0"/>
                  <w:marBottom w:val="0"/>
                  <w:divBdr>
                    <w:top w:val="none" w:sz="0" w:space="0" w:color="auto"/>
                    <w:left w:val="none" w:sz="0" w:space="0" w:color="auto"/>
                    <w:bottom w:val="none" w:sz="0" w:space="0" w:color="auto"/>
                    <w:right w:val="none" w:sz="0" w:space="0" w:color="auto"/>
                  </w:divBdr>
                  <w:divsChild>
                    <w:div w:id="1180971854">
                      <w:marLeft w:val="0"/>
                      <w:marRight w:val="0"/>
                      <w:marTop w:val="0"/>
                      <w:marBottom w:val="0"/>
                      <w:divBdr>
                        <w:top w:val="none" w:sz="0" w:space="0" w:color="auto"/>
                        <w:left w:val="none" w:sz="0" w:space="0" w:color="auto"/>
                        <w:bottom w:val="none" w:sz="0" w:space="0" w:color="auto"/>
                        <w:right w:val="none" w:sz="0" w:space="0" w:color="auto"/>
                      </w:divBdr>
                      <w:divsChild>
                        <w:div w:id="1445230138">
                          <w:marLeft w:val="0"/>
                          <w:marRight w:val="0"/>
                          <w:marTop w:val="0"/>
                          <w:marBottom w:val="0"/>
                          <w:divBdr>
                            <w:top w:val="none" w:sz="0" w:space="0" w:color="auto"/>
                            <w:left w:val="none" w:sz="0" w:space="0" w:color="auto"/>
                            <w:bottom w:val="none" w:sz="0" w:space="0" w:color="auto"/>
                            <w:right w:val="none" w:sz="0" w:space="0" w:color="auto"/>
                          </w:divBdr>
                        </w:div>
                      </w:divsChild>
                    </w:div>
                    <w:div w:id="1501658331">
                      <w:marLeft w:val="0"/>
                      <w:marRight w:val="0"/>
                      <w:marTop w:val="0"/>
                      <w:marBottom w:val="0"/>
                      <w:divBdr>
                        <w:top w:val="none" w:sz="0" w:space="0" w:color="auto"/>
                        <w:left w:val="none" w:sz="0" w:space="0" w:color="auto"/>
                        <w:bottom w:val="none" w:sz="0" w:space="0" w:color="auto"/>
                        <w:right w:val="none" w:sz="0" w:space="0" w:color="auto"/>
                      </w:divBdr>
                      <w:divsChild>
                        <w:div w:id="1125393933">
                          <w:marLeft w:val="0"/>
                          <w:marRight w:val="0"/>
                          <w:marTop w:val="0"/>
                          <w:marBottom w:val="450"/>
                          <w:divBdr>
                            <w:top w:val="none" w:sz="0" w:space="0" w:color="auto"/>
                            <w:left w:val="none" w:sz="0" w:space="0" w:color="auto"/>
                            <w:bottom w:val="none" w:sz="0" w:space="0" w:color="auto"/>
                            <w:right w:val="none" w:sz="0" w:space="0" w:color="auto"/>
                          </w:divBdr>
                          <w:divsChild>
                            <w:div w:id="1863128647">
                              <w:marLeft w:val="0"/>
                              <w:marRight w:val="0"/>
                              <w:marTop w:val="0"/>
                              <w:marBottom w:val="0"/>
                              <w:divBdr>
                                <w:top w:val="none" w:sz="0" w:space="0" w:color="auto"/>
                                <w:left w:val="none" w:sz="0" w:space="0" w:color="auto"/>
                                <w:bottom w:val="none" w:sz="0" w:space="0" w:color="auto"/>
                                <w:right w:val="none" w:sz="0" w:space="0" w:color="auto"/>
                              </w:divBdr>
                              <w:divsChild>
                                <w:div w:id="10725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7685">
                          <w:marLeft w:val="0"/>
                          <w:marRight w:val="0"/>
                          <w:marTop w:val="0"/>
                          <w:marBottom w:val="450"/>
                          <w:divBdr>
                            <w:top w:val="none" w:sz="0" w:space="0" w:color="auto"/>
                            <w:left w:val="none" w:sz="0" w:space="0" w:color="auto"/>
                            <w:bottom w:val="none" w:sz="0" w:space="0" w:color="auto"/>
                            <w:right w:val="none" w:sz="0" w:space="0" w:color="auto"/>
                          </w:divBdr>
                          <w:divsChild>
                            <w:div w:id="752629825">
                              <w:marLeft w:val="0"/>
                              <w:marRight w:val="0"/>
                              <w:marTop w:val="0"/>
                              <w:marBottom w:val="0"/>
                              <w:divBdr>
                                <w:top w:val="none" w:sz="0" w:space="0" w:color="auto"/>
                                <w:left w:val="none" w:sz="0" w:space="0" w:color="auto"/>
                                <w:bottom w:val="none" w:sz="0" w:space="0" w:color="auto"/>
                                <w:right w:val="none" w:sz="0" w:space="0" w:color="auto"/>
                              </w:divBdr>
                              <w:divsChild>
                                <w:div w:id="15729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1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iputan6.com/global/read/3026364/bullying-yang-keterlaluan-bisa-berujung-maut-ini-4-buktinya" TargetMode="External"/><Relationship Id="rId5" Type="http://schemas.openxmlformats.org/officeDocument/2006/relationships/hyperlink" Target="mailto:pssandi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5F8F-7022-4C7D-9F1D-5361E11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10</Pages>
  <Words>11021</Words>
  <Characters>62824</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susandi</dc:creator>
  <cp:lastModifiedBy>Ari Susandi</cp:lastModifiedBy>
  <cp:revision>17</cp:revision>
  <dcterms:created xsi:type="dcterms:W3CDTF">2020-12-11T03:46:00Z</dcterms:created>
  <dcterms:modified xsi:type="dcterms:W3CDTF">2021-03-15T21:27:00Z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ee6aef9a-a774-3558-a5d5-918e7340b8c7</vt:lpwstr>
  </property>
  <property fmtid="{D5CDD505-2E9C-101B-9397-08002B2CF9AE}" pid="24" name="Mendeley Citation Style_1">
    <vt:lpwstr>http://www.zotero.org/styles/chicago-author-date</vt:lpwstr>
  </property>
</Properties>
</file>