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C795" w14:textId="77777777" w:rsidR="00CB103A" w:rsidRPr="00EE3A06" w:rsidRDefault="003A152D">
      <w:pPr>
        <w:pStyle w:val="BodyText"/>
        <w:ind w:left="3140"/>
        <w:rPr>
          <w:sz w:val="20"/>
        </w:rPr>
      </w:pPr>
      <w:r w:rsidRPr="00EE3A06">
        <w:rPr>
          <w:noProof/>
          <w:sz w:val="20"/>
        </w:rPr>
        <w:drawing>
          <wp:inline distT="0" distB="0" distL="0" distR="0" wp14:anchorId="54E4DAB8" wp14:editId="6AA79A69">
            <wp:extent cx="1815985" cy="18147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15985" cy="1814702"/>
                    </a:xfrm>
                    <a:prstGeom prst="rect">
                      <a:avLst/>
                    </a:prstGeom>
                  </pic:spPr>
                </pic:pic>
              </a:graphicData>
            </a:graphic>
          </wp:inline>
        </w:drawing>
      </w:r>
    </w:p>
    <w:p w14:paraId="4BEB5347" w14:textId="77777777" w:rsidR="00CB103A" w:rsidRPr="00EE3A06" w:rsidRDefault="00CB103A">
      <w:pPr>
        <w:pStyle w:val="BodyText"/>
        <w:rPr>
          <w:sz w:val="20"/>
        </w:rPr>
      </w:pPr>
    </w:p>
    <w:p w14:paraId="1DE6B4D2" w14:textId="77777777" w:rsidR="00CB103A" w:rsidRPr="00EE3A06" w:rsidRDefault="00CB103A">
      <w:pPr>
        <w:pStyle w:val="BodyText"/>
        <w:spacing w:before="2"/>
        <w:rPr>
          <w:sz w:val="18"/>
        </w:rPr>
      </w:pPr>
    </w:p>
    <w:p w14:paraId="36B39097" w14:textId="77777777" w:rsidR="00CB103A" w:rsidRPr="00EE3A06" w:rsidRDefault="003A152D">
      <w:pPr>
        <w:pStyle w:val="Heading2"/>
        <w:spacing w:before="98" w:line="468" w:lineRule="auto"/>
        <w:ind w:left="3190" w:right="2951"/>
        <w:jc w:val="center"/>
      </w:pPr>
      <w:r w:rsidRPr="00EE3A06">
        <w:rPr>
          <w:w w:val="105"/>
        </w:rPr>
        <w:t>ARTIKEL ILMIAH</w:t>
      </w:r>
      <w:r w:rsidRPr="00EE3A06">
        <w:rPr>
          <w:spacing w:val="1"/>
          <w:w w:val="105"/>
        </w:rPr>
        <w:t xml:space="preserve"> </w:t>
      </w:r>
      <w:r w:rsidRPr="00EE3A06">
        <w:t>JURUSAN</w:t>
      </w:r>
      <w:r w:rsidRPr="00EE3A06">
        <w:rPr>
          <w:spacing w:val="1"/>
        </w:rPr>
        <w:t xml:space="preserve"> </w:t>
      </w:r>
      <w:r w:rsidRPr="00EE3A06">
        <w:t>ILMU</w:t>
      </w:r>
      <w:r w:rsidRPr="00EE3A06">
        <w:rPr>
          <w:spacing w:val="1"/>
        </w:rPr>
        <w:t xml:space="preserve"> </w:t>
      </w:r>
      <w:r w:rsidRPr="00EE3A06">
        <w:t>TANAH</w:t>
      </w:r>
      <w:r w:rsidRPr="00EE3A06">
        <w:rPr>
          <w:spacing w:val="-55"/>
        </w:rPr>
        <w:t xml:space="preserve"> </w:t>
      </w:r>
      <w:r w:rsidRPr="00EE3A06">
        <w:t>FAKULTAS</w:t>
      </w:r>
      <w:r w:rsidRPr="00EE3A06">
        <w:rPr>
          <w:spacing w:val="10"/>
        </w:rPr>
        <w:t xml:space="preserve"> </w:t>
      </w:r>
      <w:r w:rsidRPr="00EE3A06">
        <w:t>PERTANIAN</w:t>
      </w:r>
    </w:p>
    <w:p w14:paraId="21BEC274" w14:textId="77777777" w:rsidR="00CB103A" w:rsidRPr="00EE3A06" w:rsidRDefault="003A152D">
      <w:pPr>
        <w:spacing w:before="1"/>
        <w:ind w:left="647" w:right="406"/>
        <w:jc w:val="center"/>
        <w:rPr>
          <w:b/>
          <w:sz w:val="23"/>
        </w:rPr>
      </w:pPr>
      <w:r w:rsidRPr="00EE3A06">
        <w:rPr>
          <w:b/>
          <w:sz w:val="23"/>
        </w:rPr>
        <w:t>UNIVERSITAS</w:t>
      </w:r>
      <w:r w:rsidRPr="00EE3A06">
        <w:rPr>
          <w:b/>
          <w:spacing w:val="51"/>
          <w:sz w:val="23"/>
        </w:rPr>
        <w:t xml:space="preserve"> </w:t>
      </w:r>
      <w:r w:rsidRPr="00EE3A06">
        <w:rPr>
          <w:b/>
          <w:sz w:val="23"/>
        </w:rPr>
        <w:t>TANJUNGPURA</w:t>
      </w:r>
    </w:p>
    <w:p w14:paraId="2E36AE90" w14:textId="77777777" w:rsidR="00CB103A" w:rsidRPr="00EE3A06" w:rsidRDefault="00CB103A">
      <w:pPr>
        <w:pStyle w:val="BodyText"/>
        <w:rPr>
          <w:b/>
          <w:sz w:val="20"/>
        </w:rPr>
      </w:pPr>
    </w:p>
    <w:p w14:paraId="02D39CAA" w14:textId="77777777" w:rsidR="00CB103A" w:rsidRPr="00EE3A06" w:rsidRDefault="00CB103A">
      <w:pPr>
        <w:pStyle w:val="BodyText"/>
        <w:spacing w:before="10"/>
        <w:rPr>
          <w:b/>
          <w:sz w:val="20"/>
        </w:rPr>
      </w:pPr>
    </w:p>
    <w:p w14:paraId="0B2DCAC7" w14:textId="15643ED2" w:rsidR="00CB103A" w:rsidRPr="00EE3A06" w:rsidRDefault="00F739F9">
      <w:pPr>
        <w:pStyle w:val="BodyText"/>
        <w:spacing w:line="90" w:lineRule="exact"/>
        <w:ind w:left="-108"/>
        <w:rPr>
          <w:sz w:val="9"/>
        </w:rPr>
      </w:pPr>
      <w:r w:rsidRPr="00EE3A06">
        <w:rPr>
          <w:noProof/>
          <w:position w:val="-1"/>
          <w:sz w:val="9"/>
        </w:rPr>
        <mc:AlternateContent>
          <mc:Choice Requires="wpg">
            <w:drawing>
              <wp:inline distT="0" distB="0" distL="0" distR="0" wp14:anchorId="3ADB989E" wp14:editId="26E40A1A">
                <wp:extent cx="5579745" cy="57150"/>
                <wp:effectExtent l="0" t="0" r="381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57150"/>
                          <a:chOff x="0" y="0"/>
                          <a:chExt cx="8787" cy="90"/>
                        </a:xfrm>
                      </wpg:grpSpPr>
                      <wps:wsp>
                        <wps:cNvPr id="3" name="AutoShape 3"/>
                        <wps:cNvSpPr>
                          <a:spLocks/>
                        </wps:cNvSpPr>
                        <wps:spPr bwMode="auto">
                          <a:xfrm>
                            <a:off x="0" y="0"/>
                            <a:ext cx="8787" cy="90"/>
                          </a:xfrm>
                          <a:custGeom>
                            <a:avLst/>
                            <a:gdLst>
                              <a:gd name="T0" fmla="*/ 8787 w 8787"/>
                              <a:gd name="T1" fmla="*/ 36 h 90"/>
                              <a:gd name="T2" fmla="*/ 0 w 8787"/>
                              <a:gd name="T3" fmla="*/ 36 h 90"/>
                              <a:gd name="T4" fmla="*/ 0 w 8787"/>
                              <a:gd name="T5" fmla="*/ 90 h 90"/>
                              <a:gd name="T6" fmla="*/ 8787 w 8787"/>
                              <a:gd name="T7" fmla="*/ 90 h 90"/>
                              <a:gd name="T8" fmla="*/ 8787 w 8787"/>
                              <a:gd name="T9" fmla="*/ 36 h 90"/>
                              <a:gd name="T10" fmla="*/ 8787 w 8787"/>
                              <a:gd name="T11" fmla="*/ 0 h 90"/>
                              <a:gd name="T12" fmla="*/ 0 w 8787"/>
                              <a:gd name="T13" fmla="*/ 0 h 90"/>
                              <a:gd name="T14" fmla="*/ 0 w 8787"/>
                              <a:gd name="T15" fmla="*/ 18 h 90"/>
                              <a:gd name="T16" fmla="*/ 8787 w 8787"/>
                              <a:gd name="T17" fmla="*/ 18 h 90"/>
                              <a:gd name="T18" fmla="*/ 8787 w 8787"/>
                              <a:gd name="T1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87" h="90">
                                <a:moveTo>
                                  <a:pt x="8787" y="36"/>
                                </a:moveTo>
                                <a:lnTo>
                                  <a:pt x="0" y="36"/>
                                </a:lnTo>
                                <a:lnTo>
                                  <a:pt x="0" y="90"/>
                                </a:lnTo>
                                <a:lnTo>
                                  <a:pt x="8787" y="90"/>
                                </a:lnTo>
                                <a:lnTo>
                                  <a:pt x="8787" y="36"/>
                                </a:lnTo>
                                <a:close/>
                                <a:moveTo>
                                  <a:pt x="8787" y="0"/>
                                </a:moveTo>
                                <a:lnTo>
                                  <a:pt x="0" y="0"/>
                                </a:lnTo>
                                <a:lnTo>
                                  <a:pt x="0" y="18"/>
                                </a:lnTo>
                                <a:lnTo>
                                  <a:pt x="8787" y="18"/>
                                </a:lnTo>
                                <a:lnTo>
                                  <a:pt x="87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25E022" id="Group 2" o:spid="_x0000_s1026" style="width:439.35pt;height:4.5pt;mso-position-horizontal-relative:char;mso-position-vertical-relative:line" coordsize="87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">
                <v:shape id="AutoShape 3" o:spid="_x0000_s1027" style="position:absolute;width:8787;height:90;visibility:visible;mso-wrap-style:square;v-text-anchor:top" coordsize="8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" path="m8787,36l,36,,90r8787,l8787,36xm8787,l,,,18r8787,l8787,xe" fillcolor="black" stroked="f">
                  <v:path arrowok="t" o:connecttype="custom" o:connectlocs="8787,36;0,36;0,90;8787,90;8787,36;8787,0;0,0;0,18;8787,18;8787,0" o:connectangles="0,0,0,0,0,0,0,0,0,0"/>
                </v:shape>
                <w10:anchorlock/>
              </v:group>
            </w:pict>
          </mc:Fallback>
        </mc:AlternateContent>
      </w:r>
    </w:p>
    <w:p w14:paraId="76C8DD6E" w14:textId="77777777" w:rsidR="00CB103A" w:rsidRPr="00EE3A06" w:rsidRDefault="00CB103A">
      <w:pPr>
        <w:pStyle w:val="BodyText"/>
        <w:rPr>
          <w:b/>
          <w:sz w:val="26"/>
        </w:rPr>
      </w:pPr>
    </w:p>
    <w:p w14:paraId="12E3AB15" w14:textId="77777777" w:rsidR="00CB103A" w:rsidRPr="00EE3A06" w:rsidRDefault="00CB103A">
      <w:pPr>
        <w:pStyle w:val="BodyText"/>
        <w:rPr>
          <w:b/>
          <w:sz w:val="26"/>
        </w:rPr>
      </w:pPr>
    </w:p>
    <w:p w14:paraId="4326FF00" w14:textId="6FC768D2" w:rsidR="00CB103A" w:rsidRPr="002749EC" w:rsidRDefault="003A152D" w:rsidP="002749EC">
      <w:pPr>
        <w:pStyle w:val="Heading2"/>
        <w:tabs>
          <w:tab w:val="left" w:pos="2325"/>
        </w:tabs>
        <w:spacing w:before="220"/>
        <w:rPr>
          <w:sz w:val="24"/>
          <w:szCs w:val="24"/>
          <w:lang w:val="en-US"/>
        </w:rPr>
      </w:pPr>
      <w:r w:rsidRPr="002749EC">
        <w:rPr>
          <w:w w:val="105"/>
          <w:sz w:val="24"/>
          <w:szCs w:val="24"/>
        </w:rPr>
        <w:t>Nama</w:t>
      </w:r>
      <w:r w:rsidRPr="002749EC">
        <w:rPr>
          <w:w w:val="105"/>
          <w:sz w:val="24"/>
          <w:szCs w:val="24"/>
        </w:rPr>
        <w:tab/>
        <w:t>:</w:t>
      </w:r>
      <w:r w:rsidRPr="002749EC">
        <w:rPr>
          <w:spacing w:val="53"/>
          <w:w w:val="105"/>
          <w:sz w:val="24"/>
          <w:szCs w:val="24"/>
        </w:rPr>
        <w:t xml:space="preserve"> </w:t>
      </w:r>
      <w:proofErr w:type="spellStart"/>
      <w:r w:rsidR="00CB3EE6" w:rsidRPr="002749EC">
        <w:rPr>
          <w:w w:val="105"/>
          <w:sz w:val="24"/>
          <w:szCs w:val="24"/>
          <w:lang w:val="en-US"/>
        </w:rPr>
        <w:t>Jefry</w:t>
      </w:r>
      <w:proofErr w:type="spellEnd"/>
      <w:r w:rsidR="00CB3EE6" w:rsidRPr="002749EC">
        <w:rPr>
          <w:w w:val="105"/>
          <w:sz w:val="24"/>
          <w:szCs w:val="24"/>
          <w:lang w:val="en-US"/>
        </w:rPr>
        <w:t xml:space="preserve"> Ebenezer Karo </w:t>
      </w:r>
      <w:proofErr w:type="spellStart"/>
      <w:r w:rsidR="00CB3EE6" w:rsidRPr="002749EC">
        <w:rPr>
          <w:w w:val="105"/>
          <w:sz w:val="24"/>
          <w:szCs w:val="24"/>
          <w:lang w:val="en-US"/>
        </w:rPr>
        <w:t>Sekali</w:t>
      </w:r>
      <w:proofErr w:type="spellEnd"/>
    </w:p>
    <w:p w14:paraId="4A116995" w14:textId="77777777" w:rsidR="00CB103A" w:rsidRPr="002749EC" w:rsidRDefault="00CB103A" w:rsidP="002749EC">
      <w:pPr>
        <w:pStyle w:val="BodyText"/>
        <w:tabs>
          <w:tab w:val="left" w:pos="2325"/>
        </w:tabs>
        <w:spacing w:before="1"/>
        <w:rPr>
          <w:b/>
          <w:sz w:val="24"/>
          <w:szCs w:val="24"/>
        </w:rPr>
      </w:pPr>
    </w:p>
    <w:p w14:paraId="190C5704" w14:textId="2927259B" w:rsidR="00CB103A" w:rsidRPr="002749EC" w:rsidRDefault="003A152D" w:rsidP="002749EC">
      <w:pPr>
        <w:tabs>
          <w:tab w:val="left" w:pos="2325"/>
        </w:tabs>
        <w:ind w:left="589"/>
        <w:rPr>
          <w:b/>
          <w:sz w:val="24"/>
          <w:szCs w:val="24"/>
          <w:lang w:val="en-US"/>
        </w:rPr>
      </w:pPr>
      <w:r w:rsidRPr="002749EC">
        <w:rPr>
          <w:b/>
          <w:w w:val="105"/>
          <w:sz w:val="24"/>
          <w:szCs w:val="24"/>
        </w:rPr>
        <w:t>NIM</w:t>
      </w:r>
      <w:r w:rsidRPr="002749EC">
        <w:rPr>
          <w:b/>
          <w:w w:val="105"/>
          <w:sz w:val="24"/>
          <w:szCs w:val="24"/>
        </w:rPr>
        <w:tab/>
        <w:t>:</w:t>
      </w:r>
      <w:r w:rsidRPr="002749EC">
        <w:rPr>
          <w:b/>
          <w:spacing w:val="52"/>
          <w:w w:val="105"/>
          <w:sz w:val="24"/>
          <w:szCs w:val="24"/>
        </w:rPr>
        <w:t xml:space="preserve"> </w:t>
      </w:r>
      <w:r w:rsidRPr="002749EC">
        <w:rPr>
          <w:b/>
          <w:w w:val="105"/>
          <w:sz w:val="24"/>
          <w:szCs w:val="24"/>
        </w:rPr>
        <w:t>C105116103</w:t>
      </w:r>
      <w:r w:rsidR="00CB3EE6" w:rsidRPr="002749EC">
        <w:rPr>
          <w:b/>
          <w:w w:val="105"/>
          <w:sz w:val="24"/>
          <w:szCs w:val="24"/>
          <w:lang w:val="en-US"/>
        </w:rPr>
        <w:t>1</w:t>
      </w:r>
    </w:p>
    <w:p w14:paraId="0972FEC9" w14:textId="77777777" w:rsidR="00CB103A" w:rsidRPr="002749EC" w:rsidRDefault="00CB103A" w:rsidP="002749EC">
      <w:pPr>
        <w:pStyle w:val="BodyText"/>
        <w:tabs>
          <w:tab w:val="left" w:pos="2325"/>
        </w:tabs>
        <w:spacing w:before="5"/>
        <w:rPr>
          <w:b/>
          <w:sz w:val="24"/>
          <w:szCs w:val="24"/>
        </w:rPr>
      </w:pPr>
    </w:p>
    <w:p w14:paraId="1BA51FB1" w14:textId="4B5B5D48" w:rsidR="00CB103A" w:rsidRPr="002749EC" w:rsidRDefault="003A152D" w:rsidP="002749EC">
      <w:pPr>
        <w:tabs>
          <w:tab w:val="left" w:pos="2325"/>
        </w:tabs>
        <w:ind w:left="567"/>
        <w:rPr>
          <w:b/>
          <w:sz w:val="24"/>
          <w:szCs w:val="24"/>
        </w:rPr>
      </w:pPr>
      <w:r w:rsidRPr="002749EC">
        <w:rPr>
          <w:b/>
          <w:w w:val="105"/>
          <w:sz w:val="24"/>
          <w:szCs w:val="24"/>
        </w:rPr>
        <w:t>Program</w:t>
      </w:r>
      <w:r w:rsidRPr="002749EC">
        <w:rPr>
          <w:b/>
          <w:spacing w:val="-5"/>
          <w:w w:val="105"/>
          <w:sz w:val="24"/>
          <w:szCs w:val="24"/>
        </w:rPr>
        <w:t xml:space="preserve"> </w:t>
      </w:r>
      <w:r w:rsidRPr="002749EC">
        <w:rPr>
          <w:b/>
          <w:w w:val="105"/>
          <w:sz w:val="24"/>
          <w:szCs w:val="24"/>
        </w:rPr>
        <w:t>Studi</w:t>
      </w:r>
      <w:r w:rsidRPr="002749EC">
        <w:rPr>
          <w:b/>
          <w:spacing w:val="44"/>
          <w:w w:val="105"/>
          <w:sz w:val="24"/>
          <w:szCs w:val="24"/>
        </w:rPr>
        <w:t xml:space="preserve"> </w:t>
      </w:r>
      <w:r w:rsidR="002749EC">
        <w:rPr>
          <w:b/>
          <w:spacing w:val="44"/>
          <w:w w:val="105"/>
          <w:sz w:val="24"/>
          <w:szCs w:val="24"/>
        </w:rPr>
        <w:tab/>
      </w:r>
      <w:r w:rsidRPr="002749EC">
        <w:rPr>
          <w:b/>
          <w:w w:val="105"/>
          <w:sz w:val="24"/>
          <w:szCs w:val="24"/>
        </w:rPr>
        <w:t>:</w:t>
      </w:r>
      <w:r w:rsidRPr="002749EC">
        <w:rPr>
          <w:b/>
          <w:spacing w:val="52"/>
          <w:w w:val="105"/>
          <w:sz w:val="24"/>
          <w:szCs w:val="24"/>
        </w:rPr>
        <w:t xml:space="preserve"> </w:t>
      </w:r>
      <w:r w:rsidRPr="002749EC">
        <w:rPr>
          <w:b/>
          <w:w w:val="105"/>
          <w:sz w:val="24"/>
          <w:szCs w:val="24"/>
        </w:rPr>
        <w:t>Ilmu</w:t>
      </w:r>
      <w:r w:rsidRPr="002749EC">
        <w:rPr>
          <w:b/>
          <w:spacing w:val="-4"/>
          <w:w w:val="105"/>
          <w:sz w:val="24"/>
          <w:szCs w:val="24"/>
        </w:rPr>
        <w:t xml:space="preserve"> </w:t>
      </w:r>
      <w:r w:rsidRPr="002749EC">
        <w:rPr>
          <w:b/>
          <w:w w:val="105"/>
          <w:sz w:val="24"/>
          <w:szCs w:val="24"/>
        </w:rPr>
        <w:t>Tanah</w:t>
      </w:r>
    </w:p>
    <w:p w14:paraId="28BD8565" w14:textId="77777777" w:rsidR="00CB103A" w:rsidRPr="002749EC" w:rsidRDefault="00CB103A" w:rsidP="002749EC">
      <w:pPr>
        <w:pStyle w:val="BodyText"/>
        <w:tabs>
          <w:tab w:val="left" w:pos="2325"/>
        </w:tabs>
        <w:spacing w:before="2"/>
        <w:rPr>
          <w:b/>
          <w:sz w:val="24"/>
          <w:szCs w:val="24"/>
        </w:rPr>
      </w:pPr>
    </w:p>
    <w:p w14:paraId="09B34119" w14:textId="3AFFF803" w:rsidR="00CB103A" w:rsidRPr="002749EC" w:rsidRDefault="003A152D" w:rsidP="002749EC">
      <w:pPr>
        <w:pStyle w:val="Heading1"/>
        <w:tabs>
          <w:tab w:val="left" w:pos="2299"/>
          <w:tab w:val="left" w:pos="2325"/>
        </w:tabs>
        <w:spacing w:line="278" w:lineRule="auto"/>
        <w:ind w:left="2433"/>
        <w:jc w:val="both"/>
        <w:rPr>
          <w:sz w:val="24"/>
          <w:szCs w:val="24"/>
        </w:rPr>
      </w:pPr>
      <w:r w:rsidRPr="002749EC">
        <w:rPr>
          <w:sz w:val="24"/>
          <w:szCs w:val="24"/>
        </w:rPr>
        <w:t>Judul</w:t>
      </w:r>
      <w:r w:rsidRPr="002749EC">
        <w:rPr>
          <w:sz w:val="24"/>
          <w:szCs w:val="24"/>
        </w:rPr>
        <w:tab/>
      </w:r>
      <w:r w:rsidR="002749EC">
        <w:rPr>
          <w:sz w:val="24"/>
          <w:szCs w:val="24"/>
        </w:rPr>
        <w:tab/>
      </w:r>
      <w:r w:rsidRPr="002749EC">
        <w:rPr>
          <w:sz w:val="24"/>
          <w:szCs w:val="24"/>
        </w:rPr>
        <w:t xml:space="preserve">: Peranan Amelioran </w:t>
      </w:r>
      <w:r w:rsidRPr="002749EC">
        <w:rPr>
          <w:i/>
          <w:sz w:val="24"/>
          <w:szCs w:val="24"/>
        </w:rPr>
        <w:t xml:space="preserve">Red Mud </w:t>
      </w:r>
      <w:r w:rsidRPr="002749EC">
        <w:rPr>
          <w:sz w:val="24"/>
          <w:szCs w:val="24"/>
        </w:rPr>
        <w:t>dan Pupuk Kandang</w:t>
      </w:r>
      <w:r w:rsidRPr="002749EC">
        <w:rPr>
          <w:spacing w:val="-67"/>
          <w:sz w:val="24"/>
          <w:szCs w:val="24"/>
        </w:rPr>
        <w:t xml:space="preserve"> </w:t>
      </w:r>
      <w:r w:rsidR="002E24B6">
        <w:rPr>
          <w:spacing w:val="-67"/>
          <w:sz w:val="24"/>
          <w:szCs w:val="24"/>
          <w:lang w:val="en-US"/>
        </w:rPr>
        <w:t xml:space="preserve"> </w:t>
      </w:r>
      <w:r w:rsidRPr="002749EC">
        <w:rPr>
          <w:sz w:val="24"/>
          <w:szCs w:val="24"/>
        </w:rPr>
        <w:t>Sapi</w:t>
      </w:r>
      <w:r w:rsidRPr="002749EC">
        <w:rPr>
          <w:spacing w:val="1"/>
          <w:sz w:val="24"/>
          <w:szCs w:val="24"/>
        </w:rPr>
        <w:t xml:space="preserve"> </w:t>
      </w:r>
      <w:r w:rsidR="002749EC">
        <w:rPr>
          <w:spacing w:val="1"/>
          <w:sz w:val="24"/>
          <w:szCs w:val="24"/>
        </w:rPr>
        <w:br/>
      </w:r>
      <w:r w:rsidR="002749EC">
        <w:rPr>
          <w:sz w:val="24"/>
          <w:szCs w:val="24"/>
          <w:lang w:val="en-US"/>
        </w:rPr>
        <w:t xml:space="preserve"> </w:t>
      </w:r>
      <w:r w:rsidRPr="002749EC">
        <w:rPr>
          <w:sz w:val="24"/>
          <w:szCs w:val="24"/>
        </w:rPr>
        <w:t>Terhadap</w:t>
      </w:r>
      <w:r w:rsidRPr="002749EC">
        <w:rPr>
          <w:spacing w:val="1"/>
          <w:sz w:val="24"/>
          <w:szCs w:val="24"/>
        </w:rPr>
        <w:t xml:space="preserve"> </w:t>
      </w:r>
      <w:proofErr w:type="spellStart"/>
      <w:r w:rsidR="00CB3EE6" w:rsidRPr="002749EC">
        <w:rPr>
          <w:sz w:val="24"/>
          <w:szCs w:val="24"/>
          <w:lang w:val="en-US"/>
        </w:rPr>
        <w:t>Serapan</w:t>
      </w:r>
      <w:proofErr w:type="spellEnd"/>
      <w:r w:rsidRPr="002749EC">
        <w:rPr>
          <w:spacing w:val="1"/>
          <w:sz w:val="24"/>
          <w:szCs w:val="24"/>
        </w:rPr>
        <w:t xml:space="preserve"> </w:t>
      </w:r>
      <w:r w:rsidRPr="002749EC">
        <w:rPr>
          <w:sz w:val="24"/>
          <w:szCs w:val="24"/>
        </w:rPr>
        <w:t>Hara</w:t>
      </w:r>
      <w:r w:rsidRPr="002749EC">
        <w:rPr>
          <w:spacing w:val="1"/>
          <w:sz w:val="24"/>
          <w:szCs w:val="24"/>
        </w:rPr>
        <w:t xml:space="preserve"> </w:t>
      </w:r>
      <w:r w:rsidR="00CB3EE6" w:rsidRPr="002749EC">
        <w:rPr>
          <w:spacing w:val="1"/>
          <w:sz w:val="24"/>
          <w:szCs w:val="24"/>
          <w:lang w:val="en-US"/>
        </w:rPr>
        <w:t xml:space="preserve">N, P, dan K pada </w:t>
      </w:r>
      <w:r w:rsidRPr="002749EC">
        <w:rPr>
          <w:sz w:val="24"/>
          <w:szCs w:val="24"/>
        </w:rPr>
        <w:t>Tanaman</w:t>
      </w:r>
      <w:r w:rsidRPr="002749EC">
        <w:rPr>
          <w:spacing w:val="-10"/>
          <w:sz w:val="24"/>
          <w:szCs w:val="24"/>
        </w:rPr>
        <w:t xml:space="preserve"> </w:t>
      </w:r>
      <w:r w:rsidR="00A0007F">
        <w:rPr>
          <w:spacing w:val="-10"/>
          <w:sz w:val="24"/>
          <w:szCs w:val="24"/>
        </w:rPr>
        <w:br/>
      </w:r>
      <w:r w:rsidR="00A0007F">
        <w:rPr>
          <w:spacing w:val="-10"/>
          <w:sz w:val="24"/>
          <w:szCs w:val="24"/>
          <w:lang w:val="en-US"/>
        </w:rPr>
        <w:t xml:space="preserve"> </w:t>
      </w:r>
      <w:r w:rsidRPr="002749EC">
        <w:rPr>
          <w:sz w:val="24"/>
          <w:szCs w:val="24"/>
        </w:rPr>
        <w:t>Jagung</w:t>
      </w:r>
      <w:r w:rsidRPr="002749EC">
        <w:rPr>
          <w:spacing w:val="-4"/>
          <w:sz w:val="24"/>
          <w:szCs w:val="24"/>
        </w:rPr>
        <w:t xml:space="preserve"> </w:t>
      </w:r>
      <w:r w:rsidR="00CB3EE6" w:rsidRPr="002749EC">
        <w:rPr>
          <w:sz w:val="24"/>
          <w:szCs w:val="24"/>
          <w:lang w:val="en-US"/>
        </w:rPr>
        <w:t>di</w:t>
      </w:r>
      <w:r w:rsidRPr="002749EC">
        <w:rPr>
          <w:spacing w:val="-9"/>
          <w:sz w:val="24"/>
          <w:szCs w:val="24"/>
        </w:rPr>
        <w:t xml:space="preserve"> </w:t>
      </w:r>
      <w:r w:rsidRPr="002749EC">
        <w:rPr>
          <w:sz w:val="24"/>
          <w:szCs w:val="24"/>
        </w:rPr>
        <w:t>Lahan</w:t>
      </w:r>
      <w:r w:rsidRPr="002749EC">
        <w:rPr>
          <w:spacing w:val="-11"/>
          <w:sz w:val="24"/>
          <w:szCs w:val="24"/>
        </w:rPr>
        <w:t xml:space="preserve"> </w:t>
      </w:r>
      <w:r w:rsidRPr="002749EC">
        <w:rPr>
          <w:sz w:val="24"/>
          <w:szCs w:val="24"/>
        </w:rPr>
        <w:t>Pasca</w:t>
      </w:r>
      <w:r w:rsidRPr="002749EC">
        <w:rPr>
          <w:spacing w:val="-68"/>
          <w:sz w:val="24"/>
          <w:szCs w:val="24"/>
        </w:rPr>
        <w:t xml:space="preserve"> </w:t>
      </w:r>
      <w:r w:rsidRPr="002749EC">
        <w:rPr>
          <w:sz w:val="24"/>
          <w:szCs w:val="24"/>
        </w:rPr>
        <w:t>Tambang</w:t>
      </w:r>
      <w:r w:rsidRPr="002749EC">
        <w:rPr>
          <w:spacing w:val="2"/>
          <w:sz w:val="24"/>
          <w:szCs w:val="24"/>
        </w:rPr>
        <w:t xml:space="preserve"> </w:t>
      </w:r>
      <w:r w:rsidRPr="002749EC">
        <w:rPr>
          <w:sz w:val="24"/>
          <w:szCs w:val="24"/>
        </w:rPr>
        <w:t>Bauksit Kabupaten</w:t>
      </w:r>
      <w:r w:rsidRPr="002749EC">
        <w:rPr>
          <w:spacing w:val="-5"/>
          <w:sz w:val="24"/>
          <w:szCs w:val="24"/>
        </w:rPr>
        <w:t xml:space="preserve"> </w:t>
      </w:r>
      <w:r w:rsidR="00A0007F">
        <w:rPr>
          <w:spacing w:val="-5"/>
          <w:sz w:val="24"/>
          <w:szCs w:val="24"/>
          <w:lang w:val="en-US"/>
        </w:rPr>
        <w:t xml:space="preserve">  </w:t>
      </w:r>
      <w:r w:rsidR="00A0007F">
        <w:rPr>
          <w:spacing w:val="-5"/>
          <w:sz w:val="24"/>
          <w:szCs w:val="24"/>
          <w:lang w:val="en-US"/>
        </w:rPr>
        <w:br/>
        <w:t xml:space="preserve"> </w:t>
      </w:r>
      <w:r w:rsidRPr="002749EC">
        <w:rPr>
          <w:sz w:val="24"/>
          <w:szCs w:val="24"/>
        </w:rPr>
        <w:t>Sanggau</w:t>
      </w:r>
    </w:p>
    <w:p w14:paraId="3CD5018C" w14:textId="77777777" w:rsidR="00CB103A" w:rsidRPr="002749EC" w:rsidRDefault="00CB103A" w:rsidP="002749EC">
      <w:pPr>
        <w:pStyle w:val="BodyText"/>
        <w:tabs>
          <w:tab w:val="left" w:pos="2325"/>
        </w:tabs>
        <w:rPr>
          <w:b/>
          <w:sz w:val="24"/>
          <w:szCs w:val="24"/>
        </w:rPr>
      </w:pPr>
    </w:p>
    <w:p w14:paraId="52A92ACE" w14:textId="77777777" w:rsidR="00CB103A" w:rsidRPr="002749EC" w:rsidRDefault="00CB103A" w:rsidP="002749EC">
      <w:pPr>
        <w:pStyle w:val="BodyText"/>
        <w:tabs>
          <w:tab w:val="left" w:pos="2325"/>
        </w:tabs>
        <w:spacing w:before="8"/>
        <w:rPr>
          <w:b/>
          <w:sz w:val="24"/>
          <w:szCs w:val="24"/>
        </w:rPr>
      </w:pPr>
    </w:p>
    <w:p w14:paraId="3EDBFD99" w14:textId="7954424B" w:rsidR="00CB103A" w:rsidRPr="002749EC" w:rsidRDefault="003A152D" w:rsidP="002749EC">
      <w:pPr>
        <w:pStyle w:val="Heading2"/>
        <w:tabs>
          <w:tab w:val="left" w:pos="2250"/>
          <w:tab w:val="left" w:pos="2325"/>
        </w:tabs>
        <w:rPr>
          <w:sz w:val="24"/>
          <w:szCs w:val="24"/>
        </w:rPr>
      </w:pPr>
      <w:r w:rsidRPr="002749EC">
        <w:rPr>
          <w:w w:val="105"/>
          <w:sz w:val="24"/>
          <w:szCs w:val="24"/>
        </w:rPr>
        <w:t>Pembimbing</w:t>
      </w:r>
      <w:r w:rsidRPr="002749EC">
        <w:rPr>
          <w:w w:val="105"/>
          <w:sz w:val="24"/>
          <w:szCs w:val="24"/>
        </w:rPr>
        <w:tab/>
      </w:r>
      <w:r w:rsidR="00345310" w:rsidRPr="002749EC">
        <w:rPr>
          <w:w w:val="105"/>
          <w:sz w:val="24"/>
          <w:szCs w:val="24"/>
          <w:lang w:val="en-US"/>
        </w:rPr>
        <w:t xml:space="preserve"> </w:t>
      </w:r>
      <w:r w:rsidR="002749EC">
        <w:rPr>
          <w:w w:val="105"/>
          <w:sz w:val="24"/>
          <w:szCs w:val="24"/>
          <w:lang w:val="en-US"/>
        </w:rPr>
        <w:tab/>
      </w:r>
      <w:r w:rsidRPr="002749EC">
        <w:rPr>
          <w:w w:val="105"/>
          <w:sz w:val="24"/>
          <w:szCs w:val="24"/>
        </w:rPr>
        <w:t>:</w:t>
      </w:r>
      <w:r w:rsidRPr="002749EC">
        <w:rPr>
          <w:spacing w:val="-7"/>
          <w:w w:val="105"/>
          <w:sz w:val="24"/>
          <w:szCs w:val="24"/>
        </w:rPr>
        <w:t xml:space="preserve"> </w:t>
      </w:r>
      <w:r w:rsidRPr="002749EC">
        <w:rPr>
          <w:w w:val="105"/>
          <w:sz w:val="24"/>
          <w:szCs w:val="24"/>
        </w:rPr>
        <w:t>1.</w:t>
      </w:r>
      <w:r w:rsidRPr="002749EC">
        <w:rPr>
          <w:spacing w:val="2"/>
          <w:w w:val="105"/>
          <w:sz w:val="24"/>
          <w:szCs w:val="24"/>
        </w:rPr>
        <w:t xml:space="preserve"> </w:t>
      </w:r>
      <w:r w:rsidRPr="002749EC">
        <w:rPr>
          <w:w w:val="105"/>
          <w:sz w:val="24"/>
          <w:szCs w:val="24"/>
        </w:rPr>
        <w:t>Prof.</w:t>
      </w:r>
      <w:r w:rsidRPr="002749EC">
        <w:rPr>
          <w:spacing w:val="-8"/>
          <w:w w:val="105"/>
          <w:sz w:val="24"/>
          <w:szCs w:val="24"/>
        </w:rPr>
        <w:t xml:space="preserve"> </w:t>
      </w:r>
      <w:r w:rsidRPr="002749EC">
        <w:rPr>
          <w:w w:val="105"/>
          <w:sz w:val="24"/>
          <w:szCs w:val="24"/>
        </w:rPr>
        <w:t>Dr.</w:t>
      </w:r>
      <w:r w:rsidRPr="002749EC">
        <w:rPr>
          <w:spacing w:val="-8"/>
          <w:w w:val="105"/>
          <w:sz w:val="24"/>
          <w:szCs w:val="24"/>
        </w:rPr>
        <w:t xml:space="preserve"> </w:t>
      </w:r>
      <w:r w:rsidRPr="002749EC">
        <w:rPr>
          <w:w w:val="105"/>
          <w:sz w:val="24"/>
          <w:szCs w:val="24"/>
        </w:rPr>
        <w:t>Ir</w:t>
      </w:r>
      <w:r w:rsidRPr="002749EC">
        <w:rPr>
          <w:spacing w:val="-4"/>
          <w:w w:val="105"/>
          <w:sz w:val="24"/>
          <w:szCs w:val="24"/>
        </w:rPr>
        <w:t xml:space="preserve"> </w:t>
      </w:r>
      <w:r w:rsidRPr="002749EC">
        <w:rPr>
          <w:w w:val="105"/>
          <w:sz w:val="24"/>
          <w:szCs w:val="24"/>
        </w:rPr>
        <w:t>Hj.</w:t>
      </w:r>
      <w:r w:rsidRPr="002749EC">
        <w:rPr>
          <w:spacing w:val="-9"/>
          <w:w w:val="105"/>
          <w:sz w:val="24"/>
          <w:szCs w:val="24"/>
        </w:rPr>
        <w:t xml:space="preserve"> </w:t>
      </w:r>
      <w:r w:rsidRPr="002749EC">
        <w:rPr>
          <w:w w:val="105"/>
          <w:sz w:val="24"/>
          <w:szCs w:val="24"/>
        </w:rPr>
        <w:t>Denah</w:t>
      </w:r>
      <w:r w:rsidRPr="002749EC">
        <w:rPr>
          <w:spacing w:val="-2"/>
          <w:w w:val="105"/>
          <w:sz w:val="24"/>
          <w:szCs w:val="24"/>
        </w:rPr>
        <w:t xml:space="preserve"> </w:t>
      </w:r>
      <w:r w:rsidRPr="002749EC">
        <w:rPr>
          <w:w w:val="105"/>
          <w:sz w:val="24"/>
          <w:szCs w:val="24"/>
        </w:rPr>
        <w:t>Suswati,</w:t>
      </w:r>
      <w:r w:rsidRPr="002749EC">
        <w:rPr>
          <w:spacing w:val="-2"/>
          <w:w w:val="105"/>
          <w:sz w:val="24"/>
          <w:szCs w:val="24"/>
        </w:rPr>
        <w:t xml:space="preserve"> </w:t>
      </w:r>
      <w:r w:rsidRPr="002749EC">
        <w:rPr>
          <w:w w:val="105"/>
          <w:sz w:val="24"/>
          <w:szCs w:val="24"/>
        </w:rPr>
        <w:t>M.P</w:t>
      </w:r>
    </w:p>
    <w:p w14:paraId="189CAB7B" w14:textId="77777777" w:rsidR="00CB103A" w:rsidRPr="002749EC" w:rsidRDefault="00CB103A" w:rsidP="002749EC">
      <w:pPr>
        <w:pStyle w:val="BodyText"/>
        <w:tabs>
          <w:tab w:val="left" w:pos="2325"/>
        </w:tabs>
        <w:spacing w:before="6"/>
        <w:rPr>
          <w:b/>
          <w:sz w:val="24"/>
          <w:szCs w:val="24"/>
        </w:rPr>
      </w:pPr>
    </w:p>
    <w:p w14:paraId="4D6B3971" w14:textId="7EAB6C3C" w:rsidR="00CB103A" w:rsidRPr="002749EC" w:rsidRDefault="00345310" w:rsidP="002749EC">
      <w:pPr>
        <w:tabs>
          <w:tab w:val="left" w:pos="2325"/>
        </w:tabs>
        <w:ind w:left="2383"/>
        <w:rPr>
          <w:b/>
          <w:sz w:val="24"/>
          <w:szCs w:val="24"/>
        </w:rPr>
      </w:pPr>
      <w:r w:rsidRPr="002749EC">
        <w:rPr>
          <w:b/>
          <w:w w:val="105"/>
          <w:sz w:val="24"/>
          <w:szCs w:val="24"/>
          <w:lang w:val="en-US"/>
        </w:rPr>
        <w:t xml:space="preserve"> </w:t>
      </w:r>
      <w:r w:rsidR="003A152D" w:rsidRPr="002749EC">
        <w:rPr>
          <w:b/>
          <w:w w:val="105"/>
          <w:sz w:val="24"/>
          <w:szCs w:val="24"/>
        </w:rPr>
        <w:t>2.</w:t>
      </w:r>
      <w:r w:rsidR="003A152D" w:rsidRPr="002749EC">
        <w:rPr>
          <w:b/>
          <w:spacing w:val="-10"/>
          <w:w w:val="105"/>
          <w:sz w:val="24"/>
          <w:szCs w:val="24"/>
        </w:rPr>
        <w:t xml:space="preserve"> </w:t>
      </w:r>
      <w:r w:rsidR="003A152D" w:rsidRPr="002749EC">
        <w:rPr>
          <w:b/>
          <w:w w:val="105"/>
          <w:sz w:val="24"/>
          <w:szCs w:val="24"/>
        </w:rPr>
        <w:t>Ir.</w:t>
      </w:r>
      <w:r w:rsidR="003A152D" w:rsidRPr="002749EC">
        <w:rPr>
          <w:b/>
          <w:spacing w:val="-3"/>
          <w:w w:val="105"/>
          <w:sz w:val="24"/>
          <w:szCs w:val="24"/>
        </w:rPr>
        <w:t xml:space="preserve"> </w:t>
      </w:r>
      <w:r w:rsidR="003A152D" w:rsidRPr="002749EC">
        <w:rPr>
          <w:b/>
          <w:w w:val="105"/>
          <w:sz w:val="24"/>
          <w:szCs w:val="24"/>
        </w:rPr>
        <w:t>H.</w:t>
      </w:r>
      <w:r w:rsidR="003A152D" w:rsidRPr="002749EC">
        <w:rPr>
          <w:b/>
          <w:spacing w:val="-3"/>
          <w:w w:val="105"/>
          <w:sz w:val="24"/>
          <w:szCs w:val="24"/>
        </w:rPr>
        <w:t xml:space="preserve"> </w:t>
      </w:r>
      <w:r w:rsidR="003A152D" w:rsidRPr="002749EC">
        <w:rPr>
          <w:b/>
          <w:w w:val="105"/>
          <w:sz w:val="24"/>
          <w:szCs w:val="24"/>
        </w:rPr>
        <w:t>Asrifin</w:t>
      </w:r>
      <w:r w:rsidR="003A152D" w:rsidRPr="002749EC">
        <w:rPr>
          <w:b/>
          <w:spacing w:val="2"/>
          <w:w w:val="105"/>
          <w:sz w:val="24"/>
          <w:szCs w:val="24"/>
        </w:rPr>
        <w:t xml:space="preserve"> </w:t>
      </w:r>
      <w:r w:rsidR="003A152D" w:rsidRPr="002749EC">
        <w:rPr>
          <w:b/>
          <w:w w:val="105"/>
          <w:sz w:val="24"/>
          <w:szCs w:val="24"/>
        </w:rPr>
        <w:t>Aspan,</w:t>
      </w:r>
      <w:r w:rsidR="003A152D" w:rsidRPr="002749EC">
        <w:rPr>
          <w:b/>
          <w:spacing w:val="-9"/>
          <w:w w:val="105"/>
          <w:sz w:val="24"/>
          <w:szCs w:val="24"/>
        </w:rPr>
        <w:t xml:space="preserve"> </w:t>
      </w:r>
      <w:r w:rsidR="003A152D" w:rsidRPr="002749EC">
        <w:rPr>
          <w:b/>
          <w:w w:val="105"/>
          <w:sz w:val="24"/>
          <w:szCs w:val="24"/>
        </w:rPr>
        <w:t>MS</w:t>
      </w:r>
    </w:p>
    <w:p w14:paraId="258780E4" w14:textId="77777777" w:rsidR="00CB103A" w:rsidRPr="002749EC" w:rsidRDefault="00CB103A" w:rsidP="002749EC">
      <w:pPr>
        <w:pStyle w:val="BodyText"/>
        <w:tabs>
          <w:tab w:val="left" w:pos="2325"/>
        </w:tabs>
        <w:spacing w:before="1"/>
        <w:rPr>
          <w:b/>
          <w:sz w:val="24"/>
          <w:szCs w:val="24"/>
        </w:rPr>
      </w:pPr>
    </w:p>
    <w:p w14:paraId="5A686053" w14:textId="4057F9E9" w:rsidR="00CB103A" w:rsidRPr="002749EC" w:rsidRDefault="003A152D" w:rsidP="002749EC">
      <w:pPr>
        <w:pStyle w:val="Heading2"/>
        <w:tabs>
          <w:tab w:val="left" w:pos="2260"/>
          <w:tab w:val="left" w:pos="2325"/>
        </w:tabs>
        <w:rPr>
          <w:sz w:val="24"/>
          <w:szCs w:val="24"/>
        </w:rPr>
      </w:pPr>
      <w:r w:rsidRPr="002749EC">
        <w:rPr>
          <w:w w:val="105"/>
          <w:sz w:val="24"/>
          <w:szCs w:val="24"/>
        </w:rPr>
        <w:t>Penguji</w:t>
      </w:r>
      <w:r w:rsidRPr="002749EC">
        <w:rPr>
          <w:w w:val="105"/>
          <w:sz w:val="24"/>
          <w:szCs w:val="24"/>
        </w:rPr>
        <w:tab/>
      </w:r>
      <w:r w:rsidR="002749EC">
        <w:rPr>
          <w:w w:val="105"/>
          <w:sz w:val="24"/>
          <w:szCs w:val="24"/>
          <w:lang w:val="en-US"/>
        </w:rPr>
        <w:tab/>
      </w:r>
      <w:r w:rsidRPr="002749EC">
        <w:rPr>
          <w:w w:val="105"/>
          <w:sz w:val="24"/>
          <w:szCs w:val="24"/>
        </w:rPr>
        <w:t>:</w:t>
      </w:r>
      <w:r w:rsidRPr="002749EC">
        <w:rPr>
          <w:spacing w:val="1"/>
          <w:w w:val="105"/>
          <w:sz w:val="24"/>
          <w:szCs w:val="24"/>
        </w:rPr>
        <w:t xml:space="preserve"> </w:t>
      </w:r>
      <w:r w:rsidRPr="002749EC">
        <w:rPr>
          <w:w w:val="105"/>
          <w:sz w:val="24"/>
          <w:szCs w:val="24"/>
        </w:rPr>
        <w:t>1.</w:t>
      </w:r>
      <w:r w:rsidRPr="002749EC">
        <w:rPr>
          <w:spacing w:val="-7"/>
          <w:w w:val="105"/>
          <w:sz w:val="24"/>
          <w:szCs w:val="24"/>
        </w:rPr>
        <w:t xml:space="preserve"> </w:t>
      </w:r>
      <w:r w:rsidRPr="002749EC">
        <w:rPr>
          <w:w w:val="105"/>
          <w:sz w:val="24"/>
          <w:szCs w:val="24"/>
        </w:rPr>
        <w:t>Ir. Rita</w:t>
      </w:r>
      <w:r w:rsidRPr="002749EC">
        <w:rPr>
          <w:spacing w:val="-10"/>
          <w:w w:val="105"/>
          <w:sz w:val="24"/>
          <w:szCs w:val="24"/>
        </w:rPr>
        <w:t xml:space="preserve"> </w:t>
      </w:r>
      <w:r w:rsidRPr="002749EC">
        <w:rPr>
          <w:w w:val="105"/>
          <w:sz w:val="24"/>
          <w:szCs w:val="24"/>
        </w:rPr>
        <w:t>Hayati,</w:t>
      </w:r>
      <w:r w:rsidRPr="002749EC">
        <w:rPr>
          <w:spacing w:val="-7"/>
          <w:w w:val="105"/>
          <w:sz w:val="24"/>
          <w:szCs w:val="24"/>
        </w:rPr>
        <w:t xml:space="preserve"> </w:t>
      </w:r>
      <w:r w:rsidRPr="002749EC">
        <w:rPr>
          <w:w w:val="105"/>
          <w:sz w:val="24"/>
          <w:szCs w:val="24"/>
        </w:rPr>
        <w:t>M.Si</w:t>
      </w:r>
    </w:p>
    <w:p w14:paraId="71444483" w14:textId="77777777" w:rsidR="00CB103A" w:rsidRPr="002749EC" w:rsidRDefault="00CB103A" w:rsidP="002749EC">
      <w:pPr>
        <w:pStyle w:val="BodyText"/>
        <w:tabs>
          <w:tab w:val="left" w:pos="2325"/>
        </w:tabs>
        <w:spacing w:before="1"/>
        <w:rPr>
          <w:b/>
          <w:sz w:val="24"/>
          <w:szCs w:val="24"/>
        </w:rPr>
      </w:pPr>
    </w:p>
    <w:p w14:paraId="5F3A7899" w14:textId="178A747D" w:rsidR="00CB103A" w:rsidRPr="002749EC" w:rsidRDefault="00345310" w:rsidP="002749EC">
      <w:pPr>
        <w:tabs>
          <w:tab w:val="left" w:pos="2325"/>
        </w:tabs>
        <w:ind w:left="2383"/>
        <w:rPr>
          <w:sz w:val="24"/>
          <w:szCs w:val="24"/>
        </w:rPr>
        <w:sectPr w:rsidR="00CB103A" w:rsidRPr="002749EC">
          <w:type w:val="continuous"/>
          <w:pgSz w:w="11910" w:h="16850"/>
          <w:pgMar w:top="1600" w:right="1360" w:bottom="280" w:left="1680" w:header="720" w:footer="720" w:gutter="0"/>
          <w:cols w:space="720"/>
        </w:sectPr>
      </w:pPr>
      <w:r w:rsidRPr="002749EC">
        <w:rPr>
          <w:b/>
          <w:w w:val="105"/>
          <w:sz w:val="24"/>
          <w:szCs w:val="24"/>
          <w:lang w:val="en-US"/>
        </w:rPr>
        <w:t xml:space="preserve"> </w:t>
      </w:r>
      <w:r w:rsidR="003A152D" w:rsidRPr="002749EC">
        <w:rPr>
          <w:b/>
          <w:w w:val="105"/>
          <w:sz w:val="24"/>
          <w:szCs w:val="24"/>
        </w:rPr>
        <w:t>2.</w:t>
      </w:r>
      <w:r w:rsidR="003A152D" w:rsidRPr="002749EC">
        <w:rPr>
          <w:b/>
          <w:spacing w:val="-6"/>
          <w:w w:val="105"/>
          <w:sz w:val="24"/>
          <w:szCs w:val="24"/>
        </w:rPr>
        <w:t xml:space="preserve"> </w:t>
      </w:r>
      <w:r w:rsidR="00CB3EE6" w:rsidRPr="002749EC">
        <w:rPr>
          <w:b/>
          <w:w w:val="105"/>
          <w:sz w:val="24"/>
          <w:szCs w:val="24"/>
        </w:rPr>
        <w:t>Rini Hazriani, S.P., M.Si</w:t>
      </w:r>
    </w:p>
    <w:p w14:paraId="3F0999B1" w14:textId="20AACB68" w:rsidR="00CB103A" w:rsidRPr="00EE3A06" w:rsidRDefault="00CB3EE6" w:rsidP="00CB3EE6">
      <w:pPr>
        <w:pStyle w:val="BodyText"/>
        <w:spacing w:before="2"/>
        <w:jc w:val="center"/>
        <w:rPr>
          <w:b/>
          <w:bCs/>
          <w:sz w:val="28"/>
          <w:szCs w:val="28"/>
        </w:rPr>
      </w:pPr>
      <w:r w:rsidRPr="00EE3A06">
        <w:rPr>
          <w:b/>
          <w:bCs/>
          <w:sz w:val="28"/>
          <w:szCs w:val="28"/>
        </w:rPr>
        <w:lastRenderedPageBreak/>
        <w:t xml:space="preserve">Peranan Amelioran </w:t>
      </w:r>
      <w:r w:rsidRPr="00EE3A06">
        <w:rPr>
          <w:b/>
          <w:bCs/>
          <w:i/>
          <w:iCs/>
          <w:sz w:val="28"/>
          <w:szCs w:val="28"/>
        </w:rPr>
        <w:t>Red Mud</w:t>
      </w:r>
      <w:r w:rsidRPr="00EE3A06">
        <w:rPr>
          <w:b/>
          <w:bCs/>
          <w:sz w:val="28"/>
          <w:szCs w:val="28"/>
        </w:rPr>
        <w:t xml:space="preserve"> dan Pupuk Kandang Sapi Terhadap Serapan Hara N, P, dan K pada  Tanaman Jagung di Lahan Pasca Tambang Bauksit Kabupaten Sanggau</w:t>
      </w:r>
    </w:p>
    <w:p w14:paraId="534A2720" w14:textId="77777777" w:rsidR="00CB3EE6" w:rsidRPr="00EE3A06" w:rsidRDefault="00CB3EE6" w:rsidP="00CB3EE6">
      <w:pPr>
        <w:pStyle w:val="BodyText"/>
        <w:spacing w:before="2"/>
        <w:jc w:val="center"/>
        <w:rPr>
          <w:b/>
          <w:sz w:val="24"/>
        </w:rPr>
      </w:pPr>
    </w:p>
    <w:p w14:paraId="094138BB" w14:textId="61039705" w:rsidR="00CB103A" w:rsidRPr="00EE3A06" w:rsidRDefault="00CB3EE6" w:rsidP="006548CA">
      <w:pPr>
        <w:pStyle w:val="BodyText"/>
        <w:spacing w:before="1" w:line="360" w:lineRule="auto"/>
        <w:ind w:left="647" w:right="151"/>
        <w:jc w:val="center"/>
      </w:pPr>
      <w:proofErr w:type="spellStart"/>
      <w:r w:rsidRPr="00EE3A06">
        <w:rPr>
          <w:w w:val="105"/>
          <w:lang w:val="en-US"/>
        </w:rPr>
        <w:t>Jefry</w:t>
      </w:r>
      <w:proofErr w:type="spellEnd"/>
      <w:r w:rsidRPr="00EE3A06">
        <w:rPr>
          <w:w w:val="105"/>
          <w:lang w:val="en-US"/>
        </w:rPr>
        <w:t xml:space="preserve"> Ebenezer Karo </w:t>
      </w:r>
      <w:proofErr w:type="spellStart"/>
      <w:r w:rsidRPr="00EE3A06">
        <w:rPr>
          <w:w w:val="105"/>
          <w:lang w:val="en-US"/>
        </w:rPr>
        <w:t>Sekali</w:t>
      </w:r>
      <w:proofErr w:type="spellEnd"/>
      <w:r w:rsidR="003A152D" w:rsidRPr="00EE3A06">
        <w:rPr>
          <w:spacing w:val="-7"/>
          <w:w w:val="105"/>
        </w:rPr>
        <w:t xml:space="preserve"> </w:t>
      </w:r>
      <w:r w:rsidR="003A152D" w:rsidRPr="00EE3A06">
        <w:rPr>
          <w:w w:val="105"/>
          <w:vertAlign w:val="superscript"/>
        </w:rPr>
        <w:t>1)</w:t>
      </w:r>
      <w:r w:rsidR="003A152D" w:rsidRPr="00EE3A06">
        <w:rPr>
          <w:w w:val="105"/>
        </w:rPr>
        <w:t>,</w:t>
      </w:r>
      <w:r w:rsidR="003A152D" w:rsidRPr="00EE3A06">
        <w:rPr>
          <w:spacing w:val="-4"/>
          <w:w w:val="105"/>
        </w:rPr>
        <w:t xml:space="preserve"> </w:t>
      </w:r>
      <w:r w:rsidR="003A152D" w:rsidRPr="00EE3A06">
        <w:rPr>
          <w:w w:val="105"/>
        </w:rPr>
        <w:t>Denah</w:t>
      </w:r>
      <w:r w:rsidR="003A152D" w:rsidRPr="00EE3A06">
        <w:rPr>
          <w:spacing w:val="-6"/>
          <w:w w:val="105"/>
        </w:rPr>
        <w:t xml:space="preserve"> </w:t>
      </w:r>
      <w:r w:rsidR="003A152D" w:rsidRPr="00EE3A06">
        <w:rPr>
          <w:w w:val="105"/>
        </w:rPr>
        <w:t>Suswati</w:t>
      </w:r>
      <w:r w:rsidR="003A152D" w:rsidRPr="00EE3A06">
        <w:rPr>
          <w:spacing w:val="-9"/>
          <w:w w:val="105"/>
        </w:rPr>
        <w:t xml:space="preserve"> </w:t>
      </w:r>
      <w:r w:rsidR="003A152D" w:rsidRPr="00EE3A06">
        <w:rPr>
          <w:w w:val="105"/>
          <w:vertAlign w:val="superscript"/>
        </w:rPr>
        <w:t>2)</w:t>
      </w:r>
      <w:r w:rsidR="003A152D" w:rsidRPr="00EE3A06">
        <w:rPr>
          <w:w w:val="105"/>
        </w:rPr>
        <w:t>,</w:t>
      </w:r>
      <w:r w:rsidR="003A152D" w:rsidRPr="00EE3A06">
        <w:rPr>
          <w:spacing w:val="-4"/>
          <w:w w:val="105"/>
        </w:rPr>
        <w:t xml:space="preserve"> </w:t>
      </w:r>
      <w:r w:rsidR="003A152D" w:rsidRPr="00EE3A06">
        <w:rPr>
          <w:w w:val="105"/>
        </w:rPr>
        <w:t>Asrifin</w:t>
      </w:r>
      <w:r w:rsidR="003A152D" w:rsidRPr="00EE3A06">
        <w:rPr>
          <w:spacing w:val="-7"/>
          <w:w w:val="105"/>
        </w:rPr>
        <w:t xml:space="preserve"> </w:t>
      </w:r>
      <w:r w:rsidR="003A152D" w:rsidRPr="00EE3A06">
        <w:rPr>
          <w:w w:val="105"/>
        </w:rPr>
        <w:t>Aspan</w:t>
      </w:r>
      <w:r w:rsidR="003A152D" w:rsidRPr="00EE3A06">
        <w:rPr>
          <w:spacing w:val="-3"/>
          <w:w w:val="105"/>
        </w:rPr>
        <w:t xml:space="preserve"> </w:t>
      </w:r>
      <w:r w:rsidR="003A152D" w:rsidRPr="00EE3A06">
        <w:rPr>
          <w:w w:val="105"/>
          <w:vertAlign w:val="superscript"/>
        </w:rPr>
        <w:t>3)</w:t>
      </w:r>
    </w:p>
    <w:p w14:paraId="55046C1B" w14:textId="77777777" w:rsidR="006548CA" w:rsidRPr="00EE3A06" w:rsidRDefault="006548CA" w:rsidP="006548CA">
      <w:pPr>
        <w:pStyle w:val="BodyText"/>
        <w:tabs>
          <w:tab w:val="left" w:pos="1759"/>
        </w:tabs>
        <w:spacing w:line="360" w:lineRule="auto"/>
        <w:ind w:left="426"/>
        <w:jc w:val="center"/>
        <w:rPr>
          <w:spacing w:val="31"/>
        </w:rPr>
      </w:pPr>
      <w:r w:rsidRPr="00EE3A06">
        <w:rPr>
          <w:w w:val="105"/>
          <w:vertAlign w:val="superscript"/>
          <w:lang w:val="en-US"/>
        </w:rPr>
        <w:t>1)</w:t>
      </w:r>
      <w:r w:rsidR="003A152D" w:rsidRPr="00EE3A06">
        <w:rPr>
          <w:w w:val="105"/>
        </w:rPr>
        <w:t>Mahasiswa</w:t>
      </w:r>
      <w:r w:rsidR="003A152D" w:rsidRPr="00EE3A06">
        <w:rPr>
          <w:w w:val="105"/>
        </w:rPr>
        <w:tab/>
      </w:r>
      <w:proofErr w:type="gramStart"/>
      <w:r w:rsidRPr="00EE3A06">
        <w:rPr>
          <w:w w:val="105"/>
          <w:vertAlign w:val="superscript"/>
          <w:lang w:val="en-US"/>
        </w:rPr>
        <w:t>2)</w:t>
      </w:r>
      <w:r w:rsidR="003A152D" w:rsidRPr="00EE3A06">
        <w:t>Dosen</w:t>
      </w:r>
      <w:proofErr w:type="gramEnd"/>
      <w:r w:rsidR="003A152D" w:rsidRPr="00EE3A06">
        <w:rPr>
          <w:spacing w:val="22"/>
        </w:rPr>
        <w:t xml:space="preserve"> </w:t>
      </w:r>
      <w:r w:rsidR="003A152D" w:rsidRPr="00EE3A06">
        <w:t>Jurusan</w:t>
      </w:r>
      <w:r w:rsidR="003A152D" w:rsidRPr="00EE3A06">
        <w:rPr>
          <w:spacing w:val="31"/>
        </w:rPr>
        <w:t xml:space="preserve"> </w:t>
      </w:r>
      <w:r w:rsidR="003A152D" w:rsidRPr="00EE3A06">
        <w:t>Ilmu</w:t>
      </w:r>
      <w:r w:rsidR="003A152D" w:rsidRPr="00EE3A06">
        <w:rPr>
          <w:spacing w:val="32"/>
        </w:rPr>
        <w:t xml:space="preserve"> </w:t>
      </w:r>
      <w:r w:rsidR="003A152D" w:rsidRPr="00EE3A06">
        <w:t>Tanah</w:t>
      </w:r>
      <w:r w:rsidR="003A152D" w:rsidRPr="00EE3A06">
        <w:rPr>
          <w:spacing w:val="31"/>
        </w:rPr>
        <w:t xml:space="preserve"> </w:t>
      </w:r>
      <w:r w:rsidR="003A152D" w:rsidRPr="00EE3A06">
        <w:t>Fakultas</w:t>
      </w:r>
      <w:r w:rsidR="003A152D" w:rsidRPr="00EE3A06">
        <w:rPr>
          <w:spacing w:val="27"/>
        </w:rPr>
        <w:t xml:space="preserve"> </w:t>
      </w:r>
      <w:r w:rsidR="003A152D" w:rsidRPr="00EE3A06">
        <w:t>Pertanian</w:t>
      </w:r>
    </w:p>
    <w:p w14:paraId="391E2178" w14:textId="09B27808" w:rsidR="00CB103A" w:rsidRPr="00EE3A06" w:rsidRDefault="003A152D" w:rsidP="006548CA">
      <w:pPr>
        <w:pStyle w:val="BodyText"/>
        <w:tabs>
          <w:tab w:val="left" w:pos="1759"/>
        </w:tabs>
        <w:spacing w:line="360" w:lineRule="auto"/>
        <w:ind w:left="426"/>
        <w:jc w:val="center"/>
      </w:pPr>
      <w:r w:rsidRPr="00EE3A06">
        <w:t>Universitas</w:t>
      </w:r>
      <w:r w:rsidR="006548CA" w:rsidRPr="00EE3A06">
        <w:rPr>
          <w:lang w:val="en-US"/>
        </w:rPr>
        <w:t xml:space="preserve"> </w:t>
      </w:r>
      <w:r w:rsidRPr="00EE3A06">
        <w:rPr>
          <w:w w:val="105"/>
        </w:rPr>
        <w:t>Tanjungpura</w:t>
      </w:r>
    </w:p>
    <w:p w14:paraId="53F6CFE2" w14:textId="77777777" w:rsidR="00CB103A" w:rsidRPr="00EE3A06" w:rsidRDefault="00CB103A">
      <w:pPr>
        <w:pStyle w:val="BodyText"/>
        <w:spacing w:before="8"/>
        <w:rPr>
          <w:sz w:val="22"/>
        </w:rPr>
      </w:pPr>
    </w:p>
    <w:p w14:paraId="3E920265" w14:textId="77777777" w:rsidR="00CB103A" w:rsidRPr="00EE3A06" w:rsidRDefault="003A152D">
      <w:pPr>
        <w:pStyle w:val="Heading2"/>
        <w:ind w:left="3181" w:right="2951"/>
        <w:jc w:val="center"/>
      </w:pPr>
      <w:r w:rsidRPr="00EE3A06">
        <w:rPr>
          <w:w w:val="105"/>
        </w:rPr>
        <w:t>ABSTRAK</w:t>
      </w:r>
    </w:p>
    <w:p w14:paraId="03C068E1" w14:textId="4DA24AF4" w:rsidR="00CB103A" w:rsidRPr="00EE3A06" w:rsidRDefault="003A152D" w:rsidP="00087398">
      <w:pPr>
        <w:pStyle w:val="BodyText"/>
        <w:spacing w:before="168" w:line="249" w:lineRule="auto"/>
        <w:ind w:left="589" w:right="331" w:firstLine="720"/>
        <w:jc w:val="both"/>
      </w:pPr>
      <w:r w:rsidRPr="00EE3A06">
        <w:rPr>
          <w:w w:val="105"/>
        </w:rPr>
        <w:t>Penelitian</w:t>
      </w:r>
      <w:r w:rsidRPr="00EE3A06">
        <w:rPr>
          <w:spacing w:val="1"/>
          <w:w w:val="105"/>
        </w:rPr>
        <w:t xml:space="preserve"> </w:t>
      </w:r>
      <w:r w:rsidRPr="00EE3A06">
        <w:rPr>
          <w:w w:val="105"/>
        </w:rPr>
        <w:t>bertujuan</w:t>
      </w:r>
      <w:r w:rsidRPr="00EE3A06">
        <w:rPr>
          <w:spacing w:val="1"/>
          <w:w w:val="105"/>
        </w:rPr>
        <w:t xml:space="preserve"> </w:t>
      </w:r>
      <w:r w:rsidRPr="00EE3A06">
        <w:rPr>
          <w:w w:val="105"/>
        </w:rPr>
        <w:t>untuk</w:t>
      </w:r>
      <w:r w:rsidRPr="00EE3A06">
        <w:rPr>
          <w:spacing w:val="1"/>
          <w:w w:val="105"/>
        </w:rPr>
        <w:t xml:space="preserve"> </w:t>
      </w:r>
      <w:r w:rsidRPr="00EE3A06">
        <w:rPr>
          <w:w w:val="105"/>
        </w:rPr>
        <w:t>mengetahui</w:t>
      </w:r>
      <w:r w:rsidRPr="00EE3A06">
        <w:rPr>
          <w:spacing w:val="1"/>
          <w:w w:val="105"/>
        </w:rPr>
        <w:t xml:space="preserve"> </w:t>
      </w:r>
      <w:r w:rsidRPr="00EE3A06">
        <w:rPr>
          <w:w w:val="105"/>
        </w:rPr>
        <w:t>pengaruh</w:t>
      </w:r>
      <w:r w:rsidRPr="00EE3A06">
        <w:rPr>
          <w:spacing w:val="1"/>
          <w:w w:val="105"/>
        </w:rPr>
        <w:t xml:space="preserve"> </w:t>
      </w:r>
      <w:r w:rsidRPr="00EE3A06">
        <w:rPr>
          <w:i/>
          <w:w w:val="105"/>
        </w:rPr>
        <w:t>red</w:t>
      </w:r>
      <w:r w:rsidRPr="00EE3A06">
        <w:rPr>
          <w:i/>
          <w:spacing w:val="1"/>
          <w:w w:val="105"/>
        </w:rPr>
        <w:t xml:space="preserve"> </w:t>
      </w:r>
      <w:r w:rsidRPr="00EE3A06">
        <w:rPr>
          <w:i/>
          <w:w w:val="105"/>
        </w:rPr>
        <w:t>mud</w:t>
      </w:r>
      <w:r w:rsidRPr="00EE3A06">
        <w:rPr>
          <w:i/>
          <w:spacing w:val="1"/>
          <w:w w:val="105"/>
        </w:rPr>
        <w:t xml:space="preserve"> </w:t>
      </w:r>
      <w:r w:rsidRPr="00EE3A06">
        <w:rPr>
          <w:w w:val="105"/>
        </w:rPr>
        <w:t>dan</w:t>
      </w:r>
      <w:r w:rsidRPr="00EE3A06">
        <w:rPr>
          <w:spacing w:val="1"/>
          <w:w w:val="105"/>
        </w:rPr>
        <w:t xml:space="preserve"> </w:t>
      </w:r>
      <w:r w:rsidRPr="00EE3A06">
        <w:rPr>
          <w:w w:val="105"/>
        </w:rPr>
        <w:t>pupuk</w:t>
      </w:r>
      <w:r w:rsidRPr="00EE3A06">
        <w:rPr>
          <w:spacing w:val="1"/>
          <w:w w:val="105"/>
        </w:rPr>
        <w:t xml:space="preserve"> </w:t>
      </w:r>
      <w:r w:rsidRPr="00EE3A06">
        <w:rPr>
          <w:w w:val="105"/>
        </w:rPr>
        <w:t>kandang</w:t>
      </w:r>
      <w:r w:rsidRPr="00EE3A06">
        <w:rPr>
          <w:spacing w:val="-7"/>
          <w:w w:val="105"/>
        </w:rPr>
        <w:t xml:space="preserve"> </w:t>
      </w:r>
      <w:r w:rsidRPr="00EE3A06">
        <w:rPr>
          <w:w w:val="105"/>
        </w:rPr>
        <w:t>sapi</w:t>
      </w:r>
      <w:r w:rsidRPr="00EE3A06">
        <w:rPr>
          <w:spacing w:val="-5"/>
          <w:w w:val="105"/>
        </w:rPr>
        <w:t xml:space="preserve"> </w:t>
      </w:r>
      <w:r w:rsidRPr="00EE3A06">
        <w:rPr>
          <w:w w:val="105"/>
        </w:rPr>
        <w:t>terhadap</w:t>
      </w:r>
      <w:r w:rsidRPr="00EE3A06">
        <w:rPr>
          <w:spacing w:val="-7"/>
          <w:w w:val="105"/>
        </w:rPr>
        <w:t xml:space="preserve"> </w:t>
      </w:r>
      <w:proofErr w:type="spellStart"/>
      <w:r w:rsidR="00CB3EE6" w:rsidRPr="00EE3A06">
        <w:rPr>
          <w:w w:val="105"/>
          <w:lang w:val="en-US"/>
        </w:rPr>
        <w:t>serapan</w:t>
      </w:r>
      <w:proofErr w:type="spellEnd"/>
      <w:r w:rsidR="00CB3EE6" w:rsidRPr="00EE3A06">
        <w:rPr>
          <w:w w:val="105"/>
          <w:lang w:val="en-US"/>
        </w:rPr>
        <w:t xml:space="preserve"> hara</w:t>
      </w:r>
      <w:r w:rsidRPr="00EE3A06">
        <w:rPr>
          <w:spacing w:val="-8"/>
          <w:w w:val="105"/>
        </w:rPr>
        <w:t xml:space="preserve"> </w:t>
      </w:r>
      <w:r w:rsidRPr="00EE3A06">
        <w:rPr>
          <w:w w:val="105"/>
        </w:rPr>
        <w:t>N,</w:t>
      </w:r>
      <w:r w:rsidRPr="00EE3A06">
        <w:rPr>
          <w:spacing w:val="-5"/>
          <w:w w:val="105"/>
        </w:rPr>
        <w:t xml:space="preserve"> </w:t>
      </w:r>
      <w:r w:rsidRPr="00EE3A06">
        <w:rPr>
          <w:w w:val="105"/>
        </w:rPr>
        <w:t>P,</w:t>
      </w:r>
      <w:r w:rsidRPr="00EE3A06">
        <w:rPr>
          <w:spacing w:val="-5"/>
          <w:w w:val="105"/>
        </w:rPr>
        <w:t xml:space="preserve"> </w:t>
      </w:r>
      <w:r w:rsidRPr="00EE3A06">
        <w:rPr>
          <w:w w:val="105"/>
        </w:rPr>
        <w:t>dan</w:t>
      </w:r>
      <w:r w:rsidRPr="00EE3A06">
        <w:rPr>
          <w:spacing w:val="-7"/>
          <w:w w:val="105"/>
        </w:rPr>
        <w:t xml:space="preserve"> </w:t>
      </w:r>
      <w:r w:rsidRPr="00EE3A06">
        <w:rPr>
          <w:w w:val="105"/>
        </w:rPr>
        <w:t>K</w:t>
      </w:r>
      <w:r w:rsidRPr="00EE3A06">
        <w:rPr>
          <w:spacing w:val="-10"/>
          <w:w w:val="105"/>
        </w:rPr>
        <w:t xml:space="preserve"> </w:t>
      </w:r>
      <w:r w:rsidRPr="00EE3A06">
        <w:rPr>
          <w:w w:val="105"/>
        </w:rPr>
        <w:t>pada</w:t>
      </w:r>
      <w:r w:rsidRPr="00EE3A06">
        <w:rPr>
          <w:spacing w:val="-1"/>
          <w:w w:val="105"/>
        </w:rPr>
        <w:t xml:space="preserve"> </w:t>
      </w:r>
      <w:proofErr w:type="spellStart"/>
      <w:r w:rsidR="00CB3EE6" w:rsidRPr="00EE3A06">
        <w:rPr>
          <w:spacing w:val="-1"/>
          <w:w w:val="105"/>
          <w:lang w:val="en-US"/>
        </w:rPr>
        <w:t>tanaman</w:t>
      </w:r>
      <w:proofErr w:type="spellEnd"/>
      <w:r w:rsidR="00CB3EE6" w:rsidRPr="00EE3A06">
        <w:rPr>
          <w:spacing w:val="-1"/>
          <w:w w:val="105"/>
          <w:lang w:val="en-US"/>
        </w:rPr>
        <w:t xml:space="preserve"> </w:t>
      </w:r>
      <w:proofErr w:type="spellStart"/>
      <w:r w:rsidR="00CB3EE6" w:rsidRPr="00EE3A06">
        <w:rPr>
          <w:spacing w:val="-1"/>
          <w:w w:val="105"/>
          <w:lang w:val="en-US"/>
        </w:rPr>
        <w:t>jagung</w:t>
      </w:r>
      <w:proofErr w:type="spellEnd"/>
      <w:r w:rsidR="00CB3EE6" w:rsidRPr="00EE3A06">
        <w:rPr>
          <w:spacing w:val="-1"/>
          <w:w w:val="105"/>
          <w:lang w:val="en-US"/>
        </w:rPr>
        <w:t xml:space="preserve"> di </w:t>
      </w:r>
      <w:r w:rsidRPr="00EE3A06">
        <w:rPr>
          <w:w w:val="105"/>
        </w:rPr>
        <w:t>lahan</w:t>
      </w:r>
      <w:r w:rsidRPr="00EE3A06">
        <w:rPr>
          <w:spacing w:val="-1"/>
          <w:w w:val="105"/>
        </w:rPr>
        <w:t xml:space="preserve"> </w:t>
      </w:r>
      <w:r w:rsidRPr="00EE3A06">
        <w:rPr>
          <w:w w:val="105"/>
        </w:rPr>
        <w:t>pasca</w:t>
      </w:r>
      <w:r w:rsidRPr="00EE3A06">
        <w:rPr>
          <w:spacing w:val="-1"/>
          <w:w w:val="105"/>
        </w:rPr>
        <w:t xml:space="preserve"> </w:t>
      </w:r>
      <w:r w:rsidRPr="00EE3A06">
        <w:rPr>
          <w:w w:val="105"/>
        </w:rPr>
        <w:t>tambang</w:t>
      </w:r>
      <w:r w:rsidRPr="00EE3A06">
        <w:rPr>
          <w:spacing w:val="-1"/>
          <w:w w:val="105"/>
        </w:rPr>
        <w:t xml:space="preserve"> </w:t>
      </w:r>
      <w:r w:rsidRPr="00EE3A06">
        <w:rPr>
          <w:w w:val="105"/>
        </w:rPr>
        <w:t>bauksit</w:t>
      </w:r>
      <w:r w:rsidRPr="00EE3A06">
        <w:rPr>
          <w:spacing w:val="-58"/>
          <w:w w:val="105"/>
        </w:rPr>
        <w:t xml:space="preserve"> </w:t>
      </w:r>
      <w:r w:rsidRPr="00EE3A06">
        <w:rPr>
          <w:w w:val="105"/>
        </w:rPr>
        <w:t>di PT. Antam Kabupaten San</w:t>
      </w:r>
      <w:r w:rsidR="00087398" w:rsidRPr="00EE3A06">
        <w:rPr>
          <w:w w:val="105"/>
          <w:lang w:val="en-US"/>
        </w:rPr>
        <w:t>g</w:t>
      </w:r>
      <w:r w:rsidRPr="00EE3A06">
        <w:rPr>
          <w:w w:val="105"/>
        </w:rPr>
        <w:t>gau. Penelitian menggunakan metode eksperimen</w:t>
      </w:r>
      <w:r w:rsidRPr="00EE3A06">
        <w:rPr>
          <w:spacing w:val="1"/>
          <w:w w:val="105"/>
        </w:rPr>
        <w:t xml:space="preserve"> </w:t>
      </w:r>
      <w:r w:rsidRPr="00EE3A06">
        <w:rPr>
          <w:w w:val="105"/>
        </w:rPr>
        <w:t>lapangan dengan pola Rancangan Acak Kelompok (RAK) yang terdiri</w:t>
      </w:r>
      <w:r w:rsidRPr="00EE3A06">
        <w:rPr>
          <w:spacing w:val="1"/>
          <w:w w:val="105"/>
        </w:rPr>
        <w:t xml:space="preserve"> </w:t>
      </w:r>
      <w:r w:rsidRPr="00EE3A06">
        <w:rPr>
          <w:w w:val="105"/>
        </w:rPr>
        <w:t>dari 4</w:t>
      </w:r>
      <w:r w:rsidRPr="00EE3A06">
        <w:rPr>
          <w:spacing w:val="1"/>
          <w:w w:val="105"/>
        </w:rPr>
        <w:t xml:space="preserve"> </w:t>
      </w:r>
      <w:r w:rsidRPr="00EE3A06">
        <w:t>perlakuan dengan 5</w:t>
      </w:r>
      <w:r w:rsidRPr="00EE3A06">
        <w:rPr>
          <w:spacing w:val="1"/>
        </w:rPr>
        <w:t xml:space="preserve"> </w:t>
      </w:r>
      <w:r w:rsidRPr="00EE3A06">
        <w:t>ulangan sehingga terdapat 20 petak percobaan</w:t>
      </w:r>
      <w:r w:rsidR="007B015E" w:rsidRPr="00EE3A06">
        <w:rPr>
          <w:lang w:val="en-US"/>
        </w:rPr>
        <w:t>.</w:t>
      </w:r>
      <w:r w:rsidR="007B015E" w:rsidRPr="00EE3A06">
        <w:rPr>
          <w:w w:val="105"/>
          <w:lang w:val="en-US"/>
        </w:rPr>
        <w:t xml:space="preserve"> </w:t>
      </w:r>
      <w:proofErr w:type="spellStart"/>
      <w:r w:rsidR="007B015E" w:rsidRPr="00EE3A06">
        <w:rPr>
          <w:w w:val="105"/>
          <w:lang w:val="en-US"/>
        </w:rPr>
        <w:t>Penelitian</w:t>
      </w:r>
      <w:proofErr w:type="spellEnd"/>
      <w:r w:rsidR="007B015E" w:rsidRPr="00EE3A06">
        <w:rPr>
          <w:w w:val="105"/>
          <w:lang w:val="en-US"/>
        </w:rPr>
        <w:t xml:space="preserve"> </w:t>
      </w:r>
      <w:proofErr w:type="spellStart"/>
      <w:r w:rsidR="007B015E" w:rsidRPr="00EE3A06">
        <w:rPr>
          <w:w w:val="105"/>
          <w:lang w:val="en-US"/>
        </w:rPr>
        <w:t>dilakukan</w:t>
      </w:r>
      <w:proofErr w:type="spellEnd"/>
      <w:r w:rsidR="007B015E" w:rsidRPr="00EE3A06">
        <w:rPr>
          <w:w w:val="105"/>
          <w:lang w:val="en-US"/>
        </w:rPr>
        <w:t xml:space="preserve"> </w:t>
      </w:r>
      <w:proofErr w:type="spellStart"/>
      <w:r w:rsidR="007B015E" w:rsidRPr="00EE3A06">
        <w:rPr>
          <w:w w:val="105"/>
          <w:lang w:val="en-US"/>
        </w:rPr>
        <w:t>dengan</w:t>
      </w:r>
      <w:proofErr w:type="spellEnd"/>
      <w:r w:rsidR="007B015E" w:rsidRPr="00EE3A06">
        <w:rPr>
          <w:w w:val="105"/>
          <w:lang w:val="en-US"/>
        </w:rPr>
        <w:t xml:space="preserve"> </w:t>
      </w:r>
      <w:proofErr w:type="spellStart"/>
      <w:r w:rsidR="007B015E" w:rsidRPr="00EE3A06">
        <w:rPr>
          <w:w w:val="105"/>
          <w:lang w:val="en-US"/>
        </w:rPr>
        <w:t>tahapan</w:t>
      </w:r>
      <w:proofErr w:type="spellEnd"/>
      <w:r w:rsidR="007B015E" w:rsidRPr="00EE3A06">
        <w:rPr>
          <w:w w:val="105"/>
          <w:lang w:val="en-US"/>
        </w:rPr>
        <w:t xml:space="preserve"> </w:t>
      </w:r>
      <w:proofErr w:type="spellStart"/>
      <w:r w:rsidR="007B015E" w:rsidRPr="00EE3A06">
        <w:rPr>
          <w:w w:val="105"/>
          <w:lang w:val="en-US"/>
        </w:rPr>
        <w:t>persiapan</w:t>
      </w:r>
      <w:proofErr w:type="spellEnd"/>
      <w:r w:rsidR="007B015E" w:rsidRPr="00EE3A06">
        <w:rPr>
          <w:w w:val="105"/>
          <w:lang w:val="en-US"/>
        </w:rPr>
        <w:t xml:space="preserve"> </w:t>
      </w:r>
      <w:r w:rsidR="007B015E" w:rsidRPr="002749EC">
        <w:rPr>
          <w:i/>
          <w:iCs/>
          <w:w w:val="105"/>
          <w:lang w:val="en-US"/>
        </w:rPr>
        <w:t>red mud</w:t>
      </w:r>
      <w:r w:rsidR="007B015E" w:rsidRPr="00EE3A06">
        <w:rPr>
          <w:w w:val="105"/>
          <w:lang w:val="en-US"/>
        </w:rPr>
        <w:t xml:space="preserve">, </w:t>
      </w:r>
      <w:proofErr w:type="spellStart"/>
      <w:r w:rsidR="007B015E" w:rsidRPr="00EE3A06">
        <w:rPr>
          <w:w w:val="105"/>
          <w:lang w:val="en-US"/>
        </w:rPr>
        <w:t>persiapan</w:t>
      </w:r>
      <w:proofErr w:type="spellEnd"/>
      <w:r w:rsidR="007B015E" w:rsidRPr="00EE3A06">
        <w:rPr>
          <w:w w:val="105"/>
          <w:lang w:val="en-US"/>
        </w:rPr>
        <w:t xml:space="preserve"> </w:t>
      </w:r>
      <w:proofErr w:type="spellStart"/>
      <w:r w:rsidR="007B015E" w:rsidRPr="00EE3A06">
        <w:rPr>
          <w:w w:val="105"/>
          <w:lang w:val="en-US"/>
        </w:rPr>
        <w:t>lahan</w:t>
      </w:r>
      <w:proofErr w:type="spellEnd"/>
      <w:r w:rsidR="007B015E" w:rsidRPr="00EE3A06">
        <w:rPr>
          <w:w w:val="105"/>
          <w:lang w:val="en-US"/>
        </w:rPr>
        <w:t xml:space="preserve">, </w:t>
      </w:r>
      <w:proofErr w:type="spellStart"/>
      <w:r w:rsidR="007B015E" w:rsidRPr="00EE3A06">
        <w:rPr>
          <w:w w:val="105"/>
          <w:lang w:val="en-US"/>
        </w:rPr>
        <w:t>penanaman</w:t>
      </w:r>
      <w:proofErr w:type="spellEnd"/>
      <w:r w:rsidR="007B015E" w:rsidRPr="00EE3A06">
        <w:rPr>
          <w:w w:val="105"/>
          <w:lang w:val="en-US"/>
        </w:rPr>
        <w:t xml:space="preserve">, </w:t>
      </w:r>
      <w:proofErr w:type="spellStart"/>
      <w:r w:rsidR="007B015E" w:rsidRPr="00EE3A06">
        <w:rPr>
          <w:w w:val="105"/>
          <w:lang w:val="en-US"/>
        </w:rPr>
        <w:t>penyulaman</w:t>
      </w:r>
      <w:proofErr w:type="spellEnd"/>
      <w:r w:rsidR="007B015E" w:rsidRPr="00EE3A06">
        <w:rPr>
          <w:w w:val="105"/>
          <w:lang w:val="en-US"/>
        </w:rPr>
        <w:t xml:space="preserve">, </w:t>
      </w:r>
      <w:proofErr w:type="spellStart"/>
      <w:r w:rsidR="007B015E" w:rsidRPr="00EE3A06">
        <w:rPr>
          <w:w w:val="105"/>
          <w:lang w:val="en-US"/>
        </w:rPr>
        <w:t>pemeliharaan</w:t>
      </w:r>
      <w:proofErr w:type="spellEnd"/>
      <w:r w:rsidR="007B015E" w:rsidRPr="00EE3A06">
        <w:rPr>
          <w:w w:val="105"/>
          <w:lang w:val="en-US"/>
        </w:rPr>
        <w:t xml:space="preserve">, </w:t>
      </w:r>
      <w:proofErr w:type="spellStart"/>
      <w:r w:rsidR="007B015E" w:rsidRPr="00EE3A06">
        <w:rPr>
          <w:w w:val="105"/>
          <w:lang w:val="en-US"/>
        </w:rPr>
        <w:t>hingga</w:t>
      </w:r>
      <w:proofErr w:type="spellEnd"/>
      <w:r w:rsidR="007B015E" w:rsidRPr="00EE3A06">
        <w:rPr>
          <w:w w:val="105"/>
          <w:lang w:val="en-US"/>
        </w:rPr>
        <w:t xml:space="preserve"> </w:t>
      </w:r>
      <w:proofErr w:type="spellStart"/>
      <w:r w:rsidR="007B015E" w:rsidRPr="00EE3A06">
        <w:rPr>
          <w:w w:val="105"/>
          <w:lang w:val="en-US"/>
        </w:rPr>
        <w:t>pemanenan</w:t>
      </w:r>
      <w:proofErr w:type="spellEnd"/>
      <w:r w:rsidR="007B015E" w:rsidRPr="00EE3A06">
        <w:rPr>
          <w:w w:val="105"/>
          <w:lang w:val="en-US"/>
        </w:rPr>
        <w:t xml:space="preserve"> </w:t>
      </w:r>
      <w:proofErr w:type="spellStart"/>
      <w:r w:rsidR="007B015E" w:rsidRPr="00EE3A06">
        <w:rPr>
          <w:w w:val="105"/>
          <w:lang w:val="en-US"/>
        </w:rPr>
        <w:t>kemudian</w:t>
      </w:r>
      <w:proofErr w:type="spellEnd"/>
      <w:r w:rsidR="007B015E" w:rsidRPr="00EE3A06">
        <w:rPr>
          <w:w w:val="105"/>
          <w:lang w:val="en-US"/>
        </w:rPr>
        <w:t xml:space="preserve"> </w:t>
      </w:r>
      <w:proofErr w:type="spellStart"/>
      <w:r w:rsidR="007B015E" w:rsidRPr="00EE3A06">
        <w:rPr>
          <w:w w:val="105"/>
          <w:lang w:val="en-US"/>
        </w:rPr>
        <w:t>diambil</w:t>
      </w:r>
      <w:proofErr w:type="spellEnd"/>
      <w:r w:rsidRPr="00EE3A06">
        <w:rPr>
          <w:w w:val="105"/>
        </w:rPr>
        <w:t xml:space="preserve"> </w:t>
      </w:r>
      <w:r w:rsidR="007B015E" w:rsidRPr="00EE3A06">
        <w:t>sampel</w:t>
      </w:r>
      <w:r w:rsidR="007B015E" w:rsidRPr="00EE3A06">
        <w:rPr>
          <w:spacing w:val="1"/>
        </w:rPr>
        <w:t xml:space="preserve"> </w:t>
      </w:r>
      <w:proofErr w:type="spellStart"/>
      <w:r w:rsidR="007B015E" w:rsidRPr="00EE3A06">
        <w:rPr>
          <w:spacing w:val="1"/>
          <w:lang w:val="en-US"/>
        </w:rPr>
        <w:t>daun</w:t>
      </w:r>
      <w:proofErr w:type="spellEnd"/>
      <w:r w:rsidR="007B015E" w:rsidRPr="00EE3A06">
        <w:rPr>
          <w:spacing w:val="1"/>
          <w:lang w:val="en-US"/>
        </w:rPr>
        <w:t xml:space="preserve"> dan </w:t>
      </w:r>
      <w:proofErr w:type="spellStart"/>
      <w:r w:rsidR="007B015E" w:rsidRPr="00EE3A06">
        <w:rPr>
          <w:spacing w:val="1"/>
          <w:lang w:val="en-US"/>
        </w:rPr>
        <w:t>batang</w:t>
      </w:r>
      <w:proofErr w:type="spellEnd"/>
      <w:r w:rsidR="007B015E" w:rsidRPr="00EE3A06">
        <w:rPr>
          <w:spacing w:val="1"/>
          <w:lang w:val="en-US"/>
        </w:rPr>
        <w:t xml:space="preserve"> </w:t>
      </w:r>
      <w:proofErr w:type="spellStart"/>
      <w:r w:rsidR="007B015E" w:rsidRPr="00EE3A06">
        <w:rPr>
          <w:spacing w:val="1"/>
          <w:lang w:val="en-US"/>
        </w:rPr>
        <w:t>bagian</w:t>
      </w:r>
      <w:proofErr w:type="spellEnd"/>
      <w:r w:rsidR="007B015E" w:rsidRPr="00EE3A06">
        <w:rPr>
          <w:spacing w:val="1"/>
          <w:lang w:val="en-US"/>
        </w:rPr>
        <w:t xml:space="preserve"> </w:t>
      </w:r>
      <w:proofErr w:type="spellStart"/>
      <w:r w:rsidR="007B015E" w:rsidRPr="00EE3A06">
        <w:rPr>
          <w:spacing w:val="1"/>
          <w:lang w:val="en-US"/>
        </w:rPr>
        <w:t>atas</w:t>
      </w:r>
      <w:proofErr w:type="spellEnd"/>
      <w:r w:rsidR="007B015E" w:rsidRPr="00EE3A06">
        <w:rPr>
          <w:w w:val="105"/>
        </w:rPr>
        <w:t xml:space="preserve"> </w:t>
      </w:r>
      <w:proofErr w:type="spellStart"/>
      <w:r w:rsidR="00087398" w:rsidRPr="00EE3A06">
        <w:rPr>
          <w:spacing w:val="1"/>
          <w:lang w:val="en-US"/>
        </w:rPr>
        <w:t>tanaman</w:t>
      </w:r>
      <w:proofErr w:type="spellEnd"/>
      <w:r w:rsidR="00087398" w:rsidRPr="00EE3A06">
        <w:rPr>
          <w:spacing w:val="1"/>
          <w:lang w:val="en-US"/>
        </w:rPr>
        <w:t xml:space="preserve"> </w:t>
      </w:r>
      <w:proofErr w:type="spellStart"/>
      <w:r w:rsidR="00087398" w:rsidRPr="00EE3A06">
        <w:rPr>
          <w:spacing w:val="1"/>
          <w:lang w:val="en-US"/>
        </w:rPr>
        <w:t>jagung</w:t>
      </w:r>
      <w:proofErr w:type="spellEnd"/>
      <w:r w:rsidR="00087398" w:rsidRPr="00EE3A06">
        <w:rPr>
          <w:w w:val="105"/>
        </w:rPr>
        <w:t xml:space="preserve"> </w:t>
      </w:r>
      <w:r w:rsidR="007B015E" w:rsidRPr="00EE3A06">
        <w:rPr>
          <w:w w:val="105"/>
        </w:rPr>
        <w:t>dan di analisis di labor</w:t>
      </w:r>
      <w:r w:rsidR="002773D0" w:rsidRPr="00EE3A06">
        <w:rPr>
          <w:w w:val="105"/>
          <w:lang w:val="en-US"/>
        </w:rPr>
        <w:t>a</w:t>
      </w:r>
      <w:r w:rsidR="007B015E" w:rsidRPr="00EE3A06">
        <w:rPr>
          <w:w w:val="105"/>
        </w:rPr>
        <w:t>torium</w:t>
      </w:r>
      <w:r w:rsidR="007B015E" w:rsidRPr="00EE3A06">
        <w:rPr>
          <w:w w:val="105"/>
          <w:lang w:val="en-US"/>
        </w:rPr>
        <w:t>.</w:t>
      </w:r>
      <w:r w:rsidR="007B015E" w:rsidRPr="00EE3A06">
        <w:rPr>
          <w:w w:val="105"/>
        </w:rPr>
        <w:t xml:space="preserve"> </w:t>
      </w:r>
      <w:r w:rsidRPr="00EE3A06">
        <w:rPr>
          <w:w w:val="105"/>
        </w:rPr>
        <w:t>Hasil</w:t>
      </w:r>
      <w:r w:rsidRPr="00EE3A06">
        <w:rPr>
          <w:spacing w:val="1"/>
          <w:w w:val="105"/>
        </w:rPr>
        <w:t xml:space="preserve"> </w:t>
      </w:r>
      <w:r w:rsidRPr="00EE3A06">
        <w:rPr>
          <w:w w:val="105"/>
        </w:rPr>
        <w:t xml:space="preserve">penelitian menunjukkan perlakuan D (4,5 kg/bedeng </w:t>
      </w:r>
      <w:r w:rsidRPr="00EE3A06">
        <w:rPr>
          <w:i/>
          <w:w w:val="105"/>
        </w:rPr>
        <w:t xml:space="preserve">red mud </w:t>
      </w:r>
      <w:r w:rsidRPr="00EE3A06">
        <w:rPr>
          <w:w w:val="105"/>
        </w:rPr>
        <w:t>+ 50 kg/bedeng</w:t>
      </w:r>
      <w:r w:rsidRPr="00EE3A06">
        <w:rPr>
          <w:spacing w:val="1"/>
          <w:w w:val="105"/>
        </w:rPr>
        <w:t xml:space="preserve"> </w:t>
      </w:r>
      <w:r w:rsidRPr="00EE3A06">
        <w:rPr>
          <w:w w:val="105"/>
        </w:rPr>
        <w:t>pupuk</w:t>
      </w:r>
      <w:r w:rsidRPr="00EE3A06">
        <w:rPr>
          <w:spacing w:val="1"/>
          <w:w w:val="105"/>
        </w:rPr>
        <w:t xml:space="preserve"> </w:t>
      </w:r>
      <w:r w:rsidRPr="00EE3A06">
        <w:rPr>
          <w:w w:val="105"/>
        </w:rPr>
        <w:t>kandang sapi) dapat</w:t>
      </w:r>
      <w:r w:rsidRPr="00EE3A06">
        <w:rPr>
          <w:spacing w:val="1"/>
          <w:w w:val="105"/>
        </w:rPr>
        <w:t xml:space="preserve"> </w:t>
      </w:r>
      <w:r w:rsidRPr="00EE3A06">
        <w:rPr>
          <w:w w:val="105"/>
        </w:rPr>
        <w:t>meningkatkan pH tanah dari 4.77 menjadi 7,12 atau</w:t>
      </w:r>
      <w:r w:rsidRPr="00EE3A06">
        <w:rPr>
          <w:spacing w:val="1"/>
          <w:w w:val="105"/>
        </w:rPr>
        <w:t xml:space="preserve"> </w:t>
      </w:r>
      <w:r w:rsidRPr="00EE3A06">
        <w:rPr>
          <w:w w:val="105"/>
        </w:rPr>
        <w:t>meningkat</w:t>
      </w:r>
      <w:r w:rsidRPr="00EE3A06">
        <w:rPr>
          <w:spacing w:val="-12"/>
          <w:w w:val="105"/>
        </w:rPr>
        <w:t xml:space="preserve"> </w:t>
      </w:r>
      <w:r w:rsidRPr="00EE3A06">
        <w:rPr>
          <w:w w:val="105"/>
        </w:rPr>
        <w:t>49,3</w:t>
      </w:r>
      <w:r w:rsidRPr="00EE3A06">
        <w:rPr>
          <w:spacing w:val="-8"/>
          <w:w w:val="105"/>
        </w:rPr>
        <w:t xml:space="preserve"> </w:t>
      </w:r>
      <w:r w:rsidRPr="00EE3A06">
        <w:rPr>
          <w:w w:val="105"/>
        </w:rPr>
        <w:t>%,</w:t>
      </w:r>
      <w:r w:rsidRPr="00EE3A06">
        <w:rPr>
          <w:spacing w:val="-6"/>
          <w:w w:val="105"/>
        </w:rPr>
        <w:t xml:space="preserve"> </w:t>
      </w:r>
      <w:r w:rsidRPr="00EE3A06">
        <w:rPr>
          <w:w w:val="105"/>
        </w:rPr>
        <w:t>meningkatkan</w:t>
      </w:r>
      <w:r w:rsidR="002773D0" w:rsidRPr="00EE3A06">
        <w:rPr>
          <w:w w:val="105"/>
          <w:lang w:val="en-US"/>
        </w:rPr>
        <w:t xml:space="preserve"> </w:t>
      </w:r>
      <w:proofErr w:type="spellStart"/>
      <w:r w:rsidR="002773D0" w:rsidRPr="00EE3A06">
        <w:rPr>
          <w:w w:val="105"/>
          <w:lang w:val="en-US"/>
        </w:rPr>
        <w:t>berat</w:t>
      </w:r>
      <w:proofErr w:type="spellEnd"/>
      <w:r w:rsidR="002773D0" w:rsidRPr="00EE3A06">
        <w:rPr>
          <w:w w:val="105"/>
          <w:lang w:val="en-US"/>
        </w:rPr>
        <w:t xml:space="preserve"> </w:t>
      </w:r>
      <w:proofErr w:type="spellStart"/>
      <w:r w:rsidR="002773D0" w:rsidRPr="00EE3A06">
        <w:rPr>
          <w:w w:val="105"/>
          <w:lang w:val="en-US"/>
        </w:rPr>
        <w:t>kering</w:t>
      </w:r>
      <w:proofErr w:type="spellEnd"/>
      <w:r w:rsidR="002773D0" w:rsidRPr="00EE3A06">
        <w:rPr>
          <w:w w:val="105"/>
          <w:lang w:val="en-US"/>
        </w:rPr>
        <w:t xml:space="preserve"> </w:t>
      </w:r>
      <w:proofErr w:type="spellStart"/>
      <w:r w:rsidR="002773D0" w:rsidRPr="00EE3A06">
        <w:rPr>
          <w:w w:val="105"/>
          <w:lang w:val="en-US"/>
        </w:rPr>
        <w:t>tanaman</w:t>
      </w:r>
      <w:proofErr w:type="spellEnd"/>
      <w:r w:rsidR="002773D0" w:rsidRPr="00EE3A06">
        <w:rPr>
          <w:w w:val="105"/>
          <w:lang w:val="en-US"/>
        </w:rPr>
        <w:t xml:space="preserve"> </w:t>
      </w:r>
      <w:proofErr w:type="spellStart"/>
      <w:r w:rsidR="002773D0" w:rsidRPr="00EE3A06">
        <w:rPr>
          <w:w w:val="105"/>
          <w:lang w:val="en-US"/>
        </w:rPr>
        <w:t>sebesar</w:t>
      </w:r>
      <w:proofErr w:type="spellEnd"/>
      <w:r w:rsidR="002773D0" w:rsidRPr="00EE3A06">
        <w:rPr>
          <w:w w:val="105"/>
          <w:lang w:val="en-US"/>
        </w:rPr>
        <w:t xml:space="preserve"> 157%, </w:t>
      </w:r>
      <w:proofErr w:type="spellStart"/>
      <w:r w:rsidR="002773D0" w:rsidRPr="00EE3A06">
        <w:rPr>
          <w:w w:val="105"/>
          <w:lang w:val="en-US"/>
        </w:rPr>
        <w:t>serapan</w:t>
      </w:r>
      <w:proofErr w:type="spellEnd"/>
      <w:r w:rsidRPr="00EE3A06">
        <w:rPr>
          <w:spacing w:val="-14"/>
          <w:w w:val="105"/>
        </w:rPr>
        <w:t xml:space="preserve"> </w:t>
      </w:r>
      <w:r w:rsidR="002773D0" w:rsidRPr="00EE3A06">
        <w:rPr>
          <w:w w:val="105"/>
          <w:lang w:val="en-US"/>
        </w:rPr>
        <w:t xml:space="preserve">N </w:t>
      </w:r>
      <w:proofErr w:type="spellStart"/>
      <w:r w:rsidR="002773D0" w:rsidRPr="00EE3A06">
        <w:rPr>
          <w:w w:val="105"/>
          <w:lang w:val="en-US"/>
        </w:rPr>
        <w:t>tanaman</w:t>
      </w:r>
      <w:proofErr w:type="spellEnd"/>
      <w:r w:rsidRPr="00EE3A06">
        <w:rPr>
          <w:spacing w:val="-8"/>
          <w:w w:val="105"/>
        </w:rPr>
        <w:t xml:space="preserve"> </w:t>
      </w:r>
      <w:proofErr w:type="spellStart"/>
      <w:r w:rsidR="002773D0" w:rsidRPr="00EE3A06">
        <w:rPr>
          <w:spacing w:val="-8"/>
          <w:w w:val="105"/>
          <w:lang w:val="en-US"/>
        </w:rPr>
        <w:t>sebesar</w:t>
      </w:r>
      <w:proofErr w:type="spellEnd"/>
      <w:r w:rsidR="006165E3" w:rsidRPr="00EE3A06">
        <w:rPr>
          <w:spacing w:val="-8"/>
          <w:w w:val="105"/>
          <w:lang w:val="en-US"/>
        </w:rPr>
        <w:t xml:space="preserve"> 216%</w:t>
      </w:r>
      <w:r w:rsidR="002773D0" w:rsidRPr="00EE3A06">
        <w:rPr>
          <w:spacing w:val="-8"/>
          <w:w w:val="105"/>
          <w:lang w:val="en-US"/>
        </w:rPr>
        <w:t xml:space="preserve">, </w:t>
      </w:r>
      <w:proofErr w:type="spellStart"/>
      <w:r w:rsidR="002773D0" w:rsidRPr="00EE3A06">
        <w:rPr>
          <w:spacing w:val="-8"/>
          <w:w w:val="105"/>
          <w:lang w:val="en-US"/>
        </w:rPr>
        <w:t>serapan</w:t>
      </w:r>
      <w:proofErr w:type="spellEnd"/>
      <w:r w:rsidR="002773D0" w:rsidRPr="00EE3A06">
        <w:rPr>
          <w:spacing w:val="-8"/>
          <w:w w:val="105"/>
          <w:lang w:val="en-US"/>
        </w:rPr>
        <w:t xml:space="preserve"> P </w:t>
      </w:r>
      <w:proofErr w:type="spellStart"/>
      <w:r w:rsidR="002773D0" w:rsidRPr="00EE3A06">
        <w:rPr>
          <w:spacing w:val="-8"/>
          <w:w w:val="105"/>
          <w:lang w:val="en-US"/>
        </w:rPr>
        <w:t>tanaman</w:t>
      </w:r>
      <w:proofErr w:type="spellEnd"/>
      <w:r w:rsidR="002773D0" w:rsidRPr="00EE3A06">
        <w:rPr>
          <w:spacing w:val="-8"/>
          <w:w w:val="105"/>
          <w:lang w:val="en-US"/>
        </w:rPr>
        <w:t xml:space="preserve"> </w:t>
      </w:r>
      <w:proofErr w:type="spellStart"/>
      <w:r w:rsidR="002773D0" w:rsidRPr="00EE3A06">
        <w:rPr>
          <w:spacing w:val="-8"/>
          <w:w w:val="105"/>
          <w:lang w:val="en-US"/>
        </w:rPr>
        <w:t>sebesar</w:t>
      </w:r>
      <w:proofErr w:type="spellEnd"/>
      <w:r w:rsidR="002773D0" w:rsidRPr="00EE3A06">
        <w:rPr>
          <w:spacing w:val="-8"/>
          <w:w w:val="105"/>
          <w:lang w:val="en-US"/>
        </w:rPr>
        <w:t xml:space="preserve"> 342% dan </w:t>
      </w:r>
      <w:proofErr w:type="spellStart"/>
      <w:r w:rsidR="002773D0" w:rsidRPr="00EE3A06">
        <w:rPr>
          <w:spacing w:val="-8"/>
          <w:w w:val="105"/>
          <w:lang w:val="en-US"/>
        </w:rPr>
        <w:t>serapan</w:t>
      </w:r>
      <w:proofErr w:type="spellEnd"/>
      <w:r w:rsidR="002773D0" w:rsidRPr="00EE3A06">
        <w:rPr>
          <w:spacing w:val="-8"/>
          <w:w w:val="105"/>
          <w:lang w:val="en-US"/>
        </w:rPr>
        <w:t xml:space="preserve"> K </w:t>
      </w:r>
      <w:proofErr w:type="spellStart"/>
      <w:r w:rsidR="002773D0" w:rsidRPr="00EE3A06">
        <w:rPr>
          <w:spacing w:val="-8"/>
          <w:w w:val="105"/>
          <w:lang w:val="en-US"/>
        </w:rPr>
        <w:t>tanaman</w:t>
      </w:r>
      <w:proofErr w:type="spellEnd"/>
      <w:r w:rsidR="002773D0" w:rsidRPr="00EE3A06">
        <w:rPr>
          <w:spacing w:val="-8"/>
          <w:w w:val="105"/>
          <w:lang w:val="en-US"/>
        </w:rPr>
        <w:t xml:space="preserve"> </w:t>
      </w:r>
      <w:proofErr w:type="spellStart"/>
      <w:r w:rsidR="002773D0" w:rsidRPr="00EE3A06">
        <w:rPr>
          <w:spacing w:val="-8"/>
          <w:w w:val="105"/>
          <w:lang w:val="en-US"/>
        </w:rPr>
        <w:t>sebesar</w:t>
      </w:r>
      <w:proofErr w:type="spellEnd"/>
      <w:r w:rsidR="002773D0" w:rsidRPr="00EE3A06">
        <w:rPr>
          <w:spacing w:val="-8"/>
          <w:w w:val="105"/>
          <w:lang w:val="en-US"/>
        </w:rPr>
        <w:t xml:space="preserve"> 188%. </w:t>
      </w:r>
      <w:r w:rsidRPr="00EE3A06">
        <w:rPr>
          <w:w w:val="105"/>
          <w:position w:val="1"/>
        </w:rPr>
        <w:t xml:space="preserve">Perlakuan C (3 kg/bedeng </w:t>
      </w:r>
      <w:r w:rsidRPr="00EE3A06">
        <w:rPr>
          <w:i/>
          <w:w w:val="105"/>
          <w:position w:val="1"/>
        </w:rPr>
        <w:t xml:space="preserve">red mud </w:t>
      </w:r>
      <w:r w:rsidRPr="00EE3A06">
        <w:rPr>
          <w:w w:val="105"/>
          <w:position w:val="1"/>
        </w:rPr>
        <w:t>+ 40</w:t>
      </w:r>
      <w:r w:rsidRPr="00EE3A06">
        <w:rPr>
          <w:spacing w:val="1"/>
          <w:w w:val="105"/>
          <w:position w:val="1"/>
        </w:rPr>
        <w:t xml:space="preserve"> </w:t>
      </w:r>
      <w:r w:rsidRPr="00EE3A06">
        <w:t>kg/bedeng pupuk kandang sapi) dapat</w:t>
      </w:r>
      <w:r w:rsidRPr="00EE3A06">
        <w:rPr>
          <w:spacing w:val="1"/>
        </w:rPr>
        <w:t xml:space="preserve"> </w:t>
      </w:r>
      <w:r w:rsidRPr="00EE3A06">
        <w:t>meningkat</w:t>
      </w:r>
      <w:proofErr w:type="spellStart"/>
      <w:r w:rsidR="002773D0" w:rsidRPr="00EE3A06">
        <w:rPr>
          <w:lang w:val="en-US"/>
        </w:rPr>
        <w:t>kan</w:t>
      </w:r>
      <w:proofErr w:type="spellEnd"/>
      <w:r w:rsidR="002773D0" w:rsidRPr="00EE3A06">
        <w:rPr>
          <w:lang w:val="en-US"/>
        </w:rPr>
        <w:t xml:space="preserve"> pH </w:t>
      </w:r>
      <w:proofErr w:type="spellStart"/>
      <w:r w:rsidR="002773D0" w:rsidRPr="00EE3A06">
        <w:rPr>
          <w:lang w:val="en-US"/>
        </w:rPr>
        <w:t>tanah</w:t>
      </w:r>
      <w:proofErr w:type="spellEnd"/>
      <w:r w:rsidR="002773D0" w:rsidRPr="00EE3A06">
        <w:rPr>
          <w:lang w:val="en-US"/>
        </w:rPr>
        <w:t xml:space="preserve"> </w:t>
      </w:r>
      <w:proofErr w:type="spellStart"/>
      <w:r w:rsidR="002773D0" w:rsidRPr="00EE3A06">
        <w:rPr>
          <w:lang w:val="en-US"/>
        </w:rPr>
        <w:t>sebesar</w:t>
      </w:r>
      <w:proofErr w:type="spellEnd"/>
      <w:r w:rsidR="002773D0" w:rsidRPr="00EE3A06">
        <w:rPr>
          <w:lang w:val="en-US"/>
        </w:rPr>
        <w:t xml:space="preserve"> 40%, </w:t>
      </w:r>
      <w:proofErr w:type="spellStart"/>
      <w:r w:rsidR="002773D0" w:rsidRPr="00EE3A06">
        <w:rPr>
          <w:lang w:val="en-US"/>
        </w:rPr>
        <w:t>berat</w:t>
      </w:r>
      <w:proofErr w:type="spellEnd"/>
      <w:r w:rsidR="002773D0" w:rsidRPr="00EE3A06">
        <w:rPr>
          <w:lang w:val="en-US"/>
        </w:rPr>
        <w:t xml:space="preserve"> </w:t>
      </w:r>
      <w:proofErr w:type="spellStart"/>
      <w:r w:rsidR="002773D0" w:rsidRPr="00EE3A06">
        <w:rPr>
          <w:lang w:val="en-US"/>
        </w:rPr>
        <w:t>kering</w:t>
      </w:r>
      <w:proofErr w:type="spellEnd"/>
      <w:r w:rsidR="002773D0" w:rsidRPr="00EE3A06">
        <w:rPr>
          <w:lang w:val="en-US"/>
        </w:rPr>
        <w:t xml:space="preserve"> </w:t>
      </w:r>
      <w:proofErr w:type="spellStart"/>
      <w:r w:rsidR="002773D0" w:rsidRPr="00EE3A06">
        <w:rPr>
          <w:lang w:val="en-US"/>
        </w:rPr>
        <w:t>tanaman</w:t>
      </w:r>
      <w:proofErr w:type="spellEnd"/>
      <w:r w:rsidR="002773D0" w:rsidRPr="00EE3A06">
        <w:rPr>
          <w:lang w:val="en-US"/>
        </w:rPr>
        <w:t xml:space="preserve"> </w:t>
      </w:r>
      <w:proofErr w:type="spellStart"/>
      <w:r w:rsidR="002773D0" w:rsidRPr="00EE3A06">
        <w:rPr>
          <w:lang w:val="en-US"/>
        </w:rPr>
        <w:t>sebesar</w:t>
      </w:r>
      <w:proofErr w:type="spellEnd"/>
      <w:r w:rsidR="002773D0" w:rsidRPr="00EE3A06">
        <w:rPr>
          <w:lang w:val="en-US"/>
        </w:rPr>
        <w:t xml:space="preserve"> 205%, </w:t>
      </w:r>
      <w:proofErr w:type="spellStart"/>
      <w:r w:rsidR="002773D0" w:rsidRPr="00EE3A06">
        <w:rPr>
          <w:lang w:val="en-US"/>
        </w:rPr>
        <w:t>serapan</w:t>
      </w:r>
      <w:proofErr w:type="spellEnd"/>
      <w:r w:rsidR="002773D0" w:rsidRPr="00EE3A06">
        <w:rPr>
          <w:lang w:val="en-US"/>
        </w:rPr>
        <w:t xml:space="preserve"> N </w:t>
      </w:r>
      <w:proofErr w:type="spellStart"/>
      <w:r w:rsidR="002773D0" w:rsidRPr="00EE3A06">
        <w:rPr>
          <w:lang w:val="en-US"/>
        </w:rPr>
        <w:t>tanaman</w:t>
      </w:r>
      <w:proofErr w:type="spellEnd"/>
      <w:r w:rsidR="002773D0" w:rsidRPr="00EE3A06">
        <w:rPr>
          <w:lang w:val="en-US"/>
        </w:rPr>
        <w:t xml:space="preserve"> </w:t>
      </w:r>
      <w:proofErr w:type="spellStart"/>
      <w:r w:rsidR="002773D0" w:rsidRPr="00EE3A06">
        <w:rPr>
          <w:lang w:val="en-US"/>
        </w:rPr>
        <w:t>sebesar</w:t>
      </w:r>
      <w:proofErr w:type="spellEnd"/>
      <w:r w:rsidR="002773D0" w:rsidRPr="00EE3A06">
        <w:rPr>
          <w:lang w:val="en-US"/>
        </w:rPr>
        <w:t xml:space="preserve"> 325%, </w:t>
      </w:r>
      <w:proofErr w:type="spellStart"/>
      <w:r w:rsidR="002773D0" w:rsidRPr="00EE3A06">
        <w:rPr>
          <w:lang w:val="en-US"/>
        </w:rPr>
        <w:t>serapan</w:t>
      </w:r>
      <w:proofErr w:type="spellEnd"/>
      <w:r w:rsidR="002773D0" w:rsidRPr="00EE3A06">
        <w:rPr>
          <w:lang w:val="en-US"/>
        </w:rPr>
        <w:t xml:space="preserve"> P </w:t>
      </w:r>
      <w:proofErr w:type="spellStart"/>
      <w:r w:rsidR="002773D0" w:rsidRPr="00EE3A06">
        <w:rPr>
          <w:lang w:val="en-US"/>
        </w:rPr>
        <w:t>tanaman</w:t>
      </w:r>
      <w:proofErr w:type="spellEnd"/>
      <w:r w:rsidR="002773D0" w:rsidRPr="00EE3A06">
        <w:rPr>
          <w:lang w:val="en-US"/>
        </w:rPr>
        <w:t xml:space="preserve"> </w:t>
      </w:r>
      <w:proofErr w:type="spellStart"/>
      <w:r w:rsidR="002773D0" w:rsidRPr="00EE3A06">
        <w:rPr>
          <w:lang w:val="en-US"/>
        </w:rPr>
        <w:t>sebesar</w:t>
      </w:r>
      <w:proofErr w:type="spellEnd"/>
      <w:r w:rsidR="002773D0" w:rsidRPr="00EE3A06">
        <w:rPr>
          <w:lang w:val="en-US"/>
        </w:rPr>
        <w:t xml:space="preserve"> 426% dan </w:t>
      </w:r>
      <w:proofErr w:type="spellStart"/>
      <w:r w:rsidR="002773D0" w:rsidRPr="00EE3A06">
        <w:rPr>
          <w:lang w:val="en-US"/>
        </w:rPr>
        <w:t>serapan</w:t>
      </w:r>
      <w:proofErr w:type="spellEnd"/>
      <w:r w:rsidR="002773D0" w:rsidRPr="00EE3A06">
        <w:rPr>
          <w:lang w:val="en-US"/>
        </w:rPr>
        <w:t xml:space="preserve"> K </w:t>
      </w:r>
      <w:proofErr w:type="spellStart"/>
      <w:r w:rsidR="002773D0" w:rsidRPr="00EE3A06">
        <w:rPr>
          <w:lang w:val="en-US"/>
        </w:rPr>
        <w:t>tanaman</w:t>
      </w:r>
      <w:proofErr w:type="spellEnd"/>
      <w:r w:rsidR="002773D0" w:rsidRPr="00EE3A06">
        <w:rPr>
          <w:lang w:val="en-US"/>
        </w:rPr>
        <w:t xml:space="preserve"> </w:t>
      </w:r>
      <w:proofErr w:type="spellStart"/>
      <w:r w:rsidR="002773D0" w:rsidRPr="00EE3A06">
        <w:rPr>
          <w:lang w:val="en-US"/>
        </w:rPr>
        <w:t>sebesar</w:t>
      </w:r>
      <w:proofErr w:type="spellEnd"/>
      <w:r w:rsidR="002773D0" w:rsidRPr="00EE3A06">
        <w:rPr>
          <w:lang w:val="en-US"/>
        </w:rPr>
        <w:t xml:space="preserve"> 277%.</w:t>
      </w:r>
      <w:r w:rsidRPr="00EE3A06">
        <w:t xml:space="preserve"> </w:t>
      </w:r>
      <w:r w:rsidRPr="00EE3A06">
        <w:rPr>
          <w:w w:val="105"/>
        </w:rPr>
        <w:t xml:space="preserve">Perlakuan B (1,5 kg/bedeng </w:t>
      </w:r>
      <w:r w:rsidRPr="00EE3A06">
        <w:rPr>
          <w:i/>
          <w:w w:val="105"/>
        </w:rPr>
        <w:t xml:space="preserve">red mud </w:t>
      </w:r>
      <w:r w:rsidRPr="00EE3A06">
        <w:rPr>
          <w:w w:val="105"/>
        </w:rPr>
        <w:t>+ 30 kg/bedeng pupuk kandang sapi</w:t>
      </w:r>
      <w:r w:rsidR="002773D0" w:rsidRPr="00EE3A06">
        <w:rPr>
          <w:w w:val="105"/>
          <w:lang w:val="en-US"/>
        </w:rPr>
        <w:t xml:space="preserve">) </w:t>
      </w:r>
      <w:r w:rsidRPr="00EE3A06">
        <w:t>dapat</w:t>
      </w:r>
      <w:r w:rsidR="002773D0" w:rsidRPr="00EE3A06">
        <w:rPr>
          <w:spacing w:val="30"/>
          <w:lang w:val="en-US"/>
        </w:rPr>
        <w:t xml:space="preserve"> </w:t>
      </w:r>
      <w:r w:rsidRPr="00EE3A06">
        <w:t>meningkatkan</w:t>
      </w:r>
      <w:r w:rsidRPr="00EE3A06">
        <w:rPr>
          <w:spacing w:val="6"/>
        </w:rPr>
        <w:t xml:space="preserve"> </w:t>
      </w:r>
      <w:r w:rsidR="002773D0" w:rsidRPr="00EE3A06">
        <w:rPr>
          <w:spacing w:val="6"/>
          <w:lang w:val="en-US"/>
        </w:rPr>
        <w:t xml:space="preserve">pH </w:t>
      </w:r>
      <w:proofErr w:type="spellStart"/>
      <w:r w:rsidR="002773D0" w:rsidRPr="00EE3A06">
        <w:rPr>
          <w:spacing w:val="6"/>
          <w:lang w:val="en-US"/>
        </w:rPr>
        <w:t>tanah</w:t>
      </w:r>
      <w:proofErr w:type="spellEnd"/>
      <w:r w:rsidR="002773D0" w:rsidRPr="00EE3A06">
        <w:rPr>
          <w:spacing w:val="6"/>
          <w:lang w:val="en-US"/>
        </w:rPr>
        <w:t xml:space="preserve"> </w:t>
      </w:r>
      <w:proofErr w:type="spellStart"/>
      <w:r w:rsidR="002773D0" w:rsidRPr="00EE3A06">
        <w:rPr>
          <w:spacing w:val="6"/>
          <w:lang w:val="en-US"/>
        </w:rPr>
        <w:t>sebesar</w:t>
      </w:r>
      <w:proofErr w:type="spellEnd"/>
      <w:r w:rsidR="002773D0" w:rsidRPr="00EE3A06">
        <w:rPr>
          <w:spacing w:val="6"/>
          <w:lang w:val="en-US"/>
        </w:rPr>
        <w:t xml:space="preserve"> 25%, </w:t>
      </w:r>
      <w:proofErr w:type="spellStart"/>
      <w:r w:rsidR="002773D0" w:rsidRPr="00EE3A06">
        <w:rPr>
          <w:spacing w:val="6"/>
          <w:lang w:val="en-US"/>
        </w:rPr>
        <w:t>berat</w:t>
      </w:r>
      <w:proofErr w:type="spellEnd"/>
      <w:r w:rsidR="002773D0" w:rsidRPr="00EE3A06">
        <w:rPr>
          <w:spacing w:val="6"/>
          <w:lang w:val="en-US"/>
        </w:rPr>
        <w:t xml:space="preserve"> </w:t>
      </w:r>
      <w:proofErr w:type="spellStart"/>
      <w:r w:rsidR="002773D0" w:rsidRPr="00EE3A06">
        <w:rPr>
          <w:spacing w:val="6"/>
          <w:lang w:val="en-US"/>
        </w:rPr>
        <w:t>kering</w:t>
      </w:r>
      <w:proofErr w:type="spellEnd"/>
      <w:r w:rsidR="002773D0" w:rsidRPr="00EE3A06">
        <w:rPr>
          <w:spacing w:val="6"/>
          <w:lang w:val="en-US"/>
        </w:rPr>
        <w:t xml:space="preserve"> </w:t>
      </w:r>
      <w:proofErr w:type="spellStart"/>
      <w:r w:rsidR="002773D0" w:rsidRPr="00EE3A06">
        <w:rPr>
          <w:spacing w:val="6"/>
          <w:lang w:val="en-US"/>
        </w:rPr>
        <w:t>tanaman</w:t>
      </w:r>
      <w:proofErr w:type="spellEnd"/>
      <w:r w:rsidR="002773D0" w:rsidRPr="00EE3A06">
        <w:rPr>
          <w:spacing w:val="6"/>
          <w:lang w:val="en-US"/>
        </w:rPr>
        <w:t xml:space="preserve"> </w:t>
      </w:r>
      <w:proofErr w:type="spellStart"/>
      <w:r w:rsidR="002773D0" w:rsidRPr="00EE3A06">
        <w:rPr>
          <w:spacing w:val="6"/>
          <w:lang w:val="en-US"/>
        </w:rPr>
        <w:t>sebesar</w:t>
      </w:r>
      <w:proofErr w:type="spellEnd"/>
      <w:r w:rsidR="002773D0" w:rsidRPr="00EE3A06">
        <w:rPr>
          <w:spacing w:val="6"/>
          <w:lang w:val="en-US"/>
        </w:rPr>
        <w:t xml:space="preserve"> 65%, </w:t>
      </w:r>
      <w:proofErr w:type="spellStart"/>
      <w:r w:rsidR="002773D0" w:rsidRPr="00EE3A06">
        <w:rPr>
          <w:spacing w:val="6"/>
          <w:lang w:val="en-US"/>
        </w:rPr>
        <w:t>serapan</w:t>
      </w:r>
      <w:proofErr w:type="spellEnd"/>
      <w:r w:rsidR="002773D0" w:rsidRPr="00EE3A06">
        <w:rPr>
          <w:spacing w:val="6"/>
          <w:lang w:val="en-US"/>
        </w:rPr>
        <w:t xml:space="preserve"> N </w:t>
      </w:r>
      <w:proofErr w:type="spellStart"/>
      <w:r w:rsidR="002773D0" w:rsidRPr="00EE3A06">
        <w:rPr>
          <w:spacing w:val="6"/>
          <w:lang w:val="en-US"/>
        </w:rPr>
        <w:t>tanaman</w:t>
      </w:r>
      <w:proofErr w:type="spellEnd"/>
      <w:r w:rsidR="002773D0" w:rsidRPr="00EE3A06">
        <w:rPr>
          <w:spacing w:val="6"/>
          <w:lang w:val="en-US"/>
        </w:rPr>
        <w:t xml:space="preserve"> </w:t>
      </w:r>
      <w:proofErr w:type="spellStart"/>
      <w:r w:rsidR="002773D0" w:rsidRPr="00EE3A06">
        <w:rPr>
          <w:spacing w:val="6"/>
          <w:lang w:val="en-US"/>
        </w:rPr>
        <w:t>sebesar</w:t>
      </w:r>
      <w:proofErr w:type="spellEnd"/>
      <w:r w:rsidR="002773D0" w:rsidRPr="00EE3A06">
        <w:rPr>
          <w:spacing w:val="6"/>
          <w:lang w:val="en-US"/>
        </w:rPr>
        <w:t xml:space="preserve"> 81%, </w:t>
      </w:r>
      <w:proofErr w:type="spellStart"/>
      <w:r w:rsidR="002773D0" w:rsidRPr="00EE3A06">
        <w:rPr>
          <w:spacing w:val="6"/>
          <w:lang w:val="en-US"/>
        </w:rPr>
        <w:t>serapan</w:t>
      </w:r>
      <w:proofErr w:type="spellEnd"/>
      <w:r w:rsidR="002773D0" w:rsidRPr="00EE3A06">
        <w:rPr>
          <w:spacing w:val="6"/>
          <w:lang w:val="en-US"/>
        </w:rPr>
        <w:t xml:space="preserve"> P </w:t>
      </w:r>
      <w:proofErr w:type="spellStart"/>
      <w:r w:rsidR="002773D0" w:rsidRPr="00EE3A06">
        <w:rPr>
          <w:spacing w:val="6"/>
          <w:lang w:val="en-US"/>
        </w:rPr>
        <w:t>tanaman</w:t>
      </w:r>
      <w:proofErr w:type="spellEnd"/>
      <w:r w:rsidR="002773D0" w:rsidRPr="00EE3A06">
        <w:rPr>
          <w:spacing w:val="6"/>
          <w:lang w:val="en-US"/>
        </w:rPr>
        <w:t xml:space="preserve"> </w:t>
      </w:r>
      <w:proofErr w:type="spellStart"/>
      <w:r w:rsidR="002773D0" w:rsidRPr="00EE3A06">
        <w:rPr>
          <w:spacing w:val="6"/>
          <w:lang w:val="en-US"/>
        </w:rPr>
        <w:t>sebesar</w:t>
      </w:r>
      <w:proofErr w:type="spellEnd"/>
      <w:r w:rsidR="002773D0" w:rsidRPr="00EE3A06">
        <w:rPr>
          <w:spacing w:val="6"/>
          <w:lang w:val="en-US"/>
        </w:rPr>
        <w:t xml:space="preserve"> 121% dan </w:t>
      </w:r>
      <w:proofErr w:type="spellStart"/>
      <w:r w:rsidR="002773D0" w:rsidRPr="00EE3A06">
        <w:rPr>
          <w:spacing w:val="6"/>
          <w:lang w:val="en-US"/>
        </w:rPr>
        <w:t>serapan</w:t>
      </w:r>
      <w:proofErr w:type="spellEnd"/>
      <w:r w:rsidR="002773D0" w:rsidRPr="00EE3A06">
        <w:rPr>
          <w:spacing w:val="6"/>
          <w:lang w:val="en-US"/>
        </w:rPr>
        <w:t xml:space="preserve"> K </w:t>
      </w:r>
      <w:proofErr w:type="spellStart"/>
      <w:r w:rsidR="002773D0" w:rsidRPr="00EE3A06">
        <w:rPr>
          <w:spacing w:val="6"/>
          <w:lang w:val="en-US"/>
        </w:rPr>
        <w:t>tanaman</w:t>
      </w:r>
      <w:proofErr w:type="spellEnd"/>
      <w:r w:rsidR="002773D0" w:rsidRPr="00EE3A06">
        <w:rPr>
          <w:spacing w:val="6"/>
          <w:lang w:val="en-US"/>
        </w:rPr>
        <w:t xml:space="preserve"> </w:t>
      </w:r>
      <w:proofErr w:type="spellStart"/>
      <w:r w:rsidR="002773D0" w:rsidRPr="00EE3A06">
        <w:rPr>
          <w:spacing w:val="6"/>
          <w:lang w:val="en-US"/>
        </w:rPr>
        <w:t>sebesar</w:t>
      </w:r>
      <w:proofErr w:type="spellEnd"/>
      <w:r w:rsidR="002773D0" w:rsidRPr="00EE3A06">
        <w:rPr>
          <w:spacing w:val="6"/>
          <w:lang w:val="en-US"/>
        </w:rPr>
        <w:t xml:space="preserve"> 86%.</w:t>
      </w:r>
    </w:p>
    <w:p w14:paraId="078429C7" w14:textId="77777777" w:rsidR="00CB103A" w:rsidRPr="00EE3A06" w:rsidRDefault="00CB103A">
      <w:pPr>
        <w:pStyle w:val="BodyText"/>
        <w:rPr>
          <w:sz w:val="26"/>
        </w:rPr>
      </w:pPr>
    </w:p>
    <w:p w14:paraId="74437DF0" w14:textId="77777777" w:rsidR="00CB103A" w:rsidRPr="00EE3A06" w:rsidRDefault="00CB103A">
      <w:pPr>
        <w:pStyle w:val="BodyText"/>
        <w:rPr>
          <w:sz w:val="26"/>
        </w:rPr>
      </w:pPr>
    </w:p>
    <w:p w14:paraId="5C435C25" w14:textId="77777777" w:rsidR="00CB103A" w:rsidRPr="00EE3A06" w:rsidRDefault="00CB103A">
      <w:pPr>
        <w:pStyle w:val="BodyText"/>
        <w:spacing w:before="1"/>
        <w:rPr>
          <w:sz w:val="22"/>
        </w:rPr>
      </w:pPr>
    </w:p>
    <w:p w14:paraId="1F32E969" w14:textId="298BC2B1" w:rsidR="00CB103A" w:rsidRPr="00EE3A06" w:rsidRDefault="003A152D">
      <w:pPr>
        <w:ind w:left="589"/>
        <w:rPr>
          <w:i/>
          <w:sz w:val="23"/>
        </w:rPr>
      </w:pPr>
      <w:r w:rsidRPr="00EE3A06">
        <w:rPr>
          <w:w w:val="105"/>
          <w:sz w:val="23"/>
        </w:rPr>
        <w:t>Kata</w:t>
      </w:r>
      <w:r w:rsidRPr="00EE3A06">
        <w:rPr>
          <w:spacing w:val="-4"/>
          <w:w w:val="105"/>
          <w:sz w:val="23"/>
        </w:rPr>
        <w:t xml:space="preserve"> </w:t>
      </w:r>
      <w:r w:rsidRPr="00EE3A06">
        <w:rPr>
          <w:w w:val="105"/>
          <w:sz w:val="23"/>
        </w:rPr>
        <w:t>Kunci:</w:t>
      </w:r>
      <w:r w:rsidRPr="00EE3A06">
        <w:rPr>
          <w:spacing w:val="-5"/>
          <w:w w:val="105"/>
          <w:sz w:val="23"/>
        </w:rPr>
        <w:t xml:space="preserve"> </w:t>
      </w:r>
      <w:r w:rsidRPr="00EE3A06">
        <w:rPr>
          <w:i/>
          <w:w w:val="105"/>
          <w:sz w:val="23"/>
        </w:rPr>
        <w:t>Red</w:t>
      </w:r>
      <w:r w:rsidRPr="00EE3A06">
        <w:rPr>
          <w:i/>
          <w:spacing w:val="-8"/>
          <w:w w:val="105"/>
          <w:sz w:val="23"/>
        </w:rPr>
        <w:t xml:space="preserve"> </w:t>
      </w:r>
      <w:r w:rsidRPr="00EE3A06">
        <w:rPr>
          <w:i/>
          <w:w w:val="105"/>
          <w:sz w:val="23"/>
        </w:rPr>
        <w:t>Mud,</w:t>
      </w:r>
      <w:r w:rsidRPr="00EE3A06">
        <w:rPr>
          <w:i/>
          <w:spacing w:val="-5"/>
          <w:w w:val="105"/>
          <w:sz w:val="23"/>
        </w:rPr>
        <w:t xml:space="preserve"> </w:t>
      </w:r>
      <w:proofErr w:type="spellStart"/>
      <w:r w:rsidR="002773D0" w:rsidRPr="00EE3A06">
        <w:rPr>
          <w:i/>
          <w:w w:val="105"/>
          <w:sz w:val="23"/>
          <w:lang w:val="en-US"/>
        </w:rPr>
        <w:t>Serapan</w:t>
      </w:r>
      <w:proofErr w:type="spellEnd"/>
      <w:r w:rsidRPr="00EE3A06">
        <w:rPr>
          <w:i/>
          <w:spacing w:val="-7"/>
          <w:w w:val="105"/>
          <w:sz w:val="23"/>
        </w:rPr>
        <w:t xml:space="preserve"> </w:t>
      </w:r>
      <w:r w:rsidRPr="00EE3A06">
        <w:rPr>
          <w:i/>
          <w:w w:val="105"/>
          <w:sz w:val="23"/>
        </w:rPr>
        <w:t>Har</w:t>
      </w:r>
      <w:r w:rsidR="006548CA" w:rsidRPr="00EE3A06">
        <w:rPr>
          <w:i/>
          <w:w w:val="105"/>
          <w:sz w:val="23"/>
          <w:lang w:val="en-US"/>
        </w:rPr>
        <w:t>a</w:t>
      </w:r>
      <w:r w:rsidRPr="00EE3A06">
        <w:rPr>
          <w:i/>
          <w:w w:val="105"/>
          <w:sz w:val="23"/>
        </w:rPr>
        <w:t>,</w:t>
      </w:r>
      <w:r w:rsidRPr="00EE3A06">
        <w:rPr>
          <w:i/>
          <w:spacing w:val="-12"/>
          <w:w w:val="105"/>
          <w:sz w:val="23"/>
        </w:rPr>
        <w:t xml:space="preserve"> </w:t>
      </w:r>
      <w:r w:rsidRPr="00EE3A06">
        <w:rPr>
          <w:i/>
          <w:w w:val="105"/>
          <w:sz w:val="23"/>
        </w:rPr>
        <w:t>Lahan</w:t>
      </w:r>
      <w:r w:rsidRPr="00EE3A06">
        <w:rPr>
          <w:i/>
          <w:spacing w:val="-2"/>
          <w:w w:val="105"/>
          <w:sz w:val="23"/>
        </w:rPr>
        <w:t xml:space="preserve"> </w:t>
      </w:r>
      <w:r w:rsidRPr="00EE3A06">
        <w:rPr>
          <w:i/>
          <w:w w:val="105"/>
          <w:sz w:val="23"/>
        </w:rPr>
        <w:t>Pasca</w:t>
      </w:r>
      <w:r w:rsidRPr="00EE3A06">
        <w:rPr>
          <w:i/>
          <w:spacing w:val="-6"/>
          <w:w w:val="105"/>
          <w:sz w:val="23"/>
        </w:rPr>
        <w:t xml:space="preserve"> </w:t>
      </w:r>
      <w:r w:rsidRPr="00EE3A06">
        <w:rPr>
          <w:i/>
          <w:w w:val="105"/>
          <w:sz w:val="23"/>
        </w:rPr>
        <w:t>Tambang</w:t>
      </w:r>
    </w:p>
    <w:p w14:paraId="7F311F2E" w14:textId="77777777" w:rsidR="00CB103A" w:rsidRPr="00EE3A06" w:rsidRDefault="00CB103A">
      <w:pPr>
        <w:rPr>
          <w:sz w:val="23"/>
        </w:rPr>
        <w:sectPr w:rsidR="00CB103A" w:rsidRPr="00EE3A06">
          <w:pgSz w:w="11910" w:h="16850"/>
          <w:pgMar w:top="1600" w:right="1360" w:bottom="280" w:left="1680" w:header="720" w:footer="720" w:gutter="0"/>
          <w:cols w:space="720"/>
        </w:sectPr>
      </w:pPr>
    </w:p>
    <w:p w14:paraId="2A007360" w14:textId="4E6A2C52" w:rsidR="00CB103A" w:rsidRPr="00A0007F" w:rsidRDefault="006548CA" w:rsidP="006548CA">
      <w:pPr>
        <w:pStyle w:val="BodyText"/>
        <w:spacing w:before="4"/>
        <w:ind w:left="567" w:right="365"/>
        <w:jc w:val="center"/>
        <w:rPr>
          <w:b/>
          <w:bCs/>
          <w:i/>
          <w:iCs/>
          <w:w w:val="105"/>
          <w:sz w:val="28"/>
          <w:szCs w:val="28"/>
        </w:rPr>
      </w:pPr>
      <w:r w:rsidRPr="00A0007F">
        <w:rPr>
          <w:b/>
          <w:bCs/>
          <w:i/>
          <w:iCs/>
          <w:w w:val="105"/>
          <w:sz w:val="28"/>
          <w:szCs w:val="28"/>
        </w:rPr>
        <w:lastRenderedPageBreak/>
        <w:t>THE ROLE OF RED MUD AMELIORAN AND COW MANUAL FERTILIZER ON N, P, AND K NUTRITION UPPORT ON CORN PLANT IN POST BAUXITE MINING LAND, SANGGAU REGENCY</w:t>
      </w:r>
    </w:p>
    <w:p w14:paraId="5A331EA7" w14:textId="77777777" w:rsidR="006548CA" w:rsidRPr="00EE3A06" w:rsidRDefault="006548CA" w:rsidP="006548CA">
      <w:pPr>
        <w:pStyle w:val="BodyText"/>
        <w:spacing w:before="4"/>
        <w:jc w:val="center"/>
        <w:rPr>
          <w:b/>
          <w:sz w:val="24"/>
        </w:rPr>
      </w:pPr>
    </w:p>
    <w:p w14:paraId="4A8AD5FB" w14:textId="77777777" w:rsidR="006548CA" w:rsidRPr="00EE3A06" w:rsidRDefault="006165E3" w:rsidP="006548CA">
      <w:pPr>
        <w:pStyle w:val="BodyText"/>
        <w:spacing w:line="360" w:lineRule="auto"/>
        <w:ind w:left="709" w:right="365"/>
        <w:jc w:val="center"/>
        <w:rPr>
          <w:spacing w:val="1"/>
          <w:w w:val="105"/>
        </w:rPr>
      </w:pPr>
      <w:proofErr w:type="spellStart"/>
      <w:r w:rsidRPr="00EE3A06">
        <w:rPr>
          <w:w w:val="105"/>
          <w:lang w:val="en-US"/>
        </w:rPr>
        <w:t>Jefry</w:t>
      </w:r>
      <w:proofErr w:type="spellEnd"/>
      <w:r w:rsidRPr="00EE3A06">
        <w:rPr>
          <w:w w:val="105"/>
          <w:lang w:val="en-US"/>
        </w:rPr>
        <w:t xml:space="preserve"> Ebenezer Karo </w:t>
      </w:r>
      <w:proofErr w:type="spellStart"/>
      <w:r w:rsidRPr="00EE3A06">
        <w:rPr>
          <w:w w:val="105"/>
          <w:lang w:val="en-US"/>
        </w:rPr>
        <w:t>Sekali</w:t>
      </w:r>
      <w:proofErr w:type="spellEnd"/>
      <w:r w:rsidR="003A152D" w:rsidRPr="00EE3A06">
        <w:rPr>
          <w:w w:val="105"/>
        </w:rPr>
        <w:t xml:space="preserve"> </w:t>
      </w:r>
      <w:r w:rsidR="003A152D" w:rsidRPr="00EE3A06">
        <w:rPr>
          <w:w w:val="105"/>
          <w:vertAlign w:val="superscript"/>
        </w:rPr>
        <w:t>1)</w:t>
      </w:r>
      <w:r w:rsidR="003A152D" w:rsidRPr="00EE3A06">
        <w:rPr>
          <w:w w:val="105"/>
        </w:rPr>
        <w:t xml:space="preserve">, Denah Suswati </w:t>
      </w:r>
      <w:r w:rsidR="003A152D" w:rsidRPr="00EE3A06">
        <w:rPr>
          <w:w w:val="105"/>
          <w:vertAlign w:val="superscript"/>
        </w:rPr>
        <w:t>2)</w:t>
      </w:r>
      <w:r w:rsidR="003A152D" w:rsidRPr="00EE3A06">
        <w:rPr>
          <w:w w:val="105"/>
        </w:rPr>
        <w:t>, Asrifin Aspan</w:t>
      </w:r>
      <w:r w:rsidR="003A152D" w:rsidRPr="00EE3A06">
        <w:rPr>
          <w:w w:val="105"/>
          <w:vertAlign w:val="superscript"/>
        </w:rPr>
        <w:t>3)</w:t>
      </w:r>
      <w:r w:rsidR="003A152D" w:rsidRPr="00EE3A06">
        <w:rPr>
          <w:spacing w:val="1"/>
          <w:w w:val="105"/>
        </w:rPr>
        <w:t xml:space="preserve"> </w:t>
      </w:r>
    </w:p>
    <w:p w14:paraId="16EF266E" w14:textId="334DCBA9" w:rsidR="00CB103A" w:rsidRPr="00EE3A06" w:rsidRDefault="003A152D" w:rsidP="006548CA">
      <w:pPr>
        <w:pStyle w:val="BodyText"/>
        <w:spacing w:line="360" w:lineRule="auto"/>
        <w:ind w:left="709" w:right="365"/>
        <w:jc w:val="center"/>
        <w:rPr>
          <w:w w:val="105"/>
        </w:rPr>
      </w:pPr>
      <w:r w:rsidRPr="00EE3A06">
        <w:rPr>
          <w:position w:val="8"/>
          <w:sz w:val="16"/>
        </w:rPr>
        <w:t>1)</w:t>
      </w:r>
      <w:r w:rsidRPr="00EE3A06">
        <w:t>Students</w:t>
      </w:r>
      <w:r w:rsidRPr="00EE3A06">
        <w:rPr>
          <w:spacing w:val="27"/>
        </w:rPr>
        <w:t xml:space="preserve"> </w:t>
      </w:r>
      <w:r w:rsidRPr="00EE3A06">
        <w:rPr>
          <w:vertAlign w:val="superscript"/>
        </w:rPr>
        <w:t>2)</w:t>
      </w:r>
      <w:r w:rsidRPr="00EE3A06">
        <w:t>Lecturer</w:t>
      </w:r>
      <w:r w:rsidRPr="00EE3A06">
        <w:rPr>
          <w:spacing w:val="36"/>
        </w:rPr>
        <w:t xml:space="preserve"> </w:t>
      </w:r>
      <w:r w:rsidRPr="00EE3A06">
        <w:t>on</w:t>
      </w:r>
      <w:r w:rsidRPr="00EE3A06">
        <w:rPr>
          <w:spacing w:val="29"/>
        </w:rPr>
        <w:t xml:space="preserve"> </w:t>
      </w:r>
      <w:r w:rsidRPr="00EE3A06">
        <w:t>Soil</w:t>
      </w:r>
      <w:r w:rsidRPr="00EE3A06">
        <w:rPr>
          <w:spacing w:val="37"/>
        </w:rPr>
        <w:t xml:space="preserve"> </w:t>
      </w:r>
      <w:r w:rsidRPr="00EE3A06">
        <w:t>Science</w:t>
      </w:r>
      <w:r w:rsidRPr="00EE3A06">
        <w:rPr>
          <w:spacing w:val="18"/>
        </w:rPr>
        <w:t xml:space="preserve"> </w:t>
      </w:r>
      <w:r w:rsidRPr="00EE3A06">
        <w:t>Department,</w:t>
      </w:r>
      <w:r w:rsidRPr="00EE3A06">
        <w:rPr>
          <w:spacing w:val="32"/>
        </w:rPr>
        <w:t xml:space="preserve"> </w:t>
      </w:r>
      <w:r w:rsidRPr="00EE3A06">
        <w:t>Faculty</w:t>
      </w:r>
      <w:r w:rsidRPr="00EE3A06">
        <w:rPr>
          <w:spacing w:val="29"/>
        </w:rPr>
        <w:t xml:space="preserve"> </w:t>
      </w:r>
      <w:r w:rsidRPr="00EE3A06">
        <w:t>of</w:t>
      </w:r>
      <w:r w:rsidRPr="00EE3A06">
        <w:rPr>
          <w:spacing w:val="25"/>
        </w:rPr>
        <w:t xml:space="preserve"> </w:t>
      </w:r>
      <w:r w:rsidRPr="00EE3A06">
        <w:t>Agriculture,</w:t>
      </w:r>
      <w:r w:rsidR="006165E3" w:rsidRPr="00EE3A06">
        <w:rPr>
          <w:lang w:val="en-US"/>
        </w:rPr>
        <w:t xml:space="preserve"> </w:t>
      </w:r>
      <w:r w:rsidRPr="00EE3A06">
        <w:t>University</w:t>
      </w:r>
      <w:r w:rsidRPr="00EE3A06">
        <w:rPr>
          <w:spacing w:val="32"/>
        </w:rPr>
        <w:t xml:space="preserve"> </w:t>
      </w:r>
      <w:r w:rsidRPr="00EE3A06">
        <w:t>of</w:t>
      </w:r>
      <w:r w:rsidRPr="00EE3A06">
        <w:rPr>
          <w:spacing w:val="17"/>
        </w:rPr>
        <w:t xml:space="preserve"> </w:t>
      </w:r>
      <w:r w:rsidRPr="00EE3A06">
        <w:t>Tanjungpura</w:t>
      </w:r>
    </w:p>
    <w:p w14:paraId="6FA1FA49" w14:textId="77777777" w:rsidR="00CB103A" w:rsidRPr="00EE3A06" w:rsidRDefault="00CB103A">
      <w:pPr>
        <w:pStyle w:val="BodyText"/>
        <w:spacing w:before="3"/>
        <w:rPr>
          <w:sz w:val="25"/>
        </w:rPr>
      </w:pPr>
    </w:p>
    <w:p w14:paraId="340BC8CB" w14:textId="77777777" w:rsidR="00CB103A" w:rsidRPr="00EE3A06" w:rsidRDefault="003A152D">
      <w:pPr>
        <w:ind w:left="3190" w:right="2948"/>
        <w:jc w:val="center"/>
        <w:rPr>
          <w:b/>
          <w:i/>
          <w:sz w:val="23"/>
        </w:rPr>
      </w:pPr>
      <w:r w:rsidRPr="00EE3A06">
        <w:rPr>
          <w:b/>
          <w:i/>
          <w:w w:val="105"/>
          <w:sz w:val="23"/>
        </w:rPr>
        <w:t>ABSTRACT</w:t>
      </w:r>
    </w:p>
    <w:p w14:paraId="4322DA67" w14:textId="70E19CEA" w:rsidR="00CB103A" w:rsidRPr="00B2022A" w:rsidRDefault="003A152D">
      <w:pPr>
        <w:pStyle w:val="BodyText"/>
        <w:spacing w:before="131" w:line="249" w:lineRule="auto"/>
        <w:ind w:left="589" w:right="343" w:firstLine="720"/>
        <w:jc w:val="both"/>
        <w:rPr>
          <w:i/>
          <w:iCs/>
        </w:rPr>
      </w:pPr>
      <w:r w:rsidRPr="00B2022A">
        <w:rPr>
          <w:i/>
          <w:iCs/>
          <w:w w:val="105"/>
        </w:rPr>
        <w:t>The research</w:t>
      </w:r>
      <w:r w:rsidR="006165E3" w:rsidRPr="00B2022A">
        <w:rPr>
          <w:i/>
          <w:iCs/>
          <w:w w:val="105"/>
        </w:rPr>
        <w:t xml:space="preserve"> aim of the study was to determine the effect of red mud and cow manure on nutrient uptake of N, P, and K on maize plants in post-bauxite mining land at PT. Antam, Sanggau Regency. The study used a field experiment method with a Randomized Block Design (</w:t>
      </w:r>
      <w:r w:rsidR="006165E3" w:rsidRPr="00B2022A">
        <w:rPr>
          <w:w w:val="105"/>
        </w:rPr>
        <w:t>RAK</w:t>
      </w:r>
      <w:r w:rsidR="006165E3" w:rsidRPr="00B2022A">
        <w:rPr>
          <w:i/>
          <w:iCs/>
          <w:w w:val="105"/>
        </w:rPr>
        <w:t>) pattern consisting of 4 treatments with 5 replications so that there were 20 experimental plots. The research was carried out with the stages of red mud preparation, land preparation, planting, embroidery, maintenance, until harvesting, then samples of leaves and upper stems of corn plants were taken and analyzed in the laboratory. The results showed that treatment D (4.5 kg/bed of red mud + 50 kg/bed of cow manure) could increase soil pH from 4.77 to 7.12 or increase 49.3%, increase plant dry weight by 157%, N uptake plants by 216%, plant P uptake by 342% and plant K uptake by 188%. Treatment C (3 kg/bed of red mud + 40 kg/bed of cow manure) can increase soil pH by 40%, plant dry weight by 205%, plant N uptake by 325%, plant P uptake by 426% and plant K uptake by 277%. Treatment B (1.5 kg/bed of red mud + 30 kg/bed of cow manure) can increase soil pH by 25%, plant dry weight by 65%, plant N uptake by 81%, plant P uptake by 121% and K plants by 86%.</w:t>
      </w:r>
    </w:p>
    <w:p w14:paraId="2B218646" w14:textId="77777777" w:rsidR="00CB103A" w:rsidRPr="00EE3A06" w:rsidRDefault="00CB103A">
      <w:pPr>
        <w:pStyle w:val="BodyText"/>
        <w:rPr>
          <w:sz w:val="26"/>
        </w:rPr>
      </w:pPr>
    </w:p>
    <w:p w14:paraId="4028F1A3" w14:textId="77777777" w:rsidR="00CB103A" w:rsidRPr="00EE3A06" w:rsidRDefault="00CB103A">
      <w:pPr>
        <w:pStyle w:val="BodyText"/>
        <w:rPr>
          <w:sz w:val="26"/>
        </w:rPr>
      </w:pPr>
    </w:p>
    <w:p w14:paraId="7DCADB9E" w14:textId="77777777" w:rsidR="00CB103A" w:rsidRPr="00EE3A06" w:rsidRDefault="00CB103A">
      <w:pPr>
        <w:pStyle w:val="BodyText"/>
        <w:spacing w:before="8"/>
        <w:rPr>
          <w:sz w:val="22"/>
        </w:rPr>
      </w:pPr>
    </w:p>
    <w:p w14:paraId="56DD28E6" w14:textId="380C8ADF" w:rsidR="00CB103A" w:rsidRPr="00EE3A06" w:rsidRDefault="003A152D" w:rsidP="00EE3A06">
      <w:pPr>
        <w:ind w:left="589"/>
        <w:rPr>
          <w:i/>
          <w:sz w:val="23"/>
        </w:rPr>
        <w:sectPr w:rsidR="00CB103A" w:rsidRPr="00EE3A06">
          <w:pgSz w:w="11910" w:h="16850"/>
          <w:pgMar w:top="1600" w:right="1360" w:bottom="280" w:left="1680" w:header="720" w:footer="720" w:gutter="0"/>
          <w:cols w:space="720"/>
        </w:sectPr>
      </w:pPr>
      <w:r w:rsidRPr="00EE3A06">
        <w:rPr>
          <w:w w:val="105"/>
          <w:sz w:val="23"/>
        </w:rPr>
        <w:t>Key</w:t>
      </w:r>
      <w:r w:rsidRPr="00EE3A06">
        <w:rPr>
          <w:spacing w:val="-9"/>
          <w:w w:val="105"/>
          <w:sz w:val="23"/>
        </w:rPr>
        <w:t xml:space="preserve"> </w:t>
      </w:r>
      <w:r w:rsidRPr="00EE3A06">
        <w:rPr>
          <w:w w:val="105"/>
          <w:sz w:val="23"/>
        </w:rPr>
        <w:t>words</w:t>
      </w:r>
      <w:r w:rsidRPr="00EE3A06">
        <w:rPr>
          <w:i/>
          <w:w w:val="105"/>
          <w:sz w:val="23"/>
        </w:rPr>
        <w:t>:</w:t>
      </w:r>
      <w:r w:rsidRPr="00EE3A06">
        <w:rPr>
          <w:i/>
          <w:spacing w:val="-11"/>
          <w:w w:val="105"/>
          <w:sz w:val="23"/>
        </w:rPr>
        <w:t xml:space="preserve"> </w:t>
      </w:r>
      <w:r w:rsidRPr="00EE3A06">
        <w:rPr>
          <w:i/>
          <w:w w:val="105"/>
          <w:sz w:val="23"/>
        </w:rPr>
        <w:t>Red</w:t>
      </w:r>
      <w:r w:rsidRPr="00EE3A06">
        <w:rPr>
          <w:i/>
          <w:spacing w:val="-9"/>
          <w:w w:val="105"/>
          <w:sz w:val="23"/>
        </w:rPr>
        <w:t xml:space="preserve"> </w:t>
      </w:r>
      <w:r w:rsidRPr="00EE3A06">
        <w:rPr>
          <w:i/>
          <w:w w:val="105"/>
          <w:sz w:val="23"/>
        </w:rPr>
        <w:t>Mud,</w:t>
      </w:r>
      <w:r w:rsidRPr="00EE3A06">
        <w:rPr>
          <w:i/>
          <w:spacing w:val="-13"/>
          <w:w w:val="105"/>
          <w:sz w:val="23"/>
        </w:rPr>
        <w:t xml:space="preserve"> </w:t>
      </w:r>
      <w:r w:rsidR="006165E3" w:rsidRPr="00EE3A06">
        <w:rPr>
          <w:i/>
          <w:w w:val="105"/>
          <w:sz w:val="23"/>
          <w:lang w:val="en-US"/>
        </w:rPr>
        <w:t>N</w:t>
      </w:r>
      <w:r w:rsidR="006165E3" w:rsidRPr="00EE3A06">
        <w:rPr>
          <w:i/>
          <w:w w:val="105"/>
          <w:sz w:val="23"/>
        </w:rPr>
        <w:t xml:space="preserve">utrient </w:t>
      </w:r>
      <w:r w:rsidR="006165E3" w:rsidRPr="00EE3A06">
        <w:rPr>
          <w:i/>
          <w:w w:val="105"/>
          <w:sz w:val="23"/>
          <w:lang w:val="en-US"/>
        </w:rPr>
        <w:t>U</w:t>
      </w:r>
      <w:r w:rsidR="006165E3" w:rsidRPr="00EE3A06">
        <w:rPr>
          <w:i/>
          <w:w w:val="105"/>
          <w:sz w:val="23"/>
        </w:rPr>
        <w:t>ptake</w:t>
      </w:r>
      <w:r w:rsidRPr="00EE3A06">
        <w:rPr>
          <w:i/>
          <w:w w:val="105"/>
          <w:sz w:val="23"/>
        </w:rPr>
        <w:t>,</w:t>
      </w:r>
      <w:r w:rsidRPr="00EE3A06">
        <w:rPr>
          <w:i/>
          <w:spacing w:val="-7"/>
          <w:w w:val="105"/>
          <w:sz w:val="23"/>
        </w:rPr>
        <w:t xml:space="preserve"> </w:t>
      </w:r>
      <w:r w:rsidRPr="00EE3A06">
        <w:rPr>
          <w:i/>
          <w:w w:val="105"/>
          <w:sz w:val="23"/>
        </w:rPr>
        <w:t>Post-Mining</w:t>
      </w:r>
      <w:r w:rsidRPr="00EE3A06">
        <w:rPr>
          <w:i/>
          <w:spacing w:val="-2"/>
          <w:w w:val="105"/>
          <w:sz w:val="23"/>
        </w:rPr>
        <w:t xml:space="preserve"> </w:t>
      </w:r>
      <w:r w:rsidRPr="00EE3A06">
        <w:rPr>
          <w:i/>
          <w:w w:val="105"/>
          <w:sz w:val="23"/>
        </w:rPr>
        <w:t>Land</w:t>
      </w:r>
    </w:p>
    <w:p w14:paraId="2DB5B575" w14:textId="77777777" w:rsidR="00EE3A06" w:rsidRPr="00EE3A06" w:rsidRDefault="00EE3A06" w:rsidP="00B2022A">
      <w:pPr>
        <w:pStyle w:val="Heading2"/>
        <w:spacing w:line="360" w:lineRule="auto"/>
        <w:ind w:left="142" w:right="122"/>
      </w:pPr>
      <w:r w:rsidRPr="00EE3A06">
        <w:lastRenderedPageBreak/>
        <w:t>PENDAHULUAN</w:t>
      </w:r>
    </w:p>
    <w:p w14:paraId="2EFF1F60" w14:textId="77777777" w:rsidR="00EE3A06" w:rsidRPr="00EE3A06" w:rsidRDefault="00EE3A06" w:rsidP="00EE3A06">
      <w:pPr>
        <w:pStyle w:val="Heading2"/>
        <w:ind w:left="142" w:right="125" w:firstLine="567"/>
        <w:jc w:val="both"/>
        <w:rPr>
          <w:b w:val="0"/>
          <w:bCs w:val="0"/>
        </w:rPr>
      </w:pPr>
      <w:r w:rsidRPr="00EE3A06">
        <w:rPr>
          <w:b w:val="0"/>
          <w:bCs w:val="0"/>
        </w:rPr>
        <w:t>Indonesia memiliki sumber daya bauksit yang cukup besar yaitu sekitar 1.293.838.207 ton dengan cadangan sebesar 582.621.415 ton (Antam, 2014). Lahan pada penelitian ini merupakan lahan milik PT ANTAM UBP Bauksit (Persero) Tbk Kecamatan Tayan Hilir Kabupaten Sanggau, Kalimantan Barat. Lahan penelitian ini berlokasi di bukit 13 pada lokasi penambangan berlereng. Lahan ini telah di tambang pada tahun 2016 sehingga menyisakan lahan yang rusak karena tidak memiliki lapisan top soil yang menyebabkan hilangnya unsur hara dalam tanah sehingga tidak di tumbuhi oleh vegetasi apapun.</w:t>
      </w:r>
    </w:p>
    <w:p w14:paraId="0C635F80" w14:textId="77777777" w:rsidR="00EE3A06" w:rsidRPr="00EE3A06" w:rsidRDefault="00EE3A06" w:rsidP="00EE3A06">
      <w:pPr>
        <w:pStyle w:val="Heading2"/>
        <w:ind w:left="142" w:right="125" w:firstLine="567"/>
        <w:jc w:val="both"/>
        <w:rPr>
          <w:b w:val="0"/>
          <w:bCs w:val="0"/>
        </w:rPr>
      </w:pPr>
      <w:r w:rsidRPr="00EE3A06">
        <w:rPr>
          <w:b w:val="0"/>
          <w:bCs w:val="0"/>
        </w:rPr>
        <w:t>Sistem penambangan yang digunakan oleh PT. Aneka Tambang sebagai lokasi penelitian adalah sistem penambangan  terbuka dengan urutan penambangan penggalian, pemuatan dan pengangkutan. Aktivitas pertambangan yang berlangsung menimbulkan dampak negatif terhadap kualitas lahan yaitu kehilangan lapisan top soil, hilangnya vegetasi, tanah menjadi lebih padat, kemampuan menahan air rendah, miskin unsur hara, terjadi akumulasi unsur toksik serta reaksi tanah (pH) masam, dan suhu tinggi (Abdulkarim et al., 2015).</w:t>
      </w:r>
    </w:p>
    <w:p w14:paraId="3111FB11" w14:textId="77777777" w:rsidR="00EE3A06" w:rsidRPr="00EE3A06" w:rsidRDefault="00EE3A06" w:rsidP="00EE3A06">
      <w:pPr>
        <w:pStyle w:val="Heading2"/>
        <w:ind w:left="142" w:right="125" w:firstLine="567"/>
        <w:jc w:val="both"/>
        <w:rPr>
          <w:b w:val="0"/>
          <w:bCs w:val="0"/>
          <w:lang w:val="en-US"/>
        </w:rPr>
      </w:pPr>
      <w:r w:rsidRPr="00EE3A06">
        <w:rPr>
          <w:b w:val="0"/>
          <w:bCs w:val="0"/>
        </w:rPr>
        <w:t xml:space="preserve">Solusi yang dilakukan dapat berupa pemberian amelioran yang tepat dan efektif untuk memperbaiki kondisi lahan yang telah rusak akibat aktivitas penambangan. Kondisi lahan pasca tambang yang cukup luas sehingga membutuhkan bahan amelioran yang berlimpah dan mudah didapatkan serta mampu memperbaiki lahan dan memberi dampak positif bagi lingkungan. Satu diantara amelioran yang digunakan pada penelitian ini untuk memperbaiki sifat fisika dan kimia tanah pada lahan pasca tambang bauksit yaitu </w:t>
      </w:r>
      <w:r w:rsidRPr="002749EC">
        <w:rPr>
          <w:b w:val="0"/>
          <w:bCs w:val="0"/>
          <w:i/>
          <w:iCs/>
        </w:rPr>
        <w:t>red mud</w:t>
      </w:r>
      <w:r w:rsidRPr="00EE3A06">
        <w:rPr>
          <w:b w:val="0"/>
          <w:bCs w:val="0"/>
        </w:rPr>
        <w:t xml:space="preserve"> dan pupuk kandang sapi.</w:t>
      </w:r>
      <w:r w:rsidRPr="002749EC">
        <w:rPr>
          <w:b w:val="0"/>
          <w:bCs w:val="0"/>
          <w:i/>
          <w:iCs/>
        </w:rPr>
        <w:t>Red mud</w:t>
      </w:r>
      <w:r w:rsidRPr="00EE3A06">
        <w:rPr>
          <w:b w:val="0"/>
          <w:bCs w:val="0"/>
        </w:rPr>
        <w:t xml:space="preserve"> yang memiliki pH sekitar 10-13 (Liu dkk, 2007) dipadukan dengan pupuk kandang sapi yang mampu menyumbang ketersediaan</w:t>
      </w:r>
      <w:r>
        <w:rPr>
          <w:b w:val="0"/>
          <w:bCs w:val="0"/>
          <w:lang w:val="en-US"/>
        </w:rPr>
        <w:t xml:space="preserve"> </w:t>
      </w:r>
      <w:r w:rsidRPr="00EE3A06">
        <w:rPr>
          <w:b w:val="0"/>
          <w:bCs w:val="0"/>
          <w:lang w:val="en-US"/>
        </w:rPr>
        <w:t xml:space="preserve">hara </w:t>
      </w:r>
      <w:proofErr w:type="spellStart"/>
      <w:r w:rsidRPr="00EE3A06">
        <w:rPr>
          <w:b w:val="0"/>
          <w:bCs w:val="0"/>
          <w:lang w:val="en-US"/>
        </w:rPr>
        <w:t>dalam</w:t>
      </w:r>
      <w:proofErr w:type="spellEnd"/>
      <w:r w:rsidRPr="00EE3A06">
        <w:rPr>
          <w:b w:val="0"/>
          <w:bCs w:val="0"/>
          <w:lang w:val="en-US"/>
        </w:rPr>
        <w:t xml:space="preserve"> </w:t>
      </w:r>
      <w:proofErr w:type="spellStart"/>
      <w:r w:rsidRPr="00EE3A06">
        <w:rPr>
          <w:b w:val="0"/>
          <w:bCs w:val="0"/>
          <w:lang w:val="en-US"/>
        </w:rPr>
        <w:t>tanah</w:t>
      </w:r>
      <w:proofErr w:type="spellEnd"/>
      <w:r w:rsidRPr="00EE3A06">
        <w:rPr>
          <w:b w:val="0"/>
          <w:bCs w:val="0"/>
          <w:lang w:val="en-US"/>
        </w:rPr>
        <w:t xml:space="preserve"> </w:t>
      </w:r>
      <w:proofErr w:type="spellStart"/>
      <w:r w:rsidRPr="00EE3A06">
        <w:rPr>
          <w:b w:val="0"/>
          <w:bCs w:val="0"/>
          <w:lang w:val="en-US"/>
        </w:rPr>
        <w:t>digunakan</w:t>
      </w:r>
      <w:proofErr w:type="spellEnd"/>
      <w:r w:rsidRPr="00EE3A06">
        <w:rPr>
          <w:b w:val="0"/>
          <w:bCs w:val="0"/>
          <w:lang w:val="en-US"/>
        </w:rPr>
        <w:t xml:space="preserve"> </w:t>
      </w:r>
      <w:proofErr w:type="spellStart"/>
      <w:r w:rsidRPr="00EE3A06">
        <w:rPr>
          <w:b w:val="0"/>
          <w:bCs w:val="0"/>
          <w:lang w:val="en-US"/>
        </w:rPr>
        <w:t>sebagai</w:t>
      </w:r>
      <w:proofErr w:type="spellEnd"/>
      <w:r w:rsidRPr="00EE3A06">
        <w:rPr>
          <w:b w:val="0"/>
          <w:bCs w:val="0"/>
          <w:lang w:val="en-US"/>
        </w:rPr>
        <w:t xml:space="preserve"> </w:t>
      </w:r>
      <w:proofErr w:type="spellStart"/>
      <w:r w:rsidRPr="00EE3A06">
        <w:rPr>
          <w:b w:val="0"/>
          <w:bCs w:val="0"/>
          <w:lang w:val="en-US"/>
        </w:rPr>
        <w:t>bahan</w:t>
      </w:r>
      <w:proofErr w:type="spellEnd"/>
      <w:r w:rsidRPr="00EE3A06">
        <w:rPr>
          <w:b w:val="0"/>
          <w:bCs w:val="0"/>
          <w:lang w:val="en-US"/>
        </w:rPr>
        <w:t xml:space="preserve"> </w:t>
      </w:r>
      <w:proofErr w:type="spellStart"/>
      <w:r w:rsidRPr="00EE3A06">
        <w:rPr>
          <w:b w:val="0"/>
          <w:bCs w:val="0"/>
          <w:lang w:val="en-US"/>
        </w:rPr>
        <w:t>pembenah</w:t>
      </w:r>
      <w:proofErr w:type="spellEnd"/>
      <w:r w:rsidRPr="00EE3A06">
        <w:rPr>
          <w:b w:val="0"/>
          <w:bCs w:val="0"/>
          <w:lang w:val="en-US"/>
        </w:rPr>
        <w:t xml:space="preserve"> </w:t>
      </w:r>
      <w:proofErr w:type="spellStart"/>
      <w:r w:rsidRPr="00EE3A06">
        <w:rPr>
          <w:b w:val="0"/>
          <w:bCs w:val="0"/>
          <w:lang w:val="en-US"/>
        </w:rPr>
        <w:t>tanah</w:t>
      </w:r>
      <w:proofErr w:type="spellEnd"/>
      <w:r w:rsidRPr="00EE3A06">
        <w:rPr>
          <w:b w:val="0"/>
          <w:bCs w:val="0"/>
          <w:lang w:val="en-US"/>
        </w:rPr>
        <w:t xml:space="preserve"> </w:t>
      </w:r>
      <w:proofErr w:type="spellStart"/>
      <w:r w:rsidRPr="00EE3A06">
        <w:rPr>
          <w:b w:val="0"/>
          <w:bCs w:val="0"/>
          <w:lang w:val="en-US"/>
        </w:rPr>
        <w:t>untuk</w:t>
      </w:r>
      <w:proofErr w:type="spellEnd"/>
      <w:r w:rsidRPr="00EE3A06">
        <w:rPr>
          <w:b w:val="0"/>
          <w:bCs w:val="0"/>
          <w:lang w:val="en-US"/>
        </w:rPr>
        <w:t xml:space="preserve"> </w:t>
      </w:r>
      <w:proofErr w:type="spellStart"/>
      <w:r w:rsidRPr="00EE3A06">
        <w:rPr>
          <w:b w:val="0"/>
          <w:bCs w:val="0"/>
          <w:lang w:val="en-US"/>
        </w:rPr>
        <w:t>memulihkan</w:t>
      </w:r>
      <w:proofErr w:type="spellEnd"/>
      <w:r w:rsidRPr="00EE3A06">
        <w:rPr>
          <w:b w:val="0"/>
          <w:bCs w:val="0"/>
          <w:lang w:val="en-US"/>
        </w:rPr>
        <w:t xml:space="preserve"> </w:t>
      </w:r>
      <w:proofErr w:type="spellStart"/>
      <w:r w:rsidRPr="00EE3A06">
        <w:rPr>
          <w:b w:val="0"/>
          <w:bCs w:val="0"/>
          <w:lang w:val="en-US"/>
        </w:rPr>
        <w:t>kondisi</w:t>
      </w:r>
      <w:proofErr w:type="spellEnd"/>
      <w:r w:rsidRPr="00EE3A06">
        <w:rPr>
          <w:b w:val="0"/>
          <w:bCs w:val="0"/>
          <w:lang w:val="en-US"/>
        </w:rPr>
        <w:t xml:space="preserve"> </w:t>
      </w:r>
      <w:proofErr w:type="spellStart"/>
      <w:r w:rsidRPr="00EE3A06">
        <w:rPr>
          <w:b w:val="0"/>
          <w:bCs w:val="0"/>
          <w:lang w:val="en-US"/>
        </w:rPr>
        <w:t>lahan</w:t>
      </w:r>
      <w:proofErr w:type="spellEnd"/>
      <w:r w:rsidRPr="00EE3A06">
        <w:rPr>
          <w:b w:val="0"/>
          <w:bCs w:val="0"/>
          <w:lang w:val="en-US"/>
        </w:rPr>
        <w:t xml:space="preserve"> yang </w:t>
      </w:r>
      <w:proofErr w:type="spellStart"/>
      <w:r w:rsidRPr="00EE3A06">
        <w:rPr>
          <w:b w:val="0"/>
          <w:bCs w:val="0"/>
          <w:lang w:val="en-US"/>
        </w:rPr>
        <w:t>rusak</w:t>
      </w:r>
      <w:proofErr w:type="spellEnd"/>
      <w:r w:rsidRPr="00EE3A06">
        <w:rPr>
          <w:b w:val="0"/>
          <w:bCs w:val="0"/>
          <w:lang w:val="en-US"/>
        </w:rPr>
        <w:t xml:space="preserve">. </w:t>
      </w:r>
      <w:proofErr w:type="spellStart"/>
      <w:r w:rsidRPr="00EE3A06">
        <w:rPr>
          <w:b w:val="0"/>
          <w:bCs w:val="0"/>
          <w:lang w:val="en-US"/>
        </w:rPr>
        <w:t>Pupuk</w:t>
      </w:r>
      <w:proofErr w:type="spellEnd"/>
      <w:r w:rsidRPr="00EE3A06">
        <w:rPr>
          <w:b w:val="0"/>
          <w:bCs w:val="0"/>
          <w:lang w:val="en-US"/>
        </w:rPr>
        <w:t xml:space="preserve"> </w:t>
      </w:r>
      <w:proofErr w:type="spellStart"/>
      <w:r w:rsidRPr="00EE3A06">
        <w:rPr>
          <w:b w:val="0"/>
          <w:bCs w:val="0"/>
          <w:lang w:val="en-US"/>
        </w:rPr>
        <w:t>kandang</w:t>
      </w:r>
      <w:proofErr w:type="spellEnd"/>
      <w:r w:rsidRPr="00EE3A06">
        <w:rPr>
          <w:b w:val="0"/>
          <w:bCs w:val="0"/>
          <w:lang w:val="en-US"/>
        </w:rPr>
        <w:t xml:space="preserve"> </w:t>
      </w:r>
      <w:proofErr w:type="spellStart"/>
      <w:r w:rsidRPr="00EE3A06">
        <w:rPr>
          <w:b w:val="0"/>
          <w:bCs w:val="0"/>
          <w:lang w:val="en-US"/>
        </w:rPr>
        <w:t>sapi</w:t>
      </w:r>
      <w:proofErr w:type="spellEnd"/>
      <w:r w:rsidRPr="00EE3A06">
        <w:rPr>
          <w:b w:val="0"/>
          <w:bCs w:val="0"/>
          <w:lang w:val="en-US"/>
        </w:rPr>
        <w:t xml:space="preserve"> </w:t>
      </w:r>
      <w:proofErr w:type="spellStart"/>
      <w:r w:rsidRPr="00EE3A06">
        <w:rPr>
          <w:b w:val="0"/>
          <w:bCs w:val="0"/>
          <w:lang w:val="en-US"/>
        </w:rPr>
        <w:t>merupakan</w:t>
      </w:r>
      <w:proofErr w:type="spellEnd"/>
      <w:r w:rsidRPr="00EE3A06">
        <w:rPr>
          <w:b w:val="0"/>
          <w:bCs w:val="0"/>
          <w:lang w:val="en-US"/>
        </w:rPr>
        <w:t xml:space="preserve"> </w:t>
      </w:r>
      <w:proofErr w:type="spellStart"/>
      <w:r w:rsidRPr="00EE3A06">
        <w:rPr>
          <w:b w:val="0"/>
          <w:bCs w:val="0"/>
          <w:lang w:val="en-US"/>
        </w:rPr>
        <w:t>pupuk</w:t>
      </w:r>
      <w:proofErr w:type="spellEnd"/>
      <w:r w:rsidRPr="00EE3A06">
        <w:rPr>
          <w:b w:val="0"/>
          <w:bCs w:val="0"/>
          <w:lang w:val="en-US"/>
        </w:rPr>
        <w:t xml:space="preserve"> </w:t>
      </w:r>
      <w:proofErr w:type="spellStart"/>
      <w:r w:rsidRPr="00EE3A06">
        <w:rPr>
          <w:b w:val="0"/>
          <w:bCs w:val="0"/>
          <w:lang w:val="en-US"/>
        </w:rPr>
        <w:t>organik</w:t>
      </w:r>
      <w:proofErr w:type="spellEnd"/>
      <w:r w:rsidRPr="00EE3A06">
        <w:rPr>
          <w:b w:val="0"/>
          <w:bCs w:val="0"/>
          <w:lang w:val="en-US"/>
        </w:rPr>
        <w:t xml:space="preserve"> yang </w:t>
      </w:r>
      <w:proofErr w:type="spellStart"/>
      <w:r w:rsidRPr="00EE3A06">
        <w:rPr>
          <w:b w:val="0"/>
          <w:bCs w:val="0"/>
          <w:lang w:val="en-US"/>
        </w:rPr>
        <w:t>dapat</w:t>
      </w:r>
      <w:proofErr w:type="spellEnd"/>
      <w:r w:rsidRPr="00EE3A06">
        <w:rPr>
          <w:b w:val="0"/>
          <w:bCs w:val="0"/>
          <w:lang w:val="en-US"/>
        </w:rPr>
        <w:t xml:space="preserve"> </w:t>
      </w:r>
      <w:proofErr w:type="spellStart"/>
      <w:r w:rsidRPr="00EE3A06">
        <w:rPr>
          <w:b w:val="0"/>
          <w:bCs w:val="0"/>
          <w:lang w:val="en-US"/>
        </w:rPr>
        <w:t>memperbaiki</w:t>
      </w:r>
      <w:proofErr w:type="spellEnd"/>
      <w:r w:rsidRPr="00EE3A06">
        <w:rPr>
          <w:b w:val="0"/>
          <w:bCs w:val="0"/>
          <w:lang w:val="en-US"/>
        </w:rPr>
        <w:t xml:space="preserve"> </w:t>
      </w:r>
      <w:proofErr w:type="spellStart"/>
      <w:r w:rsidRPr="00EE3A06">
        <w:rPr>
          <w:b w:val="0"/>
          <w:bCs w:val="0"/>
          <w:lang w:val="en-US"/>
        </w:rPr>
        <w:t>sifat</w:t>
      </w:r>
      <w:proofErr w:type="spellEnd"/>
      <w:r w:rsidRPr="00EE3A06">
        <w:rPr>
          <w:b w:val="0"/>
          <w:bCs w:val="0"/>
          <w:lang w:val="en-US"/>
        </w:rPr>
        <w:t xml:space="preserve"> </w:t>
      </w:r>
      <w:proofErr w:type="spellStart"/>
      <w:r w:rsidRPr="00EE3A06">
        <w:rPr>
          <w:b w:val="0"/>
          <w:bCs w:val="0"/>
          <w:lang w:val="en-US"/>
        </w:rPr>
        <w:t>fisika</w:t>
      </w:r>
      <w:proofErr w:type="spellEnd"/>
      <w:r w:rsidRPr="00EE3A06">
        <w:rPr>
          <w:b w:val="0"/>
          <w:bCs w:val="0"/>
          <w:lang w:val="en-US"/>
        </w:rPr>
        <w:t xml:space="preserve">, </w:t>
      </w:r>
      <w:proofErr w:type="spellStart"/>
      <w:r w:rsidRPr="00EE3A06">
        <w:rPr>
          <w:b w:val="0"/>
          <w:bCs w:val="0"/>
          <w:lang w:val="en-US"/>
        </w:rPr>
        <w:t>kimia</w:t>
      </w:r>
      <w:proofErr w:type="spellEnd"/>
      <w:r w:rsidRPr="00EE3A06">
        <w:rPr>
          <w:b w:val="0"/>
          <w:bCs w:val="0"/>
          <w:lang w:val="en-US"/>
        </w:rPr>
        <w:t xml:space="preserve"> dan </w:t>
      </w:r>
      <w:proofErr w:type="spellStart"/>
      <w:r w:rsidRPr="00EE3A06">
        <w:rPr>
          <w:b w:val="0"/>
          <w:bCs w:val="0"/>
          <w:lang w:val="en-US"/>
        </w:rPr>
        <w:t>biologi</w:t>
      </w:r>
      <w:proofErr w:type="spellEnd"/>
      <w:r w:rsidRPr="00EE3A06">
        <w:rPr>
          <w:b w:val="0"/>
          <w:bCs w:val="0"/>
          <w:lang w:val="en-US"/>
        </w:rPr>
        <w:t xml:space="preserve"> </w:t>
      </w:r>
      <w:proofErr w:type="spellStart"/>
      <w:r w:rsidRPr="00EE3A06">
        <w:rPr>
          <w:b w:val="0"/>
          <w:bCs w:val="0"/>
          <w:lang w:val="en-US"/>
        </w:rPr>
        <w:t>tanah</w:t>
      </w:r>
      <w:proofErr w:type="spellEnd"/>
      <w:r w:rsidRPr="00EE3A06">
        <w:rPr>
          <w:b w:val="0"/>
          <w:bCs w:val="0"/>
          <w:lang w:val="en-US"/>
        </w:rPr>
        <w:t xml:space="preserve">, </w:t>
      </w:r>
      <w:proofErr w:type="spellStart"/>
      <w:r w:rsidRPr="00EE3A06">
        <w:rPr>
          <w:b w:val="0"/>
          <w:bCs w:val="0"/>
          <w:lang w:val="en-US"/>
        </w:rPr>
        <w:t>meningkatkan</w:t>
      </w:r>
      <w:proofErr w:type="spellEnd"/>
      <w:r w:rsidRPr="00EE3A06">
        <w:rPr>
          <w:b w:val="0"/>
          <w:bCs w:val="0"/>
          <w:lang w:val="en-US"/>
        </w:rPr>
        <w:t xml:space="preserve"> </w:t>
      </w:r>
      <w:proofErr w:type="spellStart"/>
      <w:r w:rsidRPr="00EE3A06">
        <w:rPr>
          <w:b w:val="0"/>
          <w:bCs w:val="0"/>
          <w:lang w:val="en-US"/>
        </w:rPr>
        <w:t>ketersediaan</w:t>
      </w:r>
      <w:proofErr w:type="spellEnd"/>
      <w:r w:rsidRPr="00EE3A06">
        <w:rPr>
          <w:b w:val="0"/>
          <w:bCs w:val="0"/>
          <w:lang w:val="en-US"/>
        </w:rPr>
        <w:t xml:space="preserve"> </w:t>
      </w:r>
      <w:proofErr w:type="spellStart"/>
      <w:r w:rsidRPr="00EE3A06">
        <w:rPr>
          <w:b w:val="0"/>
          <w:bCs w:val="0"/>
          <w:lang w:val="en-US"/>
        </w:rPr>
        <w:t>unsur</w:t>
      </w:r>
      <w:proofErr w:type="spellEnd"/>
      <w:r w:rsidRPr="00EE3A06">
        <w:rPr>
          <w:b w:val="0"/>
          <w:bCs w:val="0"/>
          <w:lang w:val="en-US"/>
        </w:rPr>
        <w:t xml:space="preserve"> hara </w:t>
      </w:r>
      <w:proofErr w:type="spellStart"/>
      <w:r w:rsidRPr="00EE3A06">
        <w:rPr>
          <w:b w:val="0"/>
          <w:bCs w:val="0"/>
          <w:lang w:val="en-US"/>
        </w:rPr>
        <w:t>tanah</w:t>
      </w:r>
      <w:proofErr w:type="spellEnd"/>
      <w:r w:rsidRPr="00EE3A06">
        <w:rPr>
          <w:b w:val="0"/>
          <w:bCs w:val="0"/>
          <w:lang w:val="en-US"/>
        </w:rPr>
        <w:t xml:space="preserve">, </w:t>
      </w:r>
      <w:proofErr w:type="spellStart"/>
      <w:r w:rsidRPr="00EE3A06">
        <w:rPr>
          <w:b w:val="0"/>
          <w:bCs w:val="0"/>
          <w:lang w:val="en-US"/>
        </w:rPr>
        <w:t>mengikat</w:t>
      </w:r>
      <w:proofErr w:type="spellEnd"/>
      <w:r w:rsidRPr="00EE3A06">
        <w:rPr>
          <w:b w:val="0"/>
          <w:bCs w:val="0"/>
          <w:lang w:val="en-US"/>
        </w:rPr>
        <w:t xml:space="preserve"> air dan </w:t>
      </w:r>
      <w:proofErr w:type="spellStart"/>
      <w:r w:rsidRPr="00EE3A06">
        <w:rPr>
          <w:b w:val="0"/>
          <w:bCs w:val="0"/>
          <w:lang w:val="en-US"/>
        </w:rPr>
        <w:t>dapat</w:t>
      </w:r>
      <w:proofErr w:type="spellEnd"/>
      <w:r w:rsidRPr="00EE3A06">
        <w:rPr>
          <w:b w:val="0"/>
          <w:bCs w:val="0"/>
          <w:lang w:val="en-US"/>
        </w:rPr>
        <w:t xml:space="preserve"> </w:t>
      </w:r>
      <w:proofErr w:type="spellStart"/>
      <w:r w:rsidRPr="00EE3A06">
        <w:rPr>
          <w:b w:val="0"/>
          <w:bCs w:val="0"/>
          <w:lang w:val="en-US"/>
        </w:rPr>
        <w:t>mengurangi</w:t>
      </w:r>
      <w:proofErr w:type="spellEnd"/>
      <w:r w:rsidRPr="00EE3A06">
        <w:rPr>
          <w:b w:val="0"/>
          <w:bCs w:val="0"/>
          <w:lang w:val="en-US"/>
        </w:rPr>
        <w:t xml:space="preserve"> </w:t>
      </w:r>
      <w:proofErr w:type="spellStart"/>
      <w:r w:rsidRPr="00EE3A06">
        <w:rPr>
          <w:b w:val="0"/>
          <w:bCs w:val="0"/>
          <w:lang w:val="en-US"/>
        </w:rPr>
        <w:t>sifat</w:t>
      </w:r>
      <w:proofErr w:type="spellEnd"/>
      <w:r w:rsidRPr="00EE3A06">
        <w:rPr>
          <w:b w:val="0"/>
          <w:bCs w:val="0"/>
          <w:lang w:val="en-US"/>
        </w:rPr>
        <w:t xml:space="preserve"> </w:t>
      </w:r>
      <w:proofErr w:type="spellStart"/>
      <w:r w:rsidRPr="00EE3A06">
        <w:rPr>
          <w:b w:val="0"/>
          <w:bCs w:val="0"/>
          <w:lang w:val="en-US"/>
        </w:rPr>
        <w:t>racun</w:t>
      </w:r>
      <w:proofErr w:type="spellEnd"/>
      <w:r w:rsidRPr="00EE3A06">
        <w:rPr>
          <w:b w:val="0"/>
          <w:bCs w:val="0"/>
          <w:lang w:val="en-US"/>
        </w:rPr>
        <w:t xml:space="preserve"> Al yang </w:t>
      </w:r>
      <w:proofErr w:type="spellStart"/>
      <w:r w:rsidRPr="00EE3A06">
        <w:rPr>
          <w:b w:val="0"/>
          <w:bCs w:val="0"/>
          <w:lang w:val="en-US"/>
        </w:rPr>
        <w:t>terkandung</w:t>
      </w:r>
      <w:proofErr w:type="spellEnd"/>
      <w:r w:rsidRPr="00EE3A06">
        <w:rPr>
          <w:b w:val="0"/>
          <w:bCs w:val="0"/>
          <w:lang w:val="en-US"/>
        </w:rPr>
        <w:t xml:space="preserve"> </w:t>
      </w:r>
      <w:proofErr w:type="spellStart"/>
      <w:r w:rsidRPr="00EE3A06">
        <w:rPr>
          <w:b w:val="0"/>
          <w:bCs w:val="0"/>
          <w:lang w:val="en-US"/>
        </w:rPr>
        <w:t>didalam</w:t>
      </w:r>
      <w:proofErr w:type="spellEnd"/>
      <w:r w:rsidRPr="00EE3A06">
        <w:rPr>
          <w:b w:val="0"/>
          <w:bCs w:val="0"/>
          <w:lang w:val="en-US"/>
        </w:rPr>
        <w:t xml:space="preserve"> </w:t>
      </w:r>
      <w:proofErr w:type="spellStart"/>
      <w:r w:rsidRPr="00EE3A06">
        <w:rPr>
          <w:b w:val="0"/>
          <w:bCs w:val="0"/>
          <w:lang w:val="en-US"/>
        </w:rPr>
        <w:t>tanah</w:t>
      </w:r>
      <w:proofErr w:type="spellEnd"/>
      <w:r w:rsidRPr="00EE3A06">
        <w:rPr>
          <w:b w:val="0"/>
          <w:bCs w:val="0"/>
          <w:lang w:val="en-US"/>
        </w:rPr>
        <w:t xml:space="preserve">. </w:t>
      </w:r>
      <w:proofErr w:type="spellStart"/>
      <w:r w:rsidRPr="00EE3A06">
        <w:rPr>
          <w:b w:val="0"/>
          <w:bCs w:val="0"/>
          <w:lang w:val="en-US"/>
        </w:rPr>
        <w:t>Sebagai</w:t>
      </w:r>
      <w:proofErr w:type="spellEnd"/>
      <w:r w:rsidRPr="00EE3A06">
        <w:rPr>
          <w:b w:val="0"/>
          <w:bCs w:val="0"/>
          <w:lang w:val="en-US"/>
        </w:rPr>
        <w:t xml:space="preserve"> </w:t>
      </w:r>
      <w:proofErr w:type="spellStart"/>
      <w:r w:rsidRPr="00EE3A06">
        <w:rPr>
          <w:b w:val="0"/>
          <w:bCs w:val="0"/>
          <w:lang w:val="en-US"/>
        </w:rPr>
        <w:t>indikator</w:t>
      </w:r>
      <w:proofErr w:type="spellEnd"/>
      <w:r w:rsidRPr="00EE3A06">
        <w:rPr>
          <w:b w:val="0"/>
          <w:bCs w:val="0"/>
          <w:lang w:val="en-US"/>
        </w:rPr>
        <w:t xml:space="preserve"> </w:t>
      </w:r>
      <w:proofErr w:type="spellStart"/>
      <w:r w:rsidRPr="00EE3A06">
        <w:rPr>
          <w:b w:val="0"/>
          <w:bCs w:val="0"/>
          <w:lang w:val="en-US"/>
        </w:rPr>
        <w:t>untuk</w:t>
      </w:r>
      <w:proofErr w:type="spellEnd"/>
      <w:r w:rsidRPr="00EE3A06">
        <w:rPr>
          <w:b w:val="0"/>
          <w:bCs w:val="0"/>
          <w:lang w:val="en-US"/>
        </w:rPr>
        <w:t xml:space="preserve"> </w:t>
      </w:r>
      <w:proofErr w:type="spellStart"/>
      <w:r w:rsidRPr="00EE3A06">
        <w:rPr>
          <w:b w:val="0"/>
          <w:bCs w:val="0"/>
          <w:lang w:val="en-US"/>
        </w:rPr>
        <w:t>melihat</w:t>
      </w:r>
      <w:proofErr w:type="spellEnd"/>
      <w:r w:rsidRPr="00EE3A06">
        <w:rPr>
          <w:b w:val="0"/>
          <w:bCs w:val="0"/>
          <w:lang w:val="en-US"/>
        </w:rPr>
        <w:t xml:space="preserve"> </w:t>
      </w:r>
      <w:proofErr w:type="spellStart"/>
      <w:r w:rsidRPr="00EE3A06">
        <w:rPr>
          <w:b w:val="0"/>
          <w:bCs w:val="0"/>
          <w:lang w:val="en-US"/>
        </w:rPr>
        <w:t>peranan</w:t>
      </w:r>
      <w:proofErr w:type="spellEnd"/>
      <w:r w:rsidRPr="00EE3A06">
        <w:rPr>
          <w:b w:val="0"/>
          <w:bCs w:val="0"/>
          <w:lang w:val="en-US"/>
        </w:rPr>
        <w:t xml:space="preserve"> </w:t>
      </w:r>
      <w:proofErr w:type="spellStart"/>
      <w:r w:rsidRPr="00EE3A06">
        <w:rPr>
          <w:b w:val="0"/>
          <w:bCs w:val="0"/>
          <w:lang w:val="en-US"/>
        </w:rPr>
        <w:t>amelioran</w:t>
      </w:r>
      <w:proofErr w:type="spellEnd"/>
      <w:r w:rsidRPr="00EE3A06">
        <w:rPr>
          <w:b w:val="0"/>
          <w:bCs w:val="0"/>
          <w:lang w:val="en-US"/>
        </w:rPr>
        <w:t xml:space="preserve"> </w:t>
      </w:r>
      <w:proofErr w:type="spellStart"/>
      <w:r w:rsidRPr="00EE3A06">
        <w:rPr>
          <w:b w:val="0"/>
          <w:bCs w:val="0"/>
          <w:lang w:val="en-US"/>
        </w:rPr>
        <w:t>dalam</w:t>
      </w:r>
      <w:proofErr w:type="spellEnd"/>
      <w:r w:rsidRPr="00EE3A06">
        <w:rPr>
          <w:b w:val="0"/>
          <w:bCs w:val="0"/>
          <w:lang w:val="en-US"/>
        </w:rPr>
        <w:t xml:space="preserve"> </w:t>
      </w:r>
      <w:proofErr w:type="spellStart"/>
      <w:r w:rsidRPr="00EE3A06">
        <w:rPr>
          <w:b w:val="0"/>
          <w:bCs w:val="0"/>
          <w:lang w:val="en-US"/>
        </w:rPr>
        <w:t>tanah</w:t>
      </w:r>
      <w:proofErr w:type="spellEnd"/>
      <w:r w:rsidRPr="00EE3A06">
        <w:rPr>
          <w:b w:val="0"/>
          <w:bCs w:val="0"/>
          <w:lang w:val="en-US"/>
        </w:rPr>
        <w:t xml:space="preserve"> </w:t>
      </w:r>
      <w:proofErr w:type="spellStart"/>
      <w:r w:rsidRPr="00EE3A06">
        <w:rPr>
          <w:b w:val="0"/>
          <w:bCs w:val="0"/>
          <w:lang w:val="en-US"/>
        </w:rPr>
        <w:t>dibutuhkan</w:t>
      </w:r>
      <w:proofErr w:type="spellEnd"/>
      <w:r w:rsidRPr="00EE3A06">
        <w:rPr>
          <w:b w:val="0"/>
          <w:bCs w:val="0"/>
          <w:lang w:val="en-US"/>
        </w:rPr>
        <w:t xml:space="preserve"> </w:t>
      </w:r>
      <w:proofErr w:type="spellStart"/>
      <w:r w:rsidRPr="00EE3A06">
        <w:rPr>
          <w:b w:val="0"/>
          <w:bCs w:val="0"/>
          <w:lang w:val="en-US"/>
        </w:rPr>
        <w:t>tanaman</w:t>
      </w:r>
      <w:proofErr w:type="spellEnd"/>
      <w:r w:rsidRPr="00EE3A06">
        <w:rPr>
          <w:b w:val="0"/>
          <w:bCs w:val="0"/>
          <w:lang w:val="en-US"/>
        </w:rPr>
        <w:t xml:space="preserve"> yang </w:t>
      </w:r>
      <w:proofErr w:type="spellStart"/>
      <w:r w:rsidRPr="00EE3A06">
        <w:rPr>
          <w:b w:val="0"/>
          <w:bCs w:val="0"/>
          <w:lang w:val="en-US"/>
        </w:rPr>
        <w:t>tanggap</w:t>
      </w:r>
      <w:proofErr w:type="spellEnd"/>
      <w:r w:rsidRPr="00EE3A06">
        <w:rPr>
          <w:b w:val="0"/>
          <w:bCs w:val="0"/>
          <w:lang w:val="en-US"/>
        </w:rPr>
        <w:t xml:space="preserve"> (</w:t>
      </w:r>
      <w:proofErr w:type="spellStart"/>
      <w:r w:rsidRPr="00EE3A06">
        <w:rPr>
          <w:b w:val="0"/>
          <w:bCs w:val="0"/>
          <w:lang w:val="en-US"/>
        </w:rPr>
        <w:t>respons</w:t>
      </w:r>
      <w:proofErr w:type="spellEnd"/>
      <w:r w:rsidRPr="00EE3A06">
        <w:rPr>
          <w:b w:val="0"/>
          <w:bCs w:val="0"/>
          <w:lang w:val="en-US"/>
        </w:rPr>
        <w:t xml:space="preserve">) </w:t>
      </w:r>
      <w:proofErr w:type="spellStart"/>
      <w:r w:rsidRPr="00EE3A06">
        <w:rPr>
          <w:b w:val="0"/>
          <w:bCs w:val="0"/>
          <w:lang w:val="en-US"/>
        </w:rPr>
        <w:t>terhadap</w:t>
      </w:r>
      <w:proofErr w:type="spellEnd"/>
      <w:r w:rsidRPr="00EE3A06">
        <w:rPr>
          <w:b w:val="0"/>
          <w:bCs w:val="0"/>
          <w:lang w:val="en-US"/>
        </w:rPr>
        <w:t xml:space="preserve"> </w:t>
      </w:r>
      <w:proofErr w:type="spellStart"/>
      <w:r w:rsidRPr="00EE3A06">
        <w:rPr>
          <w:b w:val="0"/>
          <w:bCs w:val="0"/>
          <w:lang w:val="en-US"/>
        </w:rPr>
        <w:t>unsur</w:t>
      </w:r>
      <w:proofErr w:type="spellEnd"/>
      <w:r w:rsidRPr="00EE3A06">
        <w:rPr>
          <w:b w:val="0"/>
          <w:bCs w:val="0"/>
          <w:lang w:val="en-US"/>
        </w:rPr>
        <w:t xml:space="preserve"> hara </w:t>
      </w:r>
      <w:proofErr w:type="spellStart"/>
      <w:r w:rsidRPr="00EE3A06">
        <w:rPr>
          <w:b w:val="0"/>
          <w:bCs w:val="0"/>
          <w:lang w:val="en-US"/>
        </w:rPr>
        <w:t>dalam</w:t>
      </w:r>
      <w:proofErr w:type="spellEnd"/>
      <w:r w:rsidRPr="00EE3A06">
        <w:rPr>
          <w:b w:val="0"/>
          <w:bCs w:val="0"/>
          <w:lang w:val="en-US"/>
        </w:rPr>
        <w:t xml:space="preserve"> </w:t>
      </w:r>
      <w:proofErr w:type="spellStart"/>
      <w:r w:rsidRPr="00EE3A06">
        <w:rPr>
          <w:b w:val="0"/>
          <w:bCs w:val="0"/>
          <w:lang w:val="en-US"/>
        </w:rPr>
        <w:t>tanah</w:t>
      </w:r>
      <w:proofErr w:type="spellEnd"/>
      <w:r w:rsidRPr="00EE3A06">
        <w:rPr>
          <w:b w:val="0"/>
          <w:bCs w:val="0"/>
          <w:lang w:val="en-US"/>
        </w:rPr>
        <w:t>.</w:t>
      </w:r>
    </w:p>
    <w:p w14:paraId="68509F74" w14:textId="11578EAB" w:rsidR="00EE3A06" w:rsidRDefault="00EE3A06" w:rsidP="00EE3A06">
      <w:pPr>
        <w:pStyle w:val="Heading2"/>
        <w:ind w:left="142" w:right="125" w:firstLine="567"/>
        <w:jc w:val="both"/>
        <w:rPr>
          <w:b w:val="0"/>
          <w:bCs w:val="0"/>
          <w:lang w:val="en-US"/>
        </w:rPr>
      </w:pPr>
      <w:proofErr w:type="spellStart"/>
      <w:r w:rsidRPr="00EE3A06">
        <w:rPr>
          <w:b w:val="0"/>
          <w:bCs w:val="0"/>
          <w:lang w:val="en-US"/>
        </w:rPr>
        <w:t>Tanaman</w:t>
      </w:r>
      <w:proofErr w:type="spellEnd"/>
      <w:r w:rsidRPr="00EE3A06">
        <w:rPr>
          <w:b w:val="0"/>
          <w:bCs w:val="0"/>
          <w:lang w:val="en-US"/>
        </w:rPr>
        <w:t xml:space="preserve"> </w:t>
      </w:r>
      <w:proofErr w:type="spellStart"/>
      <w:r w:rsidRPr="00EE3A06">
        <w:rPr>
          <w:b w:val="0"/>
          <w:bCs w:val="0"/>
          <w:lang w:val="en-US"/>
        </w:rPr>
        <w:t>jagung</w:t>
      </w:r>
      <w:proofErr w:type="spellEnd"/>
      <w:r w:rsidRPr="00EE3A06">
        <w:rPr>
          <w:b w:val="0"/>
          <w:bCs w:val="0"/>
          <w:lang w:val="en-US"/>
        </w:rPr>
        <w:t xml:space="preserve"> </w:t>
      </w:r>
      <w:proofErr w:type="spellStart"/>
      <w:r w:rsidRPr="00EE3A06">
        <w:rPr>
          <w:b w:val="0"/>
          <w:bCs w:val="0"/>
          <w:lang w:val="en-US"/>
        </w:rPr>
        <w:t>merupakan</w:t>
      </w:r>
      <w:proofErr w:type="spellEnd"/>
      <w:r w:rsidRPr="00EE3A06">
        <w:rPr>
          <w:b w:val="0"/>
          <w:bCs w:val="0"/>
          <w:lang w:val="en-US"/>
        </w:rPr>
        <w:t xml:space="preserve"> </w:t>
      </w:r>
      <w:proofErr w:type="spellStart"/>
      <w:r w:rsidRPr="00EE3A06">
        <w:rPr>
          <w:b w:val="0"/>
          <w:bCs w:val="0"/>
          <w:lang w:val="en-US"/>
        </w:rPr>
        <w:t>satu</w:t>
      </w:r>
      <w:proofErr w:type="spellEnd"/>
      <w:r w:rsidRPr="00EE3A06">
        <w:rPr>
          <w:b w:val="0"/>
          <w:bCs w:val="0"/>
          <w:lang w:val="en-US"/>
        </w:rPr>
        <w:t xml:space="preserve"> </w:t>
      </w:r>
      <w:proofErr w:type="spellStart"/>
      <w:r w:rsidRPr="00EE3A06">
        <w:rPr>
          <w:b w:val="0"/>
          <w:bCs w:val="0"/>
          <w:lang w:val="en-US"/>
        </w:rPr>
        <w:t>diantara</w:t>
      </w:r>
      <w:proofErr w:type="spellEnd"/>
      <w:r w:rsidRPr="00EE3A06">
        <w:rPr>
          <w:b w:val="0"/>
          <w:bCs w:val="0"/>
          <w:lang w:val="en-US"/>
        </w:rPr>
        <w:t xml:space="preserve"> </w:t>
      </w:r>
      <w:proofErr w:type="spellStart"/>
      <w:r w:rsidRPr="00EE3A06">
        <w:rPr>
          <w:b w:val="0"/>
          <w:bCs w:val="0"/>
          <w:lang w:val="en-US"/>
        </w:rPr>
        <w:t>tanaman</w:t>
      </w:r>
      <w:proofErr w:type="spellEnd"/>
      <w:r w:rsidRPr="00EE3A06">
        <w:rPr>
          <w:b w:val="0"/>
          <w:bCs w:val="0"/>
          <w:lang w:val="en-US"/>
        </w:rPr>
        <w:t xml:space="preserve"> yang </w:t>
      </w:r>
      <w:proofErr w:type="spellStart"/>
      <w:r w:rsidRPr="00EE3A06">
        <w:rPr>
          <w:b w:val="0"/>
          <w:bCs w:val="0"/>
          <w:lang w:val="en-US"/>
        </w:rPr>
        <w:t>tanggap</w:t>
      </w:r>
      <w:proofErr w:type="spellEnd"/>
      <w:r w:rsidRPr="00EE3A06">
        <w:rPr>
          <w:b w:val="0"/>
          <w:bCs w:val="0"/>
          <w:lang w:val="en-US"/>
        </w:rPr>
        <w:t xml:space="preserve"> </w:t>
      </w:r>
      <w:proofErr w:type="spellStart"/>
      <w:r w:rsidRPr="00EE3A06">
        <w:rPr>
          <w:b w:val="0"/>
          <w:bCs w:val="0"/>
          <w:lang w:val="en-US"/>
        </w:rPr>
        <w:t>terhadap</w:t>
      </w:r>
      <w:proofErr w:type="spellEnd"/>
      <w:r w:rsidRPr="00EE3A06">
        <w:rPr>
          <w:b w:val="0"/>
          <w:bCs w:val="0"/>
          <w:lang w:val="en-US"/>
        </w:rPr>
        <w:t xml:space="preserve"> </w:t>
      </w:r>
      <w:proofErr w:type="spellStart"/>
      <w:r w:rsidRPr="00EE3A06">
        <w:rPr>
          <w:b w:val="0"/>
          <w:bCs w:val="0"/>
          <w:lang w:val="en-US"/>
        </w:rPr>
        <w:t>ketersediaan</w:t>
      </w:r>
      <w:proofErr w:type="spellEnd"/>
      <w:r w:rsidRPr="00EE3A06">
        <w:rPr>
          <w:b w:val="0"/>
          <w:bCs w:val="0"/>
          <w:lang w:val="en-US"/>
        </w:rPr>
        <w:t xml:space="preserve"> hara pada </w:t>
      </w:r>
      <w:proofErr w:type="spellStart"/>
      <w:r w:rsidRPr="00EE3A06">
        <w:rPr>
          <w:b w:val="0"/>
          <w:bCs w:val="0"/>
          <w:lang w:val="en-US"/>
        </w:rPr>
        <w:t>tanah</w:t>
      </w:r>
      <w:proofErr w:type="spellEnd"/>
      <w:r w:rsidRPr="00EE3A06">
        <w:rPr>
          <w:b w:val="0"/>
          <w:bCs w:val="0"/>
          <w:lang w:val="en-US"/>
        </w:rPr>
        <w:t xml:space="preserve">. </w:t>
      </w:r>
      <w:proofErr w:type="spellStart"/>
      <w:r w:rsidRPr="00EE3A06">
        <w:rPr>
          <w:b w:val="0"/>
          <w:bCs w:val="0"/>
          <w:lang w:val="en-US"/>
        </w:rPr>
        <w:t>Unsur</w:t>
      </w:r>
      <w:proofErr w:type="spellEnd"/>
      <w:r w:rsidRPr="00EE3A06">
        <w:rPr>
          <w:b w:val="0"/>
          <w:bCs w:val="0"/>
          <w:lang w:val="en-US"/>
        </w:rPr>
        <w:t xml:space="preserve"> hara </w:t>
      </w:r>
      <w:proofErr w:type="spellStart"/>
      <w:r w:rsidRPr="00EE3A06">
        <w:rPr>
          <w:b w:val="0"/>
          <w:bCs w:val="0"/>
          <w:lang w:val="en-US"/>
        </w:rPr>
        <w:t>makro</w:t>
      </w:r>
      <w:proofErr w:type="spellEnd"/>
      <w:r w:rsidRPr="00EE3A06">
        <w:rPr>
          <w:b w:val="0"/>
          <w:bCs w:val="0"/>
          <w:lang w:val="en-US"/>
        </w:rPr>
        <w:t xml:space="preserve"> yang </w:t>
      </w:r>
      <w:proofErr w:type="spellStart"/>
      <w:r w:rsidRPr="00EE3A06">
        <w:rPr>
          <w:b w:val="0"/>
          <w:bCs w:val="0"/>
          <w:lang w:val="en-US"/>
        </w:rPr>
        <w:t>essensial</w:t>
      </w:r>
      <w:proofErr w:type="spellEnd"/>
      <w:r w:rsidRPr="00EE3A06">
        <w:rPr>
          <w:b w:val="0"/>
          <w:bCs w:val="0"/>
          <w:lang w:val="en-US"/>
        </w:rPr>
        <w:t xml:space="preserve"> </w:t>
      </w:r>
      <w:proofErr w:type="spellStart"/>
      <w:r w:rsidRPr="00EE3A06">
        <w:rPr>
          <w:b w:val="0"/>
          <w:bCs w:val="0"/>
          <w:lang w:val="en-US"/>
        </w:rPr>
        <w:t>untuk</w:t>
      </w:r>
      <w:proofErr w:type="spellEnd"/>
      <w:r w:rsidRPr="00EE3A06">
        <w:rPr>
          <w:b w:val="0"/>
          <w:bCs w:val="0"/>
          <w:lang w:val="en-US"/>
        </w:rPr>
        <w:t xml:space="preserve"> </w:t>
      </w:r>
      <w:proofErr w:type="spellStart"/>
      <w:r w:rsidRPr="00EE3A06">
        <w:rPr>
          <w:b w:val="0"/>
          <w:bCs w:val="0"/>
          <w:lang w:val="en-US"/>
        </w:rPr>
        <w:t>jagung</w:t>
      </w:r>
      <w:proofErr w:type="spellEnd"/>
      <w:r w:rsidRPr="00EE3A06">
        <w:rPr>
          <w:b w:val="0"/>
          <w:bCs w:val="0"/>
          <w:lang w:val="en-US"/>
        </w:rPr>
        <w:t xml:space="preserve"> </w:t>
      </w:r>
      <w:proofErr w:type="spellStart"/>
      <w:r w:rsidRPr="00EE3A06">
        <w:rPr>
          <w:b w:val="0"/>
          <w:bCs w:val="0"/>
          <w:lang w:val="en-US"/>
        </w:rPr>
        <w:t>antara</w:t>
      </w:r>
      <w:proofErr w:type="spellEnd"/>
      <w:r w:rsidRPr="00EE3A06">
        <w:rPr>
          <w:b w:val="0"/>
          <w:bCs w:val="0"/>
          <w:lang w:val="en-US"/>
        </w:rPr>
        <w:t xml:space="preserve"> lain nitrogen (N), </w:t>
      </w:r>
      <w:proofErr w:type="spellStart"/>
      <w:r w:rsidRPr="00EE3A06">
        <w:rPr>
          <w:b w:val="0"/>
          <w:bCs w:val="0"/>
          <w:lang w:val="en-US"/>
        </w:rPr>
        <w:t>fosfor</w:t>
      </w:r>
      <w:proofErr w:type="spellEnd"/>
      <w:r w:rsidRPr="00EE3A06">
        <w:rPr>
          <w:b w:val="0"/>
          <w:bCs w:val="0"/>
          <w:lang w:val="en-US"/>
        </w:rPr>
        <w:t xml:space="preserve"> (P) dan kalium (K) Oleh </w:t>
      </w:r>
      <w:proofErr w:type="spellStart"/>
      <w:r w:rsidRPr="00EE3A06">
        <w:rPr>
          <w:b w:val="0"/>
          <w:bCs w:val="0"/>
          <w:lang w:val="en-US"/>
        </w:rPr>
        <w:t>karena</w:t>
      </w:r>
      <w:proofErr w:type="spellEnd"/>
      <w:r w:rsidRPr="00EE3A06">
        <w:rPr>
          <w:b w:val="0"/>
          <w:bCs w:val="0"/>
          <w:lang w:val="en-US"/>
        </w:rPr>
        <w:t xml:space="preserve"> </w:t>
      </w:r>
      <w:proofErr w:type="spellStart"/>
      <w:r w:rsidRPr="00EE3A06">
        <w:rPr>
          <w:b w:val="0"/>
          <w:bCs w:val="0"/>
          <w:lang w:val="en-US"/>
        </w:rPr>
        <w:t>itu</w:t>
      </w:r>
      <w:proofErr w:type="spellEnd"/>
      <w:r w:rsidRPr="00EE3A06">
        <w:rPr>
          <w:b w:val="0"/>
          <w:bCs w:val="0"/>
          <w:lang w:val="en-US"/>
        </w:rPr>
        <w:t xml:space="preserve"> </w:t>
      </w:r>
      <w:proofErr w:type="spellStart"/>
      <w:r w:rsidRPr="00EE3A06">
        <w:rPr>
          <w:b w:val="0"/>
          <w:bCs w:val="0"/>
          <w:lang w:val="en-US"/>
        </w:rPr>
        <w:t>tanaman</w:t>
      </w:r>
      <w:proofErr w:type="spellEnd"/>
      <w:r w:rsidRPr="00EE3A06">
        <w:rPr>
          <w:b w:val="0"/>
          <w:bCs w:val="0"/>
          <w:lang w:val="en-US"/>
        </w:rPr>
        <w:t xml:space="preserve"> </w:t>
      </w:r>
      <w:proofErr w:type="spellStart"/>
      <w:r w:rsidRPr="00EE3A06">
        <w:rPr>
          <w:b w:val="0"/>
          <w:bCs w:val="0"/>
          <w:lang w:val="en-US"/>
        </w:rPr>
        <w:t>jagung</w:t>
      </w:r>
      <w:proofErr w:type="spellEnd"/>
      <w:r w:rsidRPr="00EE3A06">
        <w:rPr>
          <w:b w:val="0"/>
          <w:bCs w:val="0"/>
          <w:lang w:val="en-US"/>
        </w:rPr>
        <w:t xml:space="preserve"> </w:t>
      </w:r>
      <w:proofErr w:type="spellStart"/>
      <w:r w:rsidRPr="00EE3A06">
        <w:rPr>
          <w:b w:val="0"/>
          <w:bCs w:val="0"/>
          <w:lang w:val="en-US"/>
        </w:rPr>
        <w:t>hibrida</w:t>
      </w:r>
      <w:proofErr w:type="spellEnd"/>
      <w:r w:rsidRPr="00EE3A06">
        <w:rPr>
          <w:b w:val="0"/>
          <w:bCs w:val="0"/>
          <w:lang w:val="en-US"/>
        </w:rPr>
        <w:t xml:space="preserve"> </w:t>
      </w:r>
      <w:proofErr w:type="spellStart"/>
      <w:r w:rsidRPr="00EE3A06">
        <w:rPr>
          <w:b w:val="0"/>
          <w:bCs w:val="0"/>
          <w:lang w:val="en-US"/>
        </w:rPr>
        <w:t>dapat</w:t>
      </w:r>
      <w:proofErr w:type="spellEnd"/>
      <w:r w:rsidRPr="00EE3A06">
        <w:rPr>
          <w:b w:val="0"/>
          <w:bCs w:val="0"/>
          <w:lang w:val="en-US"/>
        </w:rPr>
        <w:t xml:space="preserve"> </w:t>
      </w:r>
      <w:proofErr w:type="spellStart"/>
      <w:r w:rsidRPr="00EE3A06">
        <w:rPr>
          <w:b w:val="0"/>
          <w:bCs w:val="0"/>
          <w:lang w:val="en-US"/>
        </w:rPr>
        <w:t>digunakan</w:t>
      </w:r>
      <w:proofErr w:type="spellEnd"/>
      <w:r w:rsidRPr="00EE3A06">
        <w:rPr>
          <w:b w:val="0"/>
          <w:bCs w:val="0"/>
          <w:lang w:val="en-US"/>
        </w:rPr>
        <w:t xml:space="preserve"> </w:t>
      </w:r>
      <w:proofErr w:type="spellStart"/>
      <w:r w:rsidRPr="00EE3A06">
        <w:rPr>
          <w:b w:val="0"/>
          <w:bCs w:val="0"/>
          <w:lang w:val="en-US"/>
        </w:rPr>
        <w:t>sebagai</w:t>
      </w:r>
      <w:proofErr w:type="spellEnd"/>
      <w:r w:rsidRPr="00EE3A06">
        <w:rPr>
          <w:b w:val="0"/>
          <w:bCs w:val="0"/>
          <w:lang w:val="en-US"/>
        </w:rPr>
        <w:t xml:space="preserve"> </w:t>
      </w:r>
      <w:proofErr w:type="spellStart"/>
      <w:r w:rsidRPr="00EE3A06">
        <w:rPr>
          <w:b w:val="0"/>
          <w:bCs w:val="0"/>
          <w:lang w:val="en-US"/>
        </w:rPr>
        <w:t>indikator</w:t>
      </w:r>
      <w:proofErr w:type="spellEnd"/>
      <w:r w:rsidRPr="00EE3A06">
        <w:rPr>
          <w:b w:val="0"/>
          <w:bCs w:val="0"/>
          <w:lang w:val="en-US"/>
        </w:rPr>
        <w:t xml:space="preserve"> </w:t>
      </w:r>
      <w:proofErr w:type="spellStart"/>
      <w:r w:rsidRPr="00EE3A06">
        <w:rPr>
          <w:b w:val="0"/>
          <w:bCs w:val="0"/>
          <w:lang w:val="en-US"/>
        </w:rPr>
        <w:t>serapan</w:t>
      </w:r>
      <w:proofErr w:type="spellEnd"/>
      <w:r w:rsidRPr="00EE3A06">
        <w:rPr>
          <w:b w:val="0"/>
          <w:bCs w:val="0"/>
          <w:lang w:val="en-US"/>
        </w:rPr>
        <w:t xml:space="preserve"> hara N, P, dan K, </w:t>
      </w:r>
      <w:proofErr w:type="spellStart"/>
      <w:r w:rsidRPr="00EE3A06">
        <w:rPr>
          <w:b w:val="0"/>
          <w:bCs w:val="0"/>
          <w:lang w:val="en-US"/>
        </w:rPr>
        <w:t>sehingga</w:t>
      </w:r>
      <w:proofErr w:type="spellEnd"/>
      <w:r w:rsidRPr="00EE3A06">
        <w:rPr>
          <w:b w:val="0"/>
          <w:bCs w:val="0"/>
          <w:lang w:val="en-US"/>
        </w:rPr>
        <w:t xml:space="preserve"> </w:t>
      </w:r>
      <w:proofErr w:type="spellStart"/>
      <w:r w:rsidRPr="00EE3A06">
        <w:rPr>
          <w:b w:val="0"/>
          <w:bCs w:val="0"/>
          <w:lang w:val="en-US"/>
        </w:rPr>
        <w:t>dapat</w:t>
      </w:r>
      <w:proofErr w:type="spellEnd"/>
      <w:r w:rsidRPr="00EE3A06">
        <w:rPr>
          <w:b w:val="0"/>
          <w:bCs w:val="0"/>
          <w:lang w:val="en-US"/>
        </w:rPr>
        <w:t xml:space="preserve"> </w:t>
      </w:r>
      <w:proofErr w:type="spellStart"/>
      <w:r w:rsidRPr="00EE3A06">
        <w:rPr>
          <w:b w:val="0"/>
          <w:bCs w:val="0"/>
          <w:lang w:val="en-US"/>
        </w:rPr>
        <w:t>diketahui</w:t>
      </w:r>
      <w:proofErr w:type="spellEnd"/>
      <w:r w:rsidRPr="00EE3A06">
        <w:rPr>
          <w:b w:val="0"/>
          <w:bCs w:val="0"/>
          <w:lang w:val="en-US"/>
        </w:rPr>
        <w:t xml:space="preserve"> </w:t>
      </w:r>
      <w:proofErr w:type="spellStart"/>
      <w:r w:rsidRPr="00EE3A06">
        <w:rPr>
          <w:b w:val="0"/>
          <w:bCs w:val="0"/>
          <w:lang w:val="en-US"/>
        </w:rPr>
        <w:t>peranan</w:t>
      </w:r>
      <w:proofErr w:type="spellEnd"/>
      <w:r w:rsidRPr="00EE3A06">
        <w:rPr>
          <w:b w:val="0"/>
          <w:bCs w:val="0"/>
          <w:lang w:val="en-US"/>
        </w:rPr>
        <w:t xml:space="preserve"> </w:t>
      </w:r>
      <w:proofErr w:type="spellStart"/>
      <w:r w:rsidRPr="00EE3A06">
        <w:rPr>
          <w:b w:val="0"/>
          <w:bCs w:val="0"/>
          <w:lang w:val="en-US"/>
        </w:rPr>
        <w:t>amelioran</w:t>
      </w:r>
      <w:proofErr w:type="spellEnd"/>
      <w:r w:rsidRPr="00EE3A06">
        <w:rPr>
          <w:b w:val="0"/>
          <w:bCs w:val="0"/>
          <w:lang w:val="en-US"/>
        </w:rPr>
        <w:t xml:space="preserve"> </w:t>
      </w:r>
      <w:r w:rsidRPr="002749EC">
        <w:rPr>
          <w:b w:val="0"/>
          <w:bCs w:val="0"/>
          <w:i/>
          <w:iCs/>
          <w:lang w:val="en-US"/>
        </w:rPr>
        <w:t>red mud</w:t>
      </w:r>
      <w:r w:rsidRPr="00EE3A06">
        <w:rPr>
          <w:b w:val="0"/>
          <w:bCs w:val="0"/>
          <w:lang w:val="en-US"/>
        </w:rPr>
        <w:t xml:space="preserve"> dan </w:t>
      </w:r>
      <w:proofErr w:type="spellStart"/>
      <w:r w:rsidRPr="00EE3A06">
        <w:rPr>
          <w:b w:val="0"/>
          <w:bCs w:val="0"/>
          <w:lang w:val="en-US"/>
        </w:rPr>
        <w:t>pupuk</w:t>
      </w:r>
      <w:proofErr w:type="spellEnd"/>
      <w:r w:rsidRPr="00EE3A06">
        <w:rPr>
          <w:b w:val="0"/>
          <w:bCs w:val="0"/>
          <w:lang w:val="en-US"/>
        </w:rPr>
        <w:t xml:space="preserve"> </w:t>
      </w:r>
      <w:proofErr w:type="spellStart"/>
      <w:r w:rsidRPr="00EE3A06">
        <w:rPr>
          <w:b w:val="0"/>
          <w:bCs w:val="0"/>
          <w:lang w:val="en-US"/>
        </w:rPr>
        <w:t>kandang</w:t>
      </w:r>
      <w:proofErr w:type="spellEnd"/>
      <w:r w:rsidRPr="00EE3A06">
        <w:rPr>
          <w:b w:val="0"/>
          <w:bCs w:val="0"/>
          <w:lang w:val="en-US"/>
        </w:rPr>
        <w:t xml:space="preserve"> </w:t>
      </w:r>
      <w:proofErr w:type="spellStart"/>
      <w:r w:rsidRPr="00EE3A06">
        <w:rPr>
          <w:b w:val="0"/>
          <w:bCs w:val="0"/>
          <w:lang w:val="en-US"/>
        </w:rPr>
        <w:t>terhadap</w:t>
      </w:r>
      <w:proofErr w:type="spellEnd"/>
      <w:r w:rsidRPr="00EE3A06">
        <w:rPr>
          <w:b w:val="0"/>
          <w:bCs w:val="0"/>
          <w:lang w:val="en-US"/>
        </w:rPr>
        <w:t xml:space="preserve"> </w:t>
      </w:r>
      <w:proofErr w:type="spellStart"/>
      <w:r w:rsidRPr="00EE3A06">
        <w:rPr>
          <w:b w:val="0"/>
          <w:bCs w:val="0"/>
          <w:lang w:val="en-US"/>
        </w:rPr>
        <w:t>serapan</w:t>
      </w:r>
      <w:proofErr w:type="spellEnd"/>
      <w:r w:rsidRPr="00EE3A06">
        <w:rPr>
          <w:b w:val="0"/>
          <w:bCs w:val="0"/>
          <w:lang w:val="en-US"/>
        </w:rPr>
        <w:t xml:space="preserve"> hara N, P, dan K pada </w:t>
      </w:r>
      <w:proofErr w:type="spellStart"/>
      <w:r w:rsidRPr="00EE3A06">
        <w:rPr>
          <w:b w:val="0"/>
          <w:bCs w:val="0"/>
          <w:lang w:val="en-US"/>
        </w:rPr>
        <w:t>tanaman</w:t>
      </w:r>
      <w:proofErr w:type="spellEnd"/>
      <w:r w:rsidRPr="00EE3A06">
        <w:rPr>
          <w:b w:val="0"/>
          <w:bCs w:val="0"/>
          <w:lang w:val="en-US"/>
        </w:rPr>
        <w:t xml:space="preserve"> </w:t>
      </w:r>
      <w:proofErr w:type="spellStart"/>
      <w:r w:rsidRPr="00EE3A06">
        <w:rPr>
          <w:b w:val="0"/>
          <w:bCs w:val="0"/>
          <w:lang w:val="en-US"/>
        </w:rPr>
        <w:t>jagung</w:t>
      </w:r>
      <w:proofErr w:type="spellEnd"/>
      <w:r w:rsidRPr="00EE3A06">
        <w:rPr>
          <w:b w:val="0"/>
          <w:bCs w:val="0"/>
          <w:lang w:val="en-US"/>
        </w:rPr>
        <w:t>.</w:t>
      </w:r>
    </w:p>
    <w:p w14:paraId="6708E33A" w14:textId="6B2AE719" w:rsidR="00EE3A06" w:rsidRDefault="00EE3A06" w:rsidP="00EE3A06">
      <w:pPr>
        <w:pStyle w:val="Heading2"/>
        <w:ind w:left="142" w:right="125" w:firstLine="567"/>
        <w:jc w:val="both"/>
        <w:rPr>
          <w:b w:val="0"/>
          <w:bCs w:val="0"/>
          <w:lang w:val="en-US"/>
        </w:rPr>
      </w:pPr>
      <w:proofErr w:type="spellStart"/>
      <w:r w:rsidRPr="00EE3A06">
        <w:rPr>
          <w:b w:val="0"/>
          <w:bCs w:val="0"/>
          <w:lang w:val="en-US"/>
        </w:rPr>
        <w:t>Penelitian</w:t>
      </w:r>
      <w:proofErr w:type="spellEnd"/>
      <w:r w:rsidRPr="00EE3A06">
        <w:rPr>
          <w:b w:val="0"/>
          <w:bCs w:val="0"/>
          <w:lang w:val="en-US"/>
        </w:rPr>
        <w:t xml:space="preserve"> </w:t>
      </w:r>
      <w:proofErr w:type="spellStart"/>
      <w:r w:rsidRPr="00EE3A06">
        <w:rPr>
          <w:b w:val="0"/>
          <w:bCs w:val="0"/>
          <w:lang w:val="en-US"/>
        </w:rPr>
        <w:t>ini</w:t>
      </w:r>
      <w:proofErr w:type="spellEnd"/>
      <w:r w:rsidRPr="00EE3A06">
        <w:rPr>
          <w:b w:val="0"/>
          <w:bCs w:val="0"/>
          <w:lang w:val="en-US"/>
        </w:rPr>
        <w:t xml:space="preserve"> </w:t>
      </w:r>
      <w:proofErr w:type="spellStart"/>
      <w:r w:rsidRPr="00EE3A06">
        <w:rPr>
          <w:b w:val="0"/>
          <w:bCs w:val="0"/>
          <w:lang w:val="en-US"/>
        </w:rPr>
        <w:t>bertujuan</w:t>
      </w:r>
      <w:proofErr w:type="spellEnd"/>
      <w:r w:rsidRPr="00EE3A06">
        <w:rPr>
          <w:b w:val="0"/>
          <w:bCs w:val="0"/>
          <w:lang w:val="en-US"/>
        </w:rPr>
        <w:t xml:space="preserve"> </w:t>
      </w:r>
      <w:proofErr w:type="spellStart"/>
      <w:r w:rsidRPr="00EE3A06">
        <w:rPr>
          <w:b w:val="0"/>
          <w:bCs w:val="0"/>
          <w:lang w:val="en-US"/>
        </w:rPr>
        <w:t>untuk</w:t>
      </w:r>
      <w:proofErr w:type="spellEnd"/>
      <w:r w:rsidRPr="00EE3A06">
        <w:rPr>
          <w:b w:val="0"/>
          <w:bCs w:val="0"/>
          <w:lang w:val="en-US"/>
        </w:rPr>
        <w:t xml:space="preserve"> </w:t>
      </w:r>
      <w:proofErr w:type="spellStart"/>
      <w:r w:rsidRPr="00EE3A06">
        <w:rPr>
          <w:b w:val="0"/>
          <w:bCs w:val="0"/>
          <w:lang w:val="en-US"/>
        </w:rPr>
        <w:t>mengetahui</w:t>
      </w:r>
      <w:proofErr w:type="spellEnd"/>
      <w:r w:rsidRPr="00EE3A06">
        <w:rPr>
          <w:b w:val="0"/>
          <w:bCs w:val="0"/>
          <w:lang w:val="en-US"/>
        </w:rPr>
        <w:t xml:space="preserve"> </w:t>
      </w:r>
      <w:proofErr w:type="spellStart"/>
      <w:r w:rsidRPr="00EE3A06">
        <w:rPr>
          <w:b w:val="0"/>
          <w:bCs w:val="0"/>
          <w:lang w:val="en-US"/>
        </w:rPr>
        <w:t>peranan</w:t>
      </w:r>
      <w:proofErr w:type="spellEnd"/>
      <w:r w:rsidRPr="00EE3A06">
        <w:rPr>
          <w:b w:val="0"/>
          <w:bCs w:val="0"/>
          <w:lang w:val="en-US"/>
        </w:rPr>
        <w:t xml:space="preserve"> </w:t>
      </w:r>
      <w:proofErr w:type="spellStart"/>
      <w:r w:rsidRPr="00EE3A06">
        <w:rPr>
          <w:b w:val="0"/>
          <w:bCs w:val="0"/>
          <w:lang w:val="en-US"/>
        </w:rPr>
        <w:t>amelioran</w:t>
      </w:r>
      <w:proofErr w:type="spellEnd"/>
      <w:r w:rsidRPr="00EE3A06">
        <w:rPr>
          <w:b w:val="0"/>
          <w:bCs w:val="0"/>
          <w:lang w:val="en-US"/>
        </w:rPr>
        <w:t xml:space="preserve"> </w:t>
      </w:r>
      <w:r w:rsidRPr="002749EC">
        <w:rPr>
          <w:b w:val="0"/>
          <w:bCs w:val="0"/>
          <w:i/>
          <w:iCs/>
          <w:lang w:val="en-US"/>
        </w:rPr>
        <w:t>red mud</w:t>
      </w:r>
      <w:r w:rsidRPr="00EE3A06">
        <w:rPr>
          <w:b w:val="0"/>
          <w:bCs w:val="0"/>
          <w:lang w:val="en-US"/>
        </w:rPr>
        <w:t xml:space="preserve"> dan </w:t>
      </w:r>
      <w:proofErr w:type="spellStart"/>
      <w:r w:rsidRPr="00EE3A06">
        <w:rPr>
          <w:b w:val="0"/>
          <w:bCs w:val="0"/>
          <w:lang w:val="en-US"/>
        </w:rPr>
        <w:t>pupuk</w:t>
      </w:r>
      <w:proofErr w:type="spellEnd"/>
      <w:r w:rsidRPr="00EE3A06">
        <w:rPr>
          <w:b w:val="0"/>
          <w:bCs w:val="0"/>
          <w:lang w:val="en-US"/>
        </w:rPr>
        <w:t xml:space="preserve"> </w:t>
      </w:r>
      <w:proofErr w:type="spellStart"/>
      <w:r w:rsidRPr="00EE3A06">
        <w:rPr>
          <w:b w:val="0"/>
          <w:bCs w:val="0"/>
          <w:lang w:val="en-US"/>
        </w:rPr>
        <w:t>kandang</w:t>
      </w:r>
      <w:proofErr w:type="spellEnd"/>
      <w:r w:rsidRPr="00EE3A06">
        <w:rPr>
          <w:b w:val="0"/>
          <w:bCs w:val="0"/>
          <w:lang w:val="en-US"/>
        </w:rPr>
        <w:t xml:space="preserve"> </w:t>
      </w:r>
      <w:proofErr w:type="spellStart"/>
      <w:r w:rsidRPr="00EE3A06">
        <w:rPr>
          <w:b w:val="0"/>
          <w:bCs w:val="0"/>
          <w:lang w:val="en-US"/>
        </w:rPr>
        <w:t>sapi</w:t>
      </w:r>
      <w:proofErr w:type="spellEnd"/>
      <w:r w:rsidRPr="00EE3A06">
        <w:rPr>
          <w:b w:val="0"/>
          <w:bCs w:val="0"/>
          <w:lang w:val="en-US"/>
        </w:rPr>
        <w:t xml:space="preserve"> </w:t>
      </w:r>
      <w:proofErr w:type="spellStart"/>
      <w:r w:rsidRPr="00EE3A06">
        <w:rPr>
          <w:b w:val="0"/>
          <w:bCs w:val="0"/>
          <w:lang w:val="en-US"/>
        </w:rPr>
        <w:t>terhadap</w:t>
      </w:r>
      <w:proofErr w:type="spellEnd"/>
      <w:r w:rsidRPr="00EE3A06">
        <w:rPr>
          <w:b w:val="0"/>
          <w:bCs w:val="0"/>
          <w:lang w:val="en-US"/>
        </w:rPr>
        <w:t xml:space="preserve"> </w:t>
      </w:r>
      <w:proofErr w:type="spellStart"/>
      <w:r w:rsidRPr="00EE3A06">
        <w:rPr>
          <w:b w:val="0"/>
          <w:bCs w:val="0"/>
          <w:lang w:val="en-US"/>
        </w:rPr>
        <w:t>serapan</w:t>
      </w:r>
      <w:proofErr w:type="spellEnd"/>
      <w:r w:rsidRPr="00EE3A06">
        <w:rPr>
          <w:b w:val="0"/>
          <w:bCs w:val="0"/>
          <w:lang w:val="en-US"/>
        </w:rPr>
        <w:t xml:space="preserve"> hara N, P dan K pada </w:t>
      </w:r>
      <w:proofErr w:type="spellStart"/>
      <w:r w:rsidRPr="00EE3A06">
        <w:rPr>
          <w:b w:val="0"/>
          <w:bCs w:val="0"/>
          <w:lang w:val="en-US"/>
        </w:rPr>
        <w:t>tanaman</w:t>
      </w:r>
      <w:proofErr w:type="spellEnd"/>
      <w:r w:rsidRPr="00EE3A06">
        <w:rPr>
          <w:b w:val="0"/>
          <w:bCs w:val="0"/>
          <w:lang w:val="en-US"/>
        </w:rPr>
        <w:t xml:space="preserve"> </w:t>
      </w:r>
      <w:proofErr w:type="spellStart"/>
      <w:r w:rsidRPr="00EE3A06">
        <w:rPr>
          <w:b w:val="0"/>
          <w:bCs w:val="0"/>
          <w:lang w:val="en-US"/>
        </w:rPr>
        <w:t>jagung</w:t>
      </w:r>
      <w:proofErr w:type="spellEnd"/>
      <w:r w:rsidRPr="00EE3A06">
        <w:rPr>
          <w:b w:val="0"/>
          <w:bCs w:val="0"/>
          <w:lang w:val="en-US"/>
        </w:rPr>
        <w:t xml:space="preserve"> di </w:t>
      </w:r>
      <w:proofErr w:type="spellStart"/>
      <w:r w:rsidRPr="00EE3A06">
        <w:rPr>
          <w:b w:val="0"/>
          <w:bCs w:val="0"/>
          <w:lang w:val="en-US"/>
        </w:rPr>
        <w:t>lahan</w:t>
      </w:r>
      <w:proofErr w:type="spellEnd"/>
      <w:r w:rsidRPr="00EE3A06">
        <w:rPr>
          <w:b w:val="0"/>
          <w:bCs w:val="0"/>
          <w:lang w:val="en-US"/>
        </w:rPr>
        <w:t xml:space="preserve"> </w:t>
      </w:r>
      <w:proofErr w:type="spellStart"/>
      <w:r w:rsidRPr="00EE3A06">
        <w:rPr>
          <w:b w:val="0"/>
          <w:bCs w:val="0"/>
          <w:lang w:val="en-US"/>
        </w:rPr>
        <w:t>pasca</w:t>
      </w:r>
      <w:proofErr w:type="spellEnd"/>
      <w:r w:rsidRPr="00EE3A06">
        <w:rPr>
          <w:b w:val="0"/>
          <w:bCs w:val="0"/>
          <w:lang w:val="en-US"/>
        </w:rPr>
        <w:t xml:space="preserve"> </w:t>
      </w:r>
      <w:proofErr w:type="spellStart"/>
      <w:r w:rsidRPr="00EE3A06">
        <w:rPr>
          <w:b w:val="0"/>
          <w:bCs w:val="0"/>
          <w:lang w:val="en-US"/>
        </w:rPr>
        <w:t>tambang</w:t>
      </w:r>
      <w:proofErr w:type="spellEnd"/>
      <w:r w:rsidRPr="00EE3A06">
        <w:rPr>
          <w:b w:val="0"/>
          <w:bCs w:val="0"/>
          <w:lang w:val="en-US"/>
        </w:rPr>
        <w:t xml:space="preserve"> </w:t>
      </w:r>
      <w:proofErr w:type="spellStart"/>
      <w:r w:rsidRPr="00EE3A06">
        <w:rPr>
          <w:b w:val="0"/>
          <w:bCs w:val="0"/>
          <w:lang w:val="en-US"/>
        </w:rPr>
        <w:t>Bauksit</w:t>
      </w:r>
      <w:proofErr w:type="spellEnd"/>
      <w:r w:rsidRPr="00EE3A06">
        <w:rPr>
          <w:b w:val="0"/>
          <w:bCs w:val="0"/>
          <w:lang w:val="en-US"/>
        </w:rPr>
        <w:t xml:space="preserve"> </w:t>
      </w:r>
      <w:proofErr w:type="spellStart"/>
      <w:r w:rsidRPr="00EE3A06">
        <w:rPr>
          <w:b w:val="0"/>
          <w:bCs w:val="0"/>
          <w:lang w:val="en-US"/>
        </w:rPr>
        <w:t>Kabupaten</w:t>
      </w:r>
      <w:proofErr w:type="spellEnd"/>
      <w:r w:rsidRPr="00EE3A06">
        <w:rPr>
          <w:b w:val="0"/>
          <w:bCs w:val="0"/>
          <w:lang w:val="en-US"/>
        </w:rPr>
        <w:t xml:space="preserve"> </w:t>
      </w:r>
      <w:proofErr w:type="spellStart"/>
      <w:r w:rsidRPr="00EE3A06">
        <w:rPr>
          <w:b w:val="0"/>
          <w:bCs w:val="0"/>
          <w:lang w:val="en-US"/>
        </w:rPr>
        <w:t>Sanggau</w:t>
      </w:r>
      <w:proofErr w:type="spellEnd"/>
      <w:r w:rsidRPr="00EE3A06">
        <w:rPr>
          <w:b w:val="0"/>
          <w:bCs w:val="0"/>
          <w:lang w:val="en-US"/>
        </w:rPr>
        <w:t>.</w:t>
      </w:r>
    </w:p>
    <w:p w14:paraId="67F092C1" w14:textId="77777777" w:rsidR="00EE3A06" w:rsidRDefault="00EE3A06" w:rsidP="00EE3A06">
      <w:pPr>
        <w:pStyle w:val="Heading2"/>
        <w:ind w:left="142" w:right="125" w:firstLine="567"/>
        <w:jc w:val="both"/>
        <w:rPr>
          <w:b w:val="0"/>
          <w:bCs w:val="0"/>
          <w:lang w:val="en-US"/>
        </w:rPr>
      </w:pPr>
    </w:p>
    <w:p w14:paraId="06724AC9" w14:textId="77777777" w:rsidR="00EE3A06" w:rsidRPr="00E11DC7" w:rsidRDefault="00EE3A06" w:rsidP="00B2022A">
      <w:pPr>
        <w:pStyle w:val="Heading2"/>
        <w:spacing w:line="360" w:lineRule="auto"/>
        <w:ind w:left="142" w:right="125"/>
        <w:rPr>
          <w:lang w:val="en-US"/>
        </w:rPr>
      </w:pPr>
      <w:r w:rsidRPr="00E11DC7">
        <w:rPr>
          <w:lang w:val="en-US"/>
        </w:rPr>
        <w:t>METODE ILMIAH</w:t>
      </w:r>
    </w:p>
    <w:p w14:paraId="69ABAC7A" w14:textId="77777777" w:rsidR="00EE3A06" w:rsidRPr="00EE3A06" w:rsidRDefault="00EE3A06" w:rsidP="00EE3A06">
      <w:pPr>
        <w:pStyle w:val="Heading2"/>
        <w:ind w:left="142" w:right="125" w:firstLine="567"/>
        <w:jc w:val="both"/>
        <w:rPr>
          <w:b w:val="0"/>
          <w:bCs w:val="0"/>
          <w:lang w:val="en-US"/>
        </w:rPr>
      </w:pPr>
      <w:proofErr w:type="spellStart"/>
      <w:r w:rsidRPr="00EE3A06">
        <w:rPr>
          <w:b w:val="0"/>
          <w:bCs w:val="0"/>
          <w:lang w:val="en-US"/>
        </w:rPr>
        <w:t>Penelitian</w:t>
      </w:r>
      <w:proofErr w:type="spellEnd"/>
      <w:r w:rsidRPr="00EE3A06">
        <w:rPr>
          <w:b w:val="0"/>
          <w:bCs w:val="0"/>
          <w:lang w:val="en-US"/>
        </w:rPr>
        <w:t xml:space="preserve"> </w:t>
      </w:r>
      <w:proofErr w:type="spellStart"/>
      <w:r w:rsidRPr="00EE3A06">
        <w:rPr>
          <w:b w:val="0"/>
          <w:bCs w:val="0"/>
          <w:lang w:val="en-US"/>
        </w:rPr>
        <w:t>dilaksanakan</w:t>
      </w:r>
      <w:proofErr w:type="spellEnd"/>
      <w:r w:rsidRPr="00EE3A06">
        <w:rPr>
          <w:b w:val="0"/>
          <w:bCs w:val="0"/>
          <w:lang w:val="en-US"/>
        </w:rPr>
        <w:t xml:space="preserve"> di </w:t>
      </w:r>
      <w:proofErr w:type="spellStart"/>
      <w:r w:rsidRPr="00EE3A06">
        <w:rPr>
          <w:b w:val="0"/>
          <w:bCs w:val="0"/>
          <w:lang w:val="en-US"/>
        </w:rPr>
        <w:t>lahan</w:t>
      </w:r>
      <w:proofErr w:type="spellEnd"/>
      <w:r w:rsidRPr="00EE3A06">
        <w:rPr>
          <w:b w:val="0"/>
          <w:bCs w:val="0"/>
          <w:lang w:val="en-US"/>
        </w:rPr>
        <w:t xml:space="preserve"> </w:t>
      </w:r>
      <w:proofErr w:type="spellStart"/>
      <w:r w:rsidRPr="00EE3A06">
        <w:rPr>
          <w:b w:val="0"/>
          <w:bCs w:val="0"/>
          <w:lang w:val="en-US"/>
        </w:rPr>
        <w:t>pasca</w:t>
      </w:r>
      <w:proofErr w:type="spellEnd"/>
      <w:r w:rsidRPr="00EE3A06">
        <w:rPr>
          <w:b w:val="0"/>
          <w:bCs w:val="0"/>
          <w:lang w:val="en-US"/>
        </w:rPr>
        <w:t xml:space="preserve"> </w:t>
      </w:r>
      <w:proofErr w:type="spellStart"/>
      <w:r w:rsidRPr="00EE3A06">
        <w:rPr>
          <w:b w:val="0"/>
          <w:bCs w:val="0"/>
          <w:lang w:val="en-US"/>
        </w:rPr>
        <w:t>tambang</w:t>
      </w:r>
      <w:proofErr w:type="spellEnd"/>
      <w:r w:rsidRPr="00EE3A06">
        <w:rPr>
          <w:b w:val="0"/>
          <w:bCs w:val="0"/>
          <w:lang w:val="en-US"/>
        </w:rPr>
        <w:t xml:space="preserve"> </w:t>
      </w:r>
      <w:proofErr w:type="spellStart"/>
      <w:r w:rsidRPr="00EE3A06">
        <w:rPr>
          <w:b w:val="0"/>
          <w:bCs w:val="0"/>
          <w:lang w:val="en-US"/>
        </w:rPr>
        <w:t>bauksit</w:t>
      </w:r>
      <w:proofErr w:type="spellEnd"/>
      <w:r w:rsidRPr="00EE3A06">
        <w:rPr>
          <w:b w:val="0"/>
          <w:bCs w:val="0"/>
          <w:lang w:val="en-US"/>
        </w:rPr>
        <w:t xml:space="preserve"> </w:t>
      </w:r>
      <w:proofErr w:type="spellStart"/>
      <w:r w:rsidRPr="00EE3A06">
        <w:rPr>
          <w:b w:val="0"/>
          <w:bCs w:val="0"/>
          <w:lang w:val="en-US"/>
        </w:rPr>
        <w:t>Kabupaten</w:t>
      </w:r>
      <w:proofErr w:type="spellEnd"/>
      <w:r w:rsidRPr="00EE3A06">
        <w:rPr>
          <w:b w:val="0"/>
          <w:bCs w:val="0"/>
          <w:lang w:val="en-US"/>
        </w:rPr>
        <w:t xml:space="preserve"> </w:t>
      </w:r>
      <w:proofErr w:type="spellStart"/>
      <w:r w:rsidRPr="00EE3A06">
        <w:rPr>
          <w:b w:val="0"/>
          <w:bCs w:val="0"/>
          <w:lang w:val="en-US"/>
        </w:rPr>
        <w:t>Sanggau</w:t>
      </w:r>
      <w:proofErr w:type="spellEnd"/>
      <w:r w:rsidRPr="00EE3A06">
        <w:rPr>
          <w:b w:val="0"/>
          <w:bCs w:val="0"/>
          <w:lang w:val="en-US"/>
        </w:rPr>
        <w:t xml:space="preserve">. </w:t>
      </w:r>
      <w:proofErr w:type="spellStart"/>
      <w:r w:rsidRPr="00EE3A06">
        <w:rPr>
          <w:b w:val="0"/>
          <w:bCs w:val="0"/>
          <w:lang w:val="en-US"/>
        </w:rPr>
        <w:t>Analisis</w:t>
      </w:r>
      <w:proofErr w:type="spellEnd"/>
      <w:r w:rsidRPr="00EE3A06">
        <w:rPr>
          <w:b w:val="0"/>
          <w:bCs w:val="0"/>
          <w:lang w:val="en-US"/>
        </w:rPr>
        <w:t xml:space="preserve"> </w:t>
      </w:r>
      <w:proofErr w:type="spellStart"/>
      <w:r w:rsidRPr="00EE3A06">
        <w:rPr>
          <w:b w:val="0"/>
          <w:bCs w:val="0"/>
          <w:lang w:val="en-US"/>
        </w:rPr>
        <w:t>sifat</w:t>
      </w:r>
      <w:proofErr w:type="spellEnd"/>
      <w:r w:rsidRPr="00EE3A06">
        <w:rPr>
          <w:b w:val="0"/>
          <w:bCs w:val="0"/>
          <w:lang w:val="en-US"/>
        </w:rPr>
        <w:t xml:space="preserve"> </w:t>
      </w:r>
      <w:proofErr w:type="spellStart"/>
      <w:r w:rsidRPr="00EE3A06">
        <w:rPr>
          <w:b w:val="0"/>
          <w:bCs w:val="0"/>
          <w:lang w:val="en-US"/>
        </w:rPr>
        <w:t>fisika</w:t>
      </w:r>
      <w:proofErr w:type="spellEnd"/>
      <w:r w:rsidRPr="00EE3A06">
        <w:rPr>
          <w:b w:val="0"/>
          <w:bCs w:val="0"/>
          <w:lang w:val="en-US"/>
        </w:rPr>
        <w:t xml:space="preserve"> </w:t>
      </w:r>
      <w:proofErr w:type="spellStart"/>
      <w:r w:rsidRPr="00EE3A06">
        <w:rPr>
          <w:b w:val="0"/>
          <w:bCs w:val="0"/>
          <w:lang w:val="en-US"/>
        </w:rPr>
        <w:t>dilakukan</w:t>
      </w:r>
      <w:proofErr w:type="spellEnd"/>
      <w:r w:rsidRPr="00EE3A06">
        <w:rPr>
          <w:b w:val="0"/>
          <w:bCs w:val="0"/>
          <w:lang w:val="en-US"/>
        </w:rPr>
        <w:t xml:space="preserve"> di </w:t>
      </w:r>
      <w:proofErr w:type="spellStart"/>
      <w:r w:rsidRPr="00EE3A06">
        <w:rPr>
          <w:b w:val="0"/>
          <w:bCs w:val="0"/>
          <w:lang w:val="en-US"/>
        </w:rPr>
        <w:t>Laboratorium</w:t>
      </w:r>
      <w:proofErr w:type="spellEnd"/>
      <w:r w:rsidRPr="00EE3A06">
        <w:rPr>
          <w:b w:val="0"/>
          <w:bCs w:val="0"/>
          <w:lang w:val="en-US"/>
        </w:rPr>
        <w:t xml:space="preserve"> </w:t>
      </w:r>
      <w:proofErr w:type="spellStart"/>
      <w:r w:rsidRPr="00EE3A06">
        <w:rPr>
          <w:b w:val="0"/>
          <w:bCs w:val="0"/>
          <w:lang w:val="en-US"/>
        </w:rPr>
        <w:t>Fisika</w:t>
      </w:r>
      <w:proofErr w:type="spellEnd"/>
      <w:r w:rsidRPr="00EE3A06">
        <w:rPr>
          <w:b w:val="0"/>
          <w:bCs w:val="0"/>
          <w:lang w:val="en-US"/>
        </w:rPr>
        <w:t xml:space="preserve"> dan </w:t>
      </w:r>
      <w:proofErr w:type="spellStart"/>
      <w:r w:rsidRPr="00EE3A06">
        <w:rPr>
          <w:b w:val="0"/>
          <w:bCs w:val="0"/>
          <w:lang w:val="en-US"/>
        </w:rPr>
        <w:t>Konservasi</w:t>
      </w:r>
      <w:proofErr w:type="spellEnd"/>
      <w:r w:rsidRPr="00EE3A06">
        <w:rPr>
          <w:b w:val="0"/>
          <w:bCs w:val="0"/>
          <w:lang w:val="en-US"/>
        </w:rPr>
        <w:t xml:space="preserve"> Tanah, </w:t>
      </w:r>
      <w:proofErr w:type="spellStart"/>
      <w:r w:rsidRPr="00EE3A06">
        <w:rPr>
          <w:b w:val="0"/>
          <w:bCs w:val="0"/>
          <w:lang w:val="en-US"/>
        </w:rPr>
        <w:t>sedangkan</w:t>
      </w:r>
      <w:proofErr w:type="spellEnd"/>
      <w:r w:rsidRPr="00EE3A06">
        <w:rPr>
          <w:b w:val="0"/>
          <w:bCs w:val="0"/>
          <w:lang w:val="en-US"/>
        </w:rPr>
        <w:t xml:space="preserve"> </w:t>
      </w:r>
      <w:proofErr w:type="spellStart"/>
      <w:r w:rsidRPr="00EE3A06">
        <w:rPr>
          <w:b w:val="0"/>
          <w:bCs w:val="0"/>
          <w:lang w:val="en-US"/>
        </w:rPr>
        <w:t>untuk</w:t>
      </w:r>
      <w:proofErr w:type="spellEnd"/>
      <w:r w:rsidRPr="00EE3A06">
        <w:rPr>
          <w:b w:val="0"/>
          <w:bCs w:val="0"/>
          <w:lang w:val="en-US"/>
        </w:rPr>
        <w:t xml:space="preserve"> </w:t>
      </w:r>
      <w:proofErr w:type="spellStart"/>
      <w:r w:rsidRPr="00EE3A06">
        <w:rPr>
          <w:b w:val="0"/>
          <w:bCs w:val="0"/>
          <w:lang w:val="en-US"/>
        </w:rPr>
        <w:t>analisis</w:t>
      </w:r>
      <w:proofErr w:type="spellEnd"/>
      <w:r w:rsidRPr="00EE3A06">
        <w:rPr>
          <w:b w:val="0"/>
          <w:bCs w:val="0"/>
          <w:lang w:val="en-US"/>
        </w:rPr>
        <w:t xml:space="preserve"> </w:t>
      </w:r>
      <w:proofErr w:type="spellStart"/>
      <w:r w:rsidRPr="00EE3A06">
        <w:rPr>
          <w:b w:val="0"/>
          <w:bCs w:val="0"/>
          <w:lang w:val="en-US"/>
        </w:rPr>
        <w:t>sifat</w:t>
      </w:r>
      <w:proofErr w:type="spellEnd"/>
      <w:r w:rsidRPr="00EE3A06">
        <w:rPr>
          <w:b w:val="0"/>
          <w:bCs w:val="0"/>
          <w:lang w:val="en-US"/>
        </w:rPr>
        <w:t xml:space="preserve"> </w:t>
      </w:r>
      <w:proofErr w:type="spellStart"/>
      <w:r w:rsidRPr="00EE3A06">
        <w:rPr>
          <w:b w:val="0"/>
          <w:bCs w:val="0"/>
          <w:lang w:val="en-US"/>
        </w:rPr>
        <w:t>kimia</w:t>
      </w:r>
      <w:proofErr w:type="spellEnd"/>
      <w:r w:rsidRPr="00EE3A06">
        <w:rPr>
          <w:b w:val="0"/>
          <w:bCs w:val="0"/>
          <w:lang w:val="en-US"/>
        </w:rPr>
        <w:t xml:space="preserve"> </w:t>
      </w:r>
      <w:proofErr w:type="spellStart"/>
      <w:r w:rsidRPr="00EE3A06">
        <w:rPr>
          <w:b w:val="0"/>
          <w:bCs w:val="0"/>
          <w:lang w:val="en-US"/>
        </w:rPr>
        <w:t>tanaman</w:t>
      </w:r>
      <w:proofErr w:type="spellEnd"/>
      <w:r w:rsidRPr="00EE3A06">
        <w:rPr>
          <w:b w:val="0"/>
          <w:bCs w:val="0"/>
          <w:lang w:val="en-US"/>
        </w:rPr>
        <w:t xml:space="preserve"> </w:t>
      </w:r>
      <w:proofErr w:type="spellStart"/>
      <w:r w:rsidRPr="00EE3A06">
        <w:rPr>
          <w:b w:val="0"/>
          <w:bCs w:val="0"/>
          <w:lang w:val="en-US"/>
        </w:rPr>
        <w:t>dilakukan</w:t>
      </w:r>
      <w:proofErr w:type="spellEnd"/>
      <w:r w:rsidRPr="00EE3A06">
        <w:rPr>
          <w:b w:val="0"/>
          <w:bCs w:val="0"/>
          <w:lang w:val="en-US"/>
        </w:rPr>
        <w:t xml:space="preserve"> di </w:t>
      </w:r>
      <w:proofErr w:type="spellStart"/>
      <w:r w:rsidRPr="00EE3A06">
        <w:rPr>
          <w:b w:val="0"/>
          <w:bCs w:val="0"/>
          <w:lang w:val="en-US"/>
        </w:rPr>
        <w:t>Laboratorium</w:t>
      </w:r>
      <w:proofErr w:type="spellEnd"/>
      <w:r w:rsidRPr="00EE3A06">
        <w:rPr>
          <w:b w:val="0"/>
          <w:bCs w:val="0"/>
          <w:lang w:val="en-US"/>
        </w:rPr>
        <w:t xml:space="preserve"> Kimia dan </w:t>
      </w:r>
      <w:proofErr w:type="spellStart"/>
      <w:r w:rsidRPr="00EE3A06">
        <w:rPr>
          <w:b w:val="0"/>
          <w:bCs w:val="0"/>
          <w:lang w:val="en-US"/>
        </w:rPr>
        <w:t>Kesuburan</w:t>
      </w:r>
      <w:proofErr w:type="spellEnd"/>
      <w:r w:rsidRPr="00EE3A06">
        <w:rPr>
          <w:b w:val="0"/>
          <w:bCs w:val="0"/>
          <w:lang w:val="en-US"/>
        </w:rPr>
        <w:t xml:space="preserve"> Tanah </w:t>
      </w:r>
      <w:proofErr w:type="spellStart"/>
      <w:r w:rsidRPr="00EE3A06">
        <w:rPr>
          <w:b w:val="0"/>
          <w:bCs w:val="0"/>
          <w:lang w:val="en-US"/>
        </w:rPr>
        <w:t>Fakultas</w:t>
      </w:r>
      <w:proofErr w:type="spellEnd"/>
      <w:r w:rsidRPr="00EE3A06">
        <w:rPr>
          <w:b w:val="0"/>
          <w:bCs w:val="0"/>
          <w:lang w:val="en-US"/>
        </w:rPr>
        <w:t xml:space="preserve"> </w:t>
      </w:r>
      <w:proofErr w:type="spellStart"/>
      <w:r w:rsidRPr="00EE3A06">
        <w:rPr>
          <w:b w:val="0"/>
          <w:bCs w:val="0"/>
          <w:lang w:val="en-US"/>
        </w:rPr>
        <w:t>Pertanian</w:t>
      </w:r>
      <w:proofErr w:type="spellEnd"/>
      <w:r w:rsidRPr="00EE3A06">
        <w:rPr>
          <w:b w:val="0"/>
          <w:bCs w:val="0"/>
          <w:lang w:val="en-US"/>
        </w:rPr>
        <w:t xml:space="preserve"> Universitas </w:t>
      </w:r>
      <w:proofErr w:type="spellStart"/>
      <w:r w:rsidRPr="00EE3A06">
        <w:rPr>
          <w:b w:val="0"/>
          <w:bCs w:val="0"/>
          <w:lang w:val="en-US"/>
        </w:rPr>
        <w:t>Tanjungpura</w:t>
      </w:r>
      <w:proofErr w:type="spellEnd"/>
      <w:r w:rsidRPr="00EE3A06">
        <w:rPr>
          <w:b w:val="0"/>
          <w:bCs w:val="0"/>
          <w:lang w:val="en-US"/>
        </w:rPr>
        <w:t xml:space="preserve"> Pontianak. </w:t>
      </w:r>
    </w:p>
    <w:p w14:paraId="7A04ABA5" w14:textId="77777777" w:rsidR="00EE3A06" w:rsidRPr="00EE3A06" w:rsidRDefault="00EE3A06" w:rsidP="00EE3A06">
      <w:pPr>
        <w:pStyle w:val="Heading2"/>
        <w:ind w:left="142" w:right="125" w:firstLine="567"/>
        <w:jc w:val="both"/>
        <w:rPr>
          <w:b w:val="0"/>
          <w:bCs w:val="0"/>
          <w:lang w:val="en-US"/>
        </w:rPr>
      </w:pPr>
      <w:r w:rsidRPr="002749EC">
        <w:rPr>
          <w:b w:val="0"/>
          <w:bCs w:val="0"/>
          <w:i/>
          <w:iCs/>
          <w:lang w:val="en-US"/>
        </w:rPr>
        <w:t>Red mud</w:t>
      </w:r>
      <w:r w:rsidRPr="00EE3A06">
        <w:rPr>
          <w:b w:val="0"/>
          <w:bCs w:val="0"/>
          <w:lang w:val="en-US"/>
        </w:rPr>
        <w:t xml:space="preserve"> </w:t>
      </w:r>
      <w:proofErr w:type="spellStart"/>
      <w:r w:rsidRPr="00EE3A06">
        <w:rPr>
          <w:b w:val="0"/>
          <w:bCs w:val="0"/>
          <w:lang w:val="en-US"/>
        </w:rPr>
        <w:t>diambil</w:t>
      </w:r>
      <w:proofErr w:type="spellEnd"/>
      <w:r w:rsidRPr="00EE3A06">
        <w:rPr>
          <w:b w:val="0"/>
          <w:bCs w:val="0"/>
          <w:lang w:val="en-US"/>
        </w:rPr>
        <w:t xml:space="preserve"> </w:t>
      </w:r>
      <w:proofErr w:type="spellStart"/>
      <w:r w:rsidRPr="00EE3A06">
        <w:rPr>
          <w:b w:val="0"/>
          <w:bCs w:val="0"/>
          <w:lang w:val="en-US"/>
        </w:rPr>
        <w:t>dari</w:t>
      </w:r>
      <w:proofErr w:type="spellEnd"/>
      <w:r w:rsidRPr="00EE3A06">
        <w:rPr>
          <w:b w:val="0"/>
          <w:bCs w:val="0"/>
          <w:lang w:val="en-US"/>
        </w:rPr>
        <w:t xml:space="preserve"> </w:t>
      </w:r>
      <w:proofErr w:type="spellStart"/>
      <w:r w:rsidRPr="00EE3A06">
        <w:rPr>
          <w:b w:val="0"/>
          <w:bCs w:val="0"/>
          <w:lang w:val="en-US"/>
        </w:rPr>
        <w:t>limbah</w:t>
      </w:r>
      <w:proofErr w:type="spellEnd"/>
      <w:r w:rsidRPr="00EE3A06">
        <w:rPr>
          <w:b w:val="0"/>
          <w:bCs w:val="0"/>
          <w:lang w:val="en-US"/>
        </w:rPr>
        <w:t xml:space="preserve"> </w:t>
      </w:r>
      <w:proofErr w:type="spellStart"/>
      <w:r w:rsidRPr="00EE3A06">
        <w:rPr>
          <w:b w:val="0"/>
          <w:bCs w:val="0"/>
          <w:lang w:val="en-US"/>
        </w:rPr>
        <w:t>pabrik</w:t>
      </w:r>
      <w:proofErr w:type="spellEnd"/>
      <w:r w:rsidRPr="00EE3A06">
        <w:rPr>
          <w:b w:val="0"/>
          <w:bCs w:val="0"/>
          <w:lang w:val="en-US"/>
        </w:rPr>
        <w:t xml:space="preserve"> alumina PT. ICA </w:t>
      </w:r>
      <w:proofErr w:type="spellStart"/>
      <w:r w:rsidRPr="00EE3A06">
        <w:rPr>
          <w:b w:val="0"/>
          <w:bCs w:val="0"/>
          <w:lang w:val="en-US"/>
        </w:rPr>
        <w:t>Tayan</w:t>
      </w:r>
      <w:proofErr w:type="spellEnd"/>
      <w:r w:rsidRPr="00EE3A06">
        <w:rPr>
          <w:b w:val="0"/>
          <w:bCs w:val="0"/>
          <w:lang w:val="en-US"/>
        </w:rPr>
        <w:t xml:space="preserve">. </w:t>
      </w:r>
      <w:proofErr w:type="spellStart"/>
      <w:r w:rsidRPr="00EE3A06">
        <w:rPr>
          <w:b w:val="0"/>
          <w:bCs w:val="0"/>
          <w:lang w:val="en-US"/>
        </w:rPr>
        <w:t>Pupuk</w:t>
      </w:r>
      <w:proofErr w:type="spellEnd"/>
      <w:r w:rsidRPr="00EE3A06">
        <w:rPr>
          <w:b w:val="0"/>
          <w:bCs w:val="0"/>
          <w:lang w:val="en-US"/>
        </w:rPr>
        <w:t xml:space="preserve"> yang </w:t>
      </w:r>
      <w:proofErr w:type="spellStart"/>
      <w:r w:rsidRPr="00EE3A06">
        <w:rPr>
          <w:b w:val="0"/>
          <w:bCs w:val="0"/>
          <w:lang w:val="en-US"/>
        </w:rPr>
        <w:t>digunakan</w:t>
      </w:r>
      <w:proofErr w:type="spellEnd"/>
      <w:r w:rsidRPr="00EE3A06">
        <w:rPr>
          <w:b w:val="0"/>
          <w:bCs w:val="0"/>
          <w:lang w:val="en-US"/>
        </w:rPr>
        <w:t xml:space="preserve"> </w:t>
      </w:r>
      <w:proofErr w:type="spellStart"/>
      <w:r w:rsidRPr="00EE3A06">
        <w:rPr>
          <w:b w:val="0"/>
          <w:bCs w:val="0"/>
          <w:lang w:val="en-US"/>
        </w:rPr>
        <w:t>adalah</w:t>
      </w:r>
      <w:proofErr w:type="spellEnd"/>
      <w:r w:rsidRPr="00EE3A06">
        <w:rPr>
          <w:b w:val="0"/>
          <w:bCs w:val="0"/>
          <w:lang w:val="en-US"/>
        </w:rPr>
        <w:t xml:space="preserve"> </w:t>
      </w:r>
      <w:proofErr w:type="spellStart"/>
      <w:r w:rsidRPr="00EE3A06">
        <w:rPr>
          <w:b w:val="0"/>
          <w:bCs w:val="0"/>
          <w:lang w:val="en-US"/>
        </w:rPr>
        <w:t>pupuk</w:t>
      </w:r>
      <w:proofErr w:type="spellEnd"/>
      <w:r w:rsidRPr="00EE3A06">
        <w:rPr>
          <w:b w:val="0"/>
          <w:bCs w:val="0"/>
          <w:lang w:val="en-US"/>
        </w:rPr>
        <w:t xml:space="preserve"> </w:t>
      </w:r>
      <w:proofErr w:type="spellStart"/>
      <w:r w:rsidRPr="00EE3A06">
        <w:rPr>
          <w:b w:val="0"/>
          <w:bCs w:val="0"/>
          <w:lang w:val="en-US"/>
        </w:rPr>
        <w:t>kandang</w:t>
      </w:r>
      <w:proofErr w:type="spellEnd"/>
      <w:r w:rsidRPr="00EE3A06">
        <w:rPr>
          <w:b w:val="0"/>
          <w:bCs w:val="0"/>
          <w:lang w:val="en-US"/>
        </w:rPr>
        <w:t xml:space="preserve"> </w:t>
      </w:r>
      <w:proofErr w:type="spellStart"/>
      <w:r w:rsidRPr="00EE3A06">
        <w:rPr>
          <w:b w:val="0"/>
          <w:bCs w:val="0"/>
          <w:lang w:val="en-US"/>
        </w:rPr>
        <w:t>sapi</w:t>
      </w:r>
      <w:proofErr w:type="spellEnd"/>
      <w:r w:rsidRPr="00EE3A06">
        <w:rPr>
          <w:b w:val="0"/>
          <w:bCs w:val="0"/>
          <w:lang w:val="en-US"/>
        </w:rPr>
        <w:t xml:space="preserve"> </w:t>
      </w:r>
      <w:proofErr w:type="spellStart"/>
      <w:r w:rsidRPr="00EE3A06">
        <w:rPr>
          <w:b w:val="0"/>
          <w:bCs w:val="0"/>
          <w:lang w:val="en-US"/>
        </w:rPr>
        <w:t>dengan</w:t>
      </w:r>
      <w:proofErr w:type="spellEnd"/>
      <w:r w:rsidRPr="00EE3A06">
        <w:rPr>
          <w:b w:val="0"/>
          <w:bCs w:val="0"/>
          <w:lang w:val="en-US"/>
        </w:rPr>
        <w:t xml:space="preserve"> </w:t>
      </w:r>
      <w:proofErr w:type="spellStart"/>
      <w:r w:rsidRPr="00EE3A06">
        <w:rPr>
          <w:b w:val="0"/>
          <w:bCs w:val="0"/>
          <w:lang w:val="en-US"/>
        </w:rPr>
        <w:t>takaran</w:t>
      </w:r>
      <w:proofErr w:type="spellEnd"/>
      <w:r w:rsidRPr="00EE3A06">
        <w:rPr>
          <w:b w:val="0"/>
          <w:bCs w:val="0"/>
          <w:lang w:val="en-US"/>
        </w:rPr>
        <w:t xml:space="preserve"> 30 kg/</w:t>
      </w:r>
      <w:proofErr w:type="spellStart"/>
      <w:r w:rsidRPr="00EE3A06">
        <w:rPr>
          <w:b w:val="0"/>
          <w:bCs w:val="0"/>
          <w:lang w:val="en-US"/>
        </w:rPr>
        <w:t>bedeng</w:t>
      </w:r>
      <w:proofErr w:type="spellEnd"/>
      <w:r w:rsidRPr="00EE3A06">
        <w:rPr>
          <w:b w:val="0"/>
          <w:bCs w:val="0"/>
          <w:lang w:val="en-US"/>
        </w:rPr>
        <w:t>, 40 kg/</w:t>
      </w:r>
      <w:proofErr w:type="spellStart"/>
      <w:r w:rsidRPr="00EE3A06">
        <w:rPr>
          <w:b w:val="0"/>
          <w:bCs w:val="0"/>
          <w:lang w:val="en-US"/>
        </w:rPr>
        <w:t>bedeng</w:t>
      </w:r>
      <w:proofErr w:type="spellEnd"/>
      <w:r w:rsidRPr="00EE3A06">
        <w:rPr>
          <w:b w:val="0"/>
          <w:bCs w:val="0"/>
          <w:lang w:val="en-US"/>
        </w:rPr>
        <w:t xml:space="preserve"> dan 50 kg/</w:t>
      </w:r>
      <w:proofErr w:type="spellStart"/>
      <w:r w:rsidRPr="00EE3A06">
        <w:rPr>
          <w:b w:val="0"/>
          <w:bCs w:val="0"/>
          <w:lang w:val="en-US"/>
        </w:rPr>
        <w:t>bedeng</w:t>
      </w:r>
      <w:proofErr w:type="spellEnd"/>
      <w:r w:rsidRPr="00EE3A06">
        <w:rPr>
          <w:b w:val="0"/>
          <w:bCs w:val="0"/>
          <w:lang w:val="en-US"/>
        </w:rPr>
        <w:t xml:space="preserve">, </w:t>
      </w:r>
      <w:proofErr w:type="spellStart"/>
      <w:r w:rsidRPr="00EE3A06">
        <w:rPr>
          <w:b w:val="0"/>
          <w:bCs w:val="0"/>
          <w:lang w:val="en-US"/>
        </w:rPr>
        <w:t>sedangkan</w:t>
      </w:r>
      <w:proofErr w:type="spellEnd"/>
      <w:r w:rsidRPr="00EE3A06">
        <w:rPr>
          <w:b w:val="0"/>
          <w:bCs w:val="0"/>
          <w:lang w:val="en-US"/>
        </w:rPr>
        <w:t xml:space="preserve"> </w:t>
      </w:r>
      <w:proofErr w:type="spellStart"/>
      <w:r w:rsidRPr="00EE3A06">
        <w:rPr>
          <w:b w:val="0"/>
          <w:bCs w:val="0"/>
          <w:lang w:val="en-US"/>
        </w:rPr>
        <w:t>pupuk</w:t>
      </w:r>
      <w:proofErr w:type="spellEnd"/>
      <w:r w:rsidRPr="00EE3A06">
        <w:rPr>
          <w:b w:val="0"/>
          <w:bCs w:val="0"/>
          <w:lang w:val="en-US"/>
        </w:rPr>
        <w:t xml:space="preserve"> </w:t>
      </w:r>
      <w:proofErr w:type="spellStart"/>
      <w:r w:rsidRPr="00EE3A06">
        <w:rPr>
          <w:b w:val="0"/>
          <w:bCs w:val="0"/>
          <w:lang w:val="en-US"/>
        </w:rPr>
        <w:t>anorganik</w:t>
      </w:r>
      <w:proofErr w:type="spellEnd"/>
      <w:r w:rsidRPr="00EE3A06">
        <w:rPr>
          <w:b w:val="0"/>
          <w:bCs w:val="0"/>
          <w:lang w:val="en-US"/>
        </w:rPr>
        <w:t xml:space="preserve"> yang </w:t>
      </w:r>
      <w:proofErr w:type="spellStart"/>
      <w:r w:rsidRPr="00EE3A06">
        <w:rPr>
          <w:b w:val="0"/>
          <w:bCs w:val="0"/>
          <w:lang w:val="en-US"/>
        </w:rPr>
        <w:t>digunakan</w:t>
      </w:r>
      <w:proofErr w:type="spellEnd"/>
      <w:r w:rsidRPr="00EE3A06">
        <w:rPr>
          <w:b w:val="0"/>
          <w:bCs w:val="0"/>
          <w:lang w:val="en-US"/>
        </w:rPr>
        <w:t xml:space="preserve"> </w:t>
      </w:r>
      <w:proofErr w:type="spellStart"/>
      <w:r w:rsidRPr="00EE3A06">
        <w:rPr>
          <w:b w:val="0"/>
          <w:bCs w:val="0"/>
          <w:lang w:val="en-US"/>
        </w:rPr>
        <w:t>seperti</w:t>
      </w:r>
      <w:proofErr w:type="spellEnd"/>
      <w:r w:rsidRPr="00EE3A06">
        <w:rPr>
          <w:b w:val="0"/>
          <w:bCs w:val="0"/>
          <w:lang w:val="en-US"/>
        </w:rPr>
        <w:t xml:space="preserve">, Urea 500 kg/ha, SP-36 400 kg/ha, dan KCL 300 kg/ha </w:t>
      </w:r>
      <w:proofErr w:type="spellStart"/>
      <w:r w:rsidRPr="00EE3A06">
        <w:rPr>
          <w:b w:val="0"/>
          <w:bCs w:val="0"/>
          <w:lang w:val="en-US"/>
        </w:rPr>
        <w:t>dengan</w:t>
      </w:r>
      <w:proofErr w:type="spellEnd"/>
      <w:r w:rsidRPr="00EE3A06">
        <w:rPr>
          <w:b w:val="0"/>
          <w:bCs w:val="0"/>
          <w:lang w:val="en-US"/>
        </w:rPr>
        <w:t xml:space="preserve"> </w:t>
      </w:r>
      <w:proofErr w:type="spellStart"/>
      <w:r w:rsidRPr="00EE3A06">
        <w:rPr>
          <w:b w:val="0"/>
          <w:bCs w:val="0"/>
          <w:lang w:val="en-US"/>
        </w:rPr>
        <w:t>ukuran</w:t>
      </w:r>
      <w:proofErr w:type="spellEnd"/>
      <w:r w:rsidRPr="00EE3A06">
        <w:rPr>
          <w:b w:val="0"/>
          <w:bCs w:val="0"/>
          <w:lang w:val="en-US"/>
        </w:rPr>
        <w:t xml:space="preserve"> </w:t>
      </w:r>
      <w:proofErr w:type="spellStart"/>
      <w:r w:rsidRPr="00EE3A06">
        <w:rPr>
          <w:b w:val="0"/>
          <w:bCs w:val="0"/>
          <w:lang w:val="en-US"/>
        </w:rPr>
        <w:t>bedang</w:t>
      </w:r>
      <w:proofErr w:type="spellEnd"/>
      <w:r w:rsidRPr="00EE3A06">
        <w:rPr>
          <w:b w:val="0"/>
          <w:bCs w:val="0"/>
          <w:lang w:val="en-US"/>
        </w:rPr>
        <w:t xml:space="preserve"> 100 cm x 3 m. (</w:t>
      </w:r>
      <w:proofErr w:type="spellStart"/>
      <w:r w:rsidRPr="00EE3A06">
        <w:rPr>
          <w:b w:val="0"/>
          <w:bCs w:val="0"/>
          <w:lang w:val="en-US"/>
        </w:rPr>
        <w:t>Suswati</w:t>
      </w:r>
      <w:proofErr w:type="spellEnd"/>
      <w:r w:rsidRPr="00EE3A06">
        <w:rPr>
          <w:b w:val="0"/>
          <w:bCs w:val="0"/>
          <w:lang w:val="en-US"/>
        </w:rPr>
        <w:t>, 2018). Alat-</w:t>
      </w:r>
      <w:proofErr w:type="spellStart"/>
      <w:r w:rsidRPr="00EE3A06">
        <w:rPr>
          <w:b w:val="0"/>
          <w:bCs w:val="0"/>
          <w:lang w:val="en-US"/>
        </w:rPr>
        <w:t>alat</w:t>
      </w:r>
      <w:proofErr w:type="spellEnd"/>
      <w:r w:rsidRPr="00EE3A06">
        <w:rPr>
          <w:b w:val="0"/>
          <w:bCs w:val="0"/>
          <w:lang w:val="en-US"/>
        </w:rPr>
        <w:t xml:space="preserve"> yang </w:t>
      </w:r>
      <w:proofErr w:type="spellStart"/>
      <w:r w:rsidRPr="00EE3A06">
        <w:rPr>
          <w:b w:val="0"/>
          <w:bCs w:val="0"/>
          <w:lang w:val="en-US"/>
        </w:rPr>
        <w:t>digunakan</w:t>
      </w:r>
      <w:proofErr w:type="spellEnd"/>
      <w:r w:rsidRPr="00EE3A06">
        <w:rPr>
          <w:b w:val="0"/>
          <w:bCs w:val="0"/>
          <w:lang w:val="en-US"/>
        </w:rPr>
        <w:t xml:space="preserve"> </w:t>
      </w:r>
      <w:proofErr w:type="spellStart"/>
      <w:r w:rsidRPr="00EE3A06">
        <w:rPr>
          <w:b w:val="0"/>
          <w:bCs w:val="0"/>
          <w:lang w:val="en-US"/>
        </w:rPr>
        <w:t>dalam</w:t>
      </w:r>
      <w:proofErr w:type="spellEnd"/>
      <w:r w:rsidRPr="00EE3A06">
        <w:rPr>
          <w:b w:val="0"/>
          <w:bCs w:val="0"/>
          <w:lang w:val="en-US"/>
        </w:rPr>
        <w:t xml:space="preserve"> </w:t>
      </w:r>
      <w:proofErr w:type="spellStart"/>
      <w:r w:rsidRPr="00EE3A06">
        <w:rPr>
          <w:b w:val="0"/>
          <w:bCs w:val="0"/>
          <w:lang w:val="en-US"/>
        </w:rPr>
        <w:lastRenderedPageBreak/>
        <w:t>penelitian</w:t>
      </w:r>
      <w:proofErr w:type="spellEnd"/>
      <w:r w:rsidRPr="00EE3A06">
        <w:rPr>
          <w:b w:val="0"/>
          <w:bCs w:val="0"/>
          <w:lang w:val="en-US"/>
        </w:rPr>
        <w:t xml:space="preserve"> </w:t>
      </w:r>
      <w:proofErr w:type="spellStart"/>
      <w:r w:rsidRPr="00EE3A06">
        <w:rPr>
          <w:b w:val="0"/>
          <w:bCs w:val="0"/>
          <w:lang w:val="en-US"/>
        </w:rPr>
        <w:t>ini</w:t>
      </w:r>
      <w:proofErr w:type="spellEnd"/>
      <w:r w:rsidRPr="00EE3A06">
        <w:rPr>
          <w:b w:val="0"/>
          <w:bCs w:val="0"/>
          <w:lang w:val="en-US"/>
        </w:rPr>
        <w:t xml:space="preserve"> </w:t>
      </w:r>
      <w:proofErr w:type="spellStart"/>
      <w:r w:rsidRPr="00EE3A06">
        <w:rPr>
          <w:b w:val="0"/>
          <w:bCs w:val="0"/>
          <w:lang w:val="en-US"/>
        </w:rPr>
        <w:t>terbagi</w:t>
      </w:r>
      <w:proofErr w:type="spellEnd"/>
      <w:r w:rsidRPr="00EE3A06">
        <w:rPr>
          <w:b w:val="0"/>
          <w:bCs w:val="0"/>
          <w:lang w:val="en-US"/>
        </w:rPr>
        <w:t xml:space="preserve"> </w:t>
      </w:r>
      <w:proofErr w:type="spellStart"/>
      <w:r w:rsidRPr="00EE3A06">
        <w:rPr>
          <w:b w:val="0"/>
          <w:bCs w:val="0"/>
          <w:lang w:val="en-US"/>
        </w:rPr>
        <w:t>menjadi</w:t>
      </w:r>
      <w:proofErr w:type="spellEnd"/>
      <w:r w:rsidRPr="00EE3A06">
        <w:rPr>
          <w:b w:val="0"/>
          <w:bCs w:val="0"/>
          <w:lang w:val="en-US"/>
        </w:rPr>
        <w:t xml:space="preserve"> </w:t>
      </w:r>
      <w:proofErr w:type="spellStart"/>
      <w:r w:rsidRPr="00EE3A06">
        <w:rPr>
          <w:b w:val="0"/>
          <w:bCs w:val="0"/>
          <w:lang w:val="en-US"/>
        </w:rPr>
        <w:t>dua</w:t>
      </w:r>
      <w:proofErr w:type="spellEnd"/>
      <w:r w:rsidRPr="00EE3A06">
        <w:rPr>
          <w:b w:val="0"/>
          <w:bCs w:val="0"/>
          <w:lang w:val="en-US"/>
        </w:rPr>
        <w:t xml:space="preserve"> </w:t>
      </w:r>
      <w:proofErr w:type="spellStart"/>
      <w:r w:rsidRPr="00EE3A06">
        <w:rPr>
          <w:b w:val="0"/>
          <w:bCs w:val="0"/>
          <w:lang w:val="en-US"/>
        </w:rPr>
        <w:t>yaitu</w:t>
      </w:r>
      <w:proofErr w:type="spellEnd"/>
      <w:r w:rsidRPr="00EE3A06">
        <w:rPr>
          <w:b w:val="0"/>
          <w:bCs w:val="0"/>
          <w:lang w:val="en-US"/>
        </w:rPr>
        <w:t xml:space="preserve"> </w:t>
      </w:r>
      <w:proofErr w:type="spellStart"/>
      <w:r w:rsidRPr="00EE3A06">
        <w:rPr>
          <w:b w:val="0"/>
          <w:bCs w:val="0"/>
          <w:lang w:val="en-US"/>
        </w:rPr>
        <w:t>alat-alat</w:t>
      </w:r>
      <w:proofErr w:type="spellEnd"/>
      <w:r w:rsidRPr="00EE3A06">
        <w:rPr>
          <w:b w:val="0"/>
          <w:bCs w:val="0"/>
          <w:lang w:val="en-US"/>
        </w:rPr>
        <w:t xml:space="preserve"> </w:t>
      </w:r>
      <w:proofErr w:type="spellStart"/>
      <w:r w:rsidRPr="00EE3A06">
        <w:rPr>
          <w:b w:val="0"/>
          <w:bCs w:val="0"/>
          <w:lang w:val="en-US"/>
        </w:rPr>
        <w:t>dilapangan</w:t>
      </w:r>
      <w:proofErr w:type="spellEnd"/>
      <w:r w:rsidRPr="00EE3A06">
        <w:rPr>
          <w:b w:val="0"/>
          <w:bCs w:val="0"/>
          <w:lang w:val="en-US"/>
        </w:rPr>
        <w:t xml:space="preserve"> </w:t>
      </w:r>
      <w:proofErr w:type="spellStart"/>
      <w:r w:rsidRPr="00EE3A06">
        <w:rPr>
          <w:b w:val="0"/>
          <w:bCs w:val="0"/>
          <w:lang w:val="en-US"/>
        </w:rPr>
        <w:t>meliputi</w:t>
      </w:r>
      <w:proofErr w:type="spellEnd"/>
      <w:r w:rsidRPr="00EE3A06">
        <w:rPr>
          <w:b w:val="0"/>
          <w:bCs w:val="0"/>
          <w:lang w:val="en-US"/>
        </w:rPr>
        <w:t xml:space="preserve"> </w:t>
      </w:r>
      <w:proofErr w:type="spellStart"/>
      <w:r w:rsidRPr="00EE3A06">
        <w:rPr>
          <w:b w:val="0"/>
          <w:bCs w:val="0"/>
          <w:lang w:val="en-US"/>
        </w:rPr>
        <w:t>cangkul</w:t>
      </w:r>
      <w:proofErr w:type="spellEnd"/>
      <w:r w:rsidRPr="00EE3A06">
        <w:rPr>
          <w:b w:val="0"/>
          <w:bCs w:val="0"/>
          <w:lang w:val="en-US"/>
        </w:rPr>
        <w:t xml:space="preserve">, </w:t>
      </w:r>
      <w:proofErr w:type="spellStart"/>
      <w:r w:rsidRPr="00EE3A06">
        <w:rPr>
          <w:b w:val="0"/>
          <w:bCs w:val="0"/>
          <w:lang w:val="en-US"/>
        </w:rPr>
        <w:t>pisau</w:t>
      </w:r>
      <w:proofErr w:type="spellEnd"/>
      <w:r w:rsidRPr="00EE3A06">
        <w:rPr>
          <w:b w:val="0"/>
          <w:bCs w:val="0"/>
          <w:lang w:val="en-US"/>
        </w:rPr>
        <w:t xml:space="preserve">, </w:t>
      </w:r>
      <w:proofErr w:type="spellStart"/>
      <w:r w:rsidRPr="00EE3A06">
        <w:rPr>
          <w:b w:val="0"/>
          <w:bCs w:val="0"/>
          <w:lang w:val="en-US"/>
        </w:rPr>
        <w:t>meteran</w:t>
      </w:r>
      <w:proofErr w:type="spellEnd"/>
      <w:r w:rsidRPr="00EE3A06">
        <w:rPr>
          <w:b w:val="0"/>
          <w:bCs w:val="0"/>
          <w:lang w:val="en-US"/>
        </w:rPr>
        <w:t xml:space="preserve">, ring </w:t>
      </w:r>
      <w:proofErr w:type="spellStart"/>
      <w:r w:rsidRPr="00EE3A06">
        <w:rPr>
          <w:b w:val="0"/>
          <w:bCs w:val="0"/>
          <w:lang w:val="en-US"/>
        </w:rPr>
        <w:t>sampel</w:t>
      </w:r>
      <w:proofErr w:type="spellEnd"/>
      <w:r w:rsidRPr="00EE3A06">
        <w:rPr>
          <w:b w:val="0"/>
          <w:bCs w:val="0"/>
          <w:lang w:val="en-US"/>
        </w:rPr>
        <w:t xml:space="preserve">, </w:t>
      </w:r>
      <w:proofErr w:type="spellStart"/>
      <w:r w:rsidRPr="00EE3A06">
        <w:rPr>
          <w:b w:val="0"/>
          <w:bCs w:val="0"/>
          <w:lang w:val="en-US"/>
        </w:rPr>
        <w:t>sekop</w:t>
      </w:r>
      <w:proofErr w:type="spellEnd"/>
      <w:r w:rsidRPr="00EE3A06">
        <w:rPr>
          <w:b w:val="0"/>
          <w:bCs w:val="0"/>
          <w:lang w:val="en-US"/>
        </w:rPr>
        <w:t xml:space="preserve">, </w:t>
      </w:r>
      <w:proofErr w:type="spellStart"/>
      <w:r w:rsidRPr="00EE3A06">
        <w:rPr>
          <w:b w:val="0"/>
          <w:bCs w:val="0"/>
          <w:lang w:val="en-US"/>
        </w:rPr>
        <w:t>kantong</w:t>
      </w:r>
      <w:proofErr w:type="spellEnd"/>
      <w:r w:rsidRPr="00EE3A06">
        <w:rPr>
          <w:b w:val="0"/>
          <w:bCs w:val="0"/>
          <w:lang w:val="en-US"/>
        </w:rPr>
        <w:t xml:space="preserve"> </w:t>
      </w:r>
      <w:proofErr w:type="spellStart"/>
      <w:r w:rsidRPr="00EE3A06">
        <w:rPr>
          <w:b w:val="0"/>
          <w:bCs w:val="0"/>
          <w:lang w:val="en-US"/>
        </w:rPr>
        <w:t>plastik</w:t>
      </w:r>
      <w:proofErr w:type="spellEnd"/>
      <w:r w:rsidRPr="00EE3A06">
        <w:rPr>
          <w:b w:val="0"/>
          <w:bCs w:val="0"/>
          <w:lang w:val="en-US"/>
        </w:rPr>
        <w:t xml:space="preserve">, </w:t>
      </w:r>
      <w:proofErr w:type="spellStart"/>
      <w:r w:rsidRPr="00EE3A06">
        <w:rPr>
          <w:b w:val="0"/>
          <w:bCs w:val="0"/>
          <w:lang w:val="en-US"/>
        </w:rPr>
        <w:t>meteran</w:t>
      </w:r>
      <w:proofErr w:type="spellEnd"/>
      <w:r w:rsidRPr="00EE3A06">
        <w:rPr>
          <w:b w:val="0"/>
          <w:bCs w:val="0"/>
          <w:lang w:val="en-US"/>
        </w:rPr>
        <w:t xml:space="preserve">, </w:t>
      </w:r>
      <w:proofErr w:type="spellStart"/>
      <w:r w:rsidRPr="00EE3A06">
        <w:rPr>
          <w:b w:val="0"/>
          <w:bCs w:val="0"/>
          <w:lang w:val="en-US"/>
        </w:rPr>
        <w:t>sarung</w:t>
      </w:r>
      <w:proofErr w:type="spellEnd"/>
      <w:r w:rsidRPr="00EE3A06">
        <w:rPr>
          <w:b w:val="0"/>
          <w:bCs w:val="0"/>
          <w:lang w:val="en-US"/>
        </w:rPr>
        <w:t xml:space="preserve"> </w:t>
      </w:r>
      <w:proofErr w:type="spellStart"/>
      <w:r w:rsidRPr="00EE3A06">
        <w:rPr>
          <w:b w:val="0"/>
          <w:bCs w:val="0"/>
          <w:lang w:val="en-US"/>
        </w:rPr>
        <w:t>tangan</w:t>
      </w:r>
      <w:proofErr w:type="spellEnd"/>
      <w:r w:rsidRPr="00EE3A06">
        <w:rPr>
          <w:b w:val="0"/>
          <w:bCs w:val="0"/>
          <w:lang w:val="en-US"/>
        </w:rPr>
        <w:t xml:space="preserve">, </w:t>
      </w:r>
      <w:proofErr w:type="spellStart"/>
      <w:r w:rsidRPr="00EE3A06">
        <w:rPr>
          <w:b w:val="0"/>
          <w:bCs w:val="0"/>
          <w:lang w:val="en-US"/>
        </w:rPr>
        <w:t>kertas</w:t>
      </w:r>
      <w:proofErr w:type="spellEnd"/>
      <w:r w:rsidRPr="00EE3A06">
        <w:rPr>
          <w:b w:val="0"/>
          <w:bCs w:val="0"/>
          <w:lang w:val="en-US"/>
        </w:rPr>
        <w:t xml:space="preserve"> label, </w:t>
      </w:r>
      <w:proofErr w:type="spellStart"/>
      <w:r w:rsidRPr="00EE3A06">
        <w:rPr>
          <w:b w:val="0"/>
          <w:bCs w:val="0"/>
          <w:lang w:val="en-US"/>
        </w:rPr>
        <w:t>tali</w:t>
      </w:r>
      <w:proofErr w:type="spellEnd"/>
      <w:r w:rsidRPr="00EE3A06">
        <w:rPr>
          <w:b w:val="0"/>
          <w:bCs w:val="0"/>
          <w:lang w:val="en-US"/>
        </w:rPr>
        <w:t xml:space="preserve"> </w:t>
      </w:r>
      <w:proofErr w:type="spellStart"/>
      <w:r w:rsidRPr="00EE3A06">
        <w:rPr>
          <w:b w:val="0"/>
          <w:bCs w:val="0"/>
          <w:lang w:val="en-US"/>
        </w:rPr>
        <w:t>rapia</w:t>
      </w:r>
      <w:proofErr w:type="spellEnd"/>
      <w:r w:rsidRPr="00EE3A06">
        <w:rPr>
          <w:b w:val="0"/>
          <w:bCs w:val="0"/>
          <w:lang w:val="en-US"/>
        </w:rPr>
        <w:t>. Alat-</w:t>
      </w:r>
      <w:proofErr w:type="spellStart"/>
      <w:r w:rsidRPr="00EE3A06">
        <w:rPr>
          <w:b w:val="0"/>
          <w:bCs w:val="0"/>
          <w:lang w:val="en-US"/>
        </w:rPr>
        <w:t>alat</w:t>
      </w:r>
      <w:proofErr w:type="spellEnd"/>
      <w:r w:rsidRPr="00EE3A06">
        <w:rPr>
          <w:b w:val="0"/>
          <w:bCs w:val="0"/>
          <w:lang w:val="en-US"/>
        </w:rPr>
        <w:t xml:space="preserve"> yang </w:t>
      </w:r>
      <w:proofErr w:type="spellStart"/>
      <w:r w:rsidRPr="00EE3A06">
        <w:rPr>
          <w:b w:val="0"/>
          <w:bCs w:val="0"/>
          <w:lang w:val="en-US"/>
        </w:rPr>
        <w:t>digunakan</w:t>
      </w:r>
      <w:proofErr w:type="spellEnd"/>
      <w:r w:rsidRPr="00EE3A06">
        <w:rPr>
          <w:b w:val="0"/>
          <w:bCs w:val="0"/>
          <w:lang w:val="en-US"/>
        </w:rPr>
        <w:t xml:space="preserve"> </w:t>
      </w:r>
      <w:proofErr w:type="spellStart"/>
      <w:r w:rsidRPr="00EE3A06">
        <w:rPr>
          <w:b w:val="0"/>
          <w:bCs w:val="0"/>
          <w:lang w:val="en-US"/>
        </w:rPr>
        <w:t>untuk</w:t>
      </w:r>
      <w:proofErr w:type="spellEnd"/>
      <w:r w:rsidRPr="00EE3A06">
        <w:rPr>
          <w:b w:val="0"/>
          <w:bCs w:val="0"/>
          <w:lang w:val="en-US"/>
        </w:rPr>
        <w:t xml:space="preserve"> </w:t>
      </w:r>
      <w:proofErr w:type="spellStart"/>
      <w:r w:rsidRPr="00EE3A06">
        <w:rPr>
          <w:b w:val="0"/>
          <w:bCs w:val="0"/>
          <w:lang w:val="en-US"/>
        </w:rPr>
        <w:t>analisis</w:t>
      </w:r>
      <w:proofErr w:type="spellEnd"/>
      <w:r w:rsidRPr="00EE3A06">
        <w:rPr>
          <w:b w:val="0"/>
          <w:bCs w:val="0"/>
          <w:lang w:val="en-US"/>
        </w:rPr>
        <w:t xml:space="preserve"> </w:t>
      </w:r>
      <w:proofErr w:type="spellStart"/>
      <w:r w:rsidRPr="00EE3A06">
        <w:rPr>
          <w:b w:val="0"/>
          <w:bCs w:val="0"/>
          <w:lang w:val="en-US"/>
        </w:rPr>
        <w:t>sampel</w:t>
      </w:r>
      <w:proofErr w:type="spellEnd"/>
      <w:r w:rsidRPr="00EE3A06">
        <w:rPr>
          <w:b w:val="0"/>
          <w:bCs w:val="0"/>
          <w:lang w:val="en-US"/>
        </w:rPr>
        <w:t xml:space="preserve"> di </w:t>
      </w:r>
      <w:proofErr w:type="spellStart"/>
      <w:r w:rsidRPr="00EE3A06">
        <w:rPr>
          <w:b w:val="0"/>
          <w:bCs w:val="0"/>
          <w:lang w:val="en-US"/>
        </w:rPr>
        <w:t>laboratorium</w:t>
      </w:r>
      <w:proofErr w:type="spellEnd"/>
      <w:r w:rsidRPr="00EE3A06">
        <w:rPr>
          <w:b w:val="0"/>
          <w:bCs w:val="0"/>
          <w:lang w:val="en-US"/>
        </w:rPr>
        <w:t xml:space="preserve"> </w:t>
      </w:r>
      <w:proofErr w:type="spellStart"/>
      <w:r w:rsidRPr="00EE3A06">
        <w:rPr>
          <w:b w:val="0"/>
          <w:bCs w:val="0"/>
          <w:lang w:val="en-US"/>
        </w:rPr>
        <w:t>seperti</w:t>
      </w:r>
      <w:proofErr w:type="spellEnd"/>
      <w:r w:rsidRPr="00EE3A06">
        <w:rPr>
          <w:b w:val="0"/>
          <w:bCs w:val="0"/>
          <w:lang w:val="en-US"/>
        </w:rPr>
        <w:t xml:space="preserve"> </w:t>
      </w:r>
      <w:proofErr w:type="spellStart"/>
      <w:r w:rsidRPr="00EE3A06">
        <w:rPr>
          <w:b w:val="0"/>
          <w:bCs w:val="0"/>
          <w:lang w:val="en-US"/>
        </w:rPr>
        <w:t>timbangan</w:t>
      </w:r>
      <w:proofErr w:type="spellEnd"/>
      <w:r w:rsidRPr="00EE3A06">
        <w:rPr>
          <w:b w:val="0"/>
          <w:bCs w:val="0"/>
          <w:lang w:val="en-US"/>
        </w:rPr>
        <w:t xml:space="preserve"> </w:t>
      </w:r>
      <w:proofErr w:type="spellStart"/>
      <w:r w:rsidRPr="00EE3A06">
        <w:rPr>
          <w:b w:val="0"/>
          <w:bCs w:val="0"/>
          <w:lang w:val="en-US"/>
        </w:rPr>
        <w:t>analitik</w:t>
      </w:r>
      <w:proofErr w:type="spellEnd"/>
      <w:r w:rsidRPr="00EE3A06">
        <w:rPr>
          <w:b w:val="0"/>
          <w:bCs w:val="0"/>
          <w:lang w:val="en-US"/>
        </w:rPr>
        <w:t xml:space="preserve">, </w:t>
      </w:r>
      <w:proofErr w:type="spellStart"/>
      <w:r w:rsidRPr="00EE3A06">
        <w:rPr>
          <w:b w:val="0"/>
          <w:bCs w:val="0"/>
          <w:lang w:val="en-US"/>
        </w:rPr>
        <w:t>erlenmeyer</w:t>
      </w:r>
      <w:proofErr w:type="spellEnd"/>
      <w:r w:rsidRPr="00EE3A06">
        <w:rPr>
          <w:b w:val="0"/>
          <w:bCs w:val="0"/>
          <w:lang w:val="en-US"/>
        </w:rPr>
        <w:t xml:space="preserve">, </w:t>
      </w:r>
      <w:proofErr w:type="spellStart"/>
      <w:r w:rsidRPr="00EE3A06">
        <w:rPr>
          <w:b w:val="0"/>
          <w:bCs w:val="0"/>
          <w:lang w:val="en-US"/>
        </w:rPr>
        <w:t>labu</w:t>
      </w:r>
      <w:proofErr w:type="spellEnd"/>
      <w:r w:rsidRPr="00EE3A06">
        <w:rPr>
          <w:b w:val="0"/>
          <w:bCs w:val="0"/>
          <w:lang w:val="en-US"/>
        </w:rPr>
        <w:t xml:space="preserve"> </w:t>
      </w:r>
      <w:proofErr w:type="spellStart"/>
      <w:r w:rsidRPr="00EE3A06">
        <w:rPr>
          <w:b w:val="0"/>
          <w:bCs w:val="0"/>
          <w:lang w:val="en-US"/>
        </w:rPr>
        <w:t>ukur</w:t>
      </w:r>
      <w:proofErr w:type="spellEnd"/>
      <w:r w:rsidRPr="00EE3A06">
        <w:rPr>
          <w:b w:val="0"/>
          <w:bCs w:val="0"/>
          <w:lang w:val="en-US"/>
        </w:rPr>
        <w:t xml:space="preserve">, pipet </w:t>
      </w:r>
      <w:proofErr w:type="spellStart"/>
      <w:r w:rsidRPr="00EE3A06">
        <w:rPr>
          <w:b w:val="0"/>
          <w:bCs w:val="0"/>
          <w:lang w:val="en-US"/>
        </w:rPr>
        <w:t>gondok</w:t>
      </w:r>
      <w:proofErr w:type="spellEnd"/>
      <w:r w:rsidRPr="00EE3A06">
        <w:rPr>
          <w:b w:val="0"/>
          <w:bCs w:val="0"/>
          <w:lang w:val="en-US"/>
        </w:rPr>
        <w:t xml:space="preserve">, </w:t>
      </w:r>
      <w:proofErr w:type="spellStart"/>
      <w:r w:rsidRPr="00EE3A06">
        <w:rPr>
          <w:b w:val="0"/>
          <w:bCs w:val="0"/>
          <w:lang w:val="en-US"/>
        </w:rPr>
        <w:t>kantong</w:t>
      </w:r>
      <w:proofErr w:type="spellEnd"/>
      <w:r w:rsidRPr="00EE3A06">
        <w:rPr>
          <w:b w:val="0"/>
          <w:bCs w:val="0"/>
          <w:lang w:val="en-US"/>
        </w:rPr>
        <w:t xml:space="preserve"> </w:t>
      </w:r>
      <w:proofErr w:type="spellStart"/>
      <w:r w:rsidRPr="00EE3A06">
        <w:rPr>
          <w:b w:val="0"/>
          <w:bCs w:val="0"/>
          <w:lang w:val="en-US"/>
        </w:rPr>
        <w:t>plastik</w:t>
      </w:r>
      <w:proofErr w:type="spellEnd"/>
      <w:r w:rsidRPr="00EE3A06">
        <w:rPr>
          <w:b w:val="0"/>
          <w:bCs w:val="0"/>
          <w:lang w:val="en-US"/>
        </w:rPr>
        <w:t xml:space="preserve">, </w:t>
      </w:r>
      <w:proofErr w:type="spellStart"/>
      <w:r w:rsidRPr="00EE3A06">
        <w:rPr>
          <w:b w:val="0"/>
          <w:bCs w:val="0"/>
          <w:lang w:val="en-US"/>
        </w:rPr>
        <w:t>kertas</w:t>
      </w:r>
      <w:proofErr w:type="spellEnd"/>
      <w:r w:rsidRPr="00EE3A06">
        <w:rPr>
          <w:b w:val="0"/>
          <w:bCs w:val="0"/>
          <w:lang w:val="en-US"/>
        </w:rPr>
        <w:t xml:space="preserve"> tissue, </w:t>
      </w:r>
      <w:proofErr w:type="spellStart"/>
      <w:r w:rsidRPr="00EE3A06">
        <w:rPr>
          <w:b w:val="0"/>
          <w:bCs w:val="0"/>
          <w:lang w:val="en-US"/>
        </w:rPr>
        <w:t>tabung</w:t>
      </w:r>
      <w:proofErr w:type="spellEnd"/>
      <w:r w:rsidRPr="00EE3A06">
        <w:rPr>
          <w:b w:val="0"/>
          <w:bCs w:val="0"/>
          <w:lang w:val="en-US"/>
        </w:rPr>
        <w:t xml:space="preserve"> </w:t>
      </w:r>
      <w:proofErr w:type="spellStart"/>
      <w:r w:rsidRPr="00EE3A06">
        <w:rPr>
          <w:b w:val="0"/>
          <w:bCs w:val="0"/>
          <w:lang w:val="en-US"/>
        </w:rPr>
        <w:t>reaksi</w:t>
      </w:r>
      <w:proofErr w:type="spellEnd"/>
      <w:r w:rsidRPr="00EE3A06">
        <w:rPr>
          <w:b w:val="0"/>
          <w:bCs w:val="0"/>
          <w:lang w:val="en-US"/>
        </w:rPr>
        <w:t xml:space="preserve">, oven </w:t>
      </w:r>
      <w:proofErr w:type="spellStart"/>
      <w:r w:rsidRPr="00EE3A06">
        <w:rPr>
          <w:b w:val="0"/>
          <w:bCs w:val="0"/>
          <w:lang w:val="en-US"/>
        </w:rPr>
        <w:t>alat</w:t>
      </w:r>
      <w:proofErr w:type="spellEnd"/>
      <w:r w:rsidRPr="00EE3A06">
        <w:rPr>
          <w:b w:val="0"/>
          <w:bCs w:val="0"/>
          <w:lang w:val="en-US"/>
        </w:rPr>
        <w:t xml:space="preserve"> </w:t>
      </w:r>
      <w:proofErr w:type="spellStart"/>
      <w:r w:rsidRPr="00EE3A06">
        <w:rPr>
          <w:b w:val="0"/>
          <w:bCs w:val="0"/>
          <w:lang w:val="en-US"/>
        </w:rPr>
        <w:t>destruksi</w:t>
      </w:r>
      <w:proofErr w:type="spellEnd"/>
      <w:r w:rsidRPr="00EE3A06">
        <w:rPr>
          <w:b w:val="0"/>
          <w:bCs w:val="0"/>
          <w:lang w:val="en-US"/>
        </w:rPr>
        <w:t xml:space="preserve">, </w:t>
      </w:r>
      <w:proofErr w:type="spellStart"/>
      <w:r w:rsidRPr="00EE3A06">
        <w:rPr>
          <w:b w:val="0"/>
          <w:bCs w:val="0"/>
          <w:lang w:val="en-US"/>
        </w:rPr>
        <w:t>kertas</w:t>
      </w:r>
      <w:proofErr w:type="spellEnd"/>
      <w:r w:rsidRPr="00EE3A06">
        <w:rPr>
          <w:b w:val="0"/>
          <w:bCs w:val="0"/>
          <w:lang w:val="en-US"/>
        </w:rPr>
        <w:t xml:space="preserve"> label, pH meter, </w:t>
      </w:r>
      <w:proofErr w:type="spellStart"/>
      <w:r w:rsidRPr="00EE3A06">
        <w:rPr>
          <w:b w:val="0"/>
          <w:bCs w:val="0"/>
          <w:lang w:val="en-US"/>
        </w:rPr>
        <w:t>labu</w:t>
      </w:r>
      <w:proofErr w:type="spellEnd"/>
      <w:r w:rsidRPr="00EE3A06">
        <w:rPr>
          <w:b w:val="0"/>
          <w:bCs w:val="0"/>
          <w:lang w:val="en-US"/>
        </w:rPr>
        <w:t xml:space="preserve">, </w:t>
      </w:r>
      <w:proofErr w:type="spellStart"/>
      <w:r w:rsidRPr="00EE3A06">
        <w:rPr>
          <w:b w:val="0"/>
          <w:bCs w:val="0"/>
          <w:lang w:val="en-US"/>
        </w:rPr>
        <w:t>Kjeldahl</w:t>
      </w:r>
      <w:proofErr w:type="spellEnd"/>
      <w:r w:rsidRPr="00EE3A06">
        <w:rPr>
          <w:b w:val="0"/>
          <w:bCs w:val="0"/>
          <w:lang w:val="en-US"/>
        </w:rPr>
        <w:t xml:space="preserve">, </w:t>
      </w:r>
      <w:proofErr w:type="spellStart"/>
      <w:r w:rsidRPr="00EE3A06">
        <w:rPr>
          <w:b w:val="0"/>
          <w:bCs w:val="0"/>
          <w:lang w:val="en-US"/>
        </w:rPr>
        <w:t>Flamephotometer</w:t>
      </w:r>
      <w:proofErr w:type="spellEnd"/>
      <w:r w:rsidRPr="00EE3A06">
        <w:rPr>
          <w:b w:val="0"/>
          <w:bCs w:val="0"/>
          <w:lang w:val="en-US"/>
        </w:rPr>
        <w:t>, dan Spectrophotometer.</w:t>
      </w:r>
    </w:p>
    <w:p w14:paraId="176283F4" w14:textId="1D91736B" w:rsidR="00EE3A06" w:rsidRPr="00EE3A06" w:rsidRDefault="00EE3A06" w:rsidP="00EE3A06">
      <w:pPr>
        <w:pStyle w:val="Heading2"/>
        <w:ind w:left="142" w:right="125" w:firstLine="567"/>
        <w:jc w:val="both"/>
        <w:rPr>
          <w:b w:val="0"/>
          <w:bCs w:val="0"/>
          <w:lang w:val="en-US"/>
        </w:rPr>
      </w:pPr>
      <w:proofErr w:type="spellStart"/>
      <w:r w:rsidRPr="00EE3A06">
        <w:rPr>
          <w:b w:val="0"/>
          <w:bCs w:val="0"/>
          <w:lang w:val="en-US"/>
        </w:rPr>
        <w:t>Penelitian</w:t>
      </w:r>
      <w:proofErr w:type="spellEnd"/>
      <w:r w:rsidRPr="00EE3A06">
        <w:rPr>
          <w:b w:val="0"/>
          <w:bCs w:val="0"/>
          <w:lang w:val="en-US"/>
        </w:rPr>
        <w:t xml:space="preserve"> </w:t>
      </w:r>
      <w:proofErr w:type="spellStart"/>
      <w:r w:rsidRPr="00EE3A06">
        <w:rPr>
          <w:b w:val="0"/>
          <w:bCs w:val="0"/>
          <w:lang w:val="en-US"/>
        </w:rPr>
        <w:t>menggunakan</w:t>
      </w:r>
      <w:proofErr w:type="spellEnd"/>
      <w:r w:rsidRPr="00EE3A06">
        <w:rPr>
          <w:b w:val="0"/>
          <w:bCs w:val="0"/>
          <w:lang w:val="en-US"/>
        </w:rPr>
        <w:t xml:space="preserve"> </w:t>
      </w:r>
      <w:proofErr w:type="spellStart"/>
      <w:r w:rsidRPr="00EE3A06">
        <w:rPr>
          <w:b w:val="0"/>
          <w:bCs w:val="0"/>
          <w:lang w:val="en-US"/>
        </w:rPr>
        <w:t>metode</w:t>
      </w:r>
      <w:proofErr w:type="spellEnd"/>
      <w:r w:rsidRPr="00EE3A06">
        <w:rPr>
          <w:b w:val="0"/>
          <w:bCs w:val="0"/>
          <w:lang w:val="en-US"/>
        </w:rPr>
        <w:t xml:space="preserve"> </w:t>
      </w:r>
      <w:proofErr w:type="spellStart"/>
      <w:r w:rsidRPr="00EE3A06">
        <w:rPr>
          <w:b w:val="0"/>
          <w:bCs w:val="0"/>
          <w:lang w:val="en-US"/>
        </w:rPr>
        <w:t>eksperimen</w:t>
      </w:r>
      <w:proofErr w:type="spellEnd"/>
      <w:r w:rsidRPr="00EE3A06">
        <w:rPr>
          <w:b w:val="0"/>
          <w:bCs w:val="0"/>
          <w:lang w:val="en-US"/>
        </w:rPr>
        <w:t xml:space="preserve"> </w:t>
      </w:r>
      <w:proofErr w:type="spellStart"/>
      <w:r w:rsidRPr="00EE3A06">
        <w:rPr>
          <w:b w:val="0"/>
          <w:bCs w:val="0"/>
          <w:lang w:val="en-US"/>
        </w:rPr>
        <w:t>lapangan</w:t>
      </w:r>
      <w:proofErr w:type="spellEnd"/>
      <w:r w:rsidRPr="00EE3A06">
        <w:rPr>
          <w:b w:val="0"/>
          <w:bCs w:val="0"/>
          <w:lang w:val="en-US"/>
        </w:rPr>
        <w:t xml:space="preserve"> </w:t>
      </w:r>
      <w:proofErr w:type="spellStart"/>
      <w:r w:rsidRPr="00EE3A06">
        <w:rPr>
          <w:b w:val="0"/>
          <w:bCs w:val="0"/>
          <w:lang w:val="en-US"/>
        </w:rPr>
        <w:t>dengan</w:t>
      </w:r>
      <w:proofErr w:type="spellEnd"/>
      <w:r w:rsidRPr="00EE3A06">
        <w:rPr>
          <w:b w:val="0"/>
          <w:bCs w:val="0"/>
          <w:lang w:val="en-US"/>
        </w:rPr>
        <w:t xml:space="preserve"> </w:t>
      </w:r>
      <w:proofErr w:type="spellStart"/>
      <w:r w:rsidRPr="00EE3A06">
        <w:rPr>
          <w:b w:val="0"/>
          <w:bCs w:val="0"/>
          <w:lang w:val="en-US"/>
        </w:rPr>
        <w:t>dengan</w:t>
      </w:r>
      <w:proofErr w:type="spellEnd"/>
      <w:r w:rsidRPr="00EE3A06">
        <w:rPr>
          <w:b w:val="0"/>
          <w:bCs w:val="0"/>
          <w:lang w:val="en-US"/>
        </w:rPr>
        <w:t xml:space="preserve"> </w:t>
      </w:r>
      <w:proofErr w:type="spellStart"/>
      <w:r w:rsidRPr="00EE3A06">
        <w:rPr>
          <w:b w:val="0"/>
          <w:bCs w:val="0"/>
          <w:lang w:val="en-US"/>
        </w:rPr>
        <w:t>pola</w:t>
      </w:r>
      <w:proofErr w:type="spellEnd"/>
      <w:r w:rsidRPr="00EE3A06">
        <w:rPr>
          <w:b w:val="0"/>
          <w:bCs w:val="0"/>
          <w:lang w:val="en-US"/>
        </w:rPr>
        <w:t xml:space="preserve"> </w:t>
      </w:r>
      <w:proofErr w:type="spellStart"/>
      <w:r w:rsidRPr="00EE3A06">
        <w:rPr>
          <w:b w:val="0"/>
          <w:bCs w:val="0"/>
          <w:lang w:val="en-US"/>
        </w:rPr>
        <w:t>rancangan</w:t>
      </w:r>
      <w:proofErr w:type="spellEnd"/>
      <w:r w:rsidRPr="00EE3A06">
        <w:rPr>
          <w:b w:val="0"/>
          <w:bCs w:val="0"/>
          <w:lang w:val="en-US"/>
        </w:rPr>
        <w:t xml:space="preserve"> </w:t>
      </w:r>
      <w:proofErr w:type="spellStart"/>
      <w:r w:rsidRPr="00EE3A06">
        <w:rPr>
          <w:b w:val="0"/>
          <w:bCs w:val="0"/>
          <w:lang w:val="en-US"/>
        </w:rPr>
        <w:t>acak</w:t>
      </w:r>
      <w:proofErr w:type="spellEnd"/>
      <w:r w:rsidRPr="00EE3A06">
        <w:rPr>
          <w:b w:val="0"/>
          <w:bCs w:val="0"/>
          <w:lang w:val="en-US"/>
        </w:rPr>
        <w:t xml:space="preserve"> </w:t>
      </w:r>
      <w:proofErr w:type="spellStart"/>
      <w:r w:rsidRPr="00EE3A06">
        <w:rPr>
          <w:b w:val="0"/>
          <w:bCs w:val="0"/>
          <w:lang w:val="en-US"/>
        </w:rPr>
        <w:t>kelompok</w:t>
      </w:r>
      <w:proofErr w:type="spellEnd"/>
      <w:r w:rsidRPr="00EE3A06">
        <w:rPr>
          <w:b w:val="0"/>
          <w:bCs w:val="0"/>
          <w:lang w:val="en-US"/>
        </w:rPr>
        <w:t xml:space="preserve"> (RAK) </w:t>
      </w:r>
      <w:proofErr w:type="spellStart"/>
      <w:r w:rsidRPr="00EE3A06">
        <w:rPr>
          <w:b w:val="0"/>
          <w:bCs w:val="0"/>
          <w:lang w:val="en-US"/>
        </w:rPr>
        <w:t>dengan</w:t>
      </w:r>
      <w:proofErr w:type="spellEnd"/>
      <w:r w:rsidRPr="00EE3A06">
        <w:rPr>
          <w:b w:val="0"/>
          <w:bCs w:val="0"/>
          <w:lang w:val="en-US"/>
        </w:rPr>
        <w:t xml:space="preserve"> </w:t>
      </w:r>
      <w:proofErr w:type="spellStart"/>
      <w:r w:rsidRPr="00EE3A06">
        <w:rPr>
          <w:b w:val="0"/>
          <w:bCs w:val="0"/>
          <w:lang w:val="en-US"/>
        </w:rPr>
        <w:t>satu</w:t>
      </w:r>
      <w:proofErr w:type="spellEnd"/>
      <w:r w:rsidRPr="00EE3A06">
        <w:rPr>
          <w:b w:val="0"/>
          <w:bCs w:val="0"/>
          <w:lang w:val="en-US"/>
        </w:rPr>
        <w:t xml:space="preserve"> </w:t>
      </w:r>
      <w:proofErr w:type="spellStart"/>
      <w:r w:rsidRPr="00EE3A06">
        <w:rPr>
          <w:b w:val="0"/>
          <w:bCs w:val="0"/>
          <w:lang w:val="en-US"/>
        </w:rPr>
        <w:t>faktor</w:t>
      </w:r>
      <w:proofErr w:type="spellEnd"/>
      <w:r w:rsidRPr="00EE3A06">
        <w:rPr>
          <w:b w:val="0"/>
          <w:bCs w:val="0"/>
          <w:lang w:val="en-US"/>
        </w:rPr>
        <w:t xml:space="preserve">, </w:t>
      </w:r>
      <w:proofErr w:type="spellStart"/>
      <w:r w:rsidRPr="00EE3A06">
        <w:rPr>
          <w:b w:val="0"/>
          <w:bCs w:val="0"/>
          <w:lang w:val="en-US"/>
        </w:rPr>
        <w:t>terdiri</w:t>
      </w:r>
      <w:proofErr w:type="spellEnd"/>
      <w:r w:rsidRPr="00EE3A06">
        <w:rPr>
          <w:b w:val="0"/>
          <w:bCs w:val="0"/>
          <w:lang w:val="en-US"/>
        </w:rPr>
        <w:t xml:space="preserve"> </w:t>
      </w:r>
      <w:proofErr w:type="spellStart"/>
      <w:r w:rsidRPr="00EE3A06">
        <w:rPr>
          <w:b w:val="0"/>
          <w:bCs w:val="0"/>
          <w:lang w:val="en-US"/>
        </w:rPr>
        <w:t>dari</w:t>
      </w:r>
      <w:proofErr w:type="spellEnd"/>
      <w:r w:rsidRPr="00EE3A06">
        <w:rPr>
          <w:b w:val="0"/>
          <w:bCs w:val="0"/>
          <w:lang w:val="en-US"/>
        </w:rPr>
        <w:t xml:space="preserve"> 4 </w:t>
      </w:r>
      <w:proofErr w:type="spellStart"/>
      <w:r w:rsidRPr="00EE3A06">
        <w:rPr>
          <w:b w:val="0"/>
          <w:bCs w:val="0"/>
          <w:lang w:val="en-US"/>
        </w:rPr>
        <w:t>perlakuan</w:t>
      </w:r>
      <w:proofErr w:type="spellEnd"/>
      <w:r w:rsidRPr="00EE3A06">
        <w:rPr>
          <w:b w:val="0"/>
          <w:bCs w:val="0"/>
          <w:lang w:val="en-US"/>
        </w:rPr>
        <w:t xml:space="preserve"> </w:t>
      </w:r>
      <w:proofErr w:type="spellStart"/>
      <w:r w:rsidRPr="00EE3A06">
        <w:rPr>
          <w:b w:val="0"/>
          <w:bCs w:val="0"/>
          <w:lang w:val="en-US"/>
        </w:rPr>
        <w:t>dengan</w:t>
      </w:r>
      <w:proofErr w:type="spellEnd"/>
      <w:r w:rsidRPr="00EE3A06">
        <w:rPr>
          <w:b w:val="0"/>
          <w:bCs w:val="0"/>
          <w:lang w:val="en-US"/>
        </w:rPr>
        <w:t xml:space="preserve"> 5 </w:t>
      </w:r>
      <w:proofErr w:type="spellStart"/>
      <w:r w:rsidRPr="00EE3A06">
        <w:rPr>
          <w:b w:val="0"/>
          <w:bCs w:val="0"/>
          <w:lang w:val="en-US"/>
        </w:rPr>
        <w:t>ulangan</w:t>
      </w:r>
      <w:proofErr w:type="spellEnd"/>
      <w:r w:rsidRPr="00EE3A06">
        <w:rPr>
          <w:b w:val="0"/>
          <w:bCs w:val="0"/>
          <w:lang w:val="en-US"/>
        </w:rPr>
        <w:t xml:space="preserve"> </w:t>
      </w:r>
      <w:proofErr w:type="spellStart"/>
      <w:r w:rsidRPr="00EE3A06">
        <w:rPr>
          <w:b w:val="0"/>
          <w:bCs w:val="0"/>
          <w:lang w:val="en-US"/>
        </w:rPr>
        <w:t>sehingga</w:t>
      </w:r>
      <w:proofErr w:type="spellEnd"/>
      <w:r w:rsidRPr="00EE3A06">
        <w:rPr>
          <w:b w:val="0"/>
          <w:bCs w:val="0"/>
          <w:lang w:val="en-US"/>
        </w:rPr>
        <w:t xml:space="preserve"> </w:t>
      </w:r>
      <w:proofErr w:type="spellStart"/>
      <w:r w:rsidRPr="00EE3A06">
        <w:rPr>
          <w:b w:val="0"/>
          <w:bCs w:val="0"/>
          <w:lang w:val="en-US"/>
        </w:rPr>
        <w:t>terdapat</w:t>
      </w:r>
      <w:proofErr w:type="spellEnd"/>
      <w:r w:rsidRPr="00EE3A06">
        <w:rPr>
          <w:b w:val="0"/>
          <w:bCs w:val="0"/>
          <w:lang w:val="en-US"/>
        </w:rPr>
        <w:t xml:space="preserve"> 20 </w:t>
      </w:r>
      <w:proofErr w:type="spellStart"/>
      <w:r w:rsidRPr="00EE3A06">
        <w:rPr>
          <w:b w:val="0"/>
          <w:bCs w:val="0"/>
          <w:lang w:val="en-US"/>
        </w:rPr>
        <w:t>bedeng</w:t>
      </w:r>
      <w:proofErr w:type="spellEnd"/>
      <w:r w:rsidRPr="00EE3A06">
        <w:rPr>
          <w:b w:val="0"/>
          <w:bCs w:val="0"/>
          <w:lang w:val="en-US"/>
        </w:rPr>
        <w:t xml:space="preserve">. </w:t>
      </w:r>
      <w:proofErr w:type="spellStart"/>
      <w:r w:rsidRPr="00EE3A06">
        <w:rPr>
          <w:b w:val="0"/>
          <w:bCs w:val="0"/>
          <w:lang w:val="en-US"/>
        </w:rPr>
        <w:t>Pemanenan</w:t>
      </w:r>
      <w:proofErr w:type="spellEnd"/>
      <w:r w:rsidRPr="00EE3A06">
        <w:rPr>
          <w:b w:val="0"/>
          <w:bCs w:val="0"/>
          <w:lang w:val="en-US"/>
        </w:rPr>
        <w:t xml:space="preserve"> </w:t>
      </w:r>
      <w:proofErr w:type="spellStart"/>
      <w:r w:rsidRPr="00EE3A06">
        <w:rPr>
          <w:b w:val="0"/>
          <w:bCs w:val="0"/>
          <w:lang w:val="en-US"/>
        </w:rPr>
        <w:t>dilakukan</w:t>
      </w:r>
      <w:proofErr w:type="spellEnd"/>
      <w:r w:rsidRPr="00EE3A06">
        <w:rPr>
          <w:b w:val="0"/>
          <w:bCs w:val="0"/>
          <w:lang w:val="en-US"/>
        </w:rPr>
        <w:t xml:space="preserve"> </w:t>
      </w:r>
      <w:proofErr w:type="spellStart"/>
      <w:r w:rsidRPr="00EE3A06">
        <w:rPr>
          <w:b w:val="0"/>
          <w:bCs w:val="0"/>
          <w:lang w:val="en-US"/>
        </w:rPr>
        <w:t>saat</w:t>
      </w:r>
      <w:proofErr w:type="spellEnd"/>
      <w:r w:rsidRPr="00EE3A06">
        <w:rPr>
          <w:b w:val="0"/>
          <w:bCs w:val="0"/>
          <w:lang w:val="en-US"/>
        </w:rPr>
        <w:t xml:space="preserve"> </w:t>
      </w:r>
      <w:proofErr w:type="spellStart"/>
      <w:r w:rsidRPr="00EE3A06">
        <w:rPr>
          <w:b w:val="0"/>
          <w:bCs w:val="0"/>
          <w:lang w:val="en-US"/>
        </w:rPr>
        <w:t>tanaman</w:t>
      </w:r>
      <w:proofErr w:type="spellEnd"/>
      <w:r w:rsidRPr="00EE3A06">
        <w:rPr>
          <w:b w:val="0"/>
          <w:bCs w:val="0"/>
          <w:lang w:val="en-US"/>
        </w:rPr>
        <w:t xml:space="preserve"> </w:t>
      </w:r>
      <w:proofErr w:type="spellStart"/>
      <w:r w:rsidRPr="00EE3A06">
        <w:rPr>
          <w:b w:val="0"/>
          <w:bCs w:val="0"/>
          <w:lang w:val="en-US"/>
        </w:rPr>
        <w:t>mencapai</w:t>
      </w:r>
      <w:proofErr w:type="spellEnd"/>
      <w:r w:rsidRPr="00EE3A06">
        <w:rPr>
          <w:b w:val="0"/>
          <w:bCs w:val="0"/>
          <w:lang w:val="en-US"/>
        </w:rPr>
        <w:t xml:space="preserve"> masa</w:t>
      </w:r>
      <w:r w:rsidRPr="00EE3A06">
        <w:t xml:space="preserve"> </w:t>
      </w:r>
      <w:proofErr w:type="spellStart"/>
      <w:r w:rsidRPr="00EE3A06">
        <w:rPr>
          <w:b w:val="0"/>
          <w:bCs w:val="0"/>
          <w:lang w:val="en-US"/>
        </w:rPr>
        <w:t>vegetatif</w:t>
      </w:r>
      <w:proofErr w:type="spellEnd"/>
      <w:r w:rsidRPr="00EE3A06">
        <w:rPr>
          <w:b w:val="0"/>
          <w:bCs w:val="0"/>
          <w:lang w:val="en-US"/>
        </w:rPr>
        <w:t xml:space="preserve"> </w:t>
      </w:r>
      <w:proofErr w:type="spellStart"/>
      <w:r w:rsidRPr="00EE3A06">
        <w:rPr>
          <w:b w:val="0"/>
          <w:bCs w:val="0"/>
          <w:lang w:val="en-US"/>
        </w:rPr>
        <w:t>maksimum</w:t>
      </w:r>
      <w:proofErr w:type="spellEnd"/>
      <w:r w:rsidRPr="00EE3A06">
        <w:rPr>
          <w:b w:val="0"/>
          <w:bCs w:val="0"/>
          <w:lang w:val="en-US"/>
        </w:rPr>
        <w:t xml:space="preserve"> </w:t>
      </w:r>
      <w:proofErr w:type="spellStart"/>
      <w:r w:rsidRPr="00EE3A06">
        <w:rPr>
          <w:b w:val="0"/>
          <w:bCs w:val="0"/>
          <w:lang w:val="en-US"/>
        </w:rPr>
        <w:t>dengan</w:t>
      </w:r>
      <w:proofErr w:type="spellEnd"/>
      <w:r w:rsidRPr="00EE3A06">
        <w:rPr>
          <w:b w:val="0"/>
          <w:bCs w:val="0"/>
          <w:lang w:val="en-US"/>
        </w:rPr>
        <w:t xml:space="preserve"> </w:t>
      </w:r>
      <w:proofErr w:type="spellStart"/>
      <w:r w:rsidRPr="00EE3A06">
        <w:rPr>
          <w:b w:val="0"/>
          <w:bCs w:val="0"/>
          <w:lang w:val="en-US"/>
        </w:rPr>
        <w:t>kurun</w:t>
      </w:r>
      <w:proofErr w:type="spellEnd"/>
      <w:r w:rsidRPr="00EE3A06">
        <w:rPr>
          <w:b w:val="0"/>
          <w:bCs w:val="0"/>
          <w:lang w:val="en-US"/>
        </w:rPr>
        <w:t xml:space="preserve"> </w:t>
      </w:r>
      <w:proofErr w:type="spellStart"/>
      <w:r w:rsidRPr="00EE3A06">
        <w:rPr>
          <w:b w:val="0"/>
          <w:bCs w:val="0"/>
          <w:lang w:val="en-US"/>
        </w:rPr>
        <w:t>waktu</w:t>
      </w:r>
      <w:proofErr w:type="spellEnd"/>
      <w:r w:rsidRPr="00EE3A06">
        <w:rPr>
          <w:b w:val="0"/>
          <w:bCs w:val="0"/>
          <w:lang w:val="en-US"/>
        </w:rPr>
        <w:t xml:space="preserve"> 45 </w:t>
      </w:r>
      <w:proofErr w:type="spellStart"/>
      <w:r w:rsidRPr="00EE3A06">
        <w:rPr>
          <w:b w:val="0"/>
          <w:bCs w:val="0"/>
          <w:lang w:val="en-US"/>
        </w:rPr>
        <w:t>hari</w:t>
      </w:r>
      <w:proofErr w:type="spellEnd"/>
      <w:r w:rsidRPr="00EE3A06">
        <w:rPr>
          <w:b w:val="0"/>
          <w:bCs w:val="0"/>
          <w:lang w:val="en-US"/>
        </w:rPr>
        <w:t xml:space="preserve"> </w:t>
      </w:r>
      <w:proofErr w:type="spellStart"/>
      <w:r w:rsidRPr="00EE3A06">
        <w:rPr>
          <w:b w:val="0"/>
          <w:bCs w:val="0"/>
          <w:lang w:val="en-US"/>
        </w:rPr>
        <w:t>setelah</w:t>
      </w:r>
      <w:proofErr w:type="spellEnd"/>
      <w:r w:rsidRPr="00EE3A06">
        <w:rPr>
          <w:b w:val="0"/>
          <w:bCs w:val="0"/>
          <w:lang w:val="en-US"/>
        </w:rPr>
        <w:t xml:space="preserve"> </w:t>
      </w:r>
      <w:proofErr w:type="spellStart"/>
      <w:r w:rsidRPr="00EE3A06">
        <w:rPr>
          <w:b w:val="0"/>
          <w:bCs w:val="0"/>
          <w:lang w:val="en-US"/>
        </w:rPr>
        <w:t>penanaman</w:t>
      </w:r>
      <w:proofErr w:type="spellEnd"/>
      <w:r w:rsidRPr="00EE3A06">
        <w:rPr>
          <w:b w:val="0"/>
          <w:bCs w:val="0"/>
          <w:lang w:val="en-US"/>
        </w:rPr>
        <w:t xml:space="preserve">. Bagian </w:t>
      </w:r>
      <w:proofErr w:type="spellStart"/>
      <w:r w:rsidRPr="00EE3A06">
        <w:rPr>
          <w:b w:val="0"/>
          <w:bCs w:val="0"/>
          <w:lang w:val="en-US"/>
        </w:rPr>
        <w:t>tanaman</w:t>
      </w:r>
      <w:proofErr w:type="spellEnd"/>
      <w:r w:rsidRPr="00EE3A06">
        <w:rPr>
          <w:b w:val="0"/>
          <w:bCs w:val="0"/>
          <w:lang w:val="en-US"/>
        </w:rPr>
        <w:t xml:space="preserve"> </w:t>
      </w:r>
      <w:proofErr w:type="spellStart"/>
      <w:r w:rsidRPr="00EE3A06">
        <w:rPr>
          <w:b w:val="0"/>
          <w:bCs w:val="0"/>
          <w:lang w:val="en-US"/>
        </w:rPr>
        <w:t>jagung</w:t>
      </w:r>
      <w:proofErr w:type="spellEnd"/>
      <w:r w:rsidRPr="00EE3A06">
        <w:rPr>
          <w:b w:val="0"/>
          <w:bCs w:val="0"/>
          <w:lang w:val="en-US"/>
        </w:rPr>
        <w:t xml:space="preserve"> yang </w:t>
      </w:r>
      <w:proofErr w:type="spellStart"/>
      <w:r w:rsidRPr="00EE3A06">
        <w:rPr>
          <w:b w:val="0"/>
          <w:bCs w:val="0"/>
          <w:lang w:val="en-US"/>
        </w:rPr>
        <w:t>dipanen</w:t>
      </w:r>
      <w:proofErr w:type="spellEnd"/>
      <w:r w:rsidRPr="00EE3A06">
        <w:rPr>
          <w:b w:val="0"/>
          <w:bCs w:val="0"/>
          <w:lang w:val="en-US"/>
        </w:rPr>
        <w:t xml:space="preserve"> </w:t>
      </w:r>
      <w:proofErr w:type="spellStart"/>
      <w:r w:rsidRPr="00EE3A06">
        <w:rPr>
          <w:b w:val="0"/>
          <w:bCs w:val="0"/>
          <w:lang w:val="en-US"/>
        </w:rPr>
        <w:t>yaitu</w:t>
      </w:r>
      <w:proofErr w:type="spellEnd"/>
      <w:r w:rsidRPr="00EE3A06">
        <w:rPr>
          <w:b w:val="0"/>
          <w:bCs w:val="0"/>
          <w:lang w:val="en-US"/>
        </w:rPr>
        <w:t xml:space="preserve"> </w:t>
      </w:r>
      <w:proofErr w:type="spellStart"/>
      <w:r w:rsidRPr="00EE3A06">
        <w:rPr>
          <w:b w:val="0"/>
          <w:bCs w:val="0"/>
          <w:lang w:val="en-US"/>
        </w:rPr>
        <w:t>batang</w:t>
      </w:r>
      <w:proofErr w:type="spellEnd"/>
      <w:r w:rsidRPr="00EE3A06">
        <w:rPr>
          <w:b w:val="0"/>
          <w:bCs w:val="0"/>
          <w:lang w:val="en-US"/>
        </w:rPr>
        <w:t xml:space="preserve"> dan </w:t>
      </w:r>
      <w:proofErr w:type="spellStart"/>
      <w:r w:rsidRPr="00EE3A06">
        <w:rPr>
          <w:b w:val="0"/>
          <w:bCs w:val="0"/>
          <w:lang w:val="en-US"/>
        </w:rPr>
        <w:t>daun</w:t>
      </w:r>
      <w:proofErr w:type="spellEnd"/>
      <w:r w:rsidRPr="00EE3A06">
        <w:rPr>
          <w:b w:val="0"/>
          <w:bCs w:val="0"/>
          <w:lang w:val="en-US"/>
        </w:rPr>
        <w:t xml:space="preserve"> </w:t>
      </w:r>
      <w:proofErr w:type="spellStart"/>
      <w:r w:rsidRPr="00EE3A06">
        <w:rPr>
          <w:b w:val="0"/>
          <w:bCs w:val="0"/>
          <w:lang w:val="en-US"/>
        </w:rPr>
        <w:t>jagung</w:t>
      </w:r>
      <w:proofErr w:type="spellEnd"/>
      <w:r w:rsidRPr="00EE3A06">
        <w:rPr>
          <w:b w:val="0"/>
          <w:bCs w:val="0"/>
          <w:lang w:val="en-US"/>
        </w:rPr>
        <w:t xml:space="preserve">. </w:t>
      </w:r>
      <w:proofErr w:type="spellStart"/>
      <w:r w:rsidRPr="00EE3A06">
        <w:rPr>
          <w:b w:val="0"/>
          <w:bCs w:val="0"/>
          <w:lang w:val="en-US"/>
        </w:rPr>
        <w:t>Dioven</w:t>
      </w:r>
      <w:proofErr w:type="spellEnd"/>
      <w:r w:rsidRPr="00EE3A06">
        <w:rPr>
          <w:b w:val="0"/>
          <w:bCs w:val="0"/>
          <w:lang w:val="en-US"/>
        </w:rPr>
        <w:t xml:space="preserve"> </w:t>
      </w:r>
      <w:proofErr w:type="spellStart"/>
      <w:r w:rsidRPr="00EE3A06">
        <w:rPr>
          <w:b w:val="0"/>
          <w:bCs w:val="0"/>
          <w:lang w:val="en-US"/>
        </w:rPr>
        <w:t>sampai</w:t>
      </w:r>
      <w:proofErr w:type="spellEnd"/>
      <w:r w:rsidRPr="00EE3A06">
        <w:rPr>
          <w:b w:val="0"/>
          <w:bCs w:val="0"/>
          <w:lang w:val="en-US"/>
        </w:rPr>
        <w:t xml:space="preserve"> </w:t>
      </w:r>
      <w:proofErr w:type="spellStart"/>
      <w:r w:rsidRPr="00EE3A06">
        <w:rPr>
          <w:b w:val="0"/>
          <w:bCs w:val="0"/>
          <w:lang w:val="en-US"/>
        </w:rPr>
        <w:t>mencapai</w:t>
      </w:r>
      <w:proofErr w:type="spellEnd"/>
      <w:r w:rsidRPr="00EE3A06">
        <w:rPr>
          <w:b w:val="0"/>
          <w:bCs w:val="0"/>
          <w:lang w:val="en-US"/>
        </w:rPr>
        <w:t xml:space="preserve"> </w:t>
      </w:r>
      <w:proofErr w:type="spellStart"/>
      <w:r w:rsidRPr="00EE3A06">
        <w:rPr>
          <w:b w:val="0"/>
          <w:bCs w:val="0"/>
          <w:lang w:val="en-US"/>
        </w:rPr>
        <w:t>berat</w:t>
      </w:r>
      <w:proofErr w:type="spellEnd"/>
      <w:r w:rsidRPr="00EE3A06">
        <w:rPr>
          <w:b w:val="0"/>
          <w:bCs w:val="0"/>
          <w:lang w:val="en-US"/>
        </w:rPr>
        <w:t xml:space="preserve"> </w:t>
      </w:r>
      <w:proofErr w:type="spellStart"/>
      <w:r w:rsidRPr="00EE3A06">
        <w:rPr>
          <w:b w:val="0"/>
          <w:bCs w:val="0"/>
          <w:lang w:val="en-US"/>
        </w:rPr>
        <w:t>kkonstan</w:t>
      </w:r>
      <w:proofErr w:type="spellEnd"/>
      <w:r w:rsidRPr="00EE3A06">
        <w:rPr>
          <w:b w:val="0"/>
          <w:bCs w:val="0"/>
          <w:lang w:val="en-US"/>
        </w:rPr>
        <w:t xml:space="preserve"> </w:t>
      </w:r>
      <w:proofErr w:type="spellStart"/>
      <w:r w:rsidRPr="00EE3A06">
        <w:rPr>
          <w:b w:val="0"/>
          <w:bCs w:val="0"/>
          <w:lang w:val="en-US"/>
        </w:rPr>
        <w:t>untuk</w:t>
      </w:r>
      <w:proofErr w:type="spellEnd"/>
      <w:r w:rsidRPr="00EE3A06">
        <w:rPr>
          <w:b w:val="0"/>
          <w:bCs w:val="0"/>
          <w:lang w:val="en-US"/>
        </w:rPr>
        <w:t xml:space="preserve"> </w:t>
      </w:r>
      <w:proofErr w:type="spellStart"/>
      <w:r w:rsidRPr="00EE3A06">
        <w:rPr>
          <w:b w:val="0"/>
          <w:bCs w:val="0"/>
          <w:lang w:val="en-US"/>
        </w:rPr>
        <w:t>menghitung</w:t>
      </w:r>
      <w:proofErr w:type="spellEnd"/>
      <w:r w:rsidRPr="00EE3A06">
        <w:rPr>
          <w:b w:val="0"/>
          <w:bCs w:val="0"/>
          <w:lang w:val="en-US"/>
        </w:rPr>
        <w:t xml:space="preserve"> </w:t>
      </w:r>
      <w:proofErr w:type="spellStart"/>
      <w:r w:rsidRPr="00EE3A06">
        <w:rPr>
          <w:b w:val="0"/>
          <w:bCs w:val="0"/>
          <w:lang w:val="en-US"/>
        </w:rPr>
        <w:t>berat</w:t>
      </w:r>
      <w:proofErr w:type="spellEnd"/>
      <w:r w:rsidRPr="00EE3A06">
        <w:rPr>
          <w:b w:val="0"/>
          <w:bCs w:val="0"/>
          <w:lang w:val="en-US"/>
        </w:rPr>
        <w:t xml:space="preserve"> </w:t>
      </w:r>
      <w:proofErr w:type="spellStart"/>
      <w:r w:rsidRPr="00EE3A06">
        <w:rPr>
          <w:b w:val="0"/>
          <w:bCs w:val="0"/>
          <w:lang w:val="en-US"/>
        </w:rPr>
        <w:t>keringnya</w:t>
      </w:r>
      <w:proofErr w:type="spellEnd"/>
      <w:r w:rsidRPr="00EE3A06">
        <w:rPr>
          <w:b w:val="0"/>
          <w:bCs w:val="0"/>
          <w:lang w:val="en-US"/>
        </w:rPr>
        <w:t xml:space="preserve"> dan </w:t>
      </w:r>
      <w:proofErr w:type="spellStart"/>
      <w:r w:rsidRPr="00EE3A06">
        <w:rPr>
          <w:b w:val="0"/>
          <w:bCs w:val="0"/>
          <w:lang w:val="en-US"/>
        </w:rPr>
        <w:t>dianalisis</w:t>
      </w:r>
      <w:proofErr w:type="spellEnd"/>
      <w:r w:rsidRPr="00EE3A06">
        <w:rPr>
          <w:b w:val="0"/>
          <w:bCs w:val="0"/>
          <w:lang w:val="en-US"/>
        </w:rPr>
        <w:t xml:space="preserve"> </w:t>
      </w:r>
      <w:proofErr w:type="spellStart"/>
      <w:r w:rsidRPr="00EE3A06">
        <w:rPr>
          <w:b w:val="0"/>
          <w:bCs w:val="0"/>
          <w:lang w:val="en-US"/>
        </w:rPr>
        <w:t>kadar</w:t>
      </w:r>
      <w:proofErr w:type="spellEnd"/>
      <w:r w:rsidRPr="00EE3A06">
        <w:rPr>
          <w:b w:val="0"/>
          <w:bCs w:val="0"/>
          <w:lang w:val="en-US"/>
        </w:rPr>
        <w:t xml:space="preserve"> hara N, P, dan K </w:t>
      </w:r>
      <w:proofErr w:type="spellStart"/>
      <w:r w:rsidRPr="00EE3A06">
        <w:rPr>
          <w:b w:val="0"/>
          <w:bCs w:val="0"/>
          <w:lang w:val="en-US"/>
        </w:rPr>
        <w:t>jaringan</w:t>
      </w:r>
      <w:proofErr w:type="spellEnd"/>
      <w:r w:rsidRPr="00EE3A06">
        <w:rPr>
          <w:b w:val="0"/>
          <w:bCs w:val="0"/>
          <w:lang w:val="en-US"/>
        </w:rPr>
        <w:t xml:space="preserve"> </w:t>
      </w:r>
      <w:proofErr w:type="spellStart"/>
      <w:r w:rsidRPr="00EE3A06">
        <w:rPr>
          <w:b w:val="0"/>
          <w:bCs w:val="0"/>
          <w:lang w:val="en-US"/>
        </w:rPr>
        <w:t>tanaman</w:t>
      </w:r>
      <w:proofErr w:type="spellEnd"/>
      <w:r w:rsidRPr="00EE3A06">
        <w:rPr>
          <w:b w:val="0"/>
          <w:bCs w:val="0"/>
          <w:lang w:val="en-US"/>
        </w:rPr>
        <w:t xml:space="preserve"> </w:t>
      </w:r>
      <w:proofErr w:type="spellStart"/>
      <w:r w:rsidRPr="00EE3A06">
        <w:rPr>
          <w:b w:val="0"/>
          <w:bCs w:val="0"/>
          <w:lang w:val="en-US"/>
        </w:rPr>
        <w:t>jagung</w:t>
      </w:r>
      <w:proofErr w:type="spellEnd"/>
      <w:r w:rsidRPr="00EE3A06">
        <w:rPr>
          <w:b w:val="0"/>
          <w:bCs w:val="0"/>
          <w:lang w:val="en-US"/>
        </w:rPr>
        <w:t xml:space="preserve">. Parameter </w:t>
      </w:r>
      <w:proofErr w:type="spellStart"/>
      <w:r w:rsidRPr="00EE3A06">
        <w:rPr>
          <w:b w:val="0"/>
          <w:bCs w:val="0"/>
          <w:lang w:val="en-US"/>
        </w:rPr>
        <w:t>penelitian</w:t>
      </w:r>
      <w:proofErr w:type="spellEnd"/>
      <w:r w:rsidRPr="00EE3A06">
        <w:rPr>
          <w:b w:val="0"/>
          <w:bCs w:val="0"/>
          <w:lang w:val="en-US"/>
        </w:rPr>
        <w:t xml:space="preserve"> yang </w:t>
      </w:r>
      <w:proofErr w:type="spellStart"/>
      <w:r w:rsidRPr="00EE3A06">
        <w:rPr>
          <w:b w:val="0"/>
          <w:bCs w:val="0"/>
          <w:lang w:val="en-US"/>
        </w:rPr>
        <w:t>diteliti</w:t>
      </w:r>
      <w:proofErr w:type="spellEnd"/>
      <w:r w:rsidRPr="00EE3A06">
        <w:rPr>
          <w:b w:val="0"/>
          <w:bCs w:val="0"/>
          <w:lang w:val="en-US"/>
        </w:rPr>
        <w:t xml:space="preserve"> </w:t>
      </w:r>
      <w:proofErr w:type="spellStart"/>
      <w:r w:rsidRPr="00EE3A06">
        <w:rPr>
          <w:b w:val="0"/>
          <w:bCs w:val="0"/>
          <w:lang w:val="en-US"/>
        </w:rPr>
        <w:t>terdiri</w:t>
      </w:r>
      <w:proofErr w:type="spellEnd"/>
      <w:r w:rsidRPr="00EE3A06">
        <w:rPr>
          <w:b w:val="0"/>
          <w:bCs w:val="0"/>
          <w:lang w:val="en-US"/>
        </w:rPr>
        <w:t xml:space="preserve"> </w:t>
      </w:r>
      <w:proofErr w:type="spellStart"/>
      <w:r w:rsidRPr="00EE3A06">
        <w:rPr>
          <w:b w:val="0"/>
          <w:bCs w:val="0"/>
          <w:lang w:val="en-US"/>
        </w:rPr>
        <w:t>dari</w:t>
      </w:r>
      <w:proofErr w:type="spellEnd"/>
      <w:r w:rsidRPr="00EE3A06">
        <w:rPr>
          <w:b w:val="0"/>
          <w:bCs w:val="0"/>
          <w:lang w:val="en-US"/>
        </w:rPr>
        <w:t xml:space="preserve"> </w:t>
      </w:r>
      <w:proofErr w:type="spellStart"/>
      <w:r w:rsidRPr="00EE3A06">
        <w:rPr>
          <w:b w:val="0"/>
          <w:bCs w:val="0"/>
          <w:lang w:val="en-US"/>
        </w:rPr>
        <w:t>berat</w:t>
      </w:r>
      <w:proofErr w:type="spellEnd"/>
      <w:r w:rsidRPr="00EE3A06">
        <w:rPr>
          <w:b w:val="0"/>
          <w:bCs w:val="0"/>
          <w:lang w:val="en-US"/>
        </w:rPr>
        <w:t xml:space="preserve"> </w:t>
      </w:r>
      <w:proofErr w:type="spellStart"/>
      <w:r w:rsidRPr="00EE3A06">
        <w:rPr>
          <w:b w:val="0"/>
          <w:bCs w:val="0"/>
          <w:lang w:val="en-US"/>
        </w:rPr>
        <w:t>kering</w:t>
      </w:r>
      <w:proofErr w:type="spellEnd"/>
      <w:r w:rsidRPr="00EE3A06">
        <w:rPr>
          <w:b w:val="0"/>
          <w:bCs w:val="0"/>
          <w:lang w:val="en-US"/>
        </w:rPr>
        <w:t xml:space="preserve"> </w:t>
      </w:r>
      <w:proofErr w:type="spellStart"/>
      <w:r w:rsidRPr="00EE3A06">
        <w:rPr>
          <w:b w:val="0"/>
          <w:bCs w:val="0"/>
          <w:lang w:val="en-US"/>
        </w:rPr>
        <w:t>tanaman</w:t>
      </w:r>
      <w:proofErr w:type="spellEnd"/>
      <w:r w:rsidRPr="00EE3A06">
        <w:rPr>
          <w:b w:val="0"/>
          <w:bCs w:val="0"/>
          <w:lang w:val="en-US"/>
        </w:rPr>
        <w:t xml:space="preserve">, </w:t>
      </w:r>
      <w:proofErr w:type="spellStart"/>
      <w:r w:rsidRPr="00EE3A06">
        <w:rPr>
          <w:b w:val="0"/>
          <w:bCs w:val="0"/>
          <w:lang w:val="en-US"/>
        </w:rPr>
        <w:t>serapan</w:t>
      </w:r>
      <w:proofErr w:type="spellEnd"/>
      <w:r w:rsidRPr="00EE3A06">
        <w:rPr>
          <w:b w:val="0"/>
          <w:bCs w:val="0"/>
          <w:lang w:val="en-US"/>
        </w:rPr>
        <w:t xml:space="preserve"> N </w:t>
      </w:r>
      <w:proofErr w:type="spellStart"/>
      <w:r w:rsidRPr="00EE3A06">
        <w:rPr>
          <w:b w:val="0"/>
          <w:bCs w:val="0"/>
          <w:lang w:val="en-US"/>
        </w:rPr>
        <w:t>tanaman</w:t>
      </w:r>
      <w:proofErr w:type="spellEnd"/>
      <w:r w:rsidRPr="00EE3A06">
        <w:rPr>
          <w:b w:val="0"/>
          <w:bCs w:val="0"/>
          <w:lang w:val="en-US"/>
        </w:rPr>
        <w:t xml:space="preserve">, </w:t>
      </w:r>
      <w:proofErr w:type="spellStart"/>
      <w:r w:rsidRPr="00EE3A06">
        <w:rPr>
          <w:b w:val="0"/>
          <w:bCs w:val="0"/>
          <w:lang w:val="en-US"/>
        </w:rPr>
        <w:t>serapan</w:t>
      </w:r>
      <w:proofErr w:type="spellEnd"/>
      <w:r w:rsidRPr="00EE3A06">
        <w:rPr>
          <w:b w:val="0"/>
          <w:bCs w:val="0"/>
          <w:lang w:val="en-US"/>
        </w:rPr>
        <w:t xml:space="preserve"> P </w:t>
      </w:r>
      <w:proofErr w:type="spellStart"/>
      <w:r w:rsidRPr="00EE3A06">
        <w:rPr>
          <w:b w:val="0"/>
          <w:bCs w:val="0"/>
          <w:lang w:val="en-US"/>
        </w:rPr>
        <w:t>tanaman</w:t>
      </w:r>
      <w:proofErr w:type="spellEnd"/>
      <w:r w:rsidRPr="00EE3A06">
        <w:rPr>
          <w:b w:val="0"/>
          <w:bCs w:val="0"/>
          <w:lang w:val="en-US"/>
        </w:rPr>
        <w:t xml:space="preserve">, dan </w:t>
      </w:r>
      <w:proofErr w:type="spellStart"/>
      <w:r w:rsidRPr="00EE3A06">
        <w:rPr>
          <w:b w:val="0"/>
          <w:bCs w:val="0"/>
          <w:lang w:val="en-US"/>
        </w:rPr>
        <w:t>serapan</w:t>
      </w:r>
      <w:proofErr w:type="spellEnd"/>
      <w:r w:rsidRPr="00EE3A06">
        <w:rPr>
          <w:b w:val="0"/>
          <w:bCs w:val="0"/>
          <w:lang w:val="en-US"/>
        </w:rPr>
        <w:t xml:space="preserve"> K </w:t>
      </w:r>
      <w:proofErr w:type="spellStart"/>
      <w:r w:rsidRPr="00EE3A06">
        <w:rPr>
          <w:b w:val="0"/>
          <w:bCs w:val="0"/>
          <w:lang w:val="en-US"/>
        </w:rPr>
        <w:t>tanaman</w:t>
      </w:r>
      <w:proofErr w:type="spellEnd"/>
      <w:r w:rsidRPr="00EE3A06">
        <w:rPr>
          <w:b w:val="0"/>
          <w:bCs w:val="0"/>
          <w:lang w:val="en-US"/>
        </w:rPr>
        <w:t xml:space="preserve">. </w:t>
      </w:r>
    </w:p>
    <w:p w14:paraId="396CF5A4" w14:textId="77777777" w:rsidR="00EE3A06" w:rsidRPr="00EE3A06" w:rsidRDefault="00EE3A06" w:rsidP="00EE3A06">
      <w:pPr>
        <w:pStyle w:val="Heading2"/>
        <w:ind w:left="142" w:right="125" w:firstLine="567"/>
        <w:jc w:val="both"/>
        <w:rPr>
          <w:b w:val="0"/>
          <w:bCs w:val="0"/>
          <w:lang w:val="en-US"/>
        </w:rPr>
      </w:pPr>
    </w:p>
    <w:p w14:paraId="241871CA" w14:textId="77777777" w:rsidR="00EE3A06" w:rsidRPr="00EE3A06" w:rsidRDefault="00EE3A06" w:rsidP="00B2022A">
      <w:pPr>
        <w:pStyle w:val="Heading2"/>
        <w:spacing w:line="360" w:lineRule="auto"/>
        <w:ind w:left="142" w:right="125"/>
        <w:rPr>
          <w:lang w:val="en-US"/>
        </w:rPr>
      </w:pPr>
      <w:r w:rsidRPr="00EE3A06">
        <w:rPr>
          <w:lang w:val="en-US"/>
        </w:rPr>
        <w:t>HASIL DAN PEMBAHASAN</w:t>
      </w:r>
    </w:p>
    <w:p w14:paraId="58D22AB9" w14:textId="77777777" w:rsidR="00EE3A06" w:rsidRPr="00EE3A06" w:rsidRDefault="00EE3A06" w:rsidP="00EE3A06">
      <w:pPr>
        <w:pStyle w:val="Heading2"/>
        <w:spacing w:line="276" w:lineRule="auto"/>
        <w:ind w:left="142" w:right="125"/>
        <w:rPr>
          <w:lang w:val="en-US"/>
        </w:rPr>
      </w:pPr>
      <w:r w:rsidRPr="00EE3A06">
        <w:rPr>
          <w:lang w:val="en-US"/>
        </w:rPr>
        <w:t xml:space="preserve">A. Parameter </w:t>
      </w:r>
      <w:proofErr w:type="spellStart"/>
      <w:r w:rsidRPr="00EE3A06">
        <w:rPr>
          <w:lang w:val="en-US"/>
        </w:rPr>
        <w:t>Penunjang</w:t>
      </w:r>
      <w:proofErr w:type="spellEnd"/>
    </w:p>
    <w:p w14:paraId="11BDDAF8" w14:textId="77777777" w:rsidR="00EE3A06" w:rsidRPr="00EE3A06" w:rsidRDefault="00EE3A06" w:rsidP="00EE3A06">
      <w:pPr>
        <w:pStyle w:val="Heading2"/>
        <w:spacing w:line="276" w:lineRule="auto"/>
        <w:ind w:left="142" w:right="125"/>
        <w:jc w:val="both"/>
        <w:rPr>
          <w:lang w:val="en-US"/>
        </w:rPr>
      </w:pPr>
      <w:r w:rsidRPr="00EE3A06">
        <w:rPr>
          <w:lang w:val="en-US"/>
        </w:rPr>
        <w:t xml:space="preserve">1.  </w:t>
      </w:r>
      <w:proofErr w:type="spellStart"/>
      <w:r w:rsidRPr="00EE3A06">
        <w:rPr>
          <w:lang w:val="en-US"/>
        </w:rPr>
        <w:t>Reaksi</w:t>
      </w:r>
      <w:proofErr w:type="spellEnd"/>
      <w:r w:rsidRPr="00EE3A06">
        <w:rPr>
          <w:lang w:val="en-US"/>
        </w:rPr>
        <w:t xml:space="preserve"> Tanah</w:t>
      </w:r>
    </w:p>
    <w:p w14:paraId="38A428C8" w14:textId="5921FAF1" w:rsidR="00EE3A06" w:rsidRDefault="00EE3A06" w:rsidP="00EE3A06">
      <w:pPr>
        <w:pStyle w:val="Heading2"/>
        <w:ind w:left="142" w:right="125" w:firstLine="567"/>
        <w:jc w:val="both"/>
        <w:rPr>
          <w:b w:val="0"/>
          <w:bCs w:val="0"/>
          <w:lang w:val="en-US"/>
        </w:rPr>
        <w:sectPr w:rsidR="00EE3A06" w:rsidSect="00EE3A06">
          <w:pgSz w:w="11910" w:h="16850"/>
          <w:pgMar w:top="1474" w:right="1701" w:bottom="1474" w:left="2268" w:header="720" w:footer="720" w:gutter="0"/>
          <w:cols w:num="2" w:space="40"/>
        </w:sectPr>
      </w:pPr>
      <w:r w:rsidRPr="00EE3A06">
        <w:rPr>
          <w:b w:val="0"/>
          <w:bCs w:val="0"/>
          <w:lang w:val="en-US"/>
        </w:rPr>
        <w:t xml:space="preserve">Tingkat </w:t>
      </w:r>
      <w:proofErr w:type="spellStart"/>
      <w:r w:rsidRPr="00EE3A06">
        <w:rPr>
          <w:b w:val="0"/>
          <w:bCs w:val="0"/>
          <w:lang w:val="en-US"/>
        </w:rPr>
        <w:t>kemasaman</w:t>
      </w:r>
      <w:proofErr w:type="spellEnd"/>
      <w:r w:rsidRPr="00EE3A06">
        <w:rPr>
          <w:b w:val="0"/>
          <w:bCs w:val="0"/>
          <w:lang w:val="en-US"/>
        </w:rPr>
        <w:t xml:space="preserve"> </w:t>
      </w:r>
      <w:proofErr w:type="spellStart"/>
      <w:r w:rsidRPr="00EE3A06">
        <w:rPr>
          <w:b w:val="0"/>
          <w:bCs w:val="0"/>
          <w:lang w:val="en-US"/>
        </w:rPr>
        <w:t>tanah</w:t>
      </w:r>
      <w:proofErr w:type="spellEnd"/>
      <w:r w:rsidRPr="00EE3A06">
        <w:rPr>
          <w:b w:val="0"/>
          <w:bCs w:val="0"/>
          <w:lang w:val="en-US"/>
        </w:rPr>
        <w:t xml:space="preserve"> </w:t>
      </w:r>
      <w:proofErr w:type="spellStart"/>
      <w:r w:rsidRPr="00EE3A06">
        <w:rPr>
          <w:b w:val="0"/>
          <w:bCs w:val="0"/>
          <w:lang w:val="en-US"/>
        </w:rPr>
        <w:t>menjadi</w:t>
      </w:r>
      <w:proofErr w:type="spellEnd"/>
      <w:r w:rsidRPr="00EE3A06">
        <w:rPr>
          <w:b w:val="0"/>
          <w:bCs w:val="0"/>
          <w:lang w:val="en-US"/>
        </w:rPr>
        <w:t xml:space="preserve"> </w:t>
      </w:r>
      <w:proofErr w:type="spellStart"/>
      <w:r w:rsidRPr="00EE3A06">
        <w:rPr>
          <w:b w:val="0"/>
          <w:bCs w:val="0"/>
          <w:lang w:val="en-US"/>
        </w:rPr>
        <w:t>satu</w:t>
      </w:r>
      <w:proofErr w:type="spellEnd"/>
      <w:r w:rsidRPr="00EE3A06">
        <w:rPr>
          <w:b w:val="0"/>
          <w:bCs w:val="0"/>
          <w:lang w:val="en-US"/>
        </w:rPr>
        <w:t xml:space="preserve"> </w:t>
      </w:r>
      <w:proofErr w:type="spellStart"/>
      <w:r w:rsidRPr="00EE3A06">
        <w:rPr>
          <w:b w:val="0"/>
          <w:bCs w:val="0"/>
          <w:lang w:val="en-US"/>
        </w:rPr>
        <w:t>diantara</w:t>
      </w:r>
      <w:proofErr w:type="spellEnd"/>
      <w:r w:rsidRPr="00EE3A06">
        <w:rPr>
          <w:b w:val="0"/>
          <w:bCs w:val="0"/>
          <w:lang w:val="en-US"/>
        </w:rPr>
        <w:t xml:space="preserve"> </w:t>
      </w:r>
      <w:proofErr w:type="spellStart"/>
      <w:r w:rsidRPr="00EE3A06">
        <w:rPr>
          <w:b w:val="0"/>
          <w:bCs w:val="0"/>
          <w:lang w:val="en-US"/>
        </w:rPr>
        <w:t>faktor</w:t>
      </w:r>
      <w:proofErr w:type="spellEnd"/>
      <w:r w:rsidRPr="00EE3A06">
        <w:rPr>
          <w:b w:val="0"/>
          <w:bCs w:val="0"/>
          <w:lang w:val="en-US"/>
        </w:rPr>
        <w:t xml:space="preserve"> </w:t>
      </w:r>
      <w:proofErr w:type="spellStart"/>
      <w:r w:rsidRPr="00EE3A06">
        <w:rPr>
          <w:b w:val="0"/>
          <w:bCs w:val="0"/>
          <w:lang w:val="en-US"/>
        </w:rPr>
        <w:t>penentu</w:t>
      </w:r>
      <w:proofErr w:type="spellEnd"/>
      <w:r w:rsidRPr="00EE3A06">
        <w:rPr>
          <w:b w:val="0"/>
          <w:bCs w:val="0"/>
          <w:lang w:val="en-US"/>
        </w:rPr>
        <w:t xml:space="preserve"> </w:t>
      </w:r>
      <w:proofErr w:type="spellStart"/>
      <w:r w:rsidRPr="00EE3A06">
        <w:rPr>
          <w:b w:val="0"/>
          <w:bCs w:val="0"/>
          <w:lang w:val="en-US"/>
        </w:rPr>
        <w:t>dalam</w:t>
      </w:r>
      <w:proofErr w:type="spellEnd"/>
      <w:r w:rsidRPr="00EE3A06">
        <w:rPr>
          <w:b w:val="0"/>
          <w:bCs w:val="0"/>
          <w:lang w:val="en-US"/>
        </w:rPr>
        <w:t xml:space="preserve"> </w:t>
      </w:r>
      <w:proofErr w:type="spellStart"/>
      <w:r w:rsidRPr="00EE3A06">
        <w:rPr>
          <w:b w:val="0"/>
          <w:bCs w:val="0"/>
          <w:lang w:val="en-US"/>
        </w:rPr>
        <w:t>kemampuan</w:t>
      </w:r>
      <w:proofErr w:type="spellEnd"/>
      <w:r w:rsidRPr="00EE3A06">
        <w:rPr>
          <w:b w:val="0"/>
          <w:bCs w:val="0"/>
          <w:lang w:val="en-US"/>
        </w:rPr>
        <w:t xml:space="preserve"> </w:t>
      </w:r>
      <w:proofErr w:type="spellStart"/>
      <w:r w:rsidRPr="00EE3A06">
        <w:rPr>
          <w:b w:val="0"/>
          <w:bCs w:val="0"/>
          <w:lang w:val="en-US"/>
        </w:rPr>
        <w:t>tanaman</w:t>
      </w:r>
      <w:proofErr w:type="spellEnd"/>
      <w:r w:rsidRPr="00EE3A06">
        <w:rPr>
          <w:b w:val="0"/>
          <w:bCs w:val="0"/>
          <w:lang w:val="en-US"/>
        </w:rPr>
        <w:t xml:space="preserve"> </w:t>
      </w:r>
      <w:proofErr w:type="spellStart"/>
      <w:r w:rsidRPr="00EE3A06">
        <w:rPr>
          <w:b w:val="0"/>
          <w:bCs w:val="0"/>
          <w:lang w:val="en-US"/>
        </w:rPr>
        <w:t>menyerap</w:t>
      </w:r>
      <w:proofErr w:type="spellEnd"/>
      <w:r w:rsidRPr="00EE3A06">
        <w:rPr>
          <w:b w:val="0"/>
          <w:bCs w:val="0"/>
          <w:lang w:val="en-US"/>
        </w:rPr>
        <w:t xml:space="preserve"> </w:t>
      </w:r>
      <w:proofErr w:type="spellStart"/>
      <w:r w:rsidRPr="00EE3A06">
        <w:rPr>
          <w:b w:val="0"/>
          <w:bCs w:val="0"/>
          <w:lang w:val="en-US"/>
        </w:rPr>
        <w:t>unsur</w:t>
      </w:r>
      <w:proofErr w:type="spellEnd"/>
      <w:r w:rsidRPr="00EE3A06">
        <w:rPr>
          <w:b w:val="0"/>
          <w:bCs w:val="0"/>
          <w:lang w:val="en-US"/>
        </w:rPr>
        <w:t xml:space="preserve"> hara </w:t>
      </w:r>
      <w:proofErr w:type="spellStart"/>
      <w:r w:rsidRPr="00EE3A06">
        <w:rPr>
          <w:b w:val="0"/>
          <w:bCs w:val="0"/>
          <w:lang w:val="en-US"/>
        </w:rPr>
        <w:t>dalam</w:t>
      </w:r>
      <w:proofErr w:type="spellEnd"/>
      <w:r w:rsidRPr="00EE3A06">
        <w:rPr>
          <w:b w:val="0"/>
          <w:bCs w:val="0"/>
          <w:lang w:val="en-US"/>
        </w:rPr>
        <w:t xml:space="preserve"> </w:t>
      </w:r>
      <w:proofErr w:type="spellStart"/>
      <w:r w:rsidRPr="00EE3A06">
        <w:rPr>
          <w:b w:val="0"/>
          <w:bCs w:val="0"/>
          <w:lang w:val="en-US"/>
        </w:rPr>
        <w:t>tanah</w:t>
      </w:r>
      <w:proofErr w:type="spellEnd"/>
      <w:r w:rsidRPr="00EE3A06">
        <w:rPr>
          <w:b w:val="0"/>
          <w:bCs w:val="0"/>
          <w:lang w:val="en-US"/>
        </w:rPr>
        <w:t xml:space="preserve">. </w:t>
      </w:r>
      <w:proofErr w:type="spellStart"/>
      <w:r w:rsidRPr="00EE3A06">
        <w:rPr>
          <w:b w:val="0"/>
          <w:bCs w:val="0"/>
          <w:lang w:val="en-US"/>
        </w:rPr>
        <w:t>Pengaruh</w:t>
      </w:r>
      <w:proofErr w:type="spellEnd"/>
      <w:r w:rsidRPr="00EE3A06">
        <w:rPr>
          <w:b w:val="0"/>
          <w:bCs w:val="0"/>
          <w:lang w:val="en-US"/>
        </w:rPr>
        <w:t xml:space="preserve"> </w:t>
      </w:r>
      <w:proofErr w:type="spellStart"/>
      <w:r w:rsidRPr="00EE3A06">
        <w:rPr>
          <w:b w:val="0"/>
          <w:bCs w:val="0"/>
          <w:lang w:val="en-US"/>
        </w:rPr>
        <w:t>perlakuan</w:t>
      </w:r>
      <w:proofErr w:type="spellEnd"/>
      <w:r w:rsidRPr="00EE3A06">
        <w:rPr>
          <w:b w:val="0"/>
          <w:bCs w:val="0"/>
          <w:lang w:val="en-US"/>
        </w:rPr>
        <w:t xml:space="preserve"> </w:t>
      </w:r>
      <w:r w:rsidRPr="002749EC">
        <w:rPr>
          <w:b w:val="0"/>
          <w:bCs w:val="0"/>
          <w:i/>
          <w:iCs/>
          <w:lang w:val="en-US"/>
        </w:rPr>
        <w:t>red mud</w:t>
      </w:r>
      <w:r w:rsidRPr="00EE3A06">
        <w:rPr>
          <w:b w:val="0"/>
          <w:bCs w:val="0"/>
          <w:lang w:val="en-US"/>
        </w:rPr>
        <w:t xml:space="preserve"> dan </w:t>
      </w:r>
      <w:proofErr w:type="spellStart"/>
      <w:r w:rsidRPr="00EE3A06">
        <w:rPr>
          <w:b w:val="0"/>
          <w:bCs w:val="0"/>
          <w:lang w:val="en-US"/>
        </w:rPr>
        <w:t>pupuk</w:t>
      </w:r>
      <w:proofErr w:type="spellEnd"/>
      <w:r w:rsidRPr="00EE3A06">
        <w:rPr>
          <w:b w:val="0"/>
          <w:bCs w:val="0"/>
          <w:lang w:val="en-US"/>
        </w:rPr>
        <w:t xml:space="preserve"> </w:t>
      </w:r>
      <w:proofErr w:type="spellStart"/>
      <w:r w:rsidRPr="00EE3A06">
        <w:rPr>
          <w:b w:val="0"/>
          <w:bCs w:val="0"/>
          <w:lang w:val="en-US"/>
        </w:rPr>
        <w:t>kandang</w:t>
      </w:r>
      <w:proofErr w:type="spellEnd"/>
      <w:r w:rsidRPr="00EE3A06">
        <w:rPr>
          <w:b w:val="0"/>
          <w:bCs w:val="0"/>
          <w:lang w:val="en-US"/>
        </w:rPr>
        <w:t xml:space="preserve"> </w:t>
      </w:r>
      <w:proofErr w:type="spellStart"/>
      <w:r w:rsidRPr="00EE3A06">
        <w:rPr>
          <w:b w:val="0"/>
          <w:bCs w:val="0"/>
          <w:lang w:val="en-US"/>
        </w:rPr>
        <w:t>sapi</w:t>
      </w:r>
      <w:proofErr w:type="spellEnd"/>
      <w:r w:rsidRPr="00EE3A06">
        <w:rPr>
          <w:b w:val="0"/>
          <w:bCs w:val="0"/>
          <w:lang w:val="en-US"/>
        </w:rPr>
        <w:t xml:space="preserve"> </w:t>
      </w:r>
      <w:proofErr w:type="spellStart"/>
      <w:r w:rsidRPr="00EE3A06">
        <w:rPr>
          <w:b w:val="0"/>
          <w:bCs w:val="0"/>
          <w:lang w:val="en-US"/>
        </w:rPr>
        <w:t>terhadap</w:t>
      </w:r>
      <w:proofErr w:type="spellEnd"/>
      <w:r w:rsidRPr="00EE3A06">
        <w:rPr>
          <w:b w:val="0"/>
          <w:bCs w:val="0"/>
          <w:lang w:val="en-US"/>
        </w:rPr>
        <w:t xml:space="preserve"> pH </w:t>
      </w:r>
      <w:proofErr w:type="spellStart"/>
      <w:r w:rsidRPr="00EE3A06">
        <w:rPr>
          <w:b w:val="0"/>
          <w:bCs w:val="0"/>
          <w:lang w:val="en-US"/>
        </w:rPr>
        <w:t>tanah</w:t>
      </w:r>
      <w:proofErr w:type="spellEnd"/>
      <w:r w:rsidRPr="00EE3A06">
        <w:rPr>
          <w:b w:val="0"/>
          <w:bCs w:val="0"/>
          <w:lang w:val="en-US"/>
        </w:rPr>
        <w:t xml:space="preserve"> </w:t>
      </w:r>
      <w:proofErr w:type="spellStart"/>
      <w:r w:rsidRPr="00EE3A06">
        <w:rPr>
          <w:b w:val="0"/>
          <w:bCs w:val="0"/>
          <w:lang w:val="en-US"/>
        </w:rPr>
        <w:t>dari</w:t>
      </w:r>
      <w:proofErr w:type="spellEnd"/>
      <w:r w:rsidRPr="00EE3A06">
        <w:rPr>
          <w:b w:val="0"/>
          <w:bCs w:val="0"/>
          <w:lang w:val="en-US"/>
        </w:rPr>
        <w:t xml:space="preserve"> </w:t>
      </w:r>
      <w:proofErr w:type="spellStart"/>
      <w:r w:rsidRPr="00EE3A06">
        <w:rPr>
          <w:b w:val="0"/>
          <w:bCs w:val="0"/>
          <w:lang w:val="en-US"/>
        </w:rPr>
        <w:t>hasil</w:t>
      </w:r>
      <w:proofErr w:type="spellEnd"/>
      <w:r w:rsidRPr="00EE3A06">
        <w:rPr>
          <w:b w:val="0"/>
          <w:bCs w:val="0"/>
          <w:lang w:val="en-US"/>
        </w:rPr>
        <w:t xml:space="preserve"> </w:t>
      </w:r>
      <w:proofErr w:type="spellStart"/>
      <w:r w:rsidRPr="00EE3A06">
        <w:rPr>
          <w:b w:val="0"/>
          <w:bCs w:val="0"/>
          <w:lang w:val="en-US"/>
        </w:rPr>
        <w:t>penelitian</w:t>
      </w:r>
      <w:proofErr w:type="spellEnd"/>
      <w:r w:rsidRPr="00EE3A06">
        <w:rPr>
          <w:b w:val="0"/>
          <w:bCs w:val="0"/>
          <w:lang w:val="en-US"/>
        </w:rPr>
        <w:t xml:space="preserve"> </w:t>
      </w:r>
      <w:proofErr w:type="spellStart"/>
      <w:r w:rsidRPr="00EE3A06">
        <w:rPr>
          <w:b w:val="0"/>
          <w:bCs w:val="0"/>
          <w:lang w:val="en-US"/>
        </w:rPr>
        <w:t>Pratama</w:t>
      </w:r>
      <w:proofErr w:type="spellEnd"/>
      <w:r w:rsidRPr="00EE3A06">
        <w:rPr>
          <w:b w:val="0"/>
          <w:bCs w:val="0"/>
          <w:lang w:val="en-US"/>
        </w:rPr>
        <w:t xml:space="preserve"> (2020) di </w:t>
      </w:r>
      <w:proofErr w:type="spellStart"/>
      <w:r w:rsidRPr="00EE3A06">
        <w:rPr>
          <w:b w:val="0"/>
          <w:bCs w:val="0"/>
          <w:lang w:val="en-US"/>
        </w:rPr>
        <w:t>lokasi</w:t>
      </w:r>
      <w:proofErr w:type="spellEnd"/>
      <w:r w:rsidRPr="00EE3A06">
        <w:rPr>
          <w:b w:val="0"/>
          <w:bCs w:val="0"/>
          <w:lang w:val="en-US"/>
        </w:rPr>
        <w:t xml:space="preserve"> </w:t>
      </w:r>
      <w:proofErr w:type="spellStart"/>
      <w:r w:rsidRPr="00EE3A06">
        <w:rPr>
          <w:b w:val="0"/>
          <w:bCs w:val="0"/>
          <w:lang w:val="en-US"/>
        </w:rPr>
        <w:t>penelitian</w:t>
      </w:r>
      <w:proofErr w:type="spellEnd"/>
      <w:r w:rsidRPr="00EE3A06">
        <w:rPr>
          <w:b w:val="0"/>
          <w:bCs w:val="0"/>
          <w:lang w:val="en-US"/>
        </w:rPr>
        <w:t xml:space="preserve"> </w:t>
      </w:r>
      <w:proofErr w:type="spellStart"/>
      <w:r w:rsidRPr="00EE3A06">
        <w:rPr>
          <w:b w:val="0"/>
          <w:bCs w:val="0"/>
          <w:lang w:val="en-US"/>
        </w:rPr>
        <w:t>dapat</w:t>
      </w:r>
      <w:proofErr w:type="spellEnd"/>
      <w:r w:rsidRPr="00EE3A06">
        <w:rPr>
          <w:b w:val="0"/>
          <w:bCs w:val="0"/>
          <w:lang w:val="en-US"/>
        </w:rPr>
        <w:t xml:space="preserve"> </w:t>
      </w:r>
      <w:proofErr w:type="spellStart"/>
      <w:r w:rsidRPr="00EE3A06">
        <w:rPr>
          <w:b w:val="0"/>
          <w:bCs w:val="0"/>
          <w:lang w:val="en-US"/>
        </w:rPr>
        <w:t>dilihat</w:t>
      </w:r>
      <w:proofErr w:type="spellEnd"/>
      <w:r w:rsidRPr="00EE3A06">
        <w:rPr>
          <w:b w:val="0"/>
          <w:bCs w:val="0"/>
          <w:lang w:val="en-US"/>
        </w:rPr>
        <w:t xml:space="preserve"> pada </w:t>
      </w:r>
      <w:proofErr w:type="spellStart"/>
      <w:r w:rsidRPr="00EE3A06">
        <w:rPr>
          <w:b w:val="0"/>
          <w:bCs w:val="0"/>
          <w:lang w:val="en-US"/>
        </w:rPr>
        <w:t>tabel</w:t>
      </w:r>
      <w:proofErr w:type="spellEnd"/>
      <w:r w:rsidRPr="00EE3A06">
        <w:rPr>
          <w:b w:val="0"/>
          <w:bCs w:val="0"/>
          <w:lang w:val="en-US"/>
        </w:rPr>
        <w:t xml:space="preserve"> 1</w:t>
      </w:r>
      <w:r w:rsidR="00233737">
        <w:rPr>
          <w:b w:val="0"/>
          <w:bCs w:val="0"/>
          <w:lang w:val="en-US"/>
        </w:rPr>
        <w:t>.</w:t>
      </w:r>
    </w:p>
    <w:p w14:paraId="07379690" w14:textId="38B703BC" w:rsidR="00EE3A06" w:rsidRDefault="00EE3A06" w:rsidP="008005A6">
      <w:pPr>
        <w:pStyle w:val="Heading2"/>
        <w:tabs>
          <w:tab w:val="left" w:pos="142"/>
        </w:tabs>
        <w:ind w:left="0" w:right="125"/>
        <w:jc w:val="both"/>
        <w:rPr>
          <w:b w:val="0"/>
          <w:bCs w:val="0"/>
          <w:lang w:val="en-US"/>
        </w:rPr>
      </w:pPr>
      <w:r>
        <w:rPr>
          <w:noProof/>
          <w:color w:val="000000" w:themeColor="text1"/>
          <w:sz w:val="24"/>
          <w:szCs w:val="24"/>
        </w:rPr>
        <mc:AlternateContent>
          <mc:Choice Requires="wps">
            <w:drawing>
              <wp:anchor distT="0" distB="0" distL="114300" distR="114300" simplePos="0" relativeHeight="251661312" behindDoc="0" locked="0" layoutInCell="1" allowOverlap="1" wp14:anchorId="0ED7C1A1" wp14:editId="1A3FF16D">
                <wp:simplePos x="0" y="0"/>
                <wp:positionH relativeFrom="column">
                  <wp:posOffset>-440055</wp:posOffset>
                </wp:positionH>
                <wp:positionV relativeFrom="paragraph">
                  <wp:posOffset>135255</wp:posOffset>
                </wp:positionV>
                <wp:extent cx="5457825" cy="523875"/>
                <wp:effectExtent l="0" t="0" r="0" b="9525"/>
                <wp:wrapNone/>
                <wp:docPr id="4" name="Rectangle 4"/>
                <wp:cNvGraphicFramePr/>
                <a:graphic xmlns:a="http://schemas.openxmlformats.org/drawingml/2006/main">
                  <a:graphicData uri="http://schemas.microsoft.com/office/word/2010/wordprocessingShape">
                    <wps:wsp>
                      <wps:cNvSpPr/>
                      <wps:spPr>
                        <a:xfrm>
                          <a:off x="0" y="0"/>
                          <a:ext cx="5457825" cy="523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0632FFC" w14:textId="77777777" w:rsidR="00EE3A06" w:rsidRDefault="00EE3A06" w:rsidP="00EE3A06">
                            <w:pPr>
                              <w:pStyle w:val="BodyText"/>
                              <w:spacing w:before="97"/>
                              <w:ind w:left="1605" w:hanging="896"/>
                              <w:rPr>
                                <w:spacing w:val="28"/>
                                <w:w w:val="105"/>
                              </w:rPr>
                            </w:pPr>
                            <w:r>
                              <w:rPr>
                                <w:w w:val="105"/>
                              </w:rPr>
                              <w:t>Tabel</w:t>
                            </w:r>
                            <w:r>
                              <w:rPr>
                                <w:spacing w:val="25"/>
                                <w:w w:val="105"/>
                              </w:rPr>
                              <w:t xml:space="preserve"> </w:t>
                            </w:r>
                            <w:r>
                              <w:rPr>
                                <w:w w:val="105"/>
                                <w:lang w:val="en-US"/>
                              </w:rPr>
                              <w:t>1</w:t>
                            </w:r>
                            <w:r>
                              <w:rPr>
                                <w:w w:val="105"/>
                              </w:rPr>
                              <w:t>.</w:t>
                            </w:r>
                            <w:r>
                              <w:rPr>
                                <w:spacing w:val="52"/>
                                <w:w w:val="105"/>
                              </w:rPr>
                              <w:t xml:space="preserve"> </w:t>
                            </w:r>
                            <w:r>
                              <w:rPr>
                                <w:w w:val="105"/>
                              </w:rPr>
                              <w:t>Pengaruh</w:t>
                            </w:r>
                            <w:r>
                              <w:rPr>
                                <w:spacing w:val="29"/>
                                <w:w w:val="105"/>
                              </w:rPr>
                              <w:t xml:space="preserve"> </w:t>
                            </w:r>
                            <w:r>
                              <w:rPr>
                                <w:w w:val="105"/>
                              </w:rPr>
                              <w:t>Perlakuan</w:t>
                            </w:r>
                            <w:r>
                              <w:rPr>
                                <w:spacing w:val="27"/>
                                <w:w w:val="105"/>
                              </w:rPr>
                              <w:t xml:space="preserve"> </w:t>
                            </w:r>
                            <w:r>
                              <w:rPr>
                                <w:i/>
                                <w:w w:val="105"/>
                              </w:rPr>
                              <w:t>Red</w:t>
                            </w:r>
                            <w:r>
                              <w:rPr>
                                <w:i/>
                                <w:spacing w:val="29"/>
                                <w:w w:val="105"/>
                              </w:rPr>
                              <w:t xml:space="preserve"> </w:t>
                            </w:r>
                            <w:r>
                              <w:rPr>
                                <w:i/>
                                <w:w w:val="105"/>
                              </w:rPr>
                              <w:t>Mud</w:t>
                            </w:r>
                            <w:r>
                              <w:rPr>
                                <w:i/>
                                <w:spacing w:val="30"/>
                                <w:w w:val="105"/>
                              </w:rPr>
                              <w:t xml:space="preserve"> </w:t>
                            </w:r>
                            <w:r>
                              <w:rPr>
                                <w:w w:val="105"/>
                              </w:rPr>
                              <w:t>dan</w:t>
                            </w:r>
                            <w:r>
                              <w:rPr>
                                <w:spacing w:val="23"/>
                                <w:w w:val="105"/>
                              </w:rPr>
                              <w:t xml:space="preserve"> </w:t>
                            </w:r>
                            <w:r>
                              <w:rPr>
                                <w:w w:val="105"/>
                              </w:rPr>
                              <w:t>Pupuk</w:t>
                            </w:r>
                            <w:r>
                              <w:rPr>
                                <w:spacing w:val="28"/>
                                <w:w w:val="105"/>
                              </w:rPr>
                              <w:t xml:space="preserve"> </w:t>
                            </w:r>
                            <w:r>
                              <w:rPr>
                                <w:w w:val="105"/>
                              </w:rPr>
                              <w:t>Kandang</w:t>
                            </w:r>
                            <w:r>
                              <w:rPr>
                                <w:spacing w:val="23"/>
                                <w:w w:val="105"/>
                              </w:rPr>
                              <w:t xml:space="preserve"> </w:t>
                            </w:r>
                            <w:r>
                              <w:rPr>
                                <w:w w:val="105"/>
                              </w:rPr>
                              <w:t>Sapi</w:t>
                            </w:r>
                            <w:r>
                              <w:rPr>
                                <w:spacing w:val="25"/>
                                <w:w w:val="105"/>
                              </w:rPr>
                              <w:t xml:space="preserve"> </w:t>
                            </w:r>
                            <w:r>
                              <w:rPr>
                                <w:w w:val="105"/>
                              </w:rPr>
                              <w:t>Terhadap</w:t>
                            </w:r>
                          </w:p>
                          <w:p w14:paraId="5834C690" w14:textId="77777777" w:rsidR="00EE3A06" w:rsidRPr="00CA3006" w:rsidRDefault="00EE3A06" w:rsidP="00EE3A06">
                            <w:pPr>
                              <w:pStyle w:val="BodyText"/>
                              <w:ind w:left="2552" w:hanging="896"/>
                              <w:rPr>
                                <w:spacing w:val="28"/>
                                <w:w w:val="105"/>
                              </w:rPr>
                            </w:pPr>
                            <w:r>
                              <w:rPr>
                                <w:w w:val="105"/>
                              </w:rPr>
                              <w:t>pH</w:t>
                            </w:r>
                            <w:r>
                              <w:rPr>
                                <w:w w:val="105"/>
                                <w:lang w:val="en-US"/>
                              </w:rPr>
                              <w:t xml:space="preserve"> </w:t>
                            </w:r>
                            <w:r>
                              <w:rPr>
                                <w:spacing w:val="-58"/>
                                <w:w w:val="105"/>
                              </w:rPr>
                              <w:t xml:space="preserve"> </w:t>
                            </w:r>
                            <w:r>
                              <w:rPr>
                                <w:w w:val="105"/>
                              </w:rPr>
                              <w:t>Tanah</w:t>
                            </w:r>
                            <w:r>
                              <w:rPr>
                                <w:spacing w:val="-8"/>
                                <w:w w:val="105"/>
                              </w:rPr>
                              <w:t xml:space="preserve"> </w:t>
                            </w:r>
                            <w:r>
                              <w:rPr>
                                <w:w w:val="105"/>
                              </w:rPr>
                              <w:t>di</w:t>
                            </w:r>
                            <w:r>
                              <w:rPr>
                                <w:spacing w:val="-5"/>
                                <w:w w:val="105"/>
                              </w:rPr>
                              <w:t xml:space="preserve"> </w:t>
                            </w:r>
                            <w:r>
                              <w:rPr>
                                <w:w w:val="105"/>
                              </w:rPr>
                              <w:t>Lokasi</w:t>
                            </w:r>
                            <w:r>
                              <w:rPr>
                                <w:spacing w:val="-5"/>
                                <w:w w:val="105"/>
                              </w:rPr>
                              <w:t xml:space="preserve"> </w:t>
                            </w:r>
                            <w:r>
                              <w:rPr>
                                <w:w w:val="105"/>
                              </w:rPr>
                              <w:t>Penelitian</w:t>
                            </w:r>
                          </w:p>
                          <w:p w14:paraId="7BB2715A" w14:textId="77777777" w:rsidR="00EE3A06" w:rsidRDefault="00EE3A06" w:rsidP="00EE3A06">
                            <w:pPr>
                              <w:ind w:hanging="89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7C1A1" id="Rectangle 4" o:spid="_x0000_s1026" style="position:absolute;left:0;text-align:left;margin-left:-34.65pt;margin-top:10.65pt;width:429.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" filled="f" stroked="f">
                <v:textbox>
                  <w:txbxContent>
                    <w:p w14:paraId="60632FFC" w14:textId="77777777" w:rsidR="00EE3A06" w:rsidRDefault="00EE3A06" w:rsidP="00EE3A06">
                      <w:pPr>
                        <w:pStyle w:val="BodyText"/>
                        <w:spacing w:before="97"/>
                        <w:ind w:left="1605" w:hanging="896"/>
                        <w:rPr>
                          <w:spacing w:val="28"/>
                          <w:w w:val="105"/>
                        </w:rPr>
                      </w:pPr>
                      <w:r>
                        <w:rPr>
                          <w:w w:val="105"/>
                        </w:rPr>
                        <w:t>Tabel</w:t>
                      </w:r>
                      <w:r>
                        <w:rPr>
                          <w:spacing w:val="25"/>
                          <w:w w:val="105"/>
                        </w:rPr>
                        <w:t xml:space="preserve"> </w:t>
                      </w:r>
                      <w:r>
                        <w:rPr>
                          <w:w w:val="105"/>
                          <w:lang w:val="en-US"/>
                        </w:rPr>
                        <w:t>1</w:t>
                      </w:r>
                      <w:r>
                        <w:rPr>
                          <w:w w:val="105"/>
                        </w:rPr>
                        <w:t>.</w:t>
                      </w:r>
                      <w:r>
                        <w:rPr>
                          <w:spacing w:val="52"/>
                          <w:w w:val="105"/>
                        </w:rPr>
                        <w:t xml:space="preserve"> </w:t>
                      </w:r>
                      <w:r>
                        <w:rPr>
                          <w:w w:val="105"/>
                        </w:rPr>
                        <w:t>Pengaruh</w:t>
                      </w:r>
                      <w:r>
                        <w:rPr>
                          <w:spacing w:val="29"/>
                          <w:w w:val="105"/>
                        </w:rPr>
                        <w:t xml:space="preserve"> </w:t>
                      </w:r>
                      <w:r>
                        <w:rPr>
                          <w:w w:val="105"/>
                        </w:rPr>
                        <w:t>Perlakuan</w:t>
                      </w:r>
                      <w:r>
                        <w:rPr>
                          <w:spacing w:val="27"/>
                          <w:w w:val="105"/>
                        </w:rPr>
                        <w:t xml:space="preserve"> </w:t>
                      </w:r>
                      <w:r>
                        <w:rPr>
                          <w:i/>
                          <w:w w:val="105"/>
                        </w:rPr>
                        <w:t>Red</w:t>
                      </w:r>
                      <w:r>
                        <w:rPr>
                          <w:i/>
                          <w:spacing w:val="29"/>
                          <w:w w:val="105"/>
                        </w:rPr>
                        <w:t xml:space="preserve"> </w:t>
                      </w:r>
                      <w:r>
                        <w:rPr>
                          <w:i/>
                          <w:w w:val="105"/>
                        </w:rPr>
                        <w:t>Mud</w:t>
                      </w:r>
                      <w:r>
                        <w:rPr>
                          <w:i/>
                          <w:spacing w:val="30"/>
                          <w:w w:val="105"/>
                        </w:rPr>
                        <w:t xml:space="preserve"> </w:t>
                      </w:r>
                      <w:r>
                        <w:rPr>
                          <w:w w:val="105"/>
                        </w:rPr>
                        <w:t>dan</w:t>
                      </w:r>
                      <w:r>
                        <w:rPr>
                          <w:spacing w:val="23"/>
                          <w:w w:val="105"/>
                        </w:rPr>
                        <w:t xml:space="preserve"> </w:t>
                      </w:r>
                      <w:r>
                        <w:rPr>
                          <w:w w:val="105"/>
                        </w:rPr>
                        <w:t>Pupuk</w:t>
                      </w:r>
                      <w:r>
                        <w:rPr>
                          <w:spacing w:val="28"/>
                          <w:w w:val="105"/>
                        </w:rPr>
                        <w:t xml:space="preserve"> </w:t>
                      </w:r>
                      <w:r>
                        <w:rPr>
                          <w:w w:val="105"/>
                        </w:rPr>
                        <w:t>Kandang</w:t>
                      </w:r>
                      <w:r>
                        <w:rPr>
                          <w:spacing w:val="23"/>
                          <w:w w:val="105"/>
                        </w:rPr>
                        <w:t xml:space="preserve"> </w:t>
                      </w:r>
                      <w:r>
                        <w:rPr>
                          <w:w w:val="105"/>
                        </w:rPr>
                        <w:t>Sapi</w:t>
                      </w:r>
                      <w:r>
                        <w:rPr>
                          <w:spacing w:val="25"/>
                          <w:w w:val="105"/>
                        </w:rPr>
                        <w:t xml:space="preserve"> </w:t>
                      </w:r>
                      <w:r>
                        <w:rPr>
                          <w:w w:val="105"/>
                        </w:rPr>
                        <w:t>Terhadap</w:t>
                      </w:r>
                    </w:p>
                    <w:p w14:paraId="5834C690" w14:textId="77777777" w:rsidR="00EE3A06" w:rsidRPr="00CA3006" w:rsidRDefault="00EE3A06" w:rsidP="00EE3A06">
                      <w:pPr>
                        <w:pStyle w:val="BodyText"/>
                        <w:ind w:left="2552" w:hanging="896"/>
                        <w:rPr>
                          <w:spacing w:val="28"/>
                          <w:w w:val="105"/>
                        </w:rPr>
                      </w:pPr>
                      <w:r>
                        <w:rPr>
                          <w:w w:val="105"/>
                        </w:rPr>
                        <w:t>pH</w:t>
                      </w:r>
                      <w:r>
                        <w:rPr>
                          <w:w w:val="105"/>
                          <w:lang w:val="en-US"/>
                        </w:rPr>
                        <w:t xml:space="preserve"> </w:t>
                      </w:r>
                      <w:r>
                        <w:rPr>
                          <w:spacing w:val="-58"/>
                          <w:w w:val="105"/>
                        </w:rPr>
                        <w:t xml:space="preserve"> </w:t>
                      </w:r>
                      <w:r>
                        <w:rPr>
                          <w:w w:val="105"/>
                        </w:rPr>
                        <w:t>Tanah</w:t>
                      </w:r>
                      <w:r>
                        <w:rPr>
                          <w:spacing w:val="-8"/>
                          <w:w w:val="105"/>
                        </w:rPr>
                        <w:t xml:space="preserve"> </w:t>
                      </w:r>
                      <w:r>
                        <w:rPr>
                          <w:w w:val="105"/>
                        </w:rPr>
                        <w:t>di</w:t>
                      </w:r>
                      <w:r>
                        <w:rPr>
                          <w:spacing w:val="-5"/>
                          <w:w w:val="105"/>
                        </w:rPr>
                        <w:t xml:space="preserve"> </w:t>
                      </w:r>
                      <w:r>
                        <w:rPr>
                          <w:w w:val="105"/>
                        </w:rPr>
                        <w:t>Lokasi</w:t>
                      </w:r>
                      <w:r>
                        <w:rPr>
                          <w:spacing w:val="-5"/>
                          <w:w w:val="105"/>
                        </w:rPr>
                        <w:t xml:space="preserve"> </w:t>
                      </w:r>
                      <w:r>
                        <w:rPr>
                          <w:w w:val="105"/>
                        </w:rPr>
                        <w:t>Penelitian</w:t>
                      </w:r>
                    </w:p>
                    <w:p w14:paraId="7BB2715A" w14:textId="77777777" w:rsidR="00EE3A06" w:rsidRDefault="00EE3A06" w:rsidP="00EE3A06">
                      <w:pPr>
                        <w:ind w:hanging="896"/>
                      </w:pPr>
                    </w:p>
                  </w:txbxContent>
                </v:textbox>
              </v:rect>
            </w:pict>
          </mc:Fallback>
        </mc:AlternateContent>
      </w:r>
    </w:p>
    <w:tbl>
      <w:tblPr>
        <w:tblpPr w:leftFromText="180" w:rightFromText="180" w:vertAnchor="text" w:horzAnchor="margin" w:tblpXSpec="center" w:tblpY="718"/>
        <w:tblW w:w="7797" w:type="dxa"/>
        <w:tblLayout w:type="fixed"/>
        <w:tblCellMar>
          <w:left w:w="0" w:type="dxa"/>
          <w:right w:w="0" w:type="dxa"/>
        </w:tblCellMar>
        <w:tblLook w:val="01E0" w:firstRow="1" w:lastRow="1" w:firstColumn="1" w:lastColumn="1" w:noHBand="0" w:noVBand="0"/>
      </w:tblPr>
      <w:tblGrid>
        <w:gridCol w:w="4962"/>
        <w:gridCol w:w="1400"/>
        <w:gridCol w:w="1435"/>
      </w:tblGrid>
      <w:tr w:rsidR="00EE3A06" w14:paraId="5E35C1A8" w14:textId="77777777" w:rsidTr="002E24B6">
        <w:trPr>
          <w:trHeight w:val="272"/>
        </w:trPr>
        <w:tc>
          <w:tcPr>
            <w:tcW w:w="4962" w:type="dxa"/>
            <w:tcBorders>
              <w:top w:val="single" w:sz="12" w:space="0" w:color="000000"/>
              <w:bottom w:val="single" w:sz="12" w:space="0" w:color="000000"/>
            </w:tcBorders>
          </w:tcPr>
          <w:p w14:paraId="0B9580B8" w14:textId="77777777" w:rsidR="00EE3A06" w:rsidRDefault="00EE3A06" w:rsidP="00EE3A06">
            <w:pPr>
              <w:pStyle w:val="TableParagraph"/>
              <w:spacing w:before="8" w:line="245" w:lineRule="exact"/>
              <w:ind w:left="115"/>
              <w:rPr>
                <w:sz w:val="23"/>
              </w:rPr>
            </w:pPr>
            <w:r>
              <w:rPr>
                <w:w w:val="105"/>
                <w:sz w:val="23"/>
              </w:rPr>
              <w:t>Perlakuan</w:t>
            </w:r>
          </w:p>
        </w:tc>
        <w:tc>
          <w:tcPr>
            <w:tcW w:w="1400" w:type="dxa"/>
            <w:tcBorders>
              <w:top w:val="single" w:sz="12" w:space="0" w:color="000000"/>
              <w:bottom w:val="single" w:sz="12" w:space="0" w:color="000000"/>
            </w:tcBorders>
          </w:tcPr>
          <w:p w14:paraId="0177BB16" w14:textId="77777777" w:rsidR="00EE3A06" w:rsidRDefault="00EE3A06" w:rsidP="00EE3A06">
            <w:pPr>
              <w:pStyle w:val="TableParagraph"/>
              <w:spacing w:before="8" w:line="245" w:lineRule="exact"/>
              <w:ind w:left="490" w:right="364"/>
              <w:jc w:val="center"/>
              <w:rPr>
                <w:sz w:val="23"/>
              </w:rPr>
            </w:pPr>
            <w:r>
              <w:rPr>
                <w:w w:val="105"/>
                <w:sz w:val="23"/>
              </w:rPr>
              <w:t>pH</w:t>
            </w:r>
          </w:p>
        </w:tc>
        <w:tc>
          <w:tcPr>
            <w:tcW w:w="1435" w:type="dxa"/>
            <w:tcBorders>
              <w:top w:val="single" w:sz="12" w:space="0" w:color="000000"/>
              <w:bottom w:val="single" w:sz="12" w:space="0" w:color="000000"/>
            </w:tcBorders>
          </w:tcPr>
          <w:p w14:paraId="6950DCDC" w14:textId="77777777" w:rsidR="00EE3A06" w:rsidRDefault="00EE3A06" w:rsidP="00EE3A06">
            <w:pPr>
              <w:pStyle w:val="TableParagraph"/>
              <w:spacing w:before="8" w:line="245" w:lineRule="exact"/>
              <w:ind w:left="355" w:right="309"/>
              <w:jc w:val="center"/>
              <w:rPr>
                <w:sz w:val="23"/>
              </w:rPr>
            </w:pPr>
            <w:r>
              <w:rPr>
                <w:w w:val="105"/>
                <w:sz w:val="23"/>
              </w:rPr>
              <w:t>Kriteria</w:t>
            </w:r>
          </w:p>
        </w:tc>
      </w:tr>
      <w:tr w:rsidR="00EE3A06" w14:paraId="5CB55E1B" w14:textId="77777777" w:rsidTr="002E24B6">
        <w:trPr>
          <w:trHeight w:val="286"/>
        </w:trPr>
        <w:tc>
          <w:tcPr>
            <w:tcW w:w="4962" w:type="dxa"/>
            <w:tcBorders>
              <w:top w:val="single" w:sz="12" w:space="0" w:color="000000"/>
            </w:tcBorders>
          </w:tcPr>
          <w:p w14:paraId="4F533840" w14:textId="77777777" w:rsidR="00EE3A06" w:rsidRDefault="00EE3A06" w:rsidP="00EE3A06">
            <w:pPr>
              <w:pStyle w:val="TableParagraph"/>
              <w:spacing w:before="15" w:line="251" w:lineRule="exact"/>
              <w:ind w:left="115"/>
              <w:rPr>
                <w:sz w:val="23"/>
              </w:rPr>
            </w:pPr>
            <w:r>
              <w:rPr>
                <w:w w:val="105"/>
                <w:sz w:val="23"/>
              </w:rPr>
              <w:t>A</w:t>
            </w:r>
            <w:r>
              <w:rPr>
                <w:spacing w:val="-13"/>
                <w:w w:val="105"/>
                <w:sz w:val="23"/>
              </w:rPr>
              <w:t xml:space="preserve"> </w:t>
            </w:r>
            <w:r>
              <w:rPr>
                <w:w w:val="105"/>
                <w:sz w:val="23"/>
              </w:rPr>
              <w:t>=</w:t>
            </w:r>
            <w:r>
              <w:rPr>
                <w:spacing w:val="1"/>
                <w:w w:val="105"/>
                <w:sz w:val="23"/>
              </w:rPr>
              <w:t xml:space="preserve"> </w:t>
            </w:r>
            <w:r>
              <w:rPr>
                <w:w w:val="105"/>
                <w:sz w:val="23"/>
              </w:rPr>
              <w:t>control</w:t>
            </w:r>
          </w:p>
        </w:tc>
        <w:tc>
          <w:tcPr>
            <w:tcW w:w="1400" w:type="dxa"/>
            <w:tcBorders>
              <w:top w:val="single" w:sz="12" w:space="0" w:color="000000"/>
            </w:tcBorders>
          </w:tcPr>
          <w:p w14:paraId="46A1D082" w14:textId="77777777" w:rsidR="00EE3A06" w:rsidRDefault="00EE3A06" w:rsidP="00EE3A06">
            <w:pPr>
              <w:pStyle w:val="TableParagraph"/>
              <w:spacing w:before="15" w:line="251" w:lineRule="exact"/>
              <w:ind w:left="494" w:right="358"/>
              <w:jc w:val="center"/>
              <w:rPr>
                <w:sz w:val="23"/>
              </w:rPr>
            </w:pPr>
            <w:r>
              <w:rPr>
                <w:w w:val="105"/>
                <w:sz w:val="23"/>
              </w:rPr>
              <w:t>4,77</w:t>
            </w:r>
            <w:r>
              <w:rPr>
                <w:w w:val="105"/>
                <w:sz w:val="23"/>
                <w:vertAlign w:val="superscript"/>
              </w:rPr>
              <w:t>a</w:t>
            </w:r>
          </w:p>
        </w:tc>
        <w:tc>
          <w:tcPr>
            <w:tcW w:w="1435" w:type="dxa"/>
            <w:tcBorders>
              <w:top w:val="single" w:sz="12" w:space="0" w:color="000000"/>
            </w:tcBorders>
          </w:tcPr>
          <w:p w14:paraId="48C8DC39" w14:textId="77777777" w:rsidR="00EE3A06" w:rsidRDefault="00EE3A06" w:rsidP="00EE3A06">
            <w:pPr>
              <w:pStyle w:val="TableParagraph"/>
              <w:spacing w:before="15" w:line="251" w:lineRule="exact"/>
              <w:ind w:left="355" w:right="302"/>
              <w:jc w:val="center"/>
              <w:rPr>
                <w:sz w:val="23"/>
              </w:rPr>
            </w:pPr>
            <w:r>
              <w:rPr>
                <w:w w:val="105"/>
                <w:sz w:val="23"/>
              </w:rPr>
              <w:t>Masam</w:t>
            </w:r>
          </w:p>
        </w:tc>
      </w:tr>
      <w:tr w:rsidR="00EE3A06" w14:paraId="53D3A4AE" w14:textId="77777777" w:rsidTr="002E24B6">
        <w:trPr>
          <w:trHeight w:val="546"/>
        </w:trPr>
        <w:tc>
          <w:tcPr>
            <w:tcW w:w="4962" w:type="dxa"/>
          </w:tcPr>
          <w:p w14:paraId="34E82520" w14:textId="77777777" w:rsidR="00EE3A06" w:rsidRDefault="00EE3A06" w:rsidP="00EE3A06">
            <w:pPr>
              <w:pStyle w:val="TableParagraph"/>
              <w:spacing w:before="139"/>
              <w:ind w:left="115"/>
              <w:rPr>
                <w:sz w:val="23"/>
              </w:rPr>
            </w:pPr>
            <w:r>
              <w:rPr>
                <w:w w:val="105"/>
                <w:sz w:val="23"/>
              </w:rPr>
              <w:t>B=1,5</w:t>
            </w:r>
            <w:r>
              <w:rPr>
                <w:spacing w:val="-5"/>
                <w:w w:val="105"/>
                <w:sz w:val="23"/>
              </w:rPr>
              <w:t xml:space="preserve"> </w:t>
            </w:r>
            <w:r>
              <w:rPr>
                <w:w w:val="105"/>
                <w:sz w:val="23"/>
              </w:rPr>
              <w:t>kg</w:t>
            </w:r>
            <w:r>
              <w:rPr>
                <w:spacing w:val="-10"/>
                <w:w w:val="105"/>
                <w:sz w:val="23"/>
              </w:rPr>
              <w:t xml:space="preserve"> </w:t>
            </w:r>
            <w:r>
              <w:rPr>
                <w:i/>
                <w:w w:val="105"/>
                <w:sz w:val="23"/>
              </w:rPr>
              <w:t>red</w:t>
            </w:r>
            <w:r>
              <w:rPr>
                <w:i/>
                <w:spacing w:val="-5"/>
                <w:w w:val="105"/>
                <w:sz w:val="23"/>
              </w:rPr>
              <w:t xml:space="preserve"> </w:t>
            </w:r>
            <w:r>
              <w:rPr>
                <w:i/>
                <w:w w:val="105"/>
                <w:sz w:val="23"/>
              </w:rPr>
              <w:t>mud</w:t>
            </w:r>
            <w:r>
              <w:rPr>
                <w:i/>
                <w:spacing w:val="-3"/>
                <w:w w:val="105"/>
                <w:sz w:val="23"/>
              </w:rPr>
              <w:t xml:space="preserve"> </w:t>
            </w:r>
            <w:r>
              <w:rPr>
                <w:w w:val="105"/>
                <w:sz w:val="23"/>
              </w:rPr>
              <w:t>+</w:t>
            </w:r>
            <w:r>
              <w:rPr>
                <w:spacing w:val="-5"/>
                <w:w w:val="105"/>
                <w:sz w:val="23"/>
              </w:rPr>
              <w:t xml:space="preserve"> </w:t>
            </w:r>
            <w:r>
              <w:rPr>
                <w:w w:val="105"/>
                <w:sz w:val="23"/>
              </w:rPr>
              <w:t>30</w:t>
            </w:r>
            <w:r>
              <w:rPr>
                <w:spacing w:val="-5"/>
                <w:w w:val="105"/>
                <w:sz w:val="23"/>
              </w:rPr>
              <w:t xml:space="preserve"> </w:t>
            </w:r>
            <w:r>
              <w:rPr>
                <w:w w:val="105"/>
                <w:sz w:val="23"/>
              </w:rPr>
              <w:t>kgpupuk</w:t>
            </w:r>
            <w:r>
              <w:rPr>
                <w:spacing w:val="-5"/>
                <w:w w:val="105"/>
                <w:sz w:val="23"/>
              </w:rPr>
              <w:t xml:space="preserve"> </w:t>
            </w:r>
            <w:r>
              <w:rPr>
                <w:w w:val="105"/>
                <w:sz w:val="23"/>
              </w:rPr>
              <w:t>kandang</w:t>
            </w:r>
            <w:r>
              <w:rPr>
                <w:spacing w:val="-5"/>
                <w:w w:val="105"/>
                <w:sz w:val="23"/>
              </w:rPr>
              <w:t xml:space="preserve"> </w:t>
            </w:r>
            <w:r>
              <w:rPr>
                <w:w w:val="105"/>
                <w:sz w:val="23"/>
              </w:rPr>
              <w:t>sapi</w:t>
            </w:r>
          </w:p>
        </w:tc>
        <w:tc>
          <w:tcPr>
            <w:tcW w:w="1400" w:type="dxa"/>
          </w:tcPr>
          <w:p w14:paraId="48E50501" w14:textId="77777777" w:rsidR="00EE3A06" w:rsidRDefault="00EE3A06" w:rsidP="00EE3A06">
            <w:pPr>
              <w:pStyle w:val="TableParagraph"/>
              <w:spacing w:before="139"/>
              <w:ind w:left="494" w:right="364"/>
              <w:jc w:val="center"/>
              <w:rPr>
                <w:sz w:val="23"/>
              </w:rPr>
            </w:pPr>
            <w:r>
              <w:rPr>
                <w:w w:val="105"/>
                <w:sz w:val="23"/>
              </w:rPr>
              <w:t>5,97</w:t>
            </w:r>
            <w:r>
              <w:rPr>
                <w:w w:val="105"/>
                <w:sz w:val="23"/>
                <w:vertAlign w:val="superscript"/>
              </w:rPr>
              <w:t>b</w:t>
            </w:r>
          </w:p>
        </w:tc>
        <w:tc>
          <w:tcPr>
            <w:tcW w:w="1435" w:type="dxa"/>
          </w:tcPr>
          <w:p w14:paraId="14FDE30A" w14:textId="77777777" w:rsidR="00EE3A06" w:rsidRDefault="00EE3A06" w:rsidP="00EE3A06">
            <w:pPr>
              <w:pStyle w:val="TableParagraph"/>
              <w:spacing w:before="2"/>
              <w:ind w:left="496"/>
              <w:rPr>
                <w:sz w:val="23"/>
              </w:rPr>
            </w:pPr>
            <w:r>
              <w:rPr>
                <w:w w:val="105"/>
                <w:sz w:val="23"/>
              </w:rPr>
              <w:t>Agak</w:t>
            </w:r>
          </w:p>
          <w:p w14:paraId="6AFBAAC8" w14:textId="77777777" w:rsidR="00EE3A06" w:rsidRDefault="00EE3A06" w:rsidP="00EE3A06">
            <w:pPr>
              <w:pStyle w:val="TableParagraph"/>
              <w:spacing w:before="9" w:line="251" w:lineRule="exact"/>
              <w:ind w:left="402"/>
              <w:rPr>
                <w:sz w:val="23"/>
              </w:rPr>
            </w:pPr>
            <w:r>
              <w:rPr>
                <w:w w:val="105"/>
                <w:sz w:val="23"/>
              </w:rPr>
              <w:t>Masam</w:t>
            </w:r>
          </w:p>
        </w:tc>
      </w:tr>
      <w:tr w:rsidR="00EE3A06" w14:paraId="03376B08" w14:textId="77777777" w:rsidTr="002E24B6">
        <w:trPr>
          <w:trHeight w:val="277"/>
        </w:trPr>
        <w:tc>
          <w:tcPr>
            <w:tcW w:w="4962" w:type="dxa"/>
          </w:tcPr>
          <w:p w14:paraId="796181F2" w14:textId="77777777" w:rsidR="00EE3A06" w:rsidRDefault="00EE3A06" w:rsidP="00EE3A06">
            <w:pPr>
              <w:pStyle w:val="TableParagraph"/>
              <w:spacing w:before="10" w:line="247" w:lineRule="exact"/>
              <w:ind w:left="115"/>
              <w:rPr>
                <w:sz w:val="23"/>
              </w:rPr>
            </w:pPr>
            <w:r>
              <w:rPr>
                <w:w w:val="105"/>
                <w:sz w:val="23"/>
              </w:rPr>
              <w:t>C=3</w:t>
            </w:r>
            <w:r>
              <w:rPr>
                <w:spacing w:val="-4"/>
                <w:w w:val="105"/>
                <w:sz w:val="23"/>
              </w:rPr>
              <w:t xml:space="preserve"> </w:t>
            </w:r>
            <w:r>
              <w:rPr>
                <w:w w:val="105"/>
                <w:sz w:val="23"/>
              </w:rPr>
              <w:t>kg</w:t>
            </w:r>
            <w:r>
              <w:rPr>
                <w:spacing w:val="-9"/>
                <w:w w:val="105"/>
                <w:sz w:val="23"/>
              </w:rPr>
              <w:t xml:space="preserve"> </w:t>
            </w:r>
            <w:r>
              <w:rPr>
                <w:i/>
                <w:w w:val="105"/>
                <w:sz w:val="23"/>
              </w:rPr>
              <w:t>red</w:t>
            </w:r>
            <w:r>
              <w:rPr>
                <w:i/>
                <w:spacing w:val="-4"/>
                <w:w w:val="105"/>
                <w:sz w:val="23"/>
              </w:rPr>
              <w:t xml:space="preserve"> </w:t>
            </w:r>
            <w:r>
              <w:rPr>
                <w:i/>
                <w:w w:val="105"/>
                <w:sz w:val="23"/>
              </w:rPr>
              <w:t>mud</w:t>
            </w:r>
            <w:r>
              <w:rPr>
                <w:i/>
                <w:spacing w:val="-2"/>
                <w:w w:val="105"/>
                <w:sz w:val="23"/>
              </w:rPr>
              <w:t xml:space="preserve"> </w:t>
            </w:r>
            <w:r>
              <w:rPr>
                <w:w w:val="105"/>
                <w:sz w:val="23"/>
              </w:rPr>
              <w:t>+</w:t>
            </w:r>
            <w:r>
              <w:rPr>
                <w:spacing w:val="-4"/>
                <w:w w:val="105"/>
                <w:sz w:val="23"/>
              </w:rPr>
              <w:t xml:space="preserve"> </w:t>
            </w:r>
            <w:r>
              <w:rPr>
                <w:w w:val="105"/>
                <w:sz w:val="23"/>
              </w:rPr>
              <w:t>40</w:t>
            </w:r>
            <w:r>
              <w:rPr>
                <w:spacing w:val="-4"/>
                <w:w w:val="105"/>
                <w:sz w:val="23"/>
              </w:rPr>
              <w:t xml:space="preserve"> </w:t>
            </w:r>
            <w:r>
              <w:rPr>
                <w:w w:val="105"/>
                <w:sz w:val="23"/>
              </w:rPr>
              <w:t>kg</w:t>
            </w:r>
            <w:r>
              <w:rPr>
                <w:spacing w:val="-11"/>
                <w:w w:val="105"/>
                <w:sz w:val="23"/>
              </w:rPr>
              <w:t xml:space="preserve"> </w:t>
            </w:r>
            <w:r>
              <w:rPr>
                <w:w w:val="105"/>
                <w:sz w:val="23"/>
              </w:rPr>
              <w:t>pupuk</w:t>
            </w:r>
            <w:r>
              <w:rPr>
                <w:spacing w:val="-3"/>
                <w:w w:val="105"/>
                <w:sz w:val="23"/>
              </w:rPr>
              <w:t xml:space="preserve"> </w:t>
            </w:r>
            <w:r>
              <w:rPr>
                <w:w w:val="105"/>
                <w:sz w:val="23"/>
              </w:rPr>
              <w:t>kandang</w:t>
            </w:r>
            <w:r>
              <w:rPr>
                <w:spacing w:val="-4"/>
                <w:w w:val="105"/>
                <w:sz w:val="23"/>
              </w:rPr>
              <w:t xml:space="preserve"> </w:t>
            </w:r>
            <w:r>
              <w:rPr>
                <w:w w:val="105"/>
                <w:sz w:val="23"/>
              </w:rPr>
              <w:t>sapi</w:t>
            </w:r>
          </w:p>
        </w:tc>
        <w:tc>
          <w:tcPr>
            <w:tcW w:w="1400" w:type="dxa"/>
          </w:tcPr>
          <w:p w14:paraId="2CC31FD8" w14:textId="77777777" w:rsidR="00EE3A06" w:rsidRDefault="00EE3A06" w:rsidP="00EE3A06">
            <w:pPr>
              <w:pStyle w:val="TableParagraph"/>
              <w:spacing w:before="10" w:line="247" w:lineRule="exact"/>
              <w:ind w:left="494" w:right="358"/>
              <w:jc w:val="center"/>
              <w:rPr>
                <w:sz w:val="23"/>
              </w:rPr>
            </w:pPr>
            <w:r>
              <w:rPr>
                <w:w w:val="105"/>
                <w:sz w:val="23"/>
              </w:rPr>
              <w:t>6,72</w:t>
            </w:r>
            <w:r>
              <w:rPr>
                <w:w w:val="105"/>
                <w:sz w:val="23"/>
                <w:vertAlign w:val="superscript"/>
              </w:rPr>
              <w:t>c</w:t>
            </w:r>
          </w:p>
        </w:tc>
        <w:tc>
          <w:tcPr>
            <w:tcW w:w="1435" w:type="dxa"/>
          </w:tcPr>
          <w:p w14:paraId="54A96FEB" w14:textId="77777777" w:rsidR="00EE3A06" w:rsidRDefault="00EE3A06" w:rsidP="00EE3A06">
            <w:pPr>
              <w:pStyle w:val="TableParagraph"/>
              <w:spacing w:before="10" w:line="247" w:lineRule="exact"/>
              <w:ind w:left="355" w:right="298"/>
              <w:jc w:val="center"/>
              <w:rPr>
                <w:sz w:val="23"/>
              </w:rPr>
            </w:pPr>
            <w:r>
              <w:rPr>
                <w:w w:val="105"/>
                <w:sz w:val="23"/>
              </w:rPr>
              <w:t>Netral</w:t>
            </w:r>
          </w:p>
        </w:tc>
      </w:tr>
      <w:tr w:rsidR="00EE3A06" w14:paraId="1A3DA85D" w14:textId="77777777" w:rsidTr="002E24B6">
        <w:trPr>
          <w:trHeight w:val="271"/>
        </w:trPr>
        <w:tc>
          <w:tcPr>
            <w:tcW w:w="4962" w:type="dxa"/>
            <w:tcBorders>
              <w:bottom w:val="single" w:sz="12" w:space="0" w:color="000000"/>
            </w:tcBorders>
          </w:tcPr>
          <w:p w14:paraId="0011D186" w14:textId="3F6FF8AC" w:rsidR="00EE3A06" w:rsidRDefault="00EE3A06" w:rsidP="00EE3A06">
            <w:pPr>
              <w:pStyle w:val="TableParagraph"/>
              <w:spacing w:before="6" w:line="245" w:lineRule="exact"/>
              <w:ind w:left="115"/>
              <w:rPr>
                <w:sz w:val="23"/>
              </w:rPr>
            </w:pPr>
            <w:r>
              <w:rPr>
                <w:w w:val="105"/>
                <w:sz w:val="23"/>
              </w:rPr>
              <w:t>D=4,5</w:t>
            </w:r>
            <w:r>
              <w:rPr>
                <w:spacing w:val="-4"/>
                <w:w w:val="105"/>
                <w:sz w:val="23"/>
              </w:rPr>
              <w:t xml:space="preserve"> </w:t>
            </w:r>
            <w:r>
              <w:rPr>
                <w:w w:val="105"/>
                <w:sz w:val="23"/>
              </w:rPr>
              <w:t>kg</w:t>
            </w:r>
            <w:r>
              <w:rPr>
                <w:spacing w:val="46"/>
                <w:w w:val="105"/>
                <w:sz w:val="23"/>
              </w:rPr>
              <w:t xml:space="preserve"> </w:t>
            </w:r>
            <w:r>
              <w:rPr>
                <w:i/>
                <w:w w:val="105"/>
                <w:sz w:val="23"/>
              </w:rPr>
              <w:t>red</w:t>
            </w:r>
            <w:r>
              <w:rPr>
                <w:i/>
                <w:spacing w:val="-3"/>
                <w:w w:val="105"/>
                <w:sz w:val="23"/>
              </w:rPr>
              <w:t xml:space="preserve"> </w:t>
            </w:r>
            <w:r>
              <w:rPr>
                <w:i/>
                <w:w w:val="105"/>
                <w:sz w:val="23"/>
              </w:rPr>
              <w:t>mud</w:t>
            </w:r>
            <w:r>
              <w:rPr>
                <w:i/>
                <w:spacing w:val="-2"/>
                <w:w w:val="105"/>
                <w:sz w:val="23"/>
              </w:rPr>
              <w:t xml:space="preserve"> </w:t>
            </w:r>
            <w:r>
              <w:rPr>
                <w:w w:val="105"/>
                <w:sz w:val="23"/>
              </w:rPr>
              <w:t>+</w:t>
            </w:r>
            <w:r>
              <w:rPr>
                <w:spacing w:val="-4"/>
                <w:w w:val="105"/>
                <w:sz w:val="23"/>
              </w:rPr>
              <w:t xml:space="preserve"> </w:t>
            </w:r>
            <w:r>
              <w:rPr>
                <w:w w:val="105"/>
                <w:sz w:val="23"/>
              </w:rPr>
              <w:t>50</w:t>
            </w:r>
            <w:r>
              <w:rPr>
                <w:spacing w:val="-3"/>
                <w:w w:val="105"/>
                <w:sz w:val="23"/>
              </w:rPr>
              <w:t xml:space="preserve"> </w:t>
            </w:r>
            <w:r>
              <w:rPr>
                <w:w w:val="105"/>
                <w:sz w:val="23"/>
              </w:rPr>
              <w:t>kg</w:t>
            </w:r>
            <w:r>
              <w:rPr>
                <w:spacing w:val="51"/>
                <w:w w:val="105"/>
                <w:sz w:val="23"/>
              </w:rPr>
              <w:t xml:space="preserve"> </w:t>
            </w:r>
            <w:r>
              <w:rPr>
                <w:w w:val="105"/>
                <w:sz w:val="23"/>
              </w:rPr>
              <w:t>pupuk</w:t>
            </w:r>
            <w:r>
              <w:rPr>
                <w:spacing w:val="-4"/>
                <w:w w:val="105"/>
                <w:sz w:val="23"/>
              </w:rPr>
              <w:t xml:space="preserve"> </w:t>
            </w:r>
            <w:r>
              <w:rPr>
                <w:w w:val="105"/>
                <w:sz w:val="23"/>
              </w:rPr>
              <w:t>kandang</w:t>
            </w:r>
            <w:r>
              <w:rPr>
                <w:spacing w:val="-3"/>
                <w:w w:val="105"/>
                <w:sz w:val="23"/>
              </w:rPr>
              <w:t xml:space="preserve"> </w:t>
            </w:r>
            <w:r>
              <w:rPr>
                <w:w w:val="105"/>
                <w:sz w:val="23"/>
              </w:rPr>
              <w:t>sapi</w:t>
            </w:r>
          </w:p>
        </w:tc>
        <w:tc>
          <w:tcPr>
            <w:tcW w:w="1400" w:type="dxa"/>
            <w:tcBorders>
              <w:bottom w:val="single" w:sz="12" w:space="0" w:color="000000"/>
            </w:tcBorders>
          </w:tcPr>
          <w:p w14:paraId="469FBD53" w14:textId="77777777" w:rsidR="00EE3A06" w:rsidRDefault="00EE3A06" w:rsidP="00EE3A06">
            <w:pPr>
              <w:pStyle w:val="TableParagraph"/>
              <w:spacing w:before="6" w:line="245" w:lineRule="exact"/>
              <w:ind w:left="494" w:right="364"/>
              <w:jc w:val="center"/>
              <w:rPr>
                <w:sz w:val="23"/>
              </w:rPr>
            </w:pPr>
            <w:r>
              <w:rPr>
                <w:w w:val="105"/>
                <w:sz w:val="23"/>
              </w:rPr>
              <w:t>7,12</w:t>
            </w:r>
            <w:r>
              <w:rPr>
                <w:w w:val="105"/>
                <w:sz w:val="23"/>
                <w:vertAlign w:val="superscript"/>
              </w:rPr>
              <w:t>d</w:t>
            </w:r>
          </w:p>
        </w:tc>
        <w:tc>
          <w:tcPr>
            <w:tcW w:w="1435" w:type="dxa"/>
            <w:tcBorders>
              <w:bottom w:val="single" w:sz="12" w:space="0" w:color="000000"/>
            </w:tcBorders>
          </w:tcPr>
          <w:p w14:paraId="792EFA1A" w14:textId="77777777" w:rsidR="00EE3A06" w:rsidRDefault="00EE3A06" w:rsidP="00EE3A06">
            <w:pPr>
              <w:pStyle w:val="TableParagraph"/>
              <w:spacing w:before="6" w:line="245" w:lineRule="exact"/>
              <w:ind w:left="355" w:right="298"/>
              <w:jc w:val="center"/>
              <w:rPr>
                <w:sz w:val="23"/>
              </w:rPr>
            </w:pPr>
            <w:r>
              <w:rPr>
                <w:w w:val="105"/>
                <w:sz w:val="23"/>
              </w:rPr>
              <w:t>Netral</w:t>
            </w:r>
          </w:p>
        </w:tc>
      </w:tr>
    </w:tbl>
    <w:p w14:paraId="3E59611E" w14:textId="7FE1AF11" w:rsidR="00233737" w:rsidRDefault="00233737" w:rsidP="00233737">
      <w:pPr>
        <w:pStyle w:val="Heading2"/>
        <w:ind w:right="125"/>
        <w:jc w:val="both"/>
        <w:rPr>
          <w:b w:val="0"/>
          <w:bCs w:val="0"/>
          <w:lang w:val="en-US"/>
        </w:rPr>
      </w:pPr>
    </w:p>
    <w:p w14:paraId="10061531" w14:textId="45A3A584" w:rsidR="00233737" w:rsidRPr="00233737" w:rsidRDefault="008005A6" w:rsidP="00233737">
      <w:pPr>
        <w:rPr>
          <w:lang w:val="en-US"/>
        </w:rPr>
      </w:pPr>
      <w:r>
        <w:rPr>
          <w:noProof/>
          <w:color w:val="000000" w:themeColor="text1"/>
          <w:sz w:val="24"/>
          <w:szCs w:val="24"/>
        </w:rPr>
        <mc:AlternateContent>
          <mc:Choice Requires="wps">
            <w:drawing>
              <wp:anchor distT="0" distB="0" distL="114300" distR="114300" simplePos="0" relativeHeight="251659264" behindDoc="0" locked="0" layoutInCell="1" allowOverlap="1" wp14:anchorId="4A70C76F" wp14:editId="1394783C">
                <wp:simplePos x="0" y="0"/>
                <wp:positionH relativeFrom="column">
                  <wp:posOffset>-369570</wp:posOffset>
                </wp:positionH>
                <wp:positionV relativeFrom="paragraph">
                  <wp:posOffset>1478280</wp:posOffset>
                </wp:positionV>
                <wp:extent cx="5534025" cy="523875"/>
                <wp:effectExtent l="0" t="0" r="0" b="9525"/>
                <wp:wrapNone/>
                <wp:docPr id="10" name="Rectangle 10"/>
                <wp:cNvGraphicFramePr/>
                <a:graphic xmlns:a="http://schemas.openxmlformats.org/drawingml/2006/main">
                  <a:graphicData uri="http://schemas.microsoft.com/office/word/2010/wordprocessingShape">
                    <wps:wsp>
                      <wps:cNvSpPr/>
                      <wps:spPr>
                        <a:xfrm>
                          <a:off x="0" y="0"/>
                          <a:ext cx="5534025" cy="523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C537EE" w14:textId="77777777" w:rsidR="00EE3A06" w:rsidRPr="00C72557" w:rsidRDefault="00EE3A06" w:rsidP="00EE3A06">
                            <w:pPr>
                              <w:ind w:left="1985" w:hanging="1418"/>
                              <w:rPr>
                                <w:sz w:val="23"/>
                                <w:szCs w:val="23"/>
                                <w:lang w:val="en-ID"/>
                              </w:rPr>
                            </w:pPr>
                            <w:r w:rsidRPr="00C72557">
                              <w:rPr>
                                <w:sz w:val="23"/>
                                <w:szCs w:val="23"/>
                              </w:rPr>
                              <w:t>Keterangan :  Angka yang diikuti huruf yang sama pada satu kolom, berbeda tidak</w:t>
                            </w:r>
                            <w:r w:rsidRPr="00C72557">
                              <w:rPr>
                                <w:sz w:val="23"/>
                                <w:szCs w:val="23"/>
                              </w:rPr>
                              <w:br/>
                              <w:t xml:space="preserve">nyata pada uji </w:t>
                            </w:r>
                            <w:r w:rsidRPr="00C72557">
                              <w:rPr>
                                <w:i/>
                                <w:iCs/>
                                <w:sz w:val="23"/>
                                <w:szCs w:val="23"/>
                              </w:rPr>
                              <w:t>Duncan’s New Multtriple Range Test</w:t>
                            </w:r>
                            <w:r w:rsidRPr="00C72557">
                              <w:rPr>
                                <w:sz w:val="23"/>
                                <w:szCs w:val="23"/>
                              </w:rPr>
                              <w:t xml:space="preserve"> taraf 5%</w:t>
                            </w:r>
                          </w:p>
                          <w:p w14:paraId="53FF7E1A" w14:textId="77777777" w:rsidR="00EE3A06" w:rsidRDefault="00EE3A06" w:rsidP="00EE3A06">
                            <w:pPr>
                              <w:pStyle w:val="BodyText"/>
                              <w:ind w:left="1701" w:right="3" w:hanging="1418"/>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0C76F" id="Rectangle 10" o:spid="_x0000_s1027" style="position:absolute;margin-left:-29.1pt;margin-top:116.4pt;width:435.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" filled="f" stroked="f">
                <v:textbox>
                  <w:txbxContent>
                    <w:p w14:paraId="27C537EE" w14:textId="77777777" w:rsidR="00EE3A06" w:rsidRPr="00C72557" w:rsidRDefault="00EE3A06" w:rsidP="00EE3A06">
                      <w:pPr>
                        <w:ind w:left="1985" w:hanging="1418"/>
                        <w:rPr>
                          <w:sz w:val="23"/>
                          <w:szCs w:val="23"/>
                          <w:lang w:val="en-ID"/>
                        </w:rPr>
                      </w:pPr>
                      <w:r w:rsidRPr="00C72557">
                        <w:rPr>
                          <w:sz w:val="23"/>
                          <w:szCs w:val="23"/>
                        </w:rPr>
                        <w:t>Keterangan :  Angka yang diikuti huruf yang sama pada satu kolom, berbeda tidak</w:t>
                      </w:r>
                      <w:r w:rsidRPr="00C72557">
                        <w:rPr>
                          <w:sz w:val="23"/>
                          <w:szCs w:val="23"/>
                        </w:rPr>
                        <w:br/>
                        <w:t xml:space="preserve">nyata pada uji </w:t>
                      </w:r>
                      <w:r w:rsidRPr="00C72557">
                        <w:rPr>
                          <w:i/>
                          <w:iCs/>
                          <w:sz w:val="23"/>
                          <w:szCs w:val="23"/>
                        </w:rPr>
                        <w:t>Duncan’s New Multtriple Range Test</w:t>
                      </w:r>
                      <w:r w:rsidRPr="00C72557">
                        <w:rPr>
                          <w:sz w:val="23"/>
                          <w:szCs w:val="23"/>
                        </w:rPr>
                        <w:t xml:space="preserve"> taraf 5%</w:t>
                      </w:r>
                    </w:p>
                    <w:p w14:paraId="53FF7E1A" w14:textId="77777777" w:rsidR="00EE3A06" w:rsidRDefault="00EE3A06" w:rsidP="00EE3A06">
                      <w:pPr>
                        <w:pStyle w:val="BodyText"/>
                        <w:ind w:left="1701" w:right="3" w:hanging="1418"/>
                        <w:jc w:val="both"/>
                      </w:pPr>
                    </w:p>
                  </w:txbxContent>
                </v:textbox>
              </v:rect>
            </w:pict>
          </mc:Fallback>
        </mc:AlternateContent>
      </w:r>
    </w:p>
    <w:p w14:paraId="28C76BC7" w14:textId="057E6ED0" w:rsidR="00233737" w:rsidRPr="00233737" w:rsidRDefault="00233737" w:rsidP="00233737">
      <w:pPr>
        <w:rPr>
          <w:lang w:val="en-US"/>
        </w:rPr>
      </w:pPr>
    </w:p>
    <w:p w14:paraId="5E6DD9E8" w14:textId="374D89E6" w:rsidR="00233737" w:rsidRPr="00233737" w:rsidRDefault="00233737" w:rsidP="00233737">
      <w:pPr>
        <w:rPr>
          <w:lang w:val="en-US"/>
        </w:rPr>
      </w:pPr>
    </w:p>
    <w:p w14:paraId="34B0169F" w14:textId="626091F9" w:rsidR="00233737" w:rsidRPr="00233737" w:rsidRDefault="00233737" w:rsidP="00233737">
      <w:pPr>
        <w:rPr>
          <w:lang w:val="en-US"/>
        </w:rPr>
      </w:pPr>
    </w:p>
    <w:p w14:paraId="442467E1" w14:textId="77777777" w:rsidR="00233737" w:rsidRDefault="00233737" w:rsidP="00233737">
      <w:pPr>
        <w:rPr>
          <w:lang w:val="en-US"/>
        </w:rPr>
        <w:sectPr w:rsidR="00233737" w:rsidSect="00EE3A06">
          <w:type w:val="continuous"/>
          <w:pgSz w:w="11910" w:h="16850"/>
          <w:pgMar w:top="1474" w:right="1701" w:bottom="1474" w:left="2268" w:header="720" w:footer="720" w:gutter="0"/>
          <w:cols w:space="40"/>
        </w:sectPr>
      </w:pPr>
    </w:p>
    <w:p w14:paraId="13AF4206" w14:textId="77777777" w:rsidR="008005A6" w:rsidRDefault="00233737" w:rsidP="008005A6">
      <w:pPr>
        <w:ind w:left="142" w:right="125" w:firstLine="567"/>
        <w:jc w:val="both"/>
        <w:rPr>
          <w:sz w:val="23"/>
          <w:szCs w:val="23"/>
          <w:lang w:val="en-US"/>
        </w:rPr>
      </w:pPr>
      <w:proofErr w:type="spellStart"/>
      <w:r w:rsidRPr="00233737">
        <w:rPr>
          <w:sz w:val="23"/>
          <w:szCs w:val="23"/>
          <w:lang w:val="en-US"/>
        </w:rPr>
        <w:t>Tabel</w:t>
      </w:r>
      <w:proofErr w:type="spellEnd"/>
      <w:r w:rsidRPr="00233737">
        <w:rPr>
          <w:sz w:val="23"/>
          <w:szCs w:val="23"/>
          <w:lang w:val="en-US"/>
        </w:rPr>
        <w:t xml:space="preserve"> </w:t>
      </w:r>
      <w:r>
        <w:rPr>
          <w:sz w:val="23"/>
          <w:szCs w:val="23"/>
          <w:lang w:val="en-US"/>
        </w:rPr>
        <w:t>1</w:t>
      </w:r>
      <w:r w:rsidRPr="00233737">
        <w:rPr>
          <w:sz w:val="23"/>
          <w:szCs w:val="23"/>
          <w:lang w:val="en-US"/>
        </w:rPr>
        <w:t xml:space="preserve"> </w:t>
      </w:r>
      <w:proofErr w:type="spellStart"/>
      <w:r w:rsidRPr="00233737">
        <w:rPr>
          <w:sz w:val="23"/>
          <w:szCs w:val="23"/>
          <w:lang w:val="en-US"/>
        </w:rPr>
        <w:t>menunjukkan</w:t>
      </w:r>
      <w:proofErr w:type="spellEnd"/>
      <w:r w:rsidRPr="00233737">
        <w:rPr>
          <w:sz w:val="23"/>
          <w:szCs w:val="23"/>
          <w:lang w:val="en-US"/>
        </w:rPr>
        <w:t xml:space="preserve"> </w:t>
      </w:r>
      <w:proofErr w:type="spellStart"/>
      <w:r w:rsidRPr="00233737">
        <w:rPr>
          <w:sz w:val="23"/>
          <w:szCs w:val="23"/>
          <w:lang w:val="en-US"/>
        </w:rPr>
        <w:t>semakin</w:t>
      </w:r>
      <w:proofErr w:type="spellEnd"/>
      <w:r w:rsidRPr="00233737">
        <w:rPr>
          <w:sz w:val="23"/>
          <w:szCs w:val="23"/>
          <w:lang w:val="en-US"/>
        </w:rPr>
        <w:t xml:space="preserve"> </w:t>
      </w:r>
      <w:proofErr w:type="spellStart"/>
      <w:r w:rsidRPr="00233737">
        <w:rPr>
          <w:sz w:val="23"/>
          <w:szCs w:val="23"/>
          <w:lang w:val="en-US"/>
        </w:rPr>
        <w:t>tinggi</w:t>
      </w:r>
      <w:proofErr w:type="spellEnd"/>
      <w:r w:rsidRPr="00233737">
        <w:rPr>
          <w:sz w:val="23"/>
          <w:szCs w:val="23"/>
          <w:lang w:val="en-US"/>
        </w:rPr>
        <w:t xml:space="preserve"> </w:t>
      </w:r>
      <w:proofErr w:type="spellStart"/>
      <w:r w:rsidRPr="00233737">
        <w:rPr>
          <w:sz w:val="23"/>
          <w:szCs w:val="23"/>
          <w:lang w:val="en-US"/>
        </w:rPr>
        <w:t>pemberian</w:t>
      </w:r>
      <w:proofErr w:type="spellEnd"/>
      <w:r w:rsidRPr="00233737">
        <w:rPr>
          <w:sz w:val="23"/>
          <w:szCs w:val="23"/>
          <w:lang w:val="en-US"/>
        </w:rPr>
        <w:t xml:space="preserve"> </w:t>
      </w:r>
      <w:r w:rsidRPr="002749EC">
        <w:rPr>
          <w:i/>
          <w:iCs/>
          <w:sz w:val="23"/>
          <w:szCs w:val="23"/>
          <w:lang w:val="en-US"/>
        </w:rPr>
        <w:t>red mud</w:t>
      </w:r>
      <w:r w:rsidRPr="00233737">
        <w:rPr>
          <w:sz w:val="23"/>
          <w:szCs w:val="23"/>
          <w:lang w:val="en-US"/>
        </w:rPr>
        <w:t xml:space="preserve"> dan </w:t>
      </w:r>
      <w:proofErr w:type="spellStart"/>
      <w:r w:rsidRPr="00233737">
        <w:rPr>
          <w:sz w:val="23"/>
          <w:szCs w:val="23"/>
          <w:lang w:val="en-US"/>
        </w:rPr>
        <w:t>pupuk</w:t>
      </w:r>
      <w:proofErr w:type="spellEnd"/>
      <w:r w:rsidRPr="00233737">
        <w:rPr>
          <w:sz w:val="23"/>
          <w:szCs w:val="23"/>
          <w:lang w:val="en-US"/>
        </w:rPr>
        <w:t xml:space="preserve"> </w:t>
      </w:r>
      <w:proofErr w:type="spellStart"/>
      <w:proofErr w:type="gramStart"/>
      <w:r w:rsidRPr="00233737">
        <w:rPr>
          <w:sz w:val="23"/>
          <w:szCs w:val="23"/>
          <w:lang w:val="en-US"/>
        </w:rPr>
        <w:t>kandang</w:t>
      </w:r>
      <w:proofErr w:type="spellEnd"/>
      <w:r w:rsidRPr="00233737">
        <w:rPr>
          <w:sz w:val="23"/>
          <w:szCs w:val="23"/>
          <w:lang w:val="en-US"/>
        </w:rPr>
        <w:t xml:space="preserve">  </w:t>
      </w:r>
      <w:proofErr w:type="spellStart"/>
      <w:r w:rsidRPr="00233737">
        <w:rPr>
          <w:sz w:val="23"/>
          <w:szCs w:val="23"/>
          <w:lang w:val="en-US"/>
        </w:rPr>
        <w:t>sapi</w:t>
      </w:r>
      <w:proofErr w:type="spellEnd"/>
      <w:proofErr w:type="gramEnd"/>
      <w:r w:rsidRPr="00233737">
        <w:rPr>
          <w:sz w:val="23"/>
          <w:szCs w:val="23"/>
          <w:lang w:val="en-US"/>
        </w:rPr>
        <w:t xml:space="preserve">  </w:t>
      </w:r>
      <w:proofErr w:type="spellStart"/>
      <w:r w:rsidRPr="00233737">
        <w:rPr>
          <w:sz w:val="23"/>
          <w:szCs w:val="23"/>
          <w:lang w:val="en-US"/>
        </w:rPr>
        <w:t>maka</w:t>
      </w:r>
      <w:proofErr w:type="spellEnd"/>
      <w:r w:rsidRPr="00233737">
        <w:rPr>
          <w:sz w:val="23"/>
          <w:szCs w:val="23"/>
          <w:lang w:val="en-US"/>
        </w:rPr>
        <w:t xml:space="preserve">  </w:t>
      </w:r>
      <w:proofErr w:type="spellStart"/>
      <w:r w:rsidRPr="00233737">
        <w:rPr>
          <w:sz w:val="23"/>
          <w:szCs w:val="23"/>
          <w:lang w:val="en-US"/>
        </w:rPr>
        <w:t>semakin</w:t>
      </w:r>
      <w:proofErr w:type="spellEnd"/>
      <w:r w:rsidRPr="00233737">
        <w:rPr>
          <w:sz w:val="23"/>
          <w:szCs w:val="23"/>
          <w:lang w:val="en-US"/>
        </w:rPr>
        <w:t xml:space="preserve"> </w:t>
      </w:r>
      <w:proofErr w:type="spellStart"/>
      <w:r w:rsidRPr="00233737">
        <w:rPr>
          <w:sz w:val="23"/>
          <w:szCs w:val="23"/>
          <w:lang w:val="en-US"/>
        </w:rPr>
        <w:t>tinggi</w:t>
      </w:r>
      <w:proofErr w:type="spellEnd"/>
      <w:r w:rsidRPr="00233737">
        <w:rPr>
          <w:sz w:val="23"/>
          <w:szCs w:val="23"/>
          <w:lang w:val="en-US"/>
        </w:rPr>
        <w:t xml:space="preserve"> pH </w:t>
      </w:r>
      <w:proofErr w:type="spellStart"/>
      <w:r w:rsidRPr="00233737">
        <w:rPr>
          <w:sz w:val="23"/>
          <w:szCs w:val="23"/>
          <w:lang w:val="en-US"/>
        </w:rPr>
        <w:t>tanah</w:t>
      </w:r>
      <w:proofErr w:type="spellEnd"/>
      <w:r w:rsidRPr="00233737">
        <w:rPr>
          <w:sz w:val="23"/>
          <w:szCs w:val="23"/>
          <w:lang w:val="en-US"/>
        </w:rPr>
        <w:t xml:space="preserve">  di  </w:t>
      </w:r>
      <w:proofErr w:type="spellStart"/>
      <w:r w:rsidRPr="00233737">
        <w:rPr>
          <w:sz w:val="23"/>
          <w:szCs w:val="23"/>
          <w:lang w:val="en-US"/>
        </w:rPr>
        <w:t>lahan</w:t>
      </w:r>
      <w:proofErr w:type="spellEnd"/>
      <w:r w:rsidRPr="00233737">
        <w:rPr>
          <w:sz w:val="23"/>
          <w:szCs w:val="23"/>
          <w:lang w:val="en-US"/>
        </w:rPr>
        <w:t xml:space="preserve"> </w:t>
      </w:r>
      <w:proofErr w:type="spellStart"/>
      <w:r w:rsidRPr="00233737">
        <w:rPr>
          <w:sz w:val="23"/>
          <w:szCs w:val="23"/>
          <w:lang w:val="en-US"/>
        </w:rPr>
        <w:t>pasca</w:t>
      </w:r>
      <w:proofErr w:type="spellEnd"/>
      <w:r w:rsidRPr="00233737">
        <w:rPr>
          <w:sz w:val="23"/>
          <w:szCs w:val="23"/>
          <w:lang w:val="en-US"/>
        </w:rPr>
        <w:t xml:space="preserve"> </w:t>
      </w:r>
      <w:proofErr w:type="spellStart"/>
      <w:r w:rsidRPr="00233737">
        <w:rPr>
          <w:sz w:val="23"/>
          <w:szCs w:val="23"/>
          <w:lang w:val="en-US"/>
        </w:rPr>
        <w:t>tambang</w:t>
      </w:r>
      <w:proofErr w:type="spellEnd"/>
      <w:r w:rsidRPr="00233737">
        <w:rPr>
          <w:sz w:val="23"/>
          <w:szCs w:val="23"/>
          <w:lang w:val="en-US"/>
        </w:rPr>
        <w:t xml:space="preserve"> </w:t>
      </w:r>
      <w:proofErr w:type="spellStart"/>
      <w:r w:rsidRPr="00233737">
        <w:rPr>
          <w:sz w:val="23"/>
          <w:szCs w:val="23"/>
          <w:lang w:val="en-US"/>
        </w:rPr>
        <w:t>bauksit</w:t>
      </w:r>
      <w:proofErr w:type="spellEnd"/>
      <w:r w:rsidRPr="00233737">
        <w:rPr>
          <w:sz w:val="23"/>
          <w:szCs w:val="23"/>
          <w:lang w:val="en-US"/>
        </w:rPr>
        <w:t xml:space="preserve">. </w:t>
      </w:r>
      <w:proofErr w:type="spellStart"/>
      <w:r w:rsidRPr="00233737">
        <w:rPr>
          <w:sz w:val="23"/>
          <w:szCs w:val="23"/>
          <w:lang w:val="en-US"/>
        </w:rPr>
        <w:t>Limbah</w:t>
      </w:r>
      <w:proofErr w:type="spellEnd"/>
      <w:r w:rsidRPr="00233737">
        <w:rPr>
          <w:sz w:val="23"/>
          <w:szCs w:val="23"/>
          <w:lang w:val="en-US"/>
        </w:rPr>
        <w:t xml:space="preserve"> </w:t>
      </w:r>
      <w:proofErr w:type="spellStart"/>
      <w:r w:rsidRPr="00233737">
        <w:rPr>
          <w:sz w:val="23"/>
          <w:szCs w:val="23"/>
          <w:lang w:val="en-US"/>
        </w:rPr>
        <w:t>hasil</w:t>
      </w:r>
      <w:proofErr w:type="spellEnd"/>
      <w:r w:rsidRPr="00233737">
        <w:rPr>
          <w:sz w:val="23"/>
          <w:szCs w:val="23"/>
          <w:lang w:val="en-US"/>
        </w:rPr>
        <w:t xml:space="preserve"> </w:t>
      </w:r>
      <w:proofErr w:type="spellStart"/>
      <w:r w:rsidRPr="00233737">
        <w:rPr>
          <w:sz w:val="23"/>
          <w:szCs w:val="23"/>
          <w:lang w:val="en-US"/>
        </w:rPr>
        <w:t>pengolahan</w:t>
      </w:r>
      <w:proofErr w:type="spellEnd"/>
      <w:r w:rsidRPr="00233737">
        <w:rPr>
          <w:sz w:val="23"/>
          <w:szCs w:val="23"/>
          <w:lang w:val="en-US"/>
        </w:rPr>
        <w:t xml:space="preserve"> alumina (</w:t>
      </w:r>
      <w:r w:rsidRPr="002749EC">
        <w:rPr>
          <w:i/>
          <w:iCs/>
          <w:sz w:val="23"/>
          <w:szCs w:val="23"/>
          <w:lang w:val="en-US"/>
        </w:rPr>
        <w:t>red mud</w:t>
      </w:r>
      <w:r w:rsidRPr="00233737">
        <w:rPr>
          <w:sz w:val="23"/>
          <w:szCs w:val="23"/>
          <w:lang w:val="en-US"/>
        </w:rPr>
        <w:t xml:space="preserve">) </w:t>
      </w:r>
      <w:proofErr w:type="spellStart"/>
      <w:r w:rsidRPr="00233737">
        <w:rPr>
          <w:sz w:val="23"/>
          <w:szCs w:val="23"/>
          <w:lang w:val="en-US"/>
        </w:rPr>
        <w:t>memiliki</w:t>
      </w:r>
      <w:proofErr w:type="spellEnd"/>
      <w:r w:rsidRPr="00233737">
        <w:rPr>
          <w:sz w:val="23"/>
          <w:szCs w:val="23"/>
          <w:lang w:val="en-US"/>
        </w:rPr>
        <w:t xml:space="preserve"> pH yan</w:t>
      </w:r>
      <w:r>
        <w:rPr>
          <w:sz w:val="23"/>
          <w:szCs w:val="23"/>
          <w:lang w:val="en-US"/>
        </w:rPr>
        <w:t xml:space="preserve">g </w:t>
      </w:r>
      <w:r w:rsidRPr="00233737">
        <w:rPr>
          <w:sz w:val="23"/>
          <w:szCs w:val="23"/>
          <w:lang w:val="en-US"/>
        </w:rPr>
        <w:t xml:space="preserve">sangat </w:t>
      </w:r>
      <w:proofErr w:type="spellStart"/>
      <w:r w:rsidRPr="00233737">
        <w:rPr>
          <w:sz w:val="23"/>
          <w:szCs w:val="23"/>
          <w:lang w:val="en-US"/>
        </w:rPr>
        <w:t>basa</w:t>
      </w:r>
      <w:proofErr w:type="spellEnd"/>
      <w:r w:rsidRPr="00233737">
        <w:rPr>
          <w:sz w:val="23"/>
          <w:szCs w:val="23"/>
          <w:lang w:val="en-US"/>
        </w:rPr>
        <w:t xml:space="preserve"> </w:t>
      </w:r>
      <w:proofErr w:type="spellStart"/>
      <w:r w:rsidRPr="00233737">
        <w:rPr>
          <w:sz w:val="23"/>
          <w:szCs w:val="23"/>
          <w:lang w:val="en-US"/>
        </w:rPr>
        <w:t>yaitu</w:t>
      </w:r>
      <w:proofErr w:type="spellEnd"/>
      <w:r w:rsidRPr="00233737">
        <w:rPr>
          <w:sz w:val="23"/>
          <w:szCs w:val="23"/>
          <w:lang w:val="en-US"/>
        </w:rPr>
        <w:t xml:space="preserve"> </w:t>
      </w:r>
      <w:proofErr w:type="spellStart"/>
      <w:r w:rsidRPr="00233737">
        <w:rPr>
          <w:sz w:val="23"/>
          <w:szCs w:val="23"/>
          <w:lang w:val="en-US"/>
        </w:rPr>
        <w:t>sekitar</w:t>
      </w:r>
      <w:proofErr w:type="spellEnd"/>
      <w:r w:rsidRPr="00233737">
        <w:rPr>
          <w:sz w:val="23"/>
          <w:szCs w:val="23"/>
          <w:lang w:val="en-US"/>
        </w:rPr>
        <w:t xml:space="preserve"> 13– 14 </w:t>
      </w:r>
      <w:proofErr w:type="spellStart"/>
      <w:r w:rsidRPr="00233737">
        <w:rPr>
          <w:sz w:val="23"/>
          <w:szCs w:val="23"/>
          <w:lang w:val="en-US"/>
        </w:rPr>
        <w:t>sehingga</w:t>
      </w:r>
      <w:proofErr w:type="spellEnd"/>
      <w:r w:rsidRPr="00233737">
        <w:rPr>
          <w:sz w:val="23"/>
          <w:szCs w:val="23"/>
          <w:lang w:val="en-US"/>
        </w:rPr>
        <w:t xml:space="preserve"> </w:t>
      </w:r>
      <w:proofErr w:type="spellStart"/>
      <w:r w:rsidRPr="00233737">
        <w:rPr>
          <w:sz w:val="23"/>
          <w:szCs w:val="23"/>
          <w:lang w:val="en-US"/>
        </w:rPr>
        <w:t>dapat</w:t>
      </w:r>
      <w:proofErr w:type="spellEnd"/>
      <w:r w:rsidRPr="00233737">
        <w:rPr>
          <w:sz w:val="23"/>
          <w:szCs w:val="23"/>
          <w:lang w:val="en-US"/>
        </w:rPr>
        <w:t xml:space="preserve"> </w:t>
      </w:r>
      <w:proofErr w:type="spellStart"/>
      <w:r w:rsidRPr="00233737">
        <w:rPr>
          <w:sz w:val="23"/>
          <w:szCs w:val="23"/>
          <w:lang w:val="en-US"/>
        </w:rPr>
        <w:t>meningkatkan</w:t>
      </w:r>
      <w:proofErr w:type="spellEnd"/>
      <w:r w:rsidRPr="00233737">
        <w:rPr>
          <w:sz w:val="23"/>
          <w:szCs w:val="23"/>
          <w:lang w:val="en-US"/>
        </w:rPr>
        <w:t xml:space="preserve"> pH pada </w:t>
      </w:r>
      <w:proofErr w:type="spellStart"/>
      <w:r w:rsidRPr="00233737">
        <w:rPr>
          <w:sz w:val="23"/>
          <w:szCs w:val="23"/>
          <w:lang w:val="en-US"/>
        </w:rPr>
        <w:t>tanah</w:t>
      </w:r>
      <w:proofErr w:type="spellEnd"/>
      <w:r w:rsidRPr="00233737">
        <w:rPr>
          <w:sz w:val="23"/>
          <w:szCs w:val="23"/>
          <w:lang w:val="en-US"/>
        </w:rPr>
        <w:t xml:space="preserve"> yang </w:t>
      </w:r>
      <w:proofErr w:type="spellStart"/>
      <w:r w:rsidRPr="00233737">
        <w:rPr>
          <w:sz w:val="23"/>
          <w:szCs w:val="23"/>
          <w:lang w:val="en-US"/>
        </w:rPr>
        <w:t>bersifat</w:t>
      </w:r>
      <w:proofErr w:type="spellEnd"/>
      <w:r w:rsidRPr="00233737">
        <w:rPr>
          <w:sz w:val="23"/>
          <w:szCs w:val="23"/>
          <w:lang w:val="en-US"/>
        </w:rPr>
        <w:t xml:space="preserve"> </w:t>
      </w:r>
      <w:proofErr w:type="spellStart"/>
      <w:r w:rsidRPr="00233737">
        <w:rPr>
          <w:sz w:val="23"/>
          <w:szCs w:val="23"/>
          <w:lang w:val="en-US"/>
        </w:rPr>
        <w:t>masam</w:t>
      </w:r>
      <w:proofErr w:type="spellEnd"/>
      <w:r w:rsidRPr="00233737">
        <w:rPr>
          <w:sz w:val="23"/>
          <w:szCs w:val="23"/>
          <w:lang w:val="en-US"/>
        </w:rPr>
        <w:t xml:space="preserve">. </w:t>
      </w:r>
      <w:proofErr w:type="spellStart"/>
      <w:r w:rsidRPr="00233737">
        <w:rPr>
          <w:sz w:val="23"/>
          <w:szCs w:val="23"/>
          <w:lang w:val="en-US"/>
        </w:rPr>
        <w:t>Selanjutnya</w:t>
      </w:r>
      <w:proofErr w:type="spellEnd"/>
      <w:r w:rsidRPr="00233737">
        <w:rPr>
          <w:sz w:val="23"/>
          <w:szCs w:val="23"/>
          <w:lang w:val="en-US"/>
        </w:rPr>
        <w:t xml:space="preserve"> </w:t>
      </w:r>
      <w:proofErr w:type="spellStart"/>
      <w:r w:rsidRPr="00233737">
        <w:rPr>
          <w:sz w:val="23"/>
          <w:szCs w:val="23"/>
          <w:lang w:val="en-US"/>
        </w:rPr>
        <w:t>dikatakan</w:t>
      </w:r>
      <w:proofErr w:type="spellEnd"/>
      <w:r w:rsidRPr="00233737">
        <w:rPr>
          <w:sz w:val="23"/>
          <w:szCs w:val="23"/>
          <w:lang w:val="en-US"/>
        </w:rPr>
        <w:t xml:space="preserve"> </w:t>
      </w:r>
      <w:proofErr w:type="spellStart"/>
      <w:r w:rsidRPr="00233737">
        <w:rPr>
          <w:sz w:val="23"/>
          <w:szCs w:val="23"/>
          <w:lang w:val="en-US"/>
        </w:rPr>
        <w:t>Kisnawati</w:t>
      </w:r>
      <w:proofErr w:type="spellEnd"/>
      <w:r w:rsidRPr="00233737">
        <w:rPr>
          <w:sz w:val="23"/>
          <w:szCs w:val="23"/>
          <w:lang w:val="en-US"/>
        </w:rPr>
        <w:t xml:space="preserve"> dan </w:t>
      </w:r>
      <w:proofErr w:type="spellStart"/>
      <w:r w:rsidRPr="00233737">
        <w:rPr>
          <w:sz w:val="23"/>
          <w:szCs w:val="23"/>
          <w:lang w:val="en-US"/>
        </w:rPr>
        <w:t>Supraptoed</w:t>
      </w:r>
      <w:proofErr w:type="spellEnd"/>
      <w:r>
        <w:rPr>
          <w:sz w:val="23"/>
          <w:szCs w:val="23"/>
          <w:lang w:val="en-US"/>
        </w:rPr>
        <w:t xml:space="preserve"> </w:t>
      </w:r>
      <w:r w:rsidRPr="00233737">
        <w:rPr>
          <w:sz w:val="23"/>
          <w:szCs w:val="23"/>
          <w:lang w:val="en-US"/>
        </w:rPr>
        <w:t xml:space="preserve">(2016) </w:t>
      </w:r>
      <w:r w:rsidRPr="002749EC">
        <w:rPr>
          <w:i/>
          <w:iCs/>
          <w:sz w:val="23"/>
          <w:szCs w:val="23"/>
          <w:lang w:val="en-US"/>
        </w:rPr>
        <w:t>red mud</w:t>
      </w:r>
      <w:r w:rsidRPr="00233737">
        <w:rPr>
          <w:sz w:val="23"/>
          <w:szCs w:val="23"/>
          <w:lang w:val="en-US"/>
        </w:rPr>
        <w:t xml:space="preserve"> </w:t>
      </w:r>
      <w:proofErr w:type="spellStart"/>
      <w:r w:rsidRPr="00233737">
        <w:rPr>
          <w:sz w:val="23"/>
          <w:szCs w:val="23"/>
          <w:lang w:val="en-US"/>
        </w:rPr>
        <w:t>mengandung</w:t>
      </w:r>
      <w:proofErr w:type="spellEnd"/>
      <w:r w:rsidRPr="00233737">
        <w:rPr>
          <w:sz w:val="23"/>
          <w:szCs w:val="23"/>
          <w:lang w:val="en-US"/>
        </w:rPr>
        <w:t xml:space="preserve"> </w:t>
      </w:r>
      <w:proofErr w:type="spellStart"/>
      <w:r w:rsidRPr="00233737">
        <w:rPr>
          <w:sz w:val="23"/>
          <w:szCs w:val="23"/>
          <w:lang w:val="en-US"/>
        </w:rPr>
        <w:t>CaO</w:t>
      </w:r>
      <w:proofErr w:type="spellEnd"/>
      <w:r w:rsidRPr="00233737">
        <w:rPr>
          <w:sz w:val="23"/>
          <w:szCs w:val="23"/>
          <w:lang w:val="en-US"/>
        </w:rPr>
        <w:t xml:space="preserve"> 0-14% dan Na</w:t>
      </w:r>
      <w:r w:rsidRPr="002749EC">
        <w:rPr>
          <w:sz w:val="23"/>
          <w:szCs w:val="23"/>
          <w:vertAlign w:val="subscript"/>
          <w:lang w:val="en-US"/>
        </w:rPr>
        <w:t>2</w:t>
      </w:r>
      <w:r w:rsidRPr="00233737">
        <w:rPr>
          <w:sz w:val="23"/>
          <w:szCs w:val="23"/>
          <w:lang w:val="en-US"/>
        </w:rPr>
        <w:t>O</w:t>
      </w:r>
      <w:r w:rsidRPr="002749EC">
        <w:rPr>
          <w:sz w:val="23"/>
          <w:szCs w:val="23"/>
          <w:vertAlign w:val="subscript"/>
          <w:lang w:val="en-US"/>
        </w:rPr>
        <w:t>2</w:t>
      </w:r>
      <w:r w:rsidRPr="00233737">
        <w:rPr>
          <w:sz w:val="23"/>
          <w:szCs w:val="23"/>
          <w:lang w:val="en-US"/>
        </w:rPr>
        <w:t xml:space="preserve"> 2- 8% yang </w:t>
      </w:r>
      <w:proofErr w:type="spellStart"/>
      <w:r w:rsidRPr="00233737">
        <w:rPr>
          <w:sz w:val="23"/>
          <w:szCs w:val="23"/>
          <w:lang w:val="en-US"/>
        </w:rPr>
        <w:t>dapat</w:t>
      </w:r>
      <w:proofErr w:type="spellEnd"/>
      <w:r w:rsidRPr="00233737">
        <w:rPr>
          <w:sz w:val="23"/>
          <w:szCs w:val="23"/>
          <w:lang w:val="en-US"/>
        </w:rPr>
        <w:t xml:space="preserve"> </w:t>
      </w:r>
      <w:proofErr w:type="spellStart"/>
      <w:r w:rsidRPr="00233737">
        <w:rPr>
          <w:sz w:val="23"/>
          <w:szCs w:val="23"/>
          <w:lang w:val="en-US"/>
        </w:rPr>
        <w:t>meningkatkan</w:t>
      </w:r>
      <w:proofErr w:type="spellEnd"/>
      <w:r w:rsidRPr="00233737">
        <w:rPr>
          <w:sz w:val="23"/>
          <w:szCs w:val="23"/>
          <w:lang w:val="en-US"/>
        </w:rPr>
        <w:t xml:space="preserve"> pH </w:t>
      </w:r>
      <w:proofErr w:type="spellStart"/>
      <w:r w:rsidRPr="00233737">
        <w:rPr>
          <w:sz w:val="23"/>
          <w:szCs w:val="23"/>
          <w:lang w:val="en-US"/>
        </w:rPr>
        <w:t>tanah</w:t>
      </w:r>
      <w:proofErr w:type="spellEnd"/>
      <w:r w:rsidRPr="00233737">
        <w:rPr>
          <w:sz w:val="23"/>
          <w:szCs w:val="23"/>
          <w:lang w:val="en-US"/>
        </w:rPr>
        <w:t xml:space="preserve">. </w:t>
      </w:r>
    </w:p>
    <w:p w14:paraId="2DCCF0D9" w14:textId="7452485E" w:rsidR="00233737" w:rsidRDefault="00233737" w:rsidP="008005A6">
      <w:pPr>
        <w:ind w:left="142" w:right="125" w:firstLine="567"/>
        <w:jc w:val="both"/>
        <w:rPr>
          <w:sz w:val="23"/>
          <w:szCs w:val="23"/>
          <w:lang w:val="en-US"/>
        </w:rPr>
      </w:pPr>
      <w:proofErr w:type="spellStart"/>
      <w:r w:rsidRPr="00233737">
        <w:rPr>
          <w:sz w:val="23"/>
          <w:szCs w:val="23"/>
          <w:lang w:val="en-US"/>
        </w:rPr>
        <w:t>Pupuk</w:t>
      </w:r>
      <w:proofErr w:type="spellEnd"/>
      <w:r w:rsidRPr="00233737">
        <w:rPr>
          <w:sz w:val="23"/>
          <w:szCs w:val="23"/>
          <w:lang w:val="en-US"/>
        </w:rPr>
        <w:t xml:space="preserve"> </w:t>
      </w:r>
      <w:proofErr w:type="spellStart"/>
      <w:r w:rsidRPr="00233737">
        <w:rPr>
          <w:sz w:val="23"/>
          <w:szCs w:val="23"/>
          <w:lang w:val="en-US"/>
        </w:rPr>
        <w:t>kandang</w:t>
      </w:r>
      <w:proofErr w:type="spellEnd"/>
      <w:r w:rsidRPr="00233737">
        <w:rPr>
          <w:sz w:val="23"/>
          <w:szCs w:val="23"/>
          <w:lang w:val="en-US"/>
        </w:rPr>
        <w:t xml:space="preserve"> </w:t>
      </w:r>
      <w:proofErr w:type="spellStart"/>
      <w:r w:rsidRPr="00233737">
        <w:rPr>
          <w:sz w:val="23"/>
          <w:szCs w:val="23"/>
          <w:lang w:val="en-US"/>
        </w:rPr>
        <w:t>sapi</w:t>
      </w:r>
      <w:proofErr w:type="spellEnd"/>
      <w:r w:rsidRPr="00233737">
        <w:rPr>
          <w:sz w:val="23"/>
          <w:szCs w:val="23"/>
          <w:lang w:val="en-US"/>
        </w:rPr>
        <w:t xml:space="preserve"> yang </w:t>
      </w:r>
      <w:proofErr w:type="spellStart"/>
      <w:r w:rsidRPr="00233737">
        <w:rPr>
          <w:sz w:val="23"/>
          <w:szCs w:val="23"/>
          <w:lang w:val="en-US"/>
        </w:rPr>
        <w:t>banyak</w:t>
      </w:r>
      <w:proofErr w:type="spellEnd"/>
      <w:r w:rsidRPr="00233737">
        <w:rPr>
          <w:sz w:val="23"/>
          <w:szCs w:val="23"/>
          <w:lang w:val="en-US"/>
        </w:rPr>
        <w:t xml:space="preserve"> </w:t>
      </w:r>
      <w:proofErr w:type="spellStart"/>
      <w:r w:rsidRPr="00233737">
        <w:rPr>
          <w:sz w:val="23"/>
          <w:szCs w:val="23"/>
          <w:lang w:val="en-US"/>
        </w:rPr>
        <w:t>mengandung</w:t>
      </w:r>
      <w:proofErr w:type="spellEnd"/>
      <w:r w:rsidRPr="00233737">
        <w:rPr>
          <w:sz w:val="23"/>
          <w:szCs w:val="23"/>
          <w:lang w:val="en-US"/>
        </w:rPr>
        <w:t xml:space="preserve"> </w:t>
      </w:r>
      <w:proofErr w:type="spellStart"/>
      <w:r w:rsidRPr="00233737">
        <w:rPr>
          <w:sz w:val="23"/>
          <w:szCs w:val="23"/>
          <w:lang w:val="en-US"/>
        </w:rPr>
        <w:t>bahan</w:t>
      </w:r>
      <w:proofErr w:type="spellEnd"/>
      <w:r w:rsidRPr="00233737">
        <w:rPr>
          <w:sz w:val="23"/>
          <w:szCs w:val="23"/>
          <w:lang w:val="en-US"/>
        </w:rPr>
        <w:t xml:space="preserve"> </w:t>
      </w:r>
      <w:proofErr w:type="spellStart"/>
      <w:r w:rsidRPr="00233737">
        <w:rPr>
          <w:sz w:val="23"/>
          <w:szCs w:val="23"/>
          <w:lang w:val="en-US"/>
        </w:rPr>
        <w:t>organik</w:t>
      </w:r>
      <w:proofErr w:type="spellEnd"/>
      <w:r w:rsidRPr="00233737">
        <w:rPr>
          <w:sz w:val="23"/>
          <w:szCs w:val="23"/>
          <w:lang w:val="en-US"/>
        </w:rPr>
        <w:t xml:space="preserve"> juga </w:t>
      </w:r>
      <w:proofErr w:type="spellStart"/>
      <w:r w:rsidRPr="00233737">
        <w:rPr>
          <w:sz w:val="23"/>
          <w:szCs w:val="23"/>
          <w:lang w:val="en-US"/>
        </w:rPr>
        <w:t>dapat</w:t>
      </w:r>
      <w:proofErr w:type="spellEnd"/>
      <w:r w:rsidRPr="00233737">
        <w:rPr>
          <w:sz w:val="23"/>
          <w:szCs w:val="23"/>
          <w:lang w:val="en-US"/>
        </w:rPr>
        <w:t xml:space="preserve"> </w:t>
      </w:r>
      <w:proofErr w:type="spellStart"/>
      <w:r w:rsidRPr="00233737">
        <w:rPr>
          <w:sz w:val="23"/>
          <w:szCs w:val="23"/>
          <w:lang w:val="en-US"/>
        </w:rPr>
        <w:t>mengkelat</w:t>
      </w:r>
      <w:proofErr w:type="spellEnd"/>
      <w:r w:rsidRPr="00233737">
        <w:rPr>
          <w:sz w:val="23"/>
          <w:szCs w:val="23"/>
          <w:lang w:val="en-US"/>
        </w:rPr>
        <w:t xml:space="preserve"> </w:t>
      </w:r>
      <w:proofErr w:type="spellStart"/>
      <w:r w:rsidRPr="00233737">
        <w:rPr>
          <w:sz w:val="23"/>
          <w:szCs w:val="23"/>
          <w:lang w:val="en-US"/>
        </w:rPr>
        <w:t>unsur-unsur</w:t>
      </w:r>
      <w:proofErr w:type="spellEnd"/>
      <w:r w:rsidRPr="00233737">
        <w:rPr>
          <w:sz w:val="23"/>
          <w:szCs w:val="23"/>
          <w:lang w:val="en-US"/>
        </w:rPr>
        <w:t xml:space="preserve"> </w:t>
      </w:r>
      <w:proofErr w:type="spellStart"/>
      <w:r w:rsidRPr="00233737">
        <w:rPr>
          <w:sz w:val="23"/>
          <w:szCs w:val="23"/>
          <w:lang w:val="en-US"/>
        </w:rPr>
        <w:t>logam</w:t>
      </w:r>
      <w:proofErr w:type="spellEnd"/>
      <w:r w:rsidRPr="00233737">
        <w:rPr>
          <w:sz w:val="23"/>
          <w:szCs w:val="23"/>
          <w:lang w:val="en-US"/>
        </w:rPr>
        <w:t xml:space="preserve"> </w:t>
      </w:r>
      <w:proofErr w:type="spellStart"/>
      <w:r w:rsidRPr="00233737">
        <w:rPr>
          <w:sz w:val="23"/>
          <w:szCs w:val="23"/>
          <w:lang w:val="en-US"/>
        </w:rPr>
        <w:t>seperti</w:t>
      </w:r>
      <w:proofErr w:type="spellEnd"/>
      <w:r w:rsidRPr="00233737">
        <w:rPr>
          <w:sz w:val="23"/>
          <w:szCs w:val="23"/>
          <w:lang w:val="en-US"/>
        </w:rPr>
        <w:t xml:space="preserve"> Al dan Fe </w:t>
      </w:r>
      <w:proofErr w:type="spellStart"/>
      <w:r w:rsidRPr="00233737">
        <w:rPr>
          <w:sz w:val="23"/>
          <w:szCs w:val="23"/>
          <w:lang w:val="en-US"/>
        </w:rPr>
        <w:t>sehingga</w:t>
      </w:r>
      <w:proofErr w:type="spellEnd"/>
      <w:r>
        <w:rPr>
          <w:sz w:val="23"/>
          <w:szCs w:val="23"/>
          <w:lang w:val="en-US"/>
        </w:rPr>
        <w:t xml:space="preserve"> </w:t>
      </w:r>
      <w:r w:rsidRPr="00233737">
        <w:rPr>
          <w:sz w:val="23"/>
          <w:szCs w:val="23"/>
          <w:lang w:val="en-US"/>
        </w:rPr>
        <w:t>H</w:t>
      </w:r>
      <w:r w:rsidRPr="008005A6">
        <w:rPr>
          <w:sz w:val="23"/>
          <w:szCs w:val="23"/>
          <w:vertAlign w:val="superscript"/>
          <w:lang w:val="en-US"/>
        </w:rPr>
        <w:t>+</w:t>
      </w:r>
      <w:r w:rsidRPr="00233737">
        <w:rPr>
          <w:sz w:val="23"/>
          <w:szCs w:val="23"/>
          <w:lang w:val="en-US"/>
        </w:rPr>
        <w:t xml:space="preserve"> di </w:t>
      </w:r>
      <w:proofErr w:type="spellStart"/>
      <w:r w:rsidRPr="00233737">
        <w:rPr>
          <w:sz w:val="23"/>
          <w:szCs w:val="23"/>
          <w:lang w:val="en-US"/>
        </w:rPr>
        <w:t>dalam</w:t>
      </w:r>
      <w:proofErr w:type="spellEnd"/>
      <w:r w:rsidRPr="00233737">
        <w:rPr>
          <w:sz w:val="23"/>
          <w:szCs w:val="23"/>
          <w:lang w:val="en-US"/>
        </w:rPr>
        <w:t xml:space="preserve"> </w:t>
      </w:r>
      <w:proofErr w:type="spellStart"/>
      <w:r w:rsidRPr="00233737">
        <w:rPr>
          <w:sz w:val="23"/>
          <w:szCs w:val="23"/>
          <w:lang w:val="en-US"/>
        </w:rPr>
        <w:t>tanah</w:t>
      </w:r>
      <w:proofErr w:type="spellEnd"/>
      <w:r w:rsidRPr="00233737">
        <w:rPr>
          <w:sz w:val="23"/>
          <w:szCs w:val="23"/>
          <w:lang w:val="en-US"/>
        </w:rPr>
        <w:t xml:space="preserve"> </w:t>
      </w:r>
      <w:proofErr w:type="spellStart"/>
      <w:r w:rsidRPr="00233737">
        <w:rPr>
          <w:sz w:val="23"/>
          <w:szCs w:val="23"/>
          <w:lang w:val="en-US"/>
        </w:rPr>
        <w:t>terikat</w:t>
      </w:r>
      <w:proofErr w:type="spellEnd"/>
      <w:r w:rsidRPr="00233737">
        <w:rPr>
          <w:sz w:val="23"/>
          <w:szCs w:val="23"/>
          <w:lang w:val="en-US"/>
        </w:rPr>
        <w:t xml:space="preserve"> dan </w:t>
      </w:r>
      <w:proofErr w:type="spellStart"/>
      <w:r w:rsidRPr="00233737">
        <w:rPr>
          <w:sz w:val="23"/>
          <w:szCs w:val="23"/>
          <w:lang w:val="en-US"/>
        </w:rPr>
        <w:t>tidak</w:t>
      </w:r>
      <w:proofErr w:type="spellEnd"/>
      <w:r w:rsidRPr="00233737">
        <w:rPr>
          <w:sz w:val="23"/>
          <w:szCs w:val="23"/>
          <w:lang w:val="en-US"/>
        </w:rPr>
        <w:t xml:space="preserve"> </w:t>
      </w:r>
      <w:proofErr w:type="spellStart"/>
      <w:r w:rsidRPr="00233737">
        <w:rPr>
          <w:sz w:val="23"/>
          <w:szCs w:val="23"/>
          <w:lang w:val="en-US"/>
        </w:rPr>
        <w:t>terlepas</w:t>
      </w:r>
      <w:proofErr w:type="spellEnd"/>
      <w:r w:rsidRPr="00233737">
        <w:rPr>
          <w:sz w:val="23"/>
          <w:szCs w:val="23"/>
          <w:lang w:val="en-US"/>
        </w:rPr>
        <w:t xml:space="preserve"> </w:t>
      </w:r>
      <w:proofErr w:type="spellStart"/>
      <w:r w:rsidRPr="00233737">
        <w:rPr>
          <w:sz w:val="23"/>
          <w:szCs w:val="23"/>
          <w:lang w:val="en-US"/>
        </w:rPr>
        <w:t>karena</w:t>
      </w:r>
      <w:proofErr w:type="spellEnd"/>
      <w:r w:rsidRPr="00233737">
        <w:rPr>
          <w:sz w:val="23"/>
          <w:szCs w:val="23"/>
          <w:lang w:val="en-US"/>
        </w:rPr>
        <w:t xml:space="preserve"> (OH</w:t>
      </w:r>
      <w:r w:rsidRPr="008005A6">
        <w:rPr>
          <w:sz w:val="23"/>
          <w:szCs w:val="23"/>
          <w:vertAlign w:val="superscript"/>
          <w:lang w:val="en-US"/>
        </w:rPr>
        <w:t>-</w:t>
      </w:r>
      <w:r w:rsidRPr="00233737">
        <w:rPr>
          <w:sz w:val="23"/>
          <w:szCs w:val="23"/>
          <w:lang w:val="en-US"/>
        </w:rPr>
        <w:t xml:space="preserve">) </w:t>
      </w:r>
      <w:proofErr w:type="spellStart"/>
      <w:r w:rsidRPr="00233737">
        <w:rPr>
          <w:sz w:val="23"/>
          <w:szCs w:val="23"/>
          <w:lang w:val="en-US"/>
        </w:rPr>
        <w:t>meningkat</w:t>
      </w:r>
      <w:proofErr w:type="spellEnd"/>
      <w:r w:rsidRPr="00233737">
        <w:rPr>
          <w:sz w:val="23"/>
          <w:szCs w:val="23"/>
          <w:lang w:val="en-US"/>
        </w:rPr>
        <w:t xml:space="preserve">. </w:t>
      </w:r>
      <w:proofErr w:type="spellStart"/>
      <w:r w:rsidRPr="00233737">
        <w:rPr>
          <w:sz w:val="23"/>
          <w:szCs w:val="23"/>
          <w:lang w:val="en-US"/>
        </w:rPr>
        <w:t>Tingginya</w:t>
      </w:r>
      <w:proofErr w:type="spellEnd"/>
      <w:r w:rsidRPr="00233737">
        <w:rPr>
          <w:sz w:val="23"/>
          <w:szCs w:val="23"/>
          <w:lang w:val="en-US"/>
        </w:rPr>
        <w:t xml:space="preserve"> </w:t>
      </w:r>
      <w:proofErr w:type="spellStart"/>
      <w:r w:rsidRPr="00233737">
        <w:rPr>
          <w:sz w:val="23"/>
          <w:szCs w:val="23"/>
          <w:lang w:val="en-US"/>
        </w:rPr>
        <w:t>kandungan</w:t>
      </w:r>
      <w:proofErr w:type="spellEnd"/>
      <w:r w:rsidRPr="00233737">
        <w:rPr>
          <w:sz w:val="23"/>
          <w:szCs w:val="23"/>
          <w:lang w:val="en-US"/>
        </w:rPr>
        <w:t xml:space="preserve"> (OH</w:t>
      </w:r>
      <w:r w:rsidRPr="008005A6">
        <w:rPr>
          <w:sz w:val="23"/>
          <w:szCs w:val="23"/>
          <w:vertAlign w:val="superscript"/>
          <w:lang w:val="en-US"/>
        </w:rPr>
        <w:t>-</w:t>
      </w:r>
      <w:r w:rsidRPr="00233737">
        <w:rPr>
          <w:sz w:val="23"/>
          <w:szCs w:val="23"/>
          <w:lang w:val="en-US"/>
        </w:rPr>
        <w:t xml:space="preserve">) di </w:t>
      </w:r>
      <w:proofErr w:type="spellStart"/>
      <w:r w:rsidRPr="00233737">
        <w:rPr>
          <w:sz w:val="23"/>
          <w:szCs w:val="23"/>
          <w:lang w:val="en-US"/>
        </w:rPr>
        <w:t>dalam</w:t>
      </w:r>
      <w:proofErr w:type="spellEnd"/>
      <w:r w:rsidRPr="00233737">
        <w:rPr>
          <w:sz w:val="23"/>
          <w:szCs w:val="23"/>
          <w:lang w:val="en-US"/>
        </w:rPr>
        <w:t xml:space="preserve"> </w:t>
      </w:r>
      <w:proofErr w:type="spellStart"/>
      <w:r w:rsidRPr="00233737">
        <w:rPr>
          <w:sz w:val="23"/>
          <w:szCs w:val="23"/>
          <w:lang w:val="en-US"/>
        </w:rPr>
        <w:t>tanah</w:t>
      </w:r>
      <w:proofErr w:type="spellEnd"/>
      <w:r w:rsidRPr="00233737">
        <w:rPr>
          <w:sz w:val="23"/>
          <w:szCs w:val="23"/>
          <w:lang w:val="en-US"/>
        </w:rPr>
        <w:t xml:space="preserve"> </w:t>
      </w:r>
      <w:proofErr w:type="spellStart"/>
      <w:r w:rsidRPr="00233737">
        <w:rPr>
          <w:sz w:val="23"/>
          <w:szCs w:val="23"/>
          <w:lang w:val="en-US"/>
        </w:rPr>
        <w:t>akan</w:t>
      </w:r>
      <w:proofErr w:type="spellEnd"/>
      <w:r w:rsidRPr="00233737">
        <w:rPr>
          <w:sz w:val="23"/>
          <w:szCs w:val="23"/>
          <w:lang w:val="en-US"/>
        </w:rPr>
        <w:t xml:space="preserve"> </w:t>
      </w:r>
      <w:proofErr w:type="spellStart"/>
      <w:r w:rsidRPr="00233737">
        <w:rPr>
          <w:sz w:val="23"/>
          <w:szCs w:val="23"/>
          <w:lang w:val="en-US"/>
        </w:rPr>
        <w:t>meningkatkan</w:t>
      </w:r>
      <w:proofErr w:type="spellEnd"/>
      <w:r w:rsidRPr="00233737">
        <w:rPr>
          <w:sz w:val="23"/>
          <w:szCs w:val="23"/>
          <w:lang w:val="en-US"/>
        </w:rPr>
        <w:t xml:space="preserve"> </w:t>
      </w:r>
      <w:proofErr w:type="spellStart"/>
      <w:r w:rsidRPr="00233737">
        <w:rPr>
          <w:sz w:val="23"/>
          <w:szCs w:val="23"/>
          <w:lang w:val="en-US"/>
        </w:rPr>
        <w:t>reaksi</w:t>
      </w:r>
      <w:proofErr w:type="spellEnd"/>
      <w:r w:rsidRPr="00233737">
        <w:rPr>
          <w:sz w:val="23"/>
          <w:szCs w:val="23"/>
          <w:lang w:val="en-US"/>
        </w:rPr>
        <w:t xml:space="preserve"> </w:t>
      </w:r>
      <w:proofErr w:type="spellStart"/>
      <w:r w:rsidRPr="00233737">
        <w:rPr>
          <w:sz w:val="23"/>
          <w:szCs w:val="23"/>
          <w:lang w:val="en-US"/>
        </w:rPr>
        <w:t>tanah</w:t>
      </w:r>
      <w:proofErr w:type="spellEnd"/>
      <w:r w:rsidRPr="00233737">
        <w:rPr>
          <w:sz w:val="23"/>
          <w:szCs w:val="23"/>
          <w:lang w:val="en-US"/>
        </w:rPr>
        <w:t>.</w:t>
      </w:r>
      <w:r>
        <w:rPr>
          <w:sz w:val="23"/>
          <w:szCs w:val="23"/>
          <w:lang w:val="en-US"/>
        </w:rPr>
        <w:t xml:space="preserve"> </w:t>
      </w:r>
    </w:p>
    <w:p w14:paraId="70368DBE" w14:textId="77777777" w:rsidR="00233737" w:rsidRDefault="00233737" w:rsidP="00233737">
      <w:pPr>
        <w:ind w:left="142" w:right="122"/>
        <w:jc w:val="both"/>
        <w:rPr>
          <w:sz w:val="23"/>
          <w:szCs w:val="23"/>
          <w:lang w:val="en-US"/>
        </w:rPr>
      </w:pPr>
    </w:p>
    <w:p w14:paraId="35C7433E" w14:textId="7F2A4250" w:rsidR="00233737" w:rsidRPr="00233737" w:rsidRDefault="00233737" w:rsidP="00233737">
      <w:pPr>
        <w:spacing w:line="276" w:lineRule="auto"/>
        <w:ind w:left="142" w:right="122"/>
        <w:jc w:val="both"/>
        <w:rPr>
          <w:b/>
          <w:bCs/>
          <w:sz w:val="23"/>
          <w:szCs w:val="23"/>
          <w:lang w:val="en-US"/>
        </w:rPr>
      </w:pPr>
      <w:r w:rsidRPr="00233737">
        <w:rPr>
          <w:b/>
          <w:bCs/>
          <w:sz w:val="23"/>
          <w:szCs w:val="23"/>
          <w:lang w:val="en-US"/>
        </w:rPr>
        <w:t>B.</w:t>
      </w:r>
      <w:r>
        <w:rPr>
          <w:b/>
          <w:bCs/>
          <w:sz w:val="23"/>
          <w:szCs w:val="23"/>
          <w:lang w:val="en-US"/>
        </w:rPr>
        <w:t xml:space="preserve"> </w:t>
      </w:r>
      <w:r w:rsidRPr="00233737">
        <w:rPr>
          <w:b/>
          <w:bCs/>
          <w:sz w:val="23"/>
          <w:szCs w:val="23"/>
          <w:lang w:val="en-US"/>
        </w:rPr>
        <w:t xml:space="preserve">Parameter </w:t>
      </w:r>
      <w:proofErr w:type="spellStart"/>
      <w:r w:rsidRPr="00233737">
        <w:rPr>
          <w:b/>
          <w:bCs/>
          <w:sz w:val="23"/>
          <w:szCs w:val="23"/>
          <w:lang w:val="en-US"/>
        </w:rPr>
        <w:t>Penelitian</w:t>
      </w:r>
      <w:proofErr w:type="spellEnd"/>
    </w:p>
    <w:p w14:paraId="0FB30196" w14:textId="2D748551" w:rsidR="00233737" w:rsidRPr="00233737" w:rsidRDefault="00233737" w:rsidP="00233737">
      <w:pPr>
        <w:spacing w:line="276" w:lineRule="auto"/>
        <w:ind w:left="142" w:right="122"/>
        <w:rPr>
          <w:b/>
          <w:bCs/>
          <w:sz w:val="23"/>
          <w:szCs w:val="23"/>
          <w:lang w:val="en-US"/>
        </w:rPr>
      </w:pPr>
      <w:r w:rsidRPr="00233737">
        <w:rPr>
          <w:b/>
          <w:bCs/>
          <w:sz w:val="23"/>
          <w:szCs w:val="23"/>
          <w:lang w:val="en-US"/>
        </w:rPr>
        <w:t xml:space="preserve">1.  </w:t>
      </w:r>
      <w:proofErr w:type="spellStart"/>
      <w:r w:rsidRPr="00233737">
        <w:rPr>
          <w:b/>
          <w:bCs/>
          <w:sz w:val="23"/>
          <w:szCs w:val="23"/>
          <w:lang w:val="en-US"/>
        </w:rPr>
        <w:t>Berat</w:t>
      </w:r>
      <w:proofErr w:type="spellEnd"/>
      <w:r w:rsidRPr="00233737">
        <w:rPr>
          <w:b/>
          <w:bCs/>
          <w:sz w:val="23"/>
          <w:szCs w:val="23"/>
          <w:lang w:val="en-US"/>
        </w:rPr>
        <w:t xml:space="preserve"> </w:t>
      </w:r>
      <w:proofErr w:type="spellStart"/>
      <w:r w:rsidRPr="00233737">
        <w:rPr>
          <w:b/>
          <w:bCs/>
          <w:sz w:val="23"/>
          <w:szCs w:val="23"/>
          <w:lang w:val="en-US"/>
        </w:rPr>
        <w:t>Kering</w:t>
      </w:r>
      <w:proofErr w:type="spellEnd"/>
      <w:r w:rsidRPr="00233737">
        <w:rPr>
          <w:b/>
          <w:bCs/>
          <w:sz w:val="23"/>
          <w:szCs w:val="23"/>
          <w:lang w:val="en-US"/>
        </w:rPr>
        <w:t xml:space="preserve"> Bagian Atas </w:t>
      </w:r>
      <w:r w:rsidRPr="00233737">
        <w:rPr>
          <w:b/>
          <w:bCs/>
          <w:sz w:val="23"/>
          <w:szCs w:val="23"/>
          <w:lang w:val="en-US"/>
        </w:rPr>
        <w:br/>
        <w:t xml:space="preserve">    </w:t>
      </w:r>
      <w:r>
        <w:rPr>
          <w:b/>
          <w:bCs/>
          <w:sz w:val="23"/>
          <w:szCs w:val="23"/>
          <w:lang w:val="en-US"/>
        </w:rPr>
        <w:t xml:space="preserve"> </w:t>
      </w:r>
      <w:proofErr w:type="spellStart"/>
      <w:r w:rsidRPr="00233737">
        <w:rPr>
          <w:b/>
          <w:bCs/>
          <w:sz w:val="23"/>
          <w:szCs w:val="23"/>
          <w:lang w:val="en-US"/>
        </w:rPr>
        <w:t>Tanaman</w:t>
      </w:r>
      <w:proofErr w:type="spellEnd"/>
    </w:p>
    <w:p w14:paraId="6150A351" w14:textId="77777777" w:rsidR="00233737" w:rsidRPr="00233737" w:rsidRDefault="00233737" w:rsidP="008005A6">
      <w:pPr>
        <w:ind w:left="142" w:right="125" w:firstLine="567"/>
        <w:jc w:val="both"/>
        <w:rPr>
          <w:sz w:val="23"/>
          <w:szCs w:val="23"/>
          <w:lang w:val="en-US"/>
        </w:rPr>
      </w:pPr>
      <w:r w:rsidRPr="00233737">
        <w:rPr>
          <w:sz w:val="23"/>
          <w:szCs w:val="23"/>
          <w:lang w:val="en-US"/>
        </w:rPr>
        <w:t xml:space="preserve">Nilai </w:t>
      </w:r>
      <w:proofErr w:type="spellStart"/>
      <w:r w:rsidRPr="00233737">
        <w:rPr>
          <w:sz w:val="23"/>
          <w:szCs w:val="23"/>
          <w:lang w:val="en-US"/>
        </w:rPr>
        <w:t>keragaman</w:t>
      </w:r>
      <w:proofErr w:type="spellEnd"/>
      <w:r w:rsidRPr="00233737">
        <w:rPr>
          <w:sz w:val="23"/>
          <w:szCs w:val="23"/>
          <w:lang w:val="en-US"/>
        </w:rPr>
        <w:t xml:space="preserve"> </w:t>
      </w:r>
      <w:proofErr w:type="spellStart"/>
      <w:r w:rsidRPr="00233737">
        <w:rPr>
          <w:sz w:val="23"/>
          <w:szCs w:val="23"/>
          <w:lang w:val="en-US"/>
        </w:rPr>
        <w:t>pengaruh</w:t>
      </w:r>
      <w:proofErr w:type="spellEnd"/>
      <w:r w:rsidRPr="00233737">
        <w:rPr>
          <w:sz w:val="23"/>
          <w:szCs w:val="23"/>
          <w:lang w:val="en-US"/>
        </w:rPr>
        <w:t xml:space="preserve"> </w:t>
      </w:r>
      <w:proofErr w:type="spellStart"/>
      <w:r w:rsidRPr="00233737">
        <w:rPr>
          <w:sz w:val="23"/>
          <w:szCs w:val="23"/>
          <w:lang w:val="en-US"/>
        </w:rPr>
        <w:t>pemberian</w:t>
      </w:r>
      <w:proofErr w:type="spellEnd"/>
      <w:r w:rsidRPr="00233737">
        <w:rPr>
          <w:sz w:val="23"/>
          <w:szCs w:val="23"/>
          <w:lang w:val="en-US"/>
        </w:rPr>
        <w:t xml:space="preserve"> </w:t>
      </w:r>
      <w:r w:rsidRPr="002749EC">
        <w:rPr>
          <w:i/>
          <w:iCs/>
          <w:sz w:val="23"/>
          <w:szCs w:val="23"/>
          <w:lang w:val="en-US"/>
        </w:rPr>
        <w:t>red mud</w:t>
      </w:r>
      <w:r w:rsidRPr="00233737">
        <w:rPr>
          <w:sz w:val="23"/>
          <w:szCs w:val="23"/>
          <w:lang w:val="en-US"/>
        </w:rPr>
        <w:t xml:space="preserve"> dan </w:t>
      </w:r>
      <w:proofErr w:type="spellStart"/>
      <w:r w:rsidRPr="00233737">
        <w:rPr>
          <w:sz w:val="23"/>
          <w:szCs w:val="23"/>
          <w:lang w:val="en-US"/>
        </w:rPr>
        <w:t>pupuk</w:t>
      </w:r>
      <w:proofErr w:type="spellEnd"/>
      <w:r w:rsidRPr="00233737">
        <w:rPr>
          <w:sz w:val="23"/>
          <w:szCs w:val="23"/>
          <w:lang w:val="en-US"/>
        </w:rPr>
        <w:t xml:space="preserve"> </w:t>
      </w:r>
      <w:proofErr w:type="spellStart"/>
      <w:r w:rsidRPr="00233737">
        <w:rPr>
          <w:sz w:val="23"/>
          <w:szCs w:val="23"/>
          <w:lang w:val="en-US"/>
        </w:rPr>
        <w:t>kandang</w:t>
      </w:r>
      <w:proofErr w:type="spellEnd"/>
      <w:r w:rsidRPr="00233737">
        <w:rPr>
          <w:sz w:val="23"/>
          <w:szCs w:val="23"/>
          <w:lang w:val="en-US"/>
        </w:rPr>
        <w:t xml:space="preserve"> </w:t>
      </w:r>
    </w:p>
    <w:p w14:paraId="0E15382F" w14:textId="77777777" w:rsidR="008005A6" w:rsidRDefault="00233737" w:rsidP="00233737">
      <w:pPr>
        <w:ind w:left="142" w:right="122"/>
        <w:jc w:val="both"/>
        <w:rPr>
          <w:sz w:val="23"/>
          <w:szCs w:val="23"/>
          <w:lang w:val="en-US"/>
        </w:rPr>
        <w:sectPr w:rsidR="008005A6" w:rsidSect="00233737">
          <w:type w:val="continuous"/>
          <w:pgSz w:w="11910" w:h="16850"/>
          <w:pgMar w:top="1474" w:right="1701" w:bottom="1474" w:left="2268" w:header="720" w:footer="720" w:gutter="0"/>
          <w:cols w:num="2" w:space="40"/>
        </w:sectPr>
      </w:pPr>
      <w:proofErr w:type="spellStart"/>
      <w:r w:rsidRPr="00233737">
        <w:rPr>
          <w:sz w:val="23"/>
          <w:szCs w:val="23"/>
          <w:lang w:val="en-US"/>
        </w:rPr>
        <w:t>sapi</w:t>
      </w:r>
      <w:proofErr w:type="spellEnd"/>
      <w:r w:rsidRPr="00233737">
        <w:rPr>
          <w:sz w:val="23"/>
          <w:szCs w:val="23"/>
          <w:lang w:val="en-US"/>
        </w:rPr>
        <w:t xml:space="preserve"> </w:t>
      </w:r>
      <w:proofErr w:type="spellStart"/>
      <w:r w:rsidRPr="00233737">
        <w:rPr>
          <w:sz w:val="23"/>
          <w:szCs w:val="23"/>
          <w:lang w:val="en-US"/>
        </w:rPr>
        <w:t>terhadap</w:t>
      </w:r>
      <w:proofErr w:type="spellEnd"/>
      <w:r w:rsidRPr="00233737">
        <w:rPr>
          <w:sz w:val="23"/>
          <w:szCs w:val="23"/>
          <w:lang w:val="en-US"/>
        </w:rPr>
        <w:t xml:space="preserve"> </w:t>
      </w:r>
      <w:proofErr w:type="spellStart"/>
      <w:r w:rsidRPr="00233737">
        <w:rPr>
          <w:sz w:val="23"/>
          <w:szCs w:val="23"/>
          <w:lang w:val="en-US"/>
        </w:rPr>
        <w:t>berat</w:t>
      </w:r>
      <w:proofErr w:type="spellEnd"/>
      <w:r w:rsidRPr="00233737">
        <w:rPr>
          <w:sz w:val="23"/>
          <w:szCs w:val="23"/>
          <w:lang w:val="en-US"/>
        </w:rPr>
        <w:t xml:space="preserve"> </w:t>
      </w:r>
      <w:proofErr w:type="spellStart"/>
      <w:r w:rsidRPr="00233737">
        <w:rPr>
          <w:sz w:val="23"/>
          <w:szCs w:val="23"/>
          <w:lang w:val="en-US"/>
        </w:rPr>
        <w:t>kering</w:t>
      </w:r>
      <w:proofErr w:type="spellEnd"/>
      <w:r w:rsidRPr="00233737">
        <w:rPr>
          <w:sz w:val="23"/>
          <w:szCs w:val="23"/>
          <w:lang w:val="en-US"/>
        </w:rPr>
        <w:t xml:space="preserve"> </w:t>
      </w:r>
      <w:proofErr w:type="spellStart"/>
      <w:r w:rsidRPr="00233737">
        <w:rPr>
          <w:sz w:val="23"/>
          <w:szCs w:val="23"/>
          <w:lang w:val="en-US"/>
        </w:rPr>
        <w:t>tanaman</w:t>
      </w:r>
      <w:proofErr w:type="spellEnd"/>
      <w:r>
        <w:rPr>
          <w:sz w:val="23"/>
          <w:szCs w:val="23"/>
          <w:lang w:val="en-US"/>
        </w:rPr>
        <w:t xml:space="preserve"> </w:t>
      </w:r>
      <w:proofErr w:type="spellStart"/>
      <w:r>
        <w:rPr>
          <w:sz w:val="23"/>
          <w:szCs w:val="23"/>
          <w:lang w:val="en-US"/>
        </w:rPr>
        <w:t>jagung</w:t>
      </w:r>
      <w:proofErr w:type="spellEnd"/>
      <w:r>
        <w:rPr>
          <w:sz w:val="23"/>
          <w:szCs w:val="23"/>
          <w:lang w:val="en-US"/>
        </w:rPr>
        <w:t xml:space="preserve"> </w:t>
      </w:r>
      <w:proofErr w:type="spellStart"/>
      <w:r>
        <w:rPr>
          <w:sz w:val="23"/>
          <w:szCs w:val="23"/>
          <w:lang w:val="en-US"/>
        </w:rPr>
        <w:t>dapat</w:t>
      </w:r>
      <w:proofErr w:type="spellEnd"/>
      <w:r>
        <w:rPr>
          <w:sz w:val="23"/>
          <w:szCs w:val="23"/>
          <w:lang w:val="en-US"/>
        </w:rPr>
        <w:t xml:space="preserve"> </w:t>
      </w:r>
      <w:proofErr w:type="spellStart"/>
      <w:r>
        <w:rPr>
          <w:sz w:val="23"/>
          <w:szCs w:val="23"/>
          <w:lang w:val="en-US"/>
        </w:rPr>
        <w:t>dilihat</w:t>
      </w:r>
      <w:proofErr w:type="spellEnd"/>
      <w:r>
        <w:rPr>
          <w:sz w:val="23"/>
          <w:szCs w:val="23"/>
          <w:lang w:val="en-US"/>
        </w:rPr>
        <w:t xml:space="preserve"> pada </w:t>
      </w:r>
      <w:proofErr w:type="spellStart"/>
      <w:r>
        <w:rPr>
          <w:sz w:val="23"/>
          <w:szCs w:val="23"/>
          <w:lang w:val="en-US"/>
        </w:rPr>
        <w:t>tabel</w:t>
      </w:r>
      <w:proofErr w:type="spellEnd"/>
      <w:r>
        <w:rPr>
          <w:sz w:val="23"/>
          <w:szCs w:val="23"/>
          <w:lang w:val="en-US"/>
        </w:rPr>
        <w:t xml:space="preserve"> 2.</w:t>
      </w:r>
    </w:p>
    <w:tbl>
      <w:tblPr>
        <w:tblStyle w:val="TableGrid"/>
        <w:tblpPr w:leftFromText="180" w:rightFromText="180" w:vertAnchor="text" w:horzAnchor="margin" w:tblpXSpec="center" w:tblpY="656"/>
        <w:tblW w:w="76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4"/>
        <w:gridCol w:w="1271"/>
        <w:gridCol w:w="568"/>
        <w:gridCol w:w="1135"/>
        <w:gridCol w:w="1135"/>
        <w:gridCol w:w="992"/>
      </w:tblGrid>
      <w:tr w:rsidR="008005A6" w14:paraId="750E8099" w14:textId="77777777" w:rsidTr="008005A6">
        <w:trPr>
          <w:trHeight w:val="329"/>
        </w:trPr>
        <w:tc>
          <w:tcPr>
            <w:tcW w:w="2554" w:type="dxa"/>
            <w:tcBorders>
              <w:top w:val="single" w:sz="4" w:space="0" w:color="auto"/>
              <w:left w:val="nil"/>
              <w:bottom w:val="single" w:sz="4" w:space="0" w:color="auto"/>
              <w:right w:val="nil"/>
            </w:tcBorders>
            <w:vAlign w:val="center"/>
            <w:hideMark/>
          </w:tcPr>
          <w:p w14:paraId="1A034024" w14:textId="77777777" w:rsidR="008005A6" w:rsidRDefault="008005A6" w:rsidP="008005A6">
            <w:pPr>
              <w:rPr>
                <w:lang w:val="en-US"/>
              </w:rPr>
            </w:pPr>
            <w:proofErr w:type="spellStart"/>
            <w:r>
              <w:rPr>
                <w:lang w:val="en-US"/>
              </w:rPr>
              <w:lastRenderedPageBreak/>
              <w:t>Sumber</w:t>
            </w:r>
            <w:proofErr w:type="spellEnd"/>
            <w:r>
              <w:rPr>
                <w:lang w:val="en-US"/>
              </w:rPr>
              <w:t xml:space="preserve"> </w:t>
            </w:r>
            <w:proofErr w:type="spellStart"/>
            <w:r>
              <w:rPr>
                <w:lang w:val="en-US"/>
              </w:rPr>
              <w:t>Keragaman</w:t>
            </w:r>
            <w:proofErr w:type="spellEnd"/>
          </w:p>
        </w:tc>
        <w:tc>
          <w:tcPr>
            <w:tcW w:w="1271" w:type="dxa"/>
            <w:tcBorders>
              <w:top w:val="single" w:sz="4" w:space="0" w:color="auto"/>
              <w:left w:val="nil"/>
              <w:bottom w:val="single" w:sz="4" w:space="0" w:color="auto"/>
              <w:right w:val="nil"/>
            </w:tcBorders>
            <w:vAlign w:val="center"/>
            <w:hideMark/>
          </w:tcPr>
          <w:p w14:paraId="09C06944" w14:textId="77777777" w:rsidR="008005A6" w:rsidRDefault="008005A6" w:rsidP="008005A6">
            <w:pPr>
              <w:jc w:val="center"/>
              <w:rPr>
                <w:lang w:val="en-US"/>
              </w:rPr>
            </w:pPr>
            <w:r>
              <w:rPr>
                <w:lang w:val="en-US"/>
              </w:rPr>
              <w:t>SS</w:t>
            </w:r>
          </w:p>
        </w:tc>
        <w:tc>
          <w:tcPr>
            <w:tcW w:w="568" w:type="dxa"/>
            <w:tcBorders>
              <w:top w:val="single" w:sz="4" w:space="0" w:color="auto"/>
              <w:left w:val="nil"/>
              <w:bottom w:val="single" w:sz="4" w:space="0" w:color="auto"/>
              <w:right w:val="nil"/>
            </w:tcBorders>
            <w:vAlign w:val="center"/>
            <w:hideMark/>
          </w:tcPr>
          <w:p w14:paraId="3593146B" w14:textId="77777777" w:rsidR="008005A6" w:rsidRDefault="008005A6" w:rsidP="008005A6">
            <w:pPr>
              <w:jc w:val="center"/>
              <w:rPr>
                <w:lang w:val="en-US"/>
              </w:rPr>
            </w:pPr>
            <w:r>
              <w:rPr>
                <w:lang w:val="en-US"/>
              </w:rPr>
              <w:t>df</w:t>
            </w:r>
          </w:p>
        </w:tc>
        <w:tc>
          <w:tcPr>
            <w:tcW w:w="1135" w:type="dxa"/>
            <w:tcBorders>
              <w:top w:val="single" w:sz="4" w:space="0" w:color="auto"/>
              <w:left w:val="nil"/>
              <w:bottom w:val="single" w:sz="4" w:space="0" w:color="auto"/>
              <w:right w:val="nil"/>
            </w:tcBorders>
            <w:vAlign w:val="center"/>
            <w:hideMark/>
          </w:tcPr>
          <w:p w14:paraId="668327FB" w14:textId="77777777" w:rsidR="008005A6" w:rsidRDefault="008005A6" w:rsidP="008005A6">
            <w:pPr>
              <w:jc w:val="center"/>
              <w:rPr>
                <w:lang w:val="en-US"/>
              </w:rPr>
            </w:pPr>
            <w:r>
              <w:rPr>
                <w:lang w:val="en-US"/>
              </w:rPr>
              <w:t>MS</w:t>
            </w:r>
          </w:p>
        </w:tc>
        <w:tc>
          <w:tcPr>
            <w:tcW w:w="1135" w:type="dxa"/>
            <w:tcBorders>
              <w:top w:val="single" w:sz="4" w:space="0" w:color="auto"/>
              <w:left w:val="nil"/>
              <w:bottom w:val="single" w:sz="4" w:space="0" w:color="auto"/>
              <w:right w:val="nil"/>
            </w:tcBorders>
            <w:vAlign w:val="center"/>
            <w:hideMark/>
          </w:tcPr>
          <w:p w14:paraId="50A1C397" w14:textId="77777777" w:rsidR="008005A6" w:rsidRDefault="008005A6" w:rsidP="008005A6">
            <w:pPr>
              <w:jc w:val="center"/>
              <w:rPr>
                <w:lang w:val="en-US"/>
              </w:rPr>
            </w:pPr>
            <w:r>
              <w:rPr>
                <w:lang w:val="en-US"/>
              </w:rPr>
              <w:t xml:space="preserve">F </w:t>
            </w:r>
            <w:proofErr w:type="spellStart"/>
            <w:r>
              <w:rPr>
                <w:lang w:val="en-US"/>
              </w:rPr>
              <w:t>hitung</w:t>
            </w:r>
            <w:proofErr w:type="spellEnd"/>
          </w:p>
        </w:tc>
        <w:tc>
          <w:tcPr>
            <w:tcW w:w="992" w:type="dxa"/>
            <w:tcBorders>
              <w:top w:val="single" w:sz="4" w:space="0" w:color="auto"/>
              <w:left w:val="nil"/>
              <w:bottom w:val="single" w:sz="4" w:space="0" w:color="auto"/>
              <w:right w:val="nil"/>
            </w:tcBorders>
            <w:vAlign w:val="center"/>
            <w:hideMark/>
          </w:tcPr>
          <w:p w14:paraId="68D957E9" w14:textId="77777777" w:rsidR="008005A6" w:rsidRDefault="008005A6" w:rsidP="008005A6">
            <w:pPr>
              <w:jc w:val="center"/>
              <w:rPr>
                <w:lang w:val="en-US"/>
              </w:rPr>
            </w:pPr>
            <w:r>
              <w:rPr>
                <w:lang w:val="en-US"/>
              </w:rPr>
              <w:t xml:space="preserve">F </w:t>
            </w:r>
            <w:proofErr w:type="spellStart"/>
            <w:r>
              <w:rPr>
                <w:lang w:val="en-US"/>
              </w:rPr>
              <w:t>tabel</w:t>
            </w:r>
            <w:proofErr w:type="spellEnd"/>
          </w:p>
        </w:tc>
      </w:tr>
      <w:tr w:rsidR="008005A6" w14:paraId="16A5D698" w14:textId="77777777" w:rsidTr="005423C8">
        <w:trPr>
          <w:trHeight w:val="525"/>
        </w:trPr>
        <w:tc>
          <w:tcPr>
            <w:tcW w:w="2554" w:type="dxa"/>
            <w:tcBorders>
              <w:top w:val="single" w:sz="4" w:space="0" w:color="auto"/>
              <w:left w:val="nil"/>
              <w:bottom w:val="nil"/>
              <w:right w:val="nil"/>
            </w:tcBorders>
            <w:hideMark/>
          </w:tcPr>
          <w:p w14:paraId="4868708E" w14:textId="77777777" w:rsidR="008005A6" w:rsidRDefault="008005A6" w:rsidP="008005A6">
            <w:pPr>
              <w:rPr>
                <w:lang w:val="en-US"/>
              </w:rPr>
            </w:pPr>
            <w:proofErr w:type="spellStart"/>
            <w:r>
              <w:rPr>
                <w:lang w:val="en-US"/>
              </w:rPr>
              <w:t>Perlakuan</w:t>
            </w:r>
            <w:proofErr w:type="spellEnd"/>
            <w:r>
              <w:rPr>
                <w:lang w:val="en-US"/>
              </w:rPr>
              <w:t xml:space="preserve"> (</w:t>
            </w:r>
            <w:r>
              <w:rPr>
                <w:i/>
                <w:iCs/>
                <w:lang w:val="en-US"/>
              </w:rPr>
              <w:t>Red Mud</w:t>
            </w:r>
            <w:r>
              <w:rPr>
                <w:lang w:val="en-US"/>
              </w:rPr>
              <w:t xml:space="preserve"> dan </w:t>
            </w:r>
            <w:proofErr w:type="spellStart"/>
            <w:r>
              <w:rPr>
                <w:lang w:val="en-US"/>
              </w:rPr>
              <w:t>Pupuk</w:t>
            </w:r>
            <w:proofErr w:type="spellEnd"/>
            <w:r>
              <w:rPr>
                <w:lang w:val="en-US"/>
              </w:rPr>
              <w:t xml:space="preserve"> </w:t>
            </w:r>
            <w:proofErr w:type="spellStart"/>
            <w:r>
              <w:rPr>
                <w:lang w:val="en-US"/>
              </w:rPr>
              <w:t>Kandang</w:t>
            </w:r>
            <w:proofErr w:type="spellEnd"/>
            <w:r>
              <w:rPr>
                <w:lang w:val="en-US"/>
              </w:rPr>
              <w:t xml:space="preserve"> </w:t>
            </w:r>
            <w:proofErr w:type="spellStart"/>
            <w:r>
              <w:rPr>
                <w:lang w:val="en-US"/>
              </w:rPr>
              <w:t>Sapi</w:t>
            </w:r>
            <w:proofErr w:type="spellEnd"/>
            <w:r>
              <w:rPr>
                <w:lang w:val="en-US"/>
              </w:rPr>
              <w:t>)</w:t>
            </w:r>
          </w:p>
        </w:tc>
        <w:tc>
          <w:tcPr>
            <w:tcW w:w="1271" w:type="dxa"/>
            <w:tcBorders>
              <w:top w:val="single" w:sz="4" w:space="0" w:color="auto"/>
              <w:left w:val="nil"/>
              <w:bottom w:val="nil"/>
              <w:right w:val="nil"/>
            </w:tcBorders>
            <w:vAlign w:val="center"/>
            <w:hideMark/>
          </w:tcPr>
          <w:p w14:paraId="69B2E4E7" w14:textId="77777777" w:rsidR="008005A6" w:rsidRDefault="008005A6" w:rsidP="005423C8">
            <w:pPr>
              <w:autoSpaceDE w:val="0"/>
              <w:autoSpaceDN w:val="0"/>
              <w:adjustRightInd w:val="0"/>
              <w:jc w:val="center"/>
              <w:rPr>
                <w:lang w:val="en-ID"/>
              </w:rPr>
            </w:pPr>
            <w:r>
              <w:rPr>
                <w:color w:val="010205"/>
              </w:rPr>
              <w:t>47482.81</w:t>
            </w:r>
          </w:p>
        </w:tc>
        <w:tc>
          <w:tcPr>
            <w:tcW w:w="568" w:type="dxa"/>
            <w:tcBorders>
              <w:top w:val="single" w:sz="4" w:space="0" w:color="auto"/>
              <w:left w:val="nil"/>
              <w:bottom w:val="nil"/>
              <w:right w:val="nil"/>
            </w:tcBorders>
            <w:vAlign w:val="center"/>
            <w:hideMark/>
          </w:tcPr>
          <w:p w14:paraId="0F0472A6" w14:textId="77777777" w:rsidR="008005A6" w:rsidRDefault="008005A6" w:rsidP="005423C8">
            <w:pPr>
              <w:jc w:val="center"/>
              <w:rPr>
                <w:lang w:val="en-US"/>
              </w:rPr>
            </w:pPr>
            <w:r>
              <w:rPr>
                <w:lang w:val="en-US"/>
              </w:rPr>
              <w:t>3</w:t>
            </w:r>
          </w:p>
        </w:tc>
        <w:tc>
          <w:tcPr>
            <w:tcW w:w="1135" w:type="dxa"/>
            <w:tcBorders>
              <w:top w:val="single" w:sz="4" w:space="0" w:color="auto"/>
              <w:left w:val="nil"/>
              <w:bottom w:val="nil"/>
              <w:right w:val="nil"/>
            </w:tcBorders>
            <w:vAlign w:val="center"/>
            <w:hideMark/>
          </w:tcPr>
          <w:p w14:paraId="38AF0007" w14:textId="77777777" w:rsidR="008005A6" w:rsidRDefault="008005A6" w:rsidP="005423C8">
            <w:pPr>
              <w:jc w:val="center"/>
              <w:rPr>
                <w:lang w:val="en-US"/>
              </w:rPr>
            </w:pPr>
            <w:r>
              <w:rPr>
                <w:lang w:val="en-US"/>
              </w:rPr>
              <w:t>15827.60</w:t>
            </w:r>
          </w:p>
        </w:tc>
        <w:tc>
          <w:tcPr>
            <w:tcW w:w="1135" w:type="dxa"/>
            <w:tcBorders>
              <w:top w:val="single" w:sz="4" w:space="0" w:color="auto"/>
              <w:left w:val="nil"/>
              <w:bottom w:val="nil"/>
              <w:right w:val="nil"/>
            </w:tcBorders>
            <w:vAlign w:val="center"/>
            <w:hideMark/>
          </w:tcPr>
          <w:p w14:paraId="2CA0EF73" w14:textId="77777777" w:rsidR="008005A6" w:rsidRDefault="008005A6" w:rsidP="005423C8">
            <w:pPr>
              <w:jc w:val="center"/>
              <w:rPr>
                <w:lang w:val="en-US"/>
              </w:rPr>
            </w:pPr>
            <w:r>
              <w:rPr>
                <w:lang w:val="en-US"/>
              </w:rPr>
              <w:t>1491.01*</w:t>
            </w:r>
          </w:p>
        </w:tc>
        <w:tc>
          <w:tcPr>
            <w:tcW w:w="992" w:type="dxa"/>
            <w:tcBorders>
              <w:top w:val="single" w:sz="4" w:space="0" w:color="auto"/>
              <w:left w:val="nil"/>
              <w:bottom w:val="nil"/>
              <w:right w:val="nil"/>
            </w:tcBorders>
            <w:vAlign w:val="center"/>
            <w:hideMark/>
          </w:tcPr>
          <w:p w14:paraId="350EDFA0" w14:textId="77777777" w:rsidR="008005A6" w:rsidRDefault="008005A6" w:rsidP="005423C8">
            <w:pPr>
              <w:jc w:val="center"/>
              <w:rPr>
                <w:lang w:val="en-US"/>
              </w:rPr>
            </w:pPr>
            <w:r>
              <w:rPr>
                <w:lang w:val="en-US"/>
              </w:rPr>
              <w:t>0,000</w:t>
            </w:r>
          </w:p>
        </w:tc>
      </w:tr>
      <w:tr w:rsidR="008005A6" w14:paraId="7612A80D" w14:textId="77777777" w:rsidTr="008005A6">
        <w:trPr>
          <w:trHeight w:val="280"/>
        </w:trPr>
        <w:tc>
          <w:tcPr>
            <w:tcW w:w="2554" w:type="dxa"/>
            <w:hideMark/>
          </w:tcPr>
          <w:p w14:paraId="7326340C" w14:textId="77777777" w:rsidR="008005A6" w:rsidRDefault="008005A6" w:rsidP="008005A6">
            <w:pPr>
              <w:rPr>
                <w:lang w:val="en-US"/>
              </w:rPr>
            </w:pPr>
            <w:proofErr w:type="spellStart"/>
            <w:r>
              <w:rPr>
                <w:lang w:val="en-US"/>
              </w:rPr>
              <w:t>Kelompok</w:t>
            </w:r>
            <w:proofErr w:type="spellEnd"/>
          </w:p>
        </w:tc>
        <w:tc>
          <w:tcPr>
            <w:tcW w:w="1271" w:type="dxa"/>
            <w:hideMark/>
          </w:tcPr>
          <w:p w14:paraId="1BA79E5B" w14:textId="77777777" w:rsidR="008005A6" w:rsidRDefault="008005A6" w:rsidP="008005A6">
            <w:pPr>
              <w:jc w:val="center"/>
              <w:rPr>
                <w:lang w:val="en-US"/>
              </w:rPr>
            </w:pPr>
            <w:r>
              <w:rPr>
                <w:lang w:val="en-US"/>
              </w:rPr>
              <w:t>47.734</w:t>
            </w:r>
          </w:p>
        </w:tc>
        <w:tc>
          <w:tcPr>
            <w:tcW w:w="568" w:type="dxa"/>
            <w:hideMark/>
          </w:tcPr>
          <w:p w14:paraId="0872D56A" w14:textId="77777777" w:rsidR="008005A6" w:rsidRDefault="008005A6" w:rsidP="008005A6">
            <w:pPr>
              <w:jc w:val="center"/>
              <w:rPr>
                <w:lang w:val="en-US"/>
              </w:rPr>
            </w:pPr>
            <w:r>
              <w:rPr>
                <w:lang w:val="en-US"/>
              </w:rPr>
              <w:t>4</w:t>
            </w:r>
          </w:p>
        </w:tc>
        <w:tc>
          <w:tcPr>
            <w:tcW w:w="1135" w:type="dxa"/>
            <w:hideMark/>
          </w:tcPr>
          <w:p w14:paraId="3871FA82" w14:textId="77777777" w:rsidR="008005A6" w:rsidRDefault="008005A6" w:rsidP="008005A6">
            <w:pPr>
              <w:jc w:val="center"/>
              <w:rPr>
                <w:lang w:val="en-US"/>
              </w:rPr>
            </w:pPr>
            <w:r>
              <w:rPr>
                <w:lang w:val="en-US"/>
              </w:rPr>
              <w:t>11.933</w:t>
            </w:r>
          </w:p>
        </w:tc>
        <w:tc>
          <w:tcPr>
            <w:tcW w:w="1135" w:type="dxa"/>
            <w:hideMark/>
          </w:tcPr>
          <w:p w14:paraId="07A40D25" w14:textId="77777777" w:rsidR="008005A6" w:rsidRDefault="008005A6" w:rsidP="008005A6">
            <w:pPr>
              <w:jc w:val="center"/>
              <w:rPr>
                <w:lang w:val="en-US"/>
              </w:rPr>
            </w:pPr>
            <w:r>
              <w:rPr>
                <w:lang w:val="en-US"/>
              </w:rPr>
              <w:t>1.124</w:t>
            </w:r>
          </w:p>
        </w:tc>
        <w:tc>
          <w:tcPr>
            <w:tcW w:w="992" w:type="dxa"/>
            <w:hideMark/>
          </w:tcPr>
          <w:p w14:paraId="3B98F598" w14:textId="77777777" w:rsidR="008005A6" w:rsidRDefault="008005A6" w:rsidP="008005A6">
            <w:pPr>
              <w:jc w:val="center"/>
              <w:rPr>
                <w:lang w:val="en-US"/>
              </w:rPr>
            </w:pPr>
            <w:r>
              <w:rPr>
                <w:lang w:val="en-US"/>
              </w:rPr>
              <w:t>0.390</w:t>
            </w:r>
          </w:p>
        </w:tc>
      </w:tr>
      <w:tr w:rsidR="008005A6" w14:paraId="45FE85F7" w14:textId="77777777" w:rsidTr="008005A6">
        <w:trPr>
          <w:trHeight w:val="291"/>
        </w:trPr>
        <w:tc>
          <w:tcPr>
            <w:tcW w:w="2554" w:type="dxa"/>
            <w:tcBorders>
              <w:top w:val="nil"/>
              <w:left w:val="nil"/>
              <w:bottom w:val="single" w:sz="4" w:space="0" w:color="auto"/>
              <w:right w:val="nil"/>
            </w:tcBorders>
            <w:hideMark/>
          </w:tcPr>
          <w:p w14:paraId="44C5E0C6" w14:textId="77777777" w:rsidR="008005A6" w:rsidRDefault="008005A6" w:rsidP="008005A6">
            <w:pPr>
              <w:rPr>
                <w:lang w:val="en-US"/>
              </w:rPr>
            </w:pPr>
            <w:proofErr w:type="spellStart"/>
            <w:r>
              <w:rPr>
                <w:lang w:val="en-US"/>
              </w:rPr>
              <w:t>Galat</w:t>
            </w:r>
            <w:proofErr w:type="spellEnd"/>
          </w:p>
        </w:tc>
        <w:tc>
          <w:tcPr>
            <w:tcW w:w="1271" w:type="dxa"/>
            <w:tcBorders>
              <w:top w:val="nil"/>
              <w:left w:val="nil"/>
              <w:bottom w:val="single" w:sz="4" w:space="0" w:color="auto"/>
              <w:right w:val="nil"/>
            </w:tcBorders>
            <w:hideMark/>
          </w:tcPr>
          <w:p w14:paraId="764CF50D" w14:textId="77777777" w:rsidR="008005A6" w:rsidRDefault="008005A6" w:rsidP="008005A6">
            <w:pPr>
              <w:jc w:val="center"/>
              <w:rPr>
                <w:lang w:val="en-US"/>
              </w:rPr>
            </w:pPr>
            <w:r>
              <w:rPr>
                <w:lang w:val="en-US"/>
              </w:rPr>
              <w:t>127.384</w:t>
            </w:r>
          </w:p>
        </w:tc>
        <w:tc>
          <w:tcPr>
            <w:tcW w:w="568" w:type="dxa"/>
            <w:tcBorders>
              <w:top w:val="nil"/>
              <w:left w:val="nil"/>
              <w:bottom w:val="single" w:sz="4" w:space="0" w:color="auto"/>
              <w:right w:val="nil"/>
            </w:tcBorders>
            <w:hideMark/>
          </w:tcPr>
          <w:p w14:paraId="0161EDDC" w14:textId="77777777" w:rsidR="008005A6" w:rsidRDefault="008005A6" w:rsidP="008005A6">
            <w:pPr>
              <w:jc w:val="center"/>
              <w:rPr>
                <w:lang w:val="en-US"/>
              </w:rPr>
            </w:pPr>
            <w:r>
              <w:rPr>
                <w:lang w:val="en-US"/>
              </w:rPr>
              <w:t>12</w:t>
            </w:r>
          </w:p>
        </w:tc>
        <w:tc>
          <w:tcPr>
            <w:tcW w:w="1135" w:type="dxa"/>
            <w:tcBorders>
              <w:top w:val="nil"/>
              <w:left w:val="nil"/>
              <w:bottom w:val="single" w:sz="4" w:space="0" w:color="auto"/>
              <w:right w:val="nil"/>
            </w:tcBorders>
            <w:hideMark/>
          </w:tcPr>
          <w:p w14:paraId="24EEC766" w14:textId="77777777" w:rsidR="008005A6" w:rsidRDefault="008005A6" w:rsidP="008005A6">
            <w:pPr>
              <w:jc w:val="center"/>
              <w:rPr>
                <w:lang w:val="en-US"/>
              </w:rPr>
            </w:pPr>
            <w:r>
              <w:rPr>
                <w:lang w:val="en-US"/>
              </w:rPr>
              <w:t>10.615</w:t>
            </w:r>
          </w:p>
        </w:tc>
        <w:tc>
          <w:tcPr>
            <w:tcW w:w="1135" w:type="dxa"/>
            <w:tcBorders>
              <w:top w:val="nil"/>
              <w:left w:val="nil"/>
              <w:bottom w:val="single" w:sz="4" w:space="0" w:color="auto"/>
              <w:right w:val="nil"/>
            </w:tcBorders>
          </w:tcPr>
          <w:p w14:paraId="7764498D" w14:textId="77777777" w:rsidR="008005A6" w:rsidRDefault="008005A6" w:rsidP="008005A6">
            <w:pPr>
              <w:jc w:val="center"/>
              <w:rPr>
                <w:lang w:val="en-US"/>
              </w:rPr>
            </w:pPr>
          </w:p>
        </w:tc>
        <w:tc>
          <w:tcPr>
            <w:tcW w:w="992" w:type="dxa"/>
            <w:tcBorders>
              <w:top w:val="nil"/>
              <w:left w:val="nil"/>
              <w:bottom w:val="single" w:sz="4" w:space="0" w:color="auto"/>
              <w:right w:val="nil"/>
            </w:tcBorders>
          </w:tcPr>
          <w:p w14:paraId="5D66A616" w14:textId="77777777" w:rsidR="008005A6" w:rsidRDefault="008005A6" w:rsidP="008005A6">
            <w:pPr>
              <w:jc w:val="center"/>
              <w:rPr>
                <w:lang w:val="en-US"/>
              </w:rPr>
            </w:pPr>
          </w:p>
        </w:tc>
      </w:tr>
      <w:tr w:rsidR="008005A6" w14:paraId="207880AD" w14:textId="77777777" w:rsidTr="008005A6">
        <w:trPr>
          <w:trHeight w:val="267"/>
        </w:trPr>
        <w:tc>
          <w:tcPr>
            <w:tcW w:w="2554" w:type="dxa"/>
            <w:tcBorders>
              <w:top w:val="single" w:sz="4" w:space="0" w:color="auto"/>
              <w:left w:val="nil"/>
              <w:bottom w:val="single" w:sz="4" w:space="0" w:color="auto"/>
              <w:right w:val="nil"/>
            </w:tcBorders>
            <w:hideMark/>
          </w:tcPr>
          <w:p w14:paraId="506624C1" w14:textId="77777777" w:rsidR="008005A6" w:rsidRDefault="008005A6" w:rsidP="008005A6">
            <w:pPr>
              <w:jc w:val="center"/>
              <w:rPr>
                <w:lang w:val="en-US"/>
              </w:rPr>
            </w:pPr>
            <w:r>
              <w:rPr>
                <w:lang w:val="en-US"/>
              </w:rPr>
              <w:t>Total</w:t>
            </w:r>
          </w:p>
        </w:tc>
        <w:tc>
          <w:tcPr>
            <w:tcW w:w="1271" w:type="dxa"/>
            <w:tcBorders>
              <w:top w:val="single" w:sz="4" w:space="0" w:color="auto"/>
              <w:left w:val="nil"/>
              <w:bottom w:val="single" w:sz="4" w:space="0" w:color="auto"/>
              <w:right w:val="nil"/>
            </w:tcBorders>
            <w:hideMark/>
          </w:tcPr>
          <w:p w14:paraId="799CD9A6" w14:textId="77777777" w:rsidR="008005A6" w:rsidRDefault="008005A6" w:rsidP="008005A6">
            <w:pPr>
              <w:jc w:val="center"/>
              <w:rPr>
                <w:lang w:val="en-US"/>
              </w:rPr>
            </w:pPr>
            <w:r>
              <w:rPr>
                <w:lang w:val="en-US"/>
              </w:rPr>
              <w:t>368044.56</w:t>
            </w:r>
          </w:p>
        </w:tc>
        <w:tc>
          <w:tcPr>
            <w:tcW w:w="568" w:type="dxa"/>
            <w:tcBorders>
              <w:top w:val="single" w:sz="4" w:space="0" w:color="auto"/>
              <w:left w:val="nil"/>
              <w:bottom w:val="single" w:sz="4" w:space="0" w:color="auto"/>
              <w:right w:val="nil"/>
            </w:tcBorders>
            <w:hideMark/>
          </w:tcPr>
          <w:p w14:paraId="1156B7D5" w14:textId="77777777" w:rsidR="008005A6" w:rsidRDefault="008005A6" w:rsidP="008005A6">
            <w:pPr>
              <w:jc w:val="center"/>
              <w:rPr>
                <w:lang w:val="en-US"/>
              </w:rPr>
            </w:pPr>
            <w:r>
              <w:rPr>
                <w:lang w:val="en-US"/>
              </w:rPr>
              <w:t>20</w:t>
            </w:r>
          </w:p>
        </w:tc>
        <w:tc>
          <w:tcPr>
            <w:tcW w:w="1135" w:type="dxa"/>
            <w:tcBorders>
              <w:top w:val="single" w:sz="4" w:space="0" w:color="auto"/>
              <w:left w:val="nil"/>
              <w:bottom w:val="single" w:sz="4" w:space="0" w:color="auto"/>
              <w:right w:val="nil"/>
            </w:tcBorders>
          </w:tcPr>
          <w:p w14:paraId="46D72A0A" w14:textId="77777777" w:rsidR="008005A6" w:rsidRDefault="008005A6" w:rsidP="008005A6">
            <w:pPr>
              <w:jc w:val="center"/>
              <w:rPr>
                <w:lang w:val="en-US"/>
              </w:rPr>
            </w:pPr>
          </w:p>
        </w:tc>
        <w:tc>
          <w:tcPr>
            <w:tcW w:w="1135" w:type="dxa"/>
            <w:tcBorders>
              <w:top w:val="single" w:sz="4" w:space="0" w:color="auto"/>
              <w:left w:val="nil"/>
              <w:bottom w:val="single" w:sz="4" w:space="0" w:color="auto"/>
              <w:right w:val="nil"/>
            </w:tcBorders>
          </w:tcPr>
          <w:p w14:paraId="47749C4C" w14:textId="77777777" w:rsidR="008005A6" w:rsidRDefault="008005A6" w:rsidP="008005A6">
            <w:pPr>
              <w:jc w:val="center"/>
              <w:rPr>
                <w:lang w:val="en-US"/>
              </w:rPr>
            </w:pPr>
          </w:p>
        </w:tc>
        <w:tc>
          <w:tcPr>
            <w:tcW w:w="992" w:type="dxa"/>
            <w:tcBorders>
              <w:top w:val="single" w:sz="4" w:space="0" w:color="auto"/>
              <w:left w:val="nil"/>
              <w:bottom w:val="single" w:sz="4" w:space="0" w:color="auto"/>
              <w:right w:val="nil"/>
            </w:tcBorders>
          </w:tcPr>
          <w:p w14:paraId="5F9CE134" w14:textId="77777777" w:rsidR="008005A6" w:rsidRDefault="008005A6" w:rsidP="008005A6">
            <w:pPr>
              <w:jc w:val="center"/>
              <w:rPr>
                <w:lang w:val="en-US"/>
              </w:rPr>
            </w:pPr>
          </w:p>
        </w:tc>
      </w:tr>
      <w:tr w:rsidR="008005A6" w14:paraId="12C2DFFE" w14:textId="77777777" w:rsidTr="008005A6">
        <w:trPr>
          <w:trHeight w:val="273"/>
        </w:trPr>
        <w:tc>
          <w:tcPr>
            <w:tcW w:w="2554" w:type="dxa"/>
            <w:tcBorders>
              <w:top w:val="single" w:sz="4" w:space="0" w:color="auto"/>
              <w:left w:val="nil"/>
              <w:bottom w:val="single" w:sz="4" w:space="0" w:color="auto"/>
              <w:right w:val="nil"/>
            </w:tcBorders>
            <w:hideMark/>
          </w:tcPr>
          <w:p w14:paraId="49ED3F32" w14:textId="77777777" w:rsidR="008005A6" w:rsidRDefault="008005A6" w:rsidP="008005A6">
            <w:pPr>
              <w:jc w:val="center"/>
              <w:rPr>
                <w:lang w:val="en-US"/>
              </w:rPr>
            </w:pPr>
            <w:r>
              <w:rPr>
                <w:lang w:val="en-US"/>
              </w:rPr>
              <w:t>KK%</w:t>
            </w:r>
          </w:p>
        </w:tc>
        <w:tc>
          <w:tcPr>
            <w:tcW w:w="1271" w:type="dxa"/>
            <w:tcBorders>
              <w:top w:val="single" w:sz="4" w:space="0" w:color="auto"/>
              <w:left w:val="nil"/>
              <w:bottom w:val="single" w:sz="4" w:space="0" w:color="auto"/>
              <w:right w:val="nil"/>
            </w:tcBorders>
            <w:hideMark/>
          </w:tcPr>
          <w:p w14:paraId="2D9E2C8B" w14:textId="77777777" w:rsidR="008005A6" w:rsidRDefault="008005A6" w:rsidP="008005A6">
            <w:pPr>
              <w:jc w:val="center"/>
              <w:rPr>
                <w:color w:val="000000"/>
                <w:lang w:val="en-ID"/>
              </w:rPr>
            </w:pPr>
            <w:r>
              <w:rPr>
                <w:color w:val="000000"/>
              </w:rPr>
              <w:t>2,57</w:t>
            </w:r>
          </w:p>
        </w:tc>
        <w:tc>
          <w:tcPr>
            <w:tcW w:w="568" w:type="dxa"/>
            <w:tcBorders>
              <w:top w:val="single" w:sz="4" w:space="0" w:color="auto"/>
              <w:left w:val="nil"/>
              <w:bottom w:val="single" w:sz="4" w:space="0" w:color="auto"/>
              <w:right w:val="nil"/>
            </w:tcBorders>
          </w:tcPr>
          <w:p w14:paraId="281F9FFF" w14:textId="77777777" w:rsidR="008005A6" w:rsidRDefault="008005A6" w:rsidP="008005A6">
            <w:pPr>
              <w:jc w:val="center"/>
              <w:rPr>
                <w:lang w:val="en-US"/>
              </w:rPr>
            </w:pPr>
          </w:p>
        </w:tc>
        <w:tc>
          <w:tcPr>
            <w:tcW w:w="1135" w:type="dxa"/>
            <w:tcBorders>
              <w:top w:val="single" w:sz="4" w:space="0" w:color="auto"/>
              <w:left w:val="nil"/>
              <w:bottom w:val="single" w:sz="4" w:space="0" w:color="auto"/>
              <w:right w:val="nil"/>
            </w:tcBorders>
          </w:tcPr>
          <w:p w14:paraId="6049C8C2" w14:textId="77777777" w:rsidR="008005A6" w:rsidRDefault="008005A6" w:rsidP="008005A6">
            <w:pPr>
              <w:jc w:val="center"/>
              <w:rPr>
                <w:lang w:val="en-US"/>
              </w:rPr>
            </w:pPr>
          </w:p>
        </w:tc>
        <w:tc>
          <w:tcPr>
            <w:tcW w:w="1135" w:type="dxa"/>
            <w:tcBorders>
              <w:top w:val="single" w:sz="4" w:space="0" w:color="auto"/>
              <w:left w:val="nil"/>
              <w:bottom w:val="single" w:sz="4" w:space="0" w:color="auto"/>
              <w:right w:val="nil"/>
            </w:tcBorders>
          </w:tcPr>
          <w:p w14:paraId="09A7B37D" w14:textId="77777777" w:rsidR="008005A6" w:rsidRDefault="008005A6" w:rsidP="008005A6">
            <w:pPr>
              <w:jc w:val="center"/>
              <w:rPr>
                <w:lang w:val="en-US"/>
              </w:rPr>
            </w:pPr>
          </w:p>
        </w:tc>
        <w:tc>
          <w:tcPr>
            <w:tcW w:w="992" w:type="dxa"/>
            <w:tcBorders>
              <w:top w:val="single" w:sz="4" w:space="0" w:color="auto"/>
              <w:left w:val="nil"/>
              <w:bottom w:val="single" w:sz="4" w:space="0" w:color="auto"/>
              <w:right w:val="nil"/>
            </w:tcBorders>
          </w:tcPr>
          <w:p w14:paraId="019D834D" w14:textId="77777777" w:rsidR="008005A6" w:rsidRDefault="008005A6" w:rsidP="008005A6">
            <w:pPr>
              <w:jc w:val="center"/>
              <w:rPr>
                <w:lang w:val="en-US"/>
              </w:rPr>
            </w:pPr>
          </w:p>
        </w:tc>
      </w:tr>
    </w:tbl>
    <w:p w14:paraId="3D67C8D1" w14:textId="3D11DF45" w:rsidR="00233737" w:rsidRPr="00233737" w:rsidRDefault="008005A6" w:rsidP="00233737">
      <w:pPr>
        <w:ind w:left="142" w:right="122"/>
        <w:jc w:val="both"/>
        <w:rPr>
          <w:sz w:val="23"/>
          <w:szCs w:val="23"/>
          <w:lang w:val="en-US"/>
        </w:rPr>
      </w:pPr>
      <w:r>
        <w:rPr>
          <w:noProof/>
          <w:color w:val="000000" w:themeColor="text1"/>
          <w:sz w:val="24"/>
          <w:szCs w:val="24"/>
        </w:rPr>
        <mc:AlternateContent>
          <mc:Choice Requires="wps">
            <w:drawing>
              <wp:anchor distT="0" distB="0" distL="114300" distR="114300" simplePos="0" relativeHeight="251663360" behindDoc="0" locked="0" layoutInCell="1" allowOverlap="1" wp14:anchorId="71AF230B" wp14:editId="1F7DD386">
                <wp:simplePos x="0" y="0"/>
                <wp:positionH relativeFrom="column">
                  <wp:posOffset>-447675</wp:posOffset>
                </wp:positionH>
                <wp:positionV relativeFrom="paragraph">
                  <wp:posOffset>-67310</wp:posOffset>
                </wp:positionV>
                <wp:extent cx="5400675" cy="523875"/>
                <wp:effectExtent l="0" t="0" r="0" b="9525"/>
                <wp:wrapNone/>
                <wp:docPr id="5" name="Rectangle 5"/>
                <wp:cNvGraphicFramePr/>
                <a:graphic xmlns:a="http://schemas.openxmlformats.org/drawingml/2006/main">
                  <a:graphicData uri="http://schemas.microsoft.com/office/word/2010/wordprocessingShape">
                    <wps:wsp>
                      <wps:cNvSpPr/>
                      <wps:spPr>
                        <a:xfrm>
                          <a:off x="0" y="0"/>
                          <a:ext cx="5400675" cy="523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1663B36" w14:textId="77777777" w:rsidR="008005A6" w:rsidRDefault="008005A6" w:rsidP="008005A6">
                            <w:pPr>
                              <w:pStyle w:val="BodyText"/>
                              <w:ind w:left="1701" w:right="3" w:hanging="992"/>
                              <w:jc w:val="both"/>
                              <w:rPr>
                                <w:lang w:val="en-US"/>
                              </w:rPr>
                            </w:pPr>
                            <w:r>
                              <w:rPr>
                                <w:w w:val="105"/>
                              </w:rPr>
                              <w:t>Tabel</w:t>
                            </w:r>
                            <w:r>
                              <w:rPr>
                                <w:spacing w:val="25"/>
                                <w:w w:val="105"/>
                              </w:rPr>
                              <w:t xml:space="preserve"> </w:t>
                            </w:r>
                            <w:r>
                              <w:rPr>
                                <w:w w:val="105"/>
                                <w:lang w:val="en-US"/>
                              </w:rPr>
                              <w:t>2</w:t>
                            </w:r>
                            <w:r>
                              <w:rPr>
                                <w:w w:val="105"/>
                              </w:rPr>
                              <w:t>.</w:t>
                            </w:r>
                            <w:r>
                              <w:rPr>
                                <w:spacing w:val="52"/>
                                <w:w w:val="105"/>
                              </w:rPr>
                              <w:t xml:space="preserve"> </w:t>
                            </w:r>
                            <w:r>
                              <w:rPr>
                                <w:lang w:val="en-US"/>
                              </w:rPr>
                              <w:t xml:space="preserve">Keragaman Pengaruh Pemberian </w:t>
                            </w:r>
                            <w:r>
                              <w:rPr>
                                <w:i/>
                                <w:iCs/>
                                <w:lang w:val="en-US"/>
                              </w:rPr>
                              <w:t>Red Mud</w:t>
                            </w:r>
                            <w:r>
                              <w:rPr>
                                <w:lang w:val="en-US"/>
                              </w:rPr>
                              <w:t xml:space="preserve"> dan Pupuk Kandang Sapi</w:t>
                            </w:r>
                          </w:p>
                          <w:p w14:paraId="09FA5F69" w14:textId="77777777" w:rsidR="008005A6" w:rsidRDefault="008005A6" w:rsidP="008005A6">
                            <w:pPr>
                              <w:pStyle w:val="BodyText"/>
                              <w:spacing w:line="276" w:lineRule="auto"/>
                              <w:ind w:left="1560" w:right="3"/>
                              <w:jc w:val="both"/>
                              <w:rPr>
                                <w:lang w:val="en-US"/>
                              </w:rPr>
                            </w:pPr>
                            <w:r>
                              <w:rPr>
                                <w:lang w:val="en-US"/>
                              </w:rPr>
                              <w:t xml:space="preserve"> Terhadap Berat Kering Tanaman Jagung</w:t>
                            </w:r>
                          </w:p>
                          <w:p w14:paraId="652AFBFC" w14:textId="77777777" w:rsidR="008005A6" w:rsidRDefault="008005A6" w:rsidP="008005A6">
                            <w:pPr>
                              <w:pStyle w:val="BodyText"/>
                              <w:spacing w:before="97"/>
                              <w:ind w:left="1605" w:hanging="995"/>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F230B" id="Rectangle 5" o:spid="_x0000_s1028" style="position:absolute;left:0;text-align:left;margin-left:-35.25pt;margin-top:-5.3pt;width:425.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" filled="f" stroked="f">
                <v:textbox>
                  <w:txbxContent>
                    <w:p w14:paraId="41663B36" w14:textId="77777777" w:rsidR="008005A6" w:rsidRDefault="008005A6" w:rsidP="008005A6">
                      <w:pPr>
                        <w:pStyle w:val="BodyText"/>
                        <w:ind w:left="1701" w:right="3" w:hanging="992"/>
                        <w:jc w:val="both"/>
                        <w:rPr>
                          <w:lang w:val="en-US"/>
                        </w:rPr>
                      </w:pPr>
                      <w:r>
                        <w:rPr>
                          <w:w w:val="105"/>
                        </w:rPr>
                        <w:t>Tabel</w:t>
                      </w:r>
                      <w:r>
                        <w:rPr>
                          <w:spacing w:val="25"/>
                          <w:w w:val="105"/>
                        </w:rPr>
                        <w:t xml:space="preserve"> </w:t>
                      </w:r>
                      <w:r>
                        <w:rPr>
                          <w:w w:val="105"/>
                          <w:lang w:val="en-US"/>
                        </w:rPr>
                        <w:t>2</w:t>
                      </w:r>
                      <w:r>
                        <w:rPr>
                          <w:w w:val="105"/>
                        </w:rPr>
                        <w:t>.</w:t>
                      </w:r>
                      <w:r>
                        <w:rPr>
                          <w:spacing w:val="52"/>
                          <w:w w:val="105"/>
                        </w:rPr>
                        <w:t xml:space="preserve"> </w:t>
                      </w:r>
                      <w:r>
                        <w:rPr>
                          <w:lang w:val="en-US"/>
                        </w:rPr>
                        <w:t xml:space="preserve">Keragaman Pengaruh Pemberian </w:t>
                      </w:r>
                      <w:r>
                        <w:rPr>
                          <w:i/>
                          <w:iCs/>
                          <w:lang w:val="en-US"/>
                        </w:rPr>
                        <w:t>Red Mud</w:t>
                      </w:r>
                      <w:r>
                        <w:rPr>
                          <w:lang w:val="en-US"/>
                        </w:rPr>
                        <w:t xml:space="preserve"> dan Pupuk Kandang Sapi</w:t>
                      </w:r>
                    </w:p>
                    <w:p w14:paraId="09FA5F69" w14:textId="77777777" w:rsidR="008005A6" w:rsidRDefault="008005A6" w:rsidP="008005A6">
                      <w:pPr>
                        <w:pStyle w:val="BodyText"/>
                        <w:spacing w:line="276" w:lineRule="auto"/>
                        <w:ind w:left="1560" w:right="3"/>
                        <w:jc w:val="both"/>
                        <w:rPr>
                          <w:lang w:val="en-US"/>
                        </w:rPr>
                      </w:pPr>
                      <w:r>
                        <w:rPr>
                          <w:lang w:val="en-US"/>
                        </w:rPr>
                        <w:t xml:space="preserve"> Terhadap Berat Kering Tanaman Jagung</w:t>
                      </w:r>
                    </w:p>
                    <w:p w14:paraId="652AFBFC" w14:textId="77777777" w:rsidR="008005A6" w:rsidRDefault="008005A6" w:rsidP="008005A6">
                      <w:pPr>
                        <w:pStyle w:val="BodyText"/>
                        <w:spacing w:before="97"/>
                        <w:ind w:left="1605" w:hanging="995"/>
                      </w:pPr>
                    </w:p>
                  </w:txbxContent>
                </v:textbox>
              </v:rect>
            </w:pict>
          </mc:Fallback>
        </mc:AlternateContent>
      </w:r>
    </w:p>
    <w:p w14:paraId="081BC044" w14:textId="2BABA53B" w:rsidR="00233737" w:rsidRPr="00233737" w:rsidRDefault="00233737" w:rsidP="00233737">
      <w:pPr>
        <w:jc w:val="both"/>
        <w:rPr>
          <w:sz w:val="23"/>
          <w:szCs w:val="23"/>
          <w:lang w:val="en-US"/>
        </w:rPr>
      </w:pPr>
    </w:p>
    <w:p w14:paraId="51078E84" w14:textId="77777777" w:rsidR="008005A6" w:rsidRDefault="008005A6" w:rsidP="008005A6">
      <w:pPr>
        <w:pStyle w:val="BodyText"/>
        <w:ind w:left="142" w:right="122"/>
        <w:jc w:val="both"/>
        <w:rPr>
          <w:lang w:val="en-US"/>
        </w:rPr>
      </w:pPr>
      <w:proofErr w:type="spellStart"/>
      <w:proofErr w:type="gramStart"/>
      <w:r>
        <w:rPr>
          <w:lang w:val="en-US"/>
        </w:rPr>
        <w:t>Keterangan</w:t>
      </w:r>
      <w:proofErr w:type="spellEnd"/>
      <w:r>
        <w:rPr>
          <w:lang w:val="en-US"/>
        </w:rPr>
        <w:t xml:space="preserve"> :</w:t>
      </w:r>
      <w:proofErr w:type="gramEnd"/>
      <w:r>
        <w:rPr>
          <w:lang w:val="en-US"/>
        </w:rPr>
        <w:t xml:space="preserve"> *  </w:t>
      </w:r>
      <w:proofErr w:type="spellStart"/>
      <w:r>
        <w:rPr>
          <w:lang w:val="en-US"/>
        </w:rPr>
        <w:t>Berpengaruh</w:t>
      </w:r>
      <w:proofErr w:type="spellEnd"/>
      <w:r>
        <w:rPr>
          <w:lang w:val="en-US"/>
        </w:rPr>
        <w:t xml:space="preserve"> </w:t>
      </w:r>
      <w:proofErr w:type="spellStart"/>
      <w:r>
        <w:rPr>
          <w:lang w:val="en-US"/>
        </w:rPr>
        <w:t>Nyata</w:t>
      </w:r>
      <w:proofErr w:type="spellEnd"/>
    </w:p>
    <w:p w14:paraId="72EE8892" w14:textId="43FA3576" w:rsidR="00233737" w:rsidRPr="00233737" w:rsidRDefault="00233737" w:rsidP="00233737">
      <w:pPr>
        <w:jc w:val="both"/>
        <w:rPr>
          <w:sz w:val="23"/>
          <w:szCs w:val="23"/>
          <w:lang w:val="en-US"/>
        </w:rPr>
      </w:pPr>
    </w:p>
    <w:p w14:paraId="74B03607" w14:textId="77777777" w:rsidR="008005A6" w:rsidRDefault="008005A6" w:rsidP="00233737">
      <w:pPr>
        <w:rPr>
          <w:lang w:val="en-US"/>
        </w:rPr>
        <w:sectPr w:rsidR="008005A6" w:rsidSect="008005A6">
          <w:type w:val="continuous"/>
          <w:pgSz w:w="11910" w:h="16850"/>
          <w:pgMar w:top="1474" w:right="1701" w:bottom="1474" w:left="2268" w:header="720" w:footer="720" w:gutter="0"/>
          <w:cols w:space="40"/>
        </w:sectPr>
      </w:pPr>
    </w:p>
    <w:p w14:paraId="6CEBA3A9" w14:textId="4E4A415B" w:rsidR="008005A6" w:rsidRDefault="008005A6" w:rsidP="008005A6">
      <w:pPr>
        <w:ind w:left="142" w:right="122" w:firstLine="567"/>
        <w:jc w:val="both"/>
        <w:rPr>
          <w:sz w:val="23"/>
          <w:szCs w:val="23"/>
          <w:lang w:val="en-US"/>
        </w:rPr>
        <w:sectPr w:rsidR="008005A6" w:rsidSect="008005A6">
          <w:type w:val="continuous"/>
          <w:pgSz w:w="11910" w:h="16850"/>
          <w:pgMar w:top="1474" w:right="1701" w:bottom="1474" w:left="2268" w:header="720" w:footer="720" w:gutter="0"/>
          <w:cols w:num="2" w:space="40"/>
        </w:sectPr>
      </w:pPr>
      <w:proofErr w:type="spellStart"/>
      <w:r w:rsidRPr="000804FB">
        <w:rPr>
          <w:sz w:val="23"/>
          <w:szCs w:val="23"/>
          <w:lang w:val="en-US"/>
        </w:rPr>
        <w:t>Tabel</w:t>
      </w:r>
      <w:proofErr w:type="spellEnd"/>
      <w:r w:rsidRPr="000804FB">
        <w:rPr>
          <w:sz w:val="23"/>
          <w:szCs w:val="23"/>
          <w:lang w:val="en-US"/>
        </w:rPr>
        <w:t xml:space="preserve"> 2 </w:t>
      </w:r>
      <w:proofErr w:type="spellStart"/>
      <w:r w:rsidRPr="000804FB">
        <w:rPr>
          <w:sz w:val="23"/>
          <w:szCs w:val="23"/>
          <w:lang w:val="en-US"/>
        </w:rPr>
        <w:t>menunjukkan</w:t>
      </w:r>
      <w:proofErr w:type="spellEnd"/>
      <w:r w:rsidRPr="000804FB">
        <w:rPr>
          <w:sz w:val="23"/>
          <w:szCs w:val="23"/>
          <w:lang w:val="en-US"/>
        </w:rPr>
        <w:t xml:space="preserve"> </w:t>
      </w:r>
      <w:proofErr w:type="spellStart"/>
      <w:r w:rsidRPr="000804FB">
        <w:rPr>
          <w:sz w:val="23"/>
          <w:szCs w:val="23"/>
          <w:lang w:val="en-US"/>
        </w:rPr>
        <w:t>bahwa</w:t>
      </w:r>
      <w:proofErr w:type="spellEnd"/>
      <w:r w:rsidRPr="000804FB">
        <w:rPr>
          <w:sz w:val="23"/>
          <w:szCs w:val="23"/>
          <w:lang w:val="en-US"/>
        </w:rPr>
        <w:t xml:space="preserve"> </w:t>
      </w:r>
      <w:proofErr w:type="spellStart"/>
      <w:r w:rsidRPr="000804FB">
        <w:rPr>
          <w:sz w:val="23"/>
          <w:szCs w:val="23"/>
          <w:lang w:val="en-US"/>
        </w:rPr>
        <w:t>pemberian</w:t>
      </w:r>
      <w:proofErr w:type="spellEnd"/>
      <w:r w:rsidRPr="000804FB">
        <w:rPr>
          <w:sz w:val="23"/>
          <w:szCs w:val="23"/>
          <w:lang w:val="en-US"/>
        </w:rPr>
        <w:t xml:space="preserve"> </w:t>
      </w:r>
      <w:r w:rsidRPr="000804FB">
        <w:rPr>
          <w:i/>
          <w:iCs/>
          <w:sz w:val="23"/>
          <w:szCs w:val="23"/>
          <w:lang w:val="en-US"/>
        </w:rPr>
        <w:t>red mud</w:t>
      </w:r>
      <w:r w:rsidRPr="000804FB">
        <w:rPr>
          <w:sz w:val="23"/>
          <w:szCs w:val="23"/>
          <w:lang w:val="en-US"/>
        </w:rPr>
        <w:t xml:space="preserve"> dan </w:t>
      </w:r>
      <w:proofErr w:type="spellStart"/>
      <w:r w:rsidRPr="000804FB">
        <w:rPr>
          <w:sz w:val="23"/>
          <w:szCs w:val="23"/>
          <w:lang w:val="en-US"/>
        </w:rPr>
        <w:t>pupuk</w:t>
      </w:r>
      <w:proofErr w:type="spellEnd"/>
      <w:r w:rsidRPr="000804FB">
        <w:rPr>
          <w:sz w:val="23"/>
          <w:szCs w:val="23"/>
          <w:lang w:val="en-US"/>
        </w:rPr>
        <w:t xml:space="preserve"> </w:t>
      </w:r>
      <w:proofErr w:type="spellStart"/>
      <w:r w:rsidRPr="000804FB">
        <w:rPr>
          <w:sz w:val="23"/>
          <w:szCs w:val="23"/>
          <w:lang w:val="en-US"/>
        </w:rPr>
        <w:t>kandang</w:t>
      </w:r>
      <w:proofErr w:type="spellEnd"/>
      <w:r w:rsidRPr="000804FB">
        <w:rPr>
          <w:sz w:val="23"/>
          <w:szCs w:val="23"/>
          <w:lang w:val="en-US"/>
        </w:rPr>
        <w:t xml:space="preserve"> </w:t>
      </w:r>
      <w:proofErr w:type="spellStart"/>
      <w:r w:rsidRPr="000804FB">
        <w:rPr>
          <w:sz w:val="23"/>
          <w:szCs w:val="23"/>
          <w:lang w:val="en-US"/>
        </w:rPr>
        <w:t>sapi</w:t>
      </w:r>
      <w:proofErr w:type="spellEnd"/>
      <w:r w:rsidRPr="000804FB">
        <w:rPr>
          <w:sz w:val="23"/>
          <w:szCs w:val="23"/>
          <w:lang w:val="en-US"/>
        </w:rPr>
        <w:t xml:space="preserve"> </w:t>
      </w:r>
      <w:proofErr w:type="spellStart"/>
      <w:r w:rsidRPr="000804FB">
        <w:rPr>
          <w:sz w:val="23"/>
          <w:szCs w:val="23"/>
          <w:lang w:val="en-US"/>
        </w:rPr>
        <w:t>berpengaruh</w:t>
      </w:r>
      <w:proofErr w:type="spellEnd"/>
      <w:r w:rsidRPr="000804FB">
        <w:rPr>
          <w:sz w:val="23"/>
          <w:szCs w:val="23"/>
          <w:lang w:val="en-US"/>
        </w:rPr>
        <w:t xml:space="preserve"> </w:t>
      </w:r>
      <w:proofErr w:type="spellStart"/>
      <w:r w:rsidRPr="000804FB">
        <w:rPr>
          <w:sz w:val="23"/>
          <w:szCs w:val="23"/>
          <w:lang w:val="en-US"/>
        </w:rPr>
        <w:t>nyata</w:t>
      </w:r>
      <w:proofErr w:type="spellEnd"/>
      <w:r w:rsidRPr="000804FB">
        <w:rPr>
          <w:sz w:val="23"/>
          <w:szCs w:val="23"/>
          <w:lang w:val="en-US"/>
        </w:rPr>
        <w:t xml:space="preserve"> </w:t>
      </w:r>
      <w:proofErr w:type="spellStart"/>
      <w:r w:rsidRPr="000804FB">
        <w:rPr>
          <w:sz w:val="23"/>
          <w:szCs w:val="23"/>
          <w:lang w:val="en-US"/>
        </w:rPr>
        <w:t>terhadap</w:t>
      </w:r>
      <w:proofErr w:type="spellEnd"/>
      <w:r w:rsidRPr="000804FB">
        <w:rPr>
          <w:sz w:val="23"/>
          <w:szCs w:val="23"/>
          <w:lang w:val="en-US"/>
        </w:rPr>
        <w:t xml:space="preserve"> </w:t>
      </w:r>
      <w:proofErr w:type="spellStart"/>
      <w:r w:rsidRPr="000804FB">
        <w:rPr>
          <w:sz w:val="23"/>
          <w:szCs w:val="23"/>
          <w:lang w:val="en-US"/>
        </w:rPr>
        <w:t>berat</w:t>
      </w:r>
      <w:proofErr w:type="spellEnd"/>
      <w:r w:rsidRPr="000804FB">
        <w:rPr>
          <w:sz w:val="23"/>
          <w:szCs w:val="23"/>
          <w:lang w:val="en-US"/>
        </w:rPr>
        <w:t xml:space="preserve"> </w:t>
      </w:r>
      <w:proofErr w:type="spellStart"/>
      <w:r w:rsidRPr="000804FB">
        <w:rPr>
          <w:sz w:val="23"/>
          <w:szCs w:val="23"/>
          <w:lang w:val="en-US"/>
        </w:rPr>
        <w:t>kering</w:t>
      </w:r>
      <w:proofErr w:type="spellEnd"/>
      <w:r w:rsidRPr="000804FB">
        <w:rPr>
          <w:sz w:val="23"/>
          <w:szCs w:val="23"/>
          <w:lang w:val="en-US"/>
        </w:rPr>
        <w:t xml:space="preserve"> </w:t>
      </w:r>
      <w:proofErr w:type="spellStart"/>
      <w:r w:rsidRPr="000804FB">
        <w:rPr>
          <w:sz w:val="23"/>
          <w:szCs w:val="23"/>
          <w:lang w:val="en-US"/>
        </w:rPr>
        <w:t>tanaman</w:t>
      </w:r>
      <w:proofErr w:type="spellEnd"/>
      <w:r w:rsidRPr="000804FB">
        <w:rPr>
          <w:sz w:val="23"/>
          <w:szCs w:val="23"/>
          <w:lang w:val="en-US"/>
        </w:rPr>
        <w:t xml:space="preserve"> </w:t>
      </w:r>
      <w:proofErr w:type="spellStart"/>
      <w:r w:rsidRPr="000804FB">
        <w:rPr>
          <w:sz w:val="23"/>
          <w:szCs w:val="23"/>
          <w:lang w:val="en-US"/>
        </w:rPr>
        <w:t>jagung</w:t>
      </w:r>
      <w:proofErr w:type="spellEnd"/>
      <w:r w:rsidRPr="000804FB">
        <w:rPr>
          <w:sz w:val="23"/>
          <w:szCs w:val="23"/>
          <w:lang w:val="en-US"/>
        </w:rPr>
        <w:t xml:space="preserve">. </w:t>
      </w:r>
      <w:r w:rsidRPr="000804FB">
        <w:rPr>
          <w:sz w:val="23"/>
          <w:szCs w:val="23"/>
        </w:rPr>
        <w:t>Proses fotosintesis yang terjadi pada bagian daun menghasilkan fotosintat yang</w:t>
      </w:r>
      <w:r>
        <w:rPr>
          <w:sz w:val="23"/>
          <w:szCs w:val="23"/>
          <w:lang w:val="en-US"/>
        </w:rPr>
        <w:t xml:space="preserve"> </w:t>
      </w:r>
      <w:proofErr w:type="spellStart"/>
      <w:r w:rsidRPr="008005A6">
        <w:rPr>
          <w:sz w:val="23"/>
          <w:szCs w:val="23"/>
          <w:lang w:val="en-US"/>
        </w:rPr>
        <w:t>selanjutnya</w:t>
      </w:r>
      <w:proofErr w:type="spellEnd"/>
      <w:r w:rsidRPr="008005A6">
        <w:rPr>
          <w:sz w:val="23"/>
          <w:szCs w:val="23"/>
          <w:lang w:val="en-US"/>
        </w:rPr>
        <w:t xml:space="preserve"> </w:t>
      </w:r>
      <w:proofErr w:type="spellStart"/>
      <w:r w:rsidRPr="008005A6">
        <w:rPr>
          <w:sz w:val="23"/>
          <w:szCs w:val="23"/>
          <w:lang w:val="en-US"/>
        </w:rPr>
        <w:t>ditranslokasikan</w:t>
      </w:r>
      <w:proofErr w:type="spellEnd"/>
      <w:r w:rsidRPr="008005A6">
        <w:rPr>
          <w:sz w:val="23"/>
          <w:szCs w:val="23"/>
          <w:lang w:val="en-US"/>
        </w:rPr>
        <w:t xml:space="preserve"> </w:t>
      </w:r>
      <w:proofErr w:type="spellStart"/>
      <w:r w:rsidRPr="008005A6">
        <w:rPr>
          <w:sz w:val="23"/>
          <w:szCs w:val="23"/>
          <w:lang w:val="en-US"/>
        </w:rPr>
        <w:t>ke</w:t>
      </w:r>
      <w:proofErr w:type="spellEnd"/>
      <w:r w:rsidRPr="008005A6">
        <w:rPr>
          <w:sz w:val="23"/>
          <w:szCs w:val="23"/>
          <w:lang w:val="en-US"/>
        </w:rPr>
        <w:t xml:space="preserve"> </w:t>
      </w:r>
      <w:proofErr w:type="spellStart"/>
      <w:r w:rsidRPr="008005A6">
        <w:rPr>
          <w:sz w:val="23"/>
          <w:szCs w:val="23"/>
          <w:lang w:val="en-US"/>
        </w:rPr>
        <w:t>bagian</w:t>
      </w:r>
      <w:proofErr w:type="spellEnd"/>
      <w:r w:rsidRPr="008005A6">
        <w:rPr>
          <w:sz w:val="23"/>
          <w:szCs w:val="23"/>
          <w:lang w:val="en-US"/>
        </w:rPr>
        <w:t xml:space="preserve"> </w:t>
      </w:r>
      <w:proofErr w:type="spellStart"/>
      <w:r w:rsidRPr="008005A6">
        <w:rPr>
          <w:sz w:val="23"/>
          <w:szCs w:val="23"/>
          <w:lang w:val="en-US"/>
        </w:rPr>
        <w:t>tanaman</w:t>
      </w:r>
      <w:proofErr w:type="spellEnd"/>
      <w:r w:rsidRPr="008005A6">
        <w:rPr>
          <w:sz w:val="23"/>
          <w:szCs w:val="23"/>
          <w:lang w:val="en-US"/>
        </w:rPr>
        <w:t xml:space="preserve"> </w:t>
      </w:r>
      <w:proofErr w:type="spellStart"/>
      <w:r w:rsidRPr="008005A6">
        <w:rPr>
          <w:sz w:val="23"/>
          <w:szCs w:val="23"/>
          <w:lang w:val="en-US"/>
        </w:rPr>
        <w:t>yakni</w:t>
      </w:r>
      <w:proofErr w:type="spellEnd"/>
      <w:r w:rsidRPr="008005A6">
        <w:rPr>
          <w:sz w:val="23"/>
          <w:szCs w:val="23"/>
          <w:lang w:val="en-US"/>
        </w:rPr>
        <w:t xml:space="preserve"> </w:t>
      </w:r>
      <w:proofErr w:type="spellStart"/>
      <w:r w:rsidRPr="008005A6">
        <w:rPr>
          <w:sz w:val="23"/>
          <w:szCs w:val="23"/>
          <w:lang w:val="en-US"/>
        </w:rPr>
        <w:t>batang</w:t>
      </w:r>
      <w:proofErr w:type="spellEnd"/>
      <w:r w:rsidRPr="008005A6">
        <w:rPr>
          <w:sz w:val="23"/>
          <w:szCs w:val="23"/>
          <w:lang w:val="en-US"/>
        </w:rPr>
        <w:t xml:space="preserve">, </w:t>
      </w:r>
      <w:proofErr w:type="spellStart"/>
      <w:r w:rsidRPr="008005A6">
        <w:rPr>
          <w:sz w:val="23"/>
          <w:szCs w:val="23"/>
          <w:lang w:val="en-US"/>
        </w:rPr>
        <w:t>akar</w:t>
      </w:r>
      <w:proofErr w:type="spellEnd"/>
      <w:r w:rsidRPr="008005A6">
        <w:rPr>
          <w:sz w:val="23"/>
          <w:szCs w:val="23"/>
          <w:lang w:val="en-US"/>
        </w:rPr>
        <w:t xml:space="preserve">, </w:t>
      </w:r>
      <w:proofErr w:type="spellStart"/>
      <w:r w:rsidRPr="008005A6">
        <w:rPr>
          <w:sz w:val="23"/>
          <w:szCs w:val="23"/>
          <w:lang w:val="en-US"/>
        </w:rPr>
        <w:t>daun</w:t>
      </w:r>
      <w:proofErr w:type="spellEnd"/>
      <w:r w:rsidRPr="008005A6">
        <w:rPr>
          <w:sz w:val="23"/>
          <w:szCs w:val="23"/>
          <w:lang w:val="en-US"/>
        </w:rPr>
        <w:t xml:space="preserve">, </w:t>
      </w:r>
      <w:proofErr w:type="spellStart"/>
      <w:r w:rsidRPr="008005A6">
        <w:rPr>
          <w:sz w:val="23"/>
          <w:szCs w:val="23"/>
          <w:lang w:val="en-US"/>
        </w:rPr>
        <w:t>buah</w:t>
      </w:r>
      <w:proofErr w:type="spellEnd"/>
      <w:r w:rsidRPr="008005A6">
        <w:rPr>
          <w:sz w:val="23"/>
          <w:szCs w:val="23"/>
          <w:lang w:val="en-US"/>
        </w:rPr>
        <w:t xml:space="preserve"> dan </w:t>
      </w:r>
      <w:proofErr w:type="spellStart"/>
      <w:r w:rsidRPr="008005A6">
        <w:rPr>
          <w:sz w:val="23"/>
          <w:szCs w:val="23"/>
          <w:lang w:val="en-US"/>
        </w:rPr>
        <w:t>biji.Hasil</w:t>
      </w:r>
      <w:proofErr w:type="spellEnd"/>
      <w:r w:rsidRPr="008005A6">
        <w:rPr>
          <w:sz w:val="23"/>
          <w:szCs w:val="23"/>
          <w:lang w:val="en-US"/>
        </w:rPr>
        <w:t xml:space="preserve"> rata-rata </w:t>
      </w:r>
      <w:proofErr w:type="spellStart"/>
      <w:r w:rsidRPr="008005A6">
        <w:rPr>
          <w:sz w:val="23"/>
          <w:szCs w:val="23"/>
          <w:lang w:val="en-US"/>
        </w:rPr>
        <w:t>berat</w:t>
      </w:r>
      <w:proofErr w:type="spellEnd"/>
      <w:r w:rsidRPr="008005A6">
        <w:rPr>
          <w:sz w:val="23"/>
          <w:szCs w:val="23"/>
          <w:lang w:val="en-US"/>
        </w:rPr>
        <w:t xml:space="preserve"> </w:t>
      </w:r>
      <w:proofErr w:type="spellStart"/>
      <w:r w:rsidRPr="008005A6">
        <w:rPr>
          <w:sz w:val="23"/>
          <w:szCs w:val="23"/>
          <w:lang w:val="en-US"/>
        </w:rPr>
        <w:t>kering</w:t>
      </w:r>
      <w:proofErr w:type="spellEnd"/>
      <w:r w:rsidRPr="008005A6">
        <w:rPr>
          <w:sz w:val="23"/>
          <w:szCs w:val="23"/>
          <w:lang w:val="en-US"/>
        </w:rPr>
        <w:t xml:space="preserve"> </w:t>
      </w:r>
      <w:proofErr w:type="spellStart"/>
      <w:r w:rsidRPr="008005A6">
        <w:rPr>
          <w:sz w:val="23"/>
          <w:szCs w:val="23"/>
          <w:lang w:val="en-US"/>
        </w:rPr>
        <w:t>tanaman</w:t>
      </w:r>
      <w:proofErr w:type="spellEnd"/>
      <w:r w:rsidRPr="008005A6">
        <w:rPr>
          <w:sz w:val="23"/>
          <w:szCs w:val="23"/>
          <w:lang w:val="en-US"/>
        </w:rPr>
        <w:t xml:space="preserve"> </w:t>
      </w:r>
      <w:proofErr w:type="spellStart"/>
      <w:r w:rsidRPr="008005A6">
        <w:rPr>
          <w:sz w:val="23"/>
          <w:szCs w:val="23"/>
          <w:lang w:val="en-US"/>
        </w:rPr>
        <w:t>jagung</w:t>
      </w:r>
      <w:proofErr w:type="spellEnd"/>
      <w:r w:rsidRPr="008005A6">
        <w:rPr>
          <w:sz w:val="23"/>
          <w:szCs w:val="23"/>
          <w:lang w:val="en-US"/>
        </w:rPr>
        <w:t xml:space="preserve"> </w:t>
      </w:r>
      <w:proofErr w:type="spellStart"/>
      <w:r w:rsidRPr="008005A6">
        <w:rPr>
          <w:sz w:val="23"/>
          <w:szCs w:val="23"/>
          <w:lang w:val="en-US"/>
        </w:rPr>
        <w:t>dapat</w:t>
      </w:r>
      <w:proofErr w:type="spellEnd"/>
      <w:r w:rsidRPr="008005A6">
        <w:rPr>
          <w:sz w:val="23"/>
          <w:szCs w:val="23"/>
          <w:lang w:val="en-US"/>
        </w:rPr>
        <w:t xml:space="preserve"> </w:t>
      </w:r>
      <w:proofErr w:type="spellStart"/>
      <w:r w:rsidRPr="008005A6">
        <w:rPr>
          <w:sz w:val="23"/>
          <w:szCs w:val="23"/>
          <w:lang w:val="en-US"/>
        </w:rPr>
        <w:t>dilihat</w:t>
      </w:r>
      <w:proofErr w:type="spellEnd"/>
      <w:r w:rsidRPr="008005A6">
        <w:rPr>
          <w:sz w:val="23"/>
          <w:szCs w:val="23"/>
          <w:lang w:val="en-US"/>
        </w:rPr>
        <w:t xml:space="preserve"> pada </w:t>
      </w:r>
      <w:r>
        <w:rPr>
          <w:sz w:val="23"/>
          <w:szCs w:val="23"/>
          <w:lang w:val="en-US"/>
        </w:rPr>
        <w:br/>
      </w:r>
      <w:proofErr w:type="spellStart"/>
      <w:r w:rsidRPr="008005A6">
        <w:rPr>
          <w:sz w:val="23"/>
          <w:szCs w:val="23"/>
          <w:lang w:val="en-US"/>
        </w:rPr>
        <w:t>tabel</w:t>
      </w:r>
      <w:proofErr w:type="spellEnd"/>
      <w:r w:rsidRPr="008005A6">
        <w:rPr>
          <w:sz w:val="23"/>
          <w:szCs w:val="23"/>
          <w:lang w:val="en-US"/>
        </w:rPr>
        <w:t xml:space="preserve"> </w:t>
      </w:r>
      <w:r w:rsidR="00110279">
        <w:rPr>
          <w:sz w:val="23"/>
          <w:szCs w:val="23"/>
          <w:lang w:val="en-US"/>
        </w:rPr>
        <w:t>3</w:t>
      </w:r>
      <w:r>
        <w:rPr>
          <w:sz w:val="23"/>
          <w:szCs w:val="23"/>
          <w:lang w:val="en-US"/>
        </w:rPr>
        <w:t>.</w:t>
      </w:r>
    </w:p>
    <w:p w14:paraId="483DAEC3" w14:textId="2EAB5B31" w:rsidR="008005A6" w:rsidRDefault="008005A6" w:rsidP="008005A6">
      <w:pPr>
        <w:ind w:left="142" w:right="122" w:firstLine="567"/>
        <w:jc w:val="both"/>
        <w:rPr>
          <w:sz w:val="23"/>
          <w:szCs w:val="23"/>
          <w:lang w:val="en-US"/>
        </w:rPr>
      </w:pPr>
      <w:r w:rsidRPr="000804FB">
        <w:rPr>
          <w:noProof/>
          <w:color w:val="000000" w:themeColor="text1"/>
          <w:sz w:val="23"/>
          <w:szCs w:val="23"/>
        </w:rPr>
        <mc:AlternateContent>
          <mc:Choice Requires="wps">
            <w:drawing>
              <wp:anchor distT="0" distB="0" distL="114300" distR="114300" simplePos="0" relativeHeight="251667456" behindDoc="0" locked="0" layoutInCell="1" allowOverlap="1" wp14:anchorId="71251D66" wp14:editId="0D43ADB3">
                <wp:simplePos x="0" y="0"/>
                <wp:positionH relativeFrom="column">
                  <wp:posOffset>-447675</wp:posOffset>
                </wp:positionH>
                <wp:positionV relativeFrom="paragraph">
                  <wp:posOffset>110490</wp:posOffset>
                </wp:positionV>
                <wp:extent cx="5400675" cy="523875"/>
                <wp:effectExtent l="0" t="0" r="0" b="9525"/>
                <wp:wrapNone/>
                <wp:docPr id="11" name="Rectangle 11"/>
                <wp:cNvGraphicFramePr/>
                <a:graphic xmlns:a="http://schemas.openxmlformats.org/drawingml/2006/main">
                  <a:graphicData uri="http://schemas.microsoft.com/office/word/2010/wordprocessingShape">
                    <wps:wsp>
                      <wps:cNvSpPr/>
                      <wps:spPr>
                        <a:xfrm>
                          <a:off x="0" y="0"/>
                          <a:ext cx="5400675" cy="523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DBC2E7" w14:textId="77777777" w:rsidR="008005A6" w:rsidRPr="000804FB" w:rsidRDefault="008005A6" w:rsidP="008005A6">
                            <w:pPr>
                              <w:ind w:left="709"/>
                              <w:rPr>
                                <w:sz w:val="23"/>
                                <w:szCs w:val="23"/>
                                <w:lang w:val="en-US"/>
                              </w:rPr>
                            </w:pPr>
                            <w:r w:rsidRPr="000804FB">
                              <w:rPr>
                                <w:w w:val="105"/>
                                <w:sz w:val="23"/>
                                <w:szCs w:val="23"/>
                              </w:rPr>
                              <w:t>Tabel</w:t>
                            </w:r>
                            <w:r w:rsidRPr="000804FB">
                              <w:rPr>
                                <w:spacing w:val="25"/>
                                <w:w w:val="105"/>
                                <w:sz w:val="23"/>
                                <w:szCs w:val="23"/>
                              </w:rPr>
                              <w:t xml:space="preserve"> </w:t>
                            </w:r>
                            <w:r w:rsidRPr="000804FB">
                              <w:rPr>
                                <w:w w:val="105"/>
                                <w:sz w:val="23"/>
                                <w:szCs w:val="23"/>
                                <w:lang w:val="en-US"/>
                              </w:rPr>
                              <w:t>3</w:t>
                            </w:r>
                            <w:r w:rsidRPr="000804FB">
                              <w:rPr>
                                <w:w w:val="105"/>
                                <w:sz w:val="23"/>
                                <w:szCs w:val="23"/>
                              </w:rPr>
                              <w:t>.</w:t>
                            </w:r>
                            <w:r w:rsidRPr="000804FB">
                              <w:rPr>
                                <w:spacing w:val="52"/>
                                <w:w w:val="105"/>
                                <w:sz w:val="23"/>
                                <w:szCs w:val="23"/>
                              </w:rPr>
                              <w:t xml:space="preserve"> </w:t>
                            </w:r>
                            <w:r w:rsidRPr="000804FB">
                              <w:rPr>
                                <w:sz w:val="23"/>
                                <w:szCs w:val="23"/>
                                <w:lang w:val="en-US"/>
                              </w:rPr>
                              <w:t xml:space="preserve">Pengaruh Pemberian </w:t>
                            </w:r>
                            <w:r w:rsidRPr="000804FB">
                              <w:rPr>
                                <w:i/>
                                <w:iCs/>
                                <w:sz w:val="23"/>
                                <w:szCs w:val="23"/>
                                <w:lang w:val="en-US"/>
                              </w:rPr>
                              <w:t>Red Mud</w:t>
                            </w:r>
                            <w:r w:rsidRPr="000804FB">
                              <w:rPr>
                                <w:sz w:val="23"/>
                                <w:szCs w:val="23"/>
                                <w:lang w:val="en-US"/>
                              </w:rPr>
                              <w:t xml:space="preserve"> dan Pupuk Kandang Sapi Terhadap </w:t>
                            </w:r>
                          </w:p>
                          <w:p w14:paraId="4ED0D19D" w14:textId="77777777" w:rsidR="008005A6" w:rsidRPr="000804FB" w:rsidRDefault="008005A6" w:rsidP="008005A6">
                            <w:pPr>
                              <w:spacing w:line="360" w:lineRule="auto"/>
                              <w:ind w:left="1560"/>
                              <w:jc w:val="both"/>
                              <w:rPr>
                                <w:sz w:val="23"/>
                                <w:szCs w:val="23"/>
                                <w:lang w:val="en-US"/>
                              </w:rPr>
                            </w:pPr>
                            <w:r w:rsidRPr="000804FB">
                              <w:rPr>
                                <w:sz w:val="23"/>
                                <w:szCs w:val="23"/>
                                <w:lang w:val="en-US"/>
                              </w:rPr>
                              <w:t xml:space="preserve"> Berat Kering Tanaman Jagung</w:t>
                            </w:r>
                          </w:p>
                          <w:p w14:paraId="3C0648A1" w14:textId="77777777" w:rsidR="008005A6" w:rsidRPr="000804FB" w:rsidRDefault="008005A6" w:rsidP="008005A6">
                            <w:pPr>
                              <w:pStyle w:val="BodyText"/>
                              <w:ind w:left="1701" w:right="3" w:hanging="992"/>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1D66" id="Rectangle 11" o:spid="_x0000_s1029" style="position:absolute;left:0;text-align:left;margin-left:-35.25pt;margin-top:8.7pt;width:425.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" filled="f" stroked="f">
                <v:textbox>
                  <w:txbxContent>
                    <w:p w14:paraId="09DBC2E7" w14:textId="77777777" w:rsidR="008005A6" w:rsidRPr="000804FB" w:rsidRDefault="008005A6" w:rsidP="008005A6">
                      <w:pPr>
                        <w:ind w:left="709"/>
                        <w:rPr>
                          <w:sz w:val="23"/>
                          <w:szCs w:val="23"/>
                          <w:lang w:val="en-US"/>
                        </w:rPr>
                      </w:pPr>
                      <w:r w:rsidRPr="000804FB">
                        <w:rPr>
                          <w:w w:val="105"/>
                          <w:sz w:val="23"/>
                          <w:szCs w:val="23"/>
                        </w:rPr>
                        <w:t>Tabel</w:t>
                      </w:r>
                      <w:r w:rsidRPr="000804FB">
                        <w:rPr>
                          <w:spacing w:val="25"/>
                          <w:w w:val="105"/>
                          <w:sz w:val="23"/>
                          <w:szCs w:val="23"/>
                        </w:rPr>
                        <w:t xml:space="preserve"> </w:t>
                      </w:r>
                      <w:r w:rsidRPr="000804FB">
                        <w:rPr>
                          <w:w w:val="105"/>
                          <w:sz w:val="23"/>
                          <w:szCs w:val="23"/>
                          <w:lang w:val="en-US"/>
                        </w:rPr>
                        <w:t>3</w:t>
                      </w:r>
                      <w:r w:rsidRPr="000804FB">
                        <w:rPr>
                          <w:w w:val="105"/>
                          <w:sz w:val="23"/>
                          <w:szCs w:val="23"/>
                        </w:rPr>
                        <w:t>.</w:t>
                      </w:r>
                      <w:r w:rsidRPr="000804FB">
                        <w:rPr>
                          <w:spacing w:val="52"/>
                          <w:w w:val="105"/>
                          <w:sz w:val="23"/>
                          <w:szCs w:val="23"/>
                        </w:rPr>
                        <w:t xml:space="preserve"> </w:t>
                      </w:r>
                      <w:r w:rsidRPr="000804FB">
                        <w:rPr>
                          <w:sz w:val="23"/>
                          <w:szCs w:val="23"/>
                          <w:lang w:val="en-US"/>
                        </w:rPr>
                        <w:t xml:space="preserve">Pengaruh Pemberian </w:t>
                      </w:r>
                      <w:r w:rsidRPr="000804FB">
                        <w:rPr>
                          <w:i/>
                          <w:iCs/>
                          <w:sz w:val="23"/>
                          <w:szCs w:val="23"/>
                          <w:lang w:val="en-US"/>
                        </w:rPr>
                        <w:t>Red Mud</w:t>
                      </w:r>
                      <w:r w:rsidRPr="000804FB">
                        <w:rPr>
                          <w:sz w:val="23"/>
                          <w:szCs w:val="23"/>
                          <w:lang w:val="en-US"/>
                        </w:rPr>
                        <w:t xml:space="preserve"> dan Pupuk Kandang Sapi Terhadap </w:t>
                      </w:r>
                    </w:p>
                    <w:p w14:paraId="4ED0D19D" w14:textId="77777777" w:rsidR="008005A6" w:rsidRPr="000804FB" w:rsidRDefault="008005A6" w:rsidP="008005A6">
                      <w:pPr>
                        <w:spacing w:line="360" w:lineRule="auto"/>
                        <w:ind w:left="1560"/>
                        <w:jc w:val="both"/>
                        <w:rPr>
                          <w:sz w:val="23"/>
                          <w:szCs w:val="23"/>
                          <w:lang w:val="en-US"/>
                        </w:rPr>
                      </w:pPr>
                      <w:r w:rsidRPr="000804FB">
                        <w:rPr>
                          <w:sz w:val="23"/>
                          <w:szCs w:val="23"/>
                          <w:lang w:val="en-US"/>
                        </w:rPr>
                        <w:t xml:space="preserve"> Berat Kering Tanaman Jagung</w:t>
                      </w:r>
                    </w:p>
                    <w:p w14:paraId="3C0648A1" w14:textId="77777777" w:rsidR="008005A6" w:rsidRPr="000804FB" w:rsidRDefault="008005A6" w:rsidP="008005A6">
                      <w:pPr>
                        <w:pStyle w:val="BodyText"/>
                        <w:ind w:left="1701" w:right="3" w:hanging="992"/>
                        <w:jc w:val="both"/>
                      </w:pPr>
                    </w:p>
                  </w:txbxContent>
                </v:textbox>
              </v:rect>
            </w:pict>
          </mc:Fallback>
        </mc:AlternateContent>
      </w:r>
    </w:p>
    <w:tbl>
      <w:tblPr>
        <w:tblStyle w:val="TableGrid"/>
        <w:tblpPr w:leftFromText="180" w:rightFromText="180" w:vertAnchor="page" w:horzAnchor="margin" w:tblpXSpec="center" w:tblpY="7171"/>
        <w:tblOverlap w:val="never"/>
        <w:tblW w:w="7655" w:type="dxa"/>
        <w:tblInd w:w="0" w:type="dxa"/>
        <w:tblBorders>
          <w:left w:val="none" w:sz="0" w:space="0" w:color="auto"/>
          <w:right w:val="none" w:sz="0" w:space="0" w:color="auto"/>
        </w:tblBorders>
        <w:tblLayout w:type="fixed"/>
        <w:tblLook w:val="04A0" w:firstRow="1" w:lastRow="0" w:firstColumn="1" w:lastColumn="0" w:noHBand="0" w:noVBand="1"/>
      </w:tblPr>
      <w:tblGrid>
        <w:gridCol w:w="4956"/>
        <w:gridCol w:w="2699"/>
      </w:tblGrid>
      <w:tr w:rsidR="008005A6" w:rsidRPr="000804FB" w14:paraId="2F4E90B9" w14:textId="77777777" w:rsidTr="00523F8D">
        <w:trPr>
          <w:trHeight w:val="363"/>
        </w:trPr>
        <w:tc>
          <w:tcPr>
            <w:tcW w:w="4956" w:type="dxa"/>
            <w:tcBorders>
              <w:top w:val="single" w:sz="4" w:space="0" w:color="auto"/>
              <w:left w:val="nil"/>
              <w:bottom w:val="single" w:sz="4" w:space="0" w:color="auto"/>
              <w:right w:val="nil"/>
            </w:tcBorders>
            <w:vAlign w:val="center"/>
            <w:hideMark/>
          </w:tcPr>
          <w:p w14:paraId="0A339331" w14:textId="77777777" w:rsidR="008005A6" w:rsidRPr="000804FB" w:rsidRDefault="008005A6" w:rsidP="00523F8D">
            <w:pPr>
              <w:ind w:left="179" w:hanging="284"/>
              <w:rPr>
                <w:sz w:val="23"/>
                <w:szCs w:val="23"/>
                <w:lang w:val="en-US"/>
              </w:rPr>
            </w:pPr>
            <w:proofErr w:type="spellStart"/>
            <w:r w:rsidRPr="000804FB">
              <w:rPr>
                <w:sz w:val="23"/>
                <w:szCs w:val="23"/>
                <w:lang w:val="en-US"/>
              </w:rPr>
              <w:t>Perlakuan</w:t>
            </w:r>
            <w:proofErr w:type="spellEnd"/>
          </w:p>
        </w:tc>
        <w:tc>
          <w:tcPr>
            <w:tcW w:w="2699" w:type="dxa"/>
            <w:tcBorders>
              <w:top w:val="single" w:sz="4" w:space="0" w:color="auto"/>
              <w:left w:val="nil"/>
              <w:bottom w:val="single" w:sz="4" w:space="0" w:color="auto"/>
              <w:right w:val="nil"/>
            </w:tcBorders>
            <w:vAlign w:val="center"/>
            <w:hideMark/>
          </w:tcPr>
          <w:p w14:paraId="77A27AD1" w14:textId="3DEFB1AB" w:rsidR="008005A6" w:rsidRPr="000804FB" w:rsidRDefault="008005A6" w:rsidP="008005A6">
            <w:pPr>
              <w:jc w:val="center"/>
              <w:rPr>
                <w:sz w:val="23"/>
                <w:szCs w:val="23"/>
                <w:lang w:val="en-US"/>
              </w:rPr>
            </w:pPr>
            <w:proofErr w:type="spellStart"/>
            <w:r w:rsidRPr="000804FB">
              <w:rPr>
                <w:sz w:val="23"/>
                <w:szCs w:val="23"/>
                <w:lang w:val="en-US"/>
              </w:rPr>
              <w:t>Berat</w:t>
            </w:r>
            <w:proofErr w:type="spellEnd"/>
            <w:r w:rsidRPr="000804FB">
              <w:rPr>
                <w:sz w:val="23"/>
                <w:szCs w:val="23"/>
                <w:lang w:val="en-US"/>
              </w:rPr>
              <w:t xml:space="preserve"> </w:t>
            </w:r>
            <w:proofErr w:type="spellStart"/>
            <w:r w:rsidRPr="000804FB">
              <w:rPr>
                <w:sz w:val="23"/>
                <w:szCs w:val="23"/>
                <w:lang w:val="en-US"/>
              </w:rPr>
              <w:t>Kering</w:t>
            </w:r>
            <w:proofErr w:type="spellEnd"/>
            <w:r w:rsidR="00D45F59">
              <w:rPr>
                <w:sz w:val="23"/>
                <w:szCs w:val="23"/>
                <w:lang w:val="en-US"/>
              </w:rPr>
              <w:t xml:space="preserve"> (gram/</w:t>
            </w:r>
            <w:proofErr w:type="spellStart"/>
            <w:r w:rsidR="00D45F59">
              <w:rPr>
                <w:sz w:val="23"/>
                <w:szCs w:val="23"/>
                <w:lang w:val="en-US"/>
              </w:rPr>
              <w:t>tan</w:t>
            </w:r>
            <w:r w:rsidR="002E24B6">
              <w:rPr>
                <w:sz w:val="23"/>
                <w:szCs w:val="23"/>
                <w:lang w:val="en-US"/>
              </w:rPr>
              <w:t>aman</w:t>
            </w:r>
            <w:proofErr w:type="spellEnd"/>
            <w:r w:rsidR="00D45F59">
              <w:rPr>
                <w:sz w:val="23"/>
                <w:szCs w:val="23"/>
                <w:lang w:val="en-US"/>
              </w:rPr>
              <w:t>)</w:t>
            </w:r>
          </w:p>
        </w:tc>
      </w:tr>
      <w:tr w:rsidR="008005A6" w:rsidRPr="000804FB" w14:paraId="2FEE13E1" w14:textId="77777777" w:rsidTr="00523F8D">
        <w:tc>
          <w:tcPr>
            <w:tcW w:w="4956" w:type="dxa"/>
            <w:tcBorders>
              <w:top w:val="single" w:sz="4" w:space="0" w:color="auto"/>
              <w:left w:val="nil"/>
              <w:bottom w:val="nil"/>
              <w:right w:val="nil"/>
            </w:tcBorders>
            <w:hideMark/>
          </w:tcPr>
          <w:p w14:paraId="7412D927" w14:textId="77777777" w:rsidR="008005A6" w:rsidRPr="000804FB" w:rsidRDefault="008005A6" w:rsidP="008005A6">
            <w:pPr>
              <w:rPr>
                <w:sz w:val="23"/>
                <w:szCs w:val="23"/>
                <w:lang w:val="en-US"/>
              </w:rPr>
            </w:pPr>
            <w:r w:rsidRPr="000804FB">
              <w:rPr>
                <w:sz w:val="23"/>
                <w:szCs w:val="23"/>
                <w:lang w:val="en-US"/>
              </w:rPr>
              <w:t xml:space="preserve">A = </w:t>
            </w:r>
            <w:proofErr w:type="spellStart"/>
            <w:r w:rsidRPr="000804FB">
              <w:rPr>
                <w:sz w:val="23"/>
                <w:szCs w:val="23"/>
                <w:lang w:val="en-US"/>
              </w:rPr>
              <w:t>Kontrol</w:t>
            </w:r>
            <w:proofErr w:type="spellEnd"/>
          </w:p>
        </w:tc>
        <w:tc>
          <w:tcPr>
            <w:tcW w:w="2699" w:type="dxa"/>
            <w:tcBorders>
              <w:top w:val="single" w:sz="4" w:space="0" w:color="auto"/>
              <w:left w:val="nil"/>
              <w:bottom w:val="nil"/>
              <w:right w:val="nil"/>
            </w:tcBorders>
            <w:hideMark/>
          </w:tcPr>
          <w:p w14:paraId="1221A61B" w14:textId="77777777" w:rsidR="008005A6" w:rsidRPr="000804FB" w:rsidRDefault="008005A6" w:rsidP="008005A6">
            <w:pPr>
              <w:jc w:val="center"/>
              <w:rPr>
                <w:color w:val="000000"/>
                <w:sz w:val="23"/>
                <w:szCs w:val="23"/>
                <w:lang w:val="en-ID"/>
              </w:rPr>
            </w:pPr>
            <w:r w:rsidRPr="000804FB">
              <w:rPr>
                <w:color w:val="000000"/>
                <w:sz w:val="23"/>
                <w:szCs w:val="23"/>
              </w:rPr>
              <w:t>61,108</w:t>
            </w:r>
            <w:r w:rsidRPr="000804FB">
              <w:rPr>
                <w:color w:val="000000"/>
                <w:sz w:val="23"/>
                <w:szCs w:val="23"/>
                <w:vertAlign w:val="superscript"/>
              </w:rPr>
              <w:t>a</w:t>
            </w:r>
          </w:p>
        </w:tc>
      </w:tr>
      <w:tr w:rsidR="008005A6" w:rsidRPr="000804FB" w14:paraId="419B17DF" w14:textId="77777777" w:rsidTr="00523F8D">
        <w:tc>
          <w:tcPr>
            <w:tcW w:w="4956" w:type="dxa"/>
            <w:tcBorders>
              <w:top w:val="nil"/>
              <w:left w:val="nil"/>
              <w:bottom w:val="nil"/>
              <w:right w:val="nil"/>
            </w:tcBorders>
            <w:hideMark/>
          </w:tcPr>
          <w:p w14:paraId="5B7D6FCF" w14:textId="77777777" w:rsidR="008005A6" w:rsidRPr="000804FB" w:rsidRDefault="008005A6" w:rsidP="008005A6">
            <w:pPr>
              <w:rPr>
                <w:sz w:val="23"/>
                <w:szCs w:val="23"/>
                <w:lang w:val="en-US"/>
              </w:rPr>
            </w:pPr>
            <w:r w:rsidRPr="000804FB">
              <w:rPr>
                <w:sz w:val="23"/>
                <w:szCs w:val="23"/>
                <w:lang w:val="en-US"/>
              </w:rPr>
              <w:t xml:space="preserve">B = </w:t>
            </w:r>
            <w:r w:rsidRPr="000804FB">
              <w:rPr>
                <w:sz w:val="23"/>
                <w:szCs w:val="23"/>
              </w:rPr>
              <w:t xml:space="preserve">1,5 kg </w:t>
            </w:r>
            <w:r w:rsidRPr="000804FB">
              <w:rPr>
                <w:i/>
                <w:iCs/>
                <w:sz w:val="23"/>
                <w:szCs w:val="23"/>
              </w:rPr>
              <w:t>red mud</w:t>
            </w:r>
            <w:r w:rsidRPr="000804FB">
              <w:rPr>
                <w:sz w:val="23"/>
                <w:szCs w:val="23"/>
              </w:rPr>
              <w:t xml:space="preserve"> + 30 kg pupuk kandang sapi</w:t>
            </w:r>
          </w:p>
        </w:tc>
        <w:tc>
          <w:tcPr>
            <w:tcW w:w="2699" w:type="dxa"/>
            <w:tcBorders>
              <w:top w:val="nil"/>
              <w:left w:val="nil"/>
              <w:bottom w:val="nil"/>
              <w:right w:val="nil"/>
            </w:tcBorders>
            <w:hideMark/>
          </w:tcPr>
          <w:p w14:paraId="76374691" w14:textId="77777777" w:rsidR="008005A6" w:rsidRPr="000804FB" w:rsidRDefault="008005A6" w:rsidP="008005A6">
            <w:pPr>
              <w:jc w:val="center"/>
              <w:rPr>
                <w:color w:val="000000"/>
                <w:sz w:val="23"/>
                <w:szCs w:val="23"/>
                <w:lang w:val="en-ID"/>
              </w:rPr>
            </w:pPr>
            <w:r w:rsidRPr="000804FB">
              <w:rPr>
                <w:color w:val="000000"/>
                <w:sz w:val="23"/>
                <w:szCs w:val="23"/>
              </w:rPr>
              <w:t>101,030</w:t>
            </w:r>
            <w:r w:rsidRPr="000804FB">
              <w:rPr>
                <w:color w:val="000000"/>
                <w:sz w:val="23"/>
                <w:szCs w:val="23"/>
                <w:vertAlign w:val="superscript"/>
              </w:rPr>
              <w:t>b</w:t>
            </w:r>
          </w:p>
        </w:tc>
      </w:tr>
      <w:tr w:rsidR="008005A6" w:rsidRPr="000804FB" w14:paraId="26ECB21E" w14:textId="77777777" w:rsidTr="00523F8D">
        <w:tc>
          <w:tcPr>
            <w:tcW w:w="4956" w:type="dxa"/>
            <w:tcBorders>
              <w:top w:val="nil"/>
              <w:left w:val="nil"/>
              <w:bottom w:val="nil"/>
              <w:right w:val="nil"/>
            </w:tcBorders>
            <w:hideMark/>
          </w:tcPr>
          <w:p w14:paraId="75EF8EC4" w14:textId="77777777" w:rsidR="008005A6" w:rsidRPr="000804FB" w:rsidRDefault="008005A6" w:rsidP="008005A6">
            <w:pPr>
              <w:rPr>
                <w:sz w:val="23"/>
                <w:szCs w:val="23"/>
                <w:lang w:val="en-US"/>
              </w:rPr>
            </w:pPr>
            <w:r w:rsidRPr="000804FB">
              <w:rPr>
                <w:sz w:val="23"/>
                <w:szCs w:val="23"/>
                <w:lang w:val="en-US"/>
              </w:rPr>
              <w:t>C</w:t>
            </w:r>
            <w:r w:rsidRPr="000804FB">
              <w:rPr>
                <w:sz w:val="23"/>
                <w:szCs w:val="23"/>
              </w:rPr>
              <w:t xml:space="preserve"> = 3 kg </w:t>
            </w:r>
            <w:r w:rsidRPr="000804FB">
              <w:rPr>
                <w:i/>
                <w:iCs/>
                <w:sz w:val="23"/>
                <w:szCs w:val="23"/>
              </w:rPr>
              <w:t>red mud</w:t>
            </w:r>
            <w:r w:rsidRPr="000804FB">
              <w:rPr>
                <w:sz w:val="23"/>
                <w:szCs w:val="23"/>
              </w:rPr>
              <w:t xml:space="preserve"> + 40 kg pupuk kandang sapi</w:t>
            </w:r>
          </w:p>
        </w:tc>
        <w:tc>
          <w:tcPr>
            <w:tcW w:w="2699" w:type="dxa"/>
            <w:tcBorders>
              <w:top w:val="nil"/>
              <w:left w:val="nil"/>
              <w:bottom w:val="nil"/>
              <w:right w:val="nil"/>
            </w:tcBorders>
            <w:hideMark/>
          </w:tcPr>
          <w:p w14:paraId="0244DD5C" w14:textId="77777777" w:rsidR="008005A6" w:rsidRPr="000804FB" w:rsidRDefault="008005A6" w:rsidP="008005A6">
            <w:pPr>
              <w:jc w:val="center"/>
              <w:rPr>
                <w:color w:val="000000"/>
                <w:sz w:val="23"/>
                <w:szCs w:val="23"/>
                <w:lang w:val="en-ID"/>
              </w:rPr>
            </w:pPr>
            <w:r w:rsidRPr="000804FB">
              <w:rPr>
                <w:color w:val="000000"/>
                <w:sz w:val="23"/>
                <w:szCs w:val="23"/>
              </w:rPr>
              <w:t>186,544</w:t>
            </w:r>
            <w:r w:rsidRPr="000804FB">
              <w:rPr>
                <w:color w:val="000000"/>
                <w:sz w:val="23"/>
                <w:szCs w:val="23"/>
                <w:vertAlign w:val="superscript"/>
              </w:rPr>
              <w:t>c</w:t>
            </w:r>
          </w:p>
        </w:tc>
      </w:tr>
      <w:tr w:rsidR="008005A6" w:rsidRPr="000804FB" w14:paraId="14BA8BDD" w14:textId="77777777" w:rsidTr="00523F8D">
        <w:tc>
          <w:tcPr>
            <w:tcW w:w="4956" w:type="dxa"/>
            <w:tcBorders>
              <w:top w:val="nil"/>
              <w:left w:val="nil"/>
              <w:bottom w:val="single" w:sz="4" w:space="0" w:color="auto"/>
              <w:right w:val="nil"/>
            </w:tcBorders>
            <w:hideMark/>
          </w:tcPr>
          <w:p w14:paraId="6179FC5F" w14:textId="317FD8FC" w:rsidR="008005A6" w:rsidRPr="000804FB" w:rsidRDefault="00523F8D" w:rsidP="008005A6">
            <w:pPr>
              <w:rPr>
                <w:sz w:val="23"/>
                <w:szCs w:val="23"/>
                <w:lang w:val="en-US"/>
              </w:rPr>
            </w:pPr>
            <w:r>
              <w:rPr>
                <w:noProof/>
                <w:color w:val="000000" w:themeColor="text1"/>
                <w:sz w:val="24"/>
                <w:szCs w:val="24"/>
              </w:rPr>
              <mc:AlternateContent>
                <mc:Choice Requires="wps">
                  <w:drawing>
                    <wp:anchor distT="0" distB="0" distL="114300" distR="114300" simplePos="0" relativeHeight="251665408" behindDoc="0" locked="0" layoutInCell="1" allowOverlap="1" wp14:anchorId="53944C7D" wp14:editId="6684CA13">
                      <wp:simplePos x="0" y="0"/>
                      <wp:positionH relativeFrom="column">
                        <wp:posOffset>-699135</wp:posOffset>
                      </wp:positionH>
                      <wp:positionV relativeFrom="paragraph">
                        <wp:posOffset>126365</wp:posOffset>
                      </wp:positionV>
                      <wp:extent cx="5629275" cy="523875"/>
                      <wp:effectExtent l="0" t="0" r="0" b="9525"/>
                      <wp:wrapNone/>
                      <wp:docPr id="12" name="Rectangle 12"/>
                      <wp:cNvGraphicFramePr/>
                      <a:graphic xmlns:a="http://schemas.openxmlformats.org/drawingml/2006/main">
                        <a:graphicData uri="http://schemas.microsoft.com/office/word/2010/wordprocessingShape">
                          <wps:wsp>
                            <wps:cNvSpPr/>
                            <wps:spPr>
                              <a:xfrm>
                                <a:off x="0" y="0"/>
                                <a:ext cx="5629275" cy="523875"/>
                              </a:xfrm>
                              <a:prstGeom prst="rect">
                                <a:avLst/>
                              </a:prstGeom>
                              <a:noFill/>
                              <a:ln>
                                <a:noFill/>
                              </a:ln>
                              <a:effectLst/>
                            </wps:spPr>
                            <wps:txbx>
                              <w:txbxContent>
                                <w:p w14:paraId="4F77610D" w14:textId="77777777" w:rsidR="008005A6" w:rsidRPr="00757315" w:rsidRDefault="008005A6" w:rsidP="008005A6">
                                  <w:pPr>
                                    <w:ind w:left="1985" w:hanging="1134"/>
                                    <w:rPr>
                                      <w:sz w:val="23"/>
                                      <w:szCs w:val="23"/>
                                      <w:lang w:val="en-ID"/>
                                    </w:rPr>
                                  </w:pPr>
                                  <w:r w:rsidRPr="00757315">
                                    <w:rPr>
                                      <w:sz w:val="23"/>
                                      <w:szCs w:val="23"/>
                                    </w:rPr>
                                    <w:t>Keterangan :  Angka yang diikuti huruf yang sama pada satu kolom, berbeda tidak</w:t>
                                  </w:r>
                                  <w:r w:rsidRPr="00757315">
                                    <w:rPr>
                                      <w:sz w:val="23"/>
                                      <w:szCs w:val="23"/>
                                    </w:rPr>
                                    <w:br/>
                                  </w:r>
                                  <w:r>
                                    <w:rPr>
                                      <w:sz w:val="23"/>
                                      <w:szCs w:val="23"/>
                                      <w:lang w:val="en-US"/>
                                    </w:rPr>
                                    <w:t xml:space="preserve">  </w:t>
                                  </w:r>
                                  <w:r w:rsidRPr="00757315">
                                    <w:rPr>
                                      <w:sz w:val="23"/>
                                      <w:szCs w:val="23"/>
                                    </w:rPr>
                                    <w:t xml:space="preserve">nyata pada uji </w:t>
                                  </w:r>
                                  <w:r w:rsidRPr="00757315">
                                    <w:rPr>
                                      <w:i/>
                                      <w:iCs/>
                                      <w:sz w:val="23"/>
                                      <w:szCs w:val="23"/>
                                    </w:rPr>
                                    <w:t>Duncan’s New Multtriple Range Test</w:t>
                                  </w:r>
                                  <w:r w:rsidRPr="00757315">
                                    <w:rPr>
                                      <w:sz w:val="23"/>
                                      <w:szCs w:val="23"/>
                                    </w:rPr>
                                    <w:t xml:space="preserve"> taraf 5%</w:t>
                                  </w:r>
                                </w:p>
                                <w:p w14:paraId="31D3175A" w14:textId="77777777" w:rsidR="008005A6" w:rsidRDefault="008005A6" w:rsidP="008005A6">
                                  <w:pPr>
                                    <w:pStyle w:val="BodyText"/>
                                    <w:ind w:left="1701" w:right="3" w:hanging="1134"/>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44C7D" id="Rectangle 12" o:spid="_x0000_s1030" style="position:absolute;margin-left:-55.05pt;margin-top:9.95pt;width:44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" filled="f" stroked="f">
                      <v:textbox>
                        <w:txbxContent>
                          <w:p w14:paraId="4F77610D" w14:textId="77777777" w:rsidR="008005A6" w:rsidRPr="00757315" w:rsidRDefault="008005A6" w:rsidP="008005A6">
                            <w:pPr>
                              <w:ind w:left="1985" w:hanging="1134"/>
                              <w:rPr>
                                <w:sz w:val="23"/>
                                <w:szCs w:val="23"/>
                                <w:lang w:val="en-ID"/>
                              </w:rPr>
                            </w:pPr>
                            <w:r w:rsidRPr="00757315">
                              <w:rPr>
                                <w:sz w:val="23"/>
                                <w:szCs w:val="23"/>
                              </w:rPr>
                              <w:t>Keterangan :  Angka yang diikuti huruf yang sama pada satu kolom, berbeda tidak</w:t>
                            </w:r>
                            <w:r w:rsidRPr="00757315">
                              <w:rPr>
                                <w:sz w:val="23"/>
                                <w:szCs w:val="23"/>
                              </w:rPr>
                              <w:br/>
                            </w:r>
                            <w:r>
                              <w:rPr>
                                <w:sz w:val="23"/>
                                <w:szCs w:val="23"/>
                                <w:lang w:val="en-US"/>
                              </w:rPr>
                              <w:t xml:space="preserve">  </w:t>
                            </w:r>
                            <w:r w:rsidRPr="00757315">
                              <w:rPr>
                                <w:sz w:val="23"/>
                                <w:szCs w:val="23"/>
                              </w:rPr>
                              <w:t xml:space="preserve">nyata pada uji </w:t>
                            </w:r>
                            <w:r w:rsidRPr="00757315">
                              <w:rPr>
                                <w:i/>
                                <w:iCs/>
                                <w:sz w:val="23"/>
                                <w:szCs w:val="23"/>
                              </w:rPr>
                              <w:t>Duncan’s New Multtriple Range Test</w:t>
                            </w:r>
                            <w:r w:rsidRPr="00757315">
                              <w:rPr>
                                <w:sz w:val="23"/>
                                <w:szCs w:val="23"/>
                              </w:rPr>
                              <w:t xml:space="preserve"> taraf 5%</w:t>
                            </w:r>
                          </w:p>
                          <w:p w14:paraId="31D3175A" w14:textId="77777777" w:rsidR="008005A6" w:rsidRDefault="008005A6" w:rsidP="008005A6">
                            <w:pPr>
                              <w:pStyle w:val="BodyText"/>
                              <w:ind w:left="1701" w:right="3" w:hanging="1134"/>
                              <w:jc w:val="both"/>
                            </w:pPr>
                          </w:p>
                        </w:txbxContent>
                      </v:textbox>
                    </v:rect>
                  </w:pict>
                </mc:Fallback>
              </mc:AlternateContent>
            </w:r>
            <w:r w:rsidR="008005A6" w:rsidRPr="000804FB">
              <w:rPr>
                <w:sz w:val="23"/>
                <w:szCs w:val="23"/>
                <w:lang w:val="en-US"/>
              </w:rPr>
              <w:t>D</w:t>
            </w:r>
            <w:r w:rsidR="008005A6" w:rsidRPr="000804FB">
              <w:rPr>
                <w:sz w:val="23"/>
                <w:szCs w:val="23"/>
              </w:rPr>
              <w:t xml:space="preserve"> = 4,5 kg </w:t>
            </w:r>
            <w:r w:rsidR="008005A6" w:rsidRPr="000804FB">
              <w:rPr>
                <w:i/>
                <w:iCs/>
                <w:sz w:val="23"/>
                <w:szCs w:val="23"/>
              </w:rPr>
              <w:t>red mud</w:t>
            </w:r>
            <w:r w:rsidR="008005A6" w:rsidRPr="000804FB">
              <w:rPr>
                <w:sz w:val="23"/>
                <w:szCs w:val="23"/>
              </w:rPr>
              <w:t xml:space="preserve"> + 50 kg pupuk kandang sapi</w:t>
            </w:r>
          </w:p>
        </w:tc>
        <w:tc>
          <w:tcPr>
            <w:tcW w:w="2699" w:type="dxa"/>
            <w:tcBorders>
              <w:top w:val="nil"/>
              <w:left w:val="nil"/>
              <w:bottom w:val="single" w:sz="4" w:space="0" w:color="auto"/>
              <w:right w:val="nil"/>
            </w:tcBorders>
            <w:hideMark/>
          </w:tcPr>
          <w:p w14:paraId="1FD3A054" w14:textId="77777777" w:rsidR="008005A6" w:rsidRPr="000804FB" w:rsidRDefault="008005A6" w:rsidP="008005A6">
            <w:pPr>
              <w:jc w:val="center"/>
              <w:rPr>
                <w:color w:val="000000"/>
                <w:sz w:val="23"/>
                <w:szCs w:val="23"/>
                <w:lang w:val="en-ID"/>
              </w:rPr>
            </w:pPr>
            <w:r w:rsidRPr="000804FB">
              <w:rPr>
                <w:color w:val="000000"/>
                <w:sz w:val="23"/>
                <w:szCs w:val="23"/>
              </w:rPr>
              <w:t>157,588</w:t>
            </w:r>
            <w:r w:rsidRPr="000804FB">
              <w:rPr>
                <w:color w:val="000000"/>
                <w:sz w:val="23"/>
                <w:szCs w:val="23"/>
                <w:vertAlign w:val="superscript"/>
              </w:rPr>
              <w:t>d</w:t>
            </w:r>
          </w:p>
        </w:tc>
      </w:tr>
    </w:tbl>
    <w:p w14:paraId="4DB6D918" w14:textId="3B2FAA77" w:rsidR="008005A6" w:rsidRDefault="008005A6" w:rsidP="008005A6">
      <w:pPr>
        <w:ind w:left="142" w:right="122" w:firstLine="567"/>
        <w:jc w:val="both"/>
        <w:rPr>
          <w:sz w:val="23"/>
          <w:szCs w:val="23"/>
          <w:lang w:val="en-US"/>
        </w:rPr>
      </w:pPr>
    </w:p>
    <w:p w14:paraId="4DFA917C" w14:textId="77777777" w:rsidR="008005A6" w:rsidRDefault="008005A6" w:rsidP="008005A6">
      <w:pPr>
        <w:ind w:left="142" w:right="122" w:firstLine="567"/>
        <w:jc w:val="both"/>
        <w:rPr>
          <w:sz w:val="23"/>
          <w:szCs w:val="23"/>
          <w:lang w:val="en-US"/>
        </w:rPr>
      </w:pPr>
    </w:p>
    <w:p w14:paraId="07EA0BCB" w14:textId="6C46116F" w:rsidR="008005A6" w:rsidRDefault="008005A6" w:rsidP="008005A6">
      <w:pPr>
        <w:ind w:left="142" w:right="122" w:firstLine="567"/>
        <w:jc w:val="both"/>
        <w:rPr>
          <w:sz w:val="23"/>
          <w:szCs w:val="23"/>
          <w:lang w:val="en-US"/>
        </w:rPr>
      </w:pPr>
    </w:p>
    <w:p w14:paraId="0EFBFE14" w14:textId="20AC2A93" w:rsidR="008005A6" w:rsidRDefault="008005A6" w:rsidP="008005A6">
      <w:pPr>
        <w:ind w:left="142" w:right="122" w:firstLine="567"/>
        <w:jc w:val="both"/>
        <w:rPr>
          <w:sz w:val="23"/>
          <w:szCs w:val="23"/>
          <w:lang w:val="en-US"/>
        </w:rPr>
        <w:sectPr w:rsidR="008005A6" w:rsidSect="008005A6">
          <w:type w:val="continuous"/>
          <w:pgSz w:w="11910" w:h="16850"/>
          <w:pgMar w:top="1474" w:right="1701" w:bottom="1474" w:left="2268" w:header="720" w:footer="720" w:gutter="0"/>
          <w:cols w:space="40"/>
        </w:sectPr>
      </w:pPr>
    </w:p>
    <w:p w14:paraId="70E1C369" w14:textId="2F3096EE" w:rsidR="00233737" w:rsidRPr="00233737" w:rsidRDefault="00233737" w:rsidP="008005A6">
      <w:pPr>
        <w:ind w:left="142" w:right="122" w:firstLine="567"/>
        <w:jc w:val="both"/>
        <w:rPr>
          <w:lang w:val="en-US"/>
        </w:rPr>
      </w:pPr>
    </w:p>
    <w:p w14:paraId="00F6CE53" w14:textId="69ADB5B9" w:rsidR="00233737" w:rsidRPr="00233737" w:rsidRDefault="00233737" w:rsidP="00233737">
      <w:pPr>
        <w:rPr>
          <w:lang w:val="en-US"/>
        </w:rPr>
      </w:pPr>
    </w:p>
    <w:p w14:paraId="02FCCA97" w14:textId="77777777" w:rsidR="00523F8D" w:rsidRDefault="00523F8D" w:rsidP="00233737">
      <w:pPr>
        <w:rPr>
          <w:lang w:val="en-US"/>
        </w:rPr>
        <w:sectPr w:rsidR="00523F8D" w:rsidSect="008005A6">
          <w:type w:val="continuous"/>
          <w:pgSz w:w="11910" w:h="16850"/>
          <w:pgMar w:top="1474" w:right="1701" w:bottom="1474" w:left="2268" w:header="720" w:footer="720" w:gutter="0"/>
          <w:cols w:space="40"/>
        </w:sectPr>
      </w:pPr>
    </w:p>
    <w:p w14:paraId="1B66BDD6" w14:textId="64B3FD5C" w:rsidR="00523F8D" w:rsidRDefault="00523F8D" w:rsidP="00523F8D">
      <w:pPr>
        <w:ind w:left="142" w:right="122" w:firstLine="567"/>
        <w:jc w:val="both"/>
        <w:rPr>
          <w:sz w:val="23"/>
          <w:szCs w:val="23"/>
        </w:rPr>
      </w:pPr>
      <w:proofErr w:type="spellStart"/>
      <w:r w:rsidRPr="00523F8D">
        <w:rPr>
          <w:sz w:val="23"/>
          <w:szCs w:val="23"/>
          <w:lang w:val="en-US"/>
        </w:rPr>
        <w:t>Tabel</w:t>
      </w:r>
      <w:proofErr w:type="spellEnd"/>
      <w:r w:rsidRPr="00523F8D">
        <w:rPr>
          <w:sz w:val="23"/>
          <w:szCs w:val="23"/>
          <w:lang w:val="en-US"/>
        </w:rPr>
        <w:t xml:space="preserve"> </w:t>
      </w:r>
      <w:r w:rsidR="00186F7C">
        <w:rPr>
          <w:sz w:val="23"/>
          <w:szCs w:val="23"/>
          <w:lang w:val="en-US"/>
        </w:rPr>
        <w:t>3</w:t>
      </w:r>
      <w:r w:rsidRPr="00523F8D">
        <w:rPr>
          <w:sz w:val="23"/>
          <w:szCs w:val="23"/>
          <w:lang w:val="en-US"/>
        </w:rPr>
        <w:t xml:space="preserve"> </w:t>
      </w:r>
      <w:proofErr w:type="spellStart"/>
      <w:r w:rsidRPr="00523F8D">
        <w:rPr>
          <w:sz w:val="23"/>
          <w:szCs w:val="23"/>
          <w:lang w:val="en-US"/>
        </w:rPr>
        <w:t>menunjukkan</w:t>
      </w:r>
      <w:proofErr w:type="spellEnd"/>
      <w:r w:rsidRPr="00523F8D">
        <w:rPr>
          <w:sz w:val="23"/>
          <w:szCs w:val="23"/>
          <w:lang w:val="en-US"/>
        </w:rPr>
        <w:t xml:space="preserve"> </w:t>
      </w:r>
      <w:proofErr w:type="spellStart"/>
      <w:r w:rsidRPr="00523F8D">
        <w:rPr>
          <w:sz w:val="23"/>
          <w:szCs w:val="23"/>
          <w:lang w:val="en-US"/>
        </w:rPr>
        <w:t>bahwa</w:t>
      </w:r>
      <w:proofErr w:type="spellEnd"/>
      <w:r w:rsidRPr="00523F8D">
        <w:rPr>
          <w:sz w:val="23"/>
          <w:szCs w:val="23"/>
          <w:lang w:val="en-US"/>
        </w:rPr>
        <w:t xml:space="preserve"> </w:t>
      </w:r>
      <w:proofErr w:type="spellStart"/>
      <w:r w:rsidRPr="00523F8D">
        <w:rPr>
          <w:sz w:val="23"/>
          <w:szCs w:val="23"/>
          <w:lang w:val="en-US"/>
        </w:rPr>
        <w:t>perlakuan</w:t>
      </w:r>
      <w:proofErr w:type="spellEnd"/>
      <w:r w:rsidRPr="00523F8D">
        <w:rPr>
          <w:sz w:val="23"/>
          <w:szCs w:val="23"/>
          <w:lang w:val="en-US"/>
        </w:rPr>
        <w:t xml:space="preserve"> A </w:t>
      </w:r>
      <w:proofErr w:type="spellStart"/>
      <w:r w:rsidRPr="00523F8D">
        <w:rPr>
          <w:sz w:val="23"/>
          <w:szCs w:val="23"/>
          <w:lang w:val="en-US"/>
        </w:rPr>
        <w:t>sebagai</w:t>
      </w:r>
      <w:proofErr w:type="spellEnd"/>
      <w:r w:rsidRPr="00523F8D">
        <w:rPr>
          <w:sz w:val="23"/>
          <w:szCs w:val="23"/>
          <w:lang w:val="en-US"/>
        </w:rPr>
        <w:t xml:space="preserve"> </w:t>
      </w:r>
      <w:proofErr w:type="spellStart"/>
      <w:r w:rsidRPr="00523F8D">
        <w:rPr>
          <w:sz w:val="23"/>
          <w:szCs w:val="23"/>
          <w:lang w:val="en-US"/>
        </w:rPr>
        <w:t>kontrol</w:t>
      </w:r>
      <w:proofErr w:type="spellEnd"/>
      <w:r w:rsidRPr="00523F8D">
        <w:rPr>
          <w:sz w:val="23"/>
          <w:szCs w:val="23"/>
          <w:lang w:val="en-US"/>
        </w:rPr>
        <w:t xml:space="preserve"> </w:t>
      </w:r>
      <w:proofErr w:type="spellStart"/>
      <w:r w:rsidRPr="00523F8D">
        <w:rPr>
          <w:sz w:val="23"/>
          <w:szCs w:val="23"/>
          <w:lang w:val="en-US"/>
        </w:rPr>
        <w:t>berbeda</w:t>
      </w:r>
      <w:proofErr w:type="spellEnd"/>
      <w:r w:rsidRPr="00523F8D">
        <w:rPr>
          <w:sz w:val="23"/>
          <w:szCs w:val="23"/>
          <w:lang w:val="en-US"/>
        </w:rPr>
        <w:t xml:space="preserve"> </w:t>
      </w:r>
      <w:proofErr w:type="spellStart"/>
      <w:r w:rsidRPr="00523F8D">
        <w:rPr>
          <w:sz w:val="23"/>
          <w:szCs w:val="23"/>
          <w:lang w:val="en-US"/>
        </w:rPr>
        <w:t>nyata</w:t>
      </w:r>
      <w:proofErr w:type="spellEnd"/>
      <w:r w:rsidRPr="00523F8D">
        <w:rPr>
          <w:sz w:val="23"/>
          <w:szCs w:val="23"/>
          <w:lang w:val="en-US"/>
        </w:rPr>
        <w:t xml:space="preserve"> </w:t>
      </w:r>
      <w:proofErr w:type="spellStart"/>
      <w:r w:rsidRPr="00523F8D">
        <w:rPr>
          <w:sz w:val="23"/>
          <w:szCs w:val="23"/>
          <w:lang w:val="en-US"/>
        </w:rPr>
        <w:t>dengan</w:t>
      </w:r>
      <w:proofErr w:type="spellEnd"/>
      <w:r w:rsidRPr="00523F8D">
        <w:rPr>
          <w:sz w:val="23"/>
          <w:szCs w:val="23"/>
          <w:lang w:val="en-US"/>
        </w:rPr>
        <w:t xml:space="preserve"> </w:t>
      </w:r>
      <w:proofErr w:type="spellStart"/>
      <w:r w:rsidRPr="00523F8D">
        <w:rPr>
          <w:sz w:val="23"/>
          <w:szCs w:val="23"/>
          <w:lang w:val="en-US"/>
        </w:rPr>
        <w:t>perlakuan</w:t>
      </w:r>
      <w:proofErr w:type="spellEnd"/>
      <w:r w:rsidRPr="00523F8D">
        <w:rPr>
          <w:sz w:val="23"/>
          <w:szCs w:val="23"/>
          <w:lang w:val="en-US"/>
        </w:rPr>
        <w:t xml:space="preserve"> B (</w:t>
      </w:r>
      <w:r w:rsidRPr="00523F8D">
        <w:rPr>
          <w:sz w:val="23"/>
          <w:szCs w:val="23"/>
        </w:rPr>
        <w:t xml:space="preserve">1,5 kg </w:t>
      </w:r>
      <w:r w:rsidRPr="00523F8D">
        <w:rPr>
          <w:i/>
          <w:iCs/>
          <w:sz w:val="23"/>
          <w:szCs w:val="23"/>
        </w:rPr>
        <w:t>red mud</w:t>
      </w:r>
      <w:r w:rsidRPr="00523F8D">
        <w:rPr>
          <w:sz w:val="23"/>
          <w:szCs w:val="23"/>
        </w:rPr>
        <w:t xml:space="preserve"> + 30 kg pupuk kandang sapi), perlakuan </w:t>
      </w:r>
      <w:r w:rsidRPr="00523F8D">
        <w:rPr>
          <w:sz w:val="23"/>
          <w:szCs w:val="23"/>
          <w:lang w:val="en-US"/>
        </w:rPr>
        <w:t>C</w:t>
      </w:r>
      <w:r w:rsidRPr="00523F8D">
        <w:rPr>
          <w:sz w:val="23"/>
          <w:szCs w:val="23"/>
        </w:rPr>
        <w:t xml:space="preserve"> (3 kg </w:t>
      </w:r>
      <w:r w:rsidRPr="00523F8D">
        <w:rPr>
          <w:i/>
          <w:iCs/>
          <w:sz w:val="23"/>
          <w:szCs w:val="23"/>
        </w:rPr>
        <w:t>red mud</w:t>
      </w:r>
      <w:r w:rsidRPr="00523F8D">
        <w:rPr>
          <w:sz w:val="23"/>
          <w:szCs w:val="23"/>
        </w:rPr>
        <w:t xml:space="preserve"> + 40 kg pupuk kandang sapi), dan perlakuan </w:t>
      </w:r>
      <w:r w:rsidRPr="00523F8D">
        <w:rPr>
          <w:sz w:val="23"/>
          <w:szCs w:val="23"/>
          <w:lang w:val="en-US"/>
        </w:rPr>
        <w:t>D</w:t>
      </w:r>
      <w:r w:rsidRPr="00523F8D">
        <w:rPr>
          <w:sz w:val="23"/>
          <w:szCs w:val="23"/>
        </w:rPr>
        <w:t xml:space="preserve"> (4,5 kg </w:t>
      </w:r>
      <w:r w:rsidRPr="00523F8D">
        <w:rPr>
          <w:i/>
          <w:iCs/>
          <w:sz w:val="23"/>
          <w:szCs w:val="23"/>
        </w:rPr>
        <w:t>red mud</w:t>
      </w:r>
      <w:r w:rsidRPr="00523F8D">
        <w:rPr>
          <w:sz w:val="23"/>
          <w:szCs w:val="23"/>
        </w:rPr>
        <w:t xml:space="preserve"> + 50 kg pupuk kandang sapi). Menurut Gayuh dan Oetami (2009), pertumbuhan tanaman yang lebih tinggi dan perkembangan luas daun yang lebih baik akan menyebabkan berat kering tanaman lebih besar, sehingga hal ini akan meningkatkan laju pertumbuhan tanaman. </w:t>
      </w:r>
    </w:p>
    <w:p w14:paraId="35D113EF" w14:textId="5D2E8368" w:rsidR="00523F8D" w:rsidRDefault="00523F8D" w:rsidP="005423C8">
      <w:pPr>
        <w:ind w:left="142" w:right="122" w:firstLine="567"/>
        <w:jc w:val="both"/>
        <w:rPr>
          <w:sz w:val="23"/>
          <w:szCs w:val="23"/>
          <w:lang w:val="en-US"/>
        </w:rPr>
      </w:pPr>
      <w:r w:rsidRPr="00523F8D">
        <w:rPr>
          <w:sz w:val="23"/>
          <w:szCs w:val="23"/>
        </w:rPr>
        <w:t>Berat kering tanaman jagung tertinggi terdapat pada perlakuan C dengan jumlah rata-rata berat kering sebesar 186,544 gram. Hal ini disebabkan oleh pH tanah pada perlakuan C cenderung netral dengan pH 6,72.</w:t>
      </w:r>
      <w:r>
        <w:rPr>
          <w:sz w:val="23"/>
          <w:szCs w:val="23"/>
          <w:lang w:val="en-US"/>
        </w:rPr>
        <w:t xml:space="preserve"> </w:t>
      </w:r>
      <w:r w:rsidRPr="00523F8D">
        <w:rPr>
          <w:sz w:val="23"/>
          <w:szCs w:val="23"/>
          <w:lang w:val="en-US"/>
        </w:rPr>
        <w:t xml:space="preserve">Tanah </w:t>
      </w:r>
      <w:proofErr w:type="spellStart"/>
      <w:r w:rsidRPr="00523F8D">
        <w:rPr>
          <w:sz w:val="23"/>
          <w:szCs w:val="23"/>
          <w:lang w:val="en-US"/>
        </w:rPr>
        <w:t>dengan</w:t>
      </w:r>
      <w:proofErr w:type="spellEnd"/>
      <w:r w:rsidRPr="00523F8D">
        <w:rPr>
          <w:sz w:val="23"/>
          <w:szCs w:val="23"/>
          <w:lang w:val="en-US"/>
        </w:rPr>
        <w:t xml:space="preserve"> pH yang </w:t>
      </w:r>
      <w:proofErr w:type="spellStart"/>
      <w:r w:rsidRPr="00523F8D">
        <w:rPr>
          <w:sz w:val="23"/>
          <w:szCs w:val="23"/>
          <w:lang w:val="en-US"/>
        </w:rPr>
        <w:t>netral</w:t>
      </w:r>
      <w:proofErr w:type="spellEnd"/>
      <w:r w:rsidRPr="00523F8D">
        <w:rPr>
          <w:sz w:val="23"/>
          <w:szCs w:val="23"/>
          <w:lang w:val="en-US"/>
        </w:rPr>
        <w:t xml:space="preserve">, </w:t>
      </w:r>
      <w:proofErr w:type="spellStart"/>
      <w:r w:rsidRPr="00523F8D">
        <w:rPr>
          <w:sz w:val="23"/>
          <w:szCs w:val="23"/>
          <w:lang w:val="en-US"/>
        </w:rPr>
        <w:t>kandungan</w:t>
      </w:r>
      <w:proofErr w:type="spellEnd"/>
      <w:r w:rsidRPr="00523F8D">
        <w:rPr>
          <w:sz w:val="23"/>
          <w:szCs w:val="23"/>
          <w:lang w:val="en-US"/>
        </w:rPr>
        <w:t xml:space="preserve"> </w:t>
      </w:r>
      <w:proofErr w:type="spellStart"/>
      <w:r w:rsidRPr="00523F8D">
        <w:rPr>
          <w:sz w:val="23"/>
          <w:szCs w:val="23"/>
          <w:lang w:val="en-US"/>
        </w:rPr>
        <w:t>bahan</w:t>
      </w:r>
      <w:proofErr w:type="spellEnd"/>
      <w:r w:rsidRPr="00523F8D">
        <w:rPr>
          <w:sz w:val="23"/>
          <w:szCs w:val="23"/>
          <w:lang w:val="en-US"/>
        </w:rPr>
        <w:t xml:space="preserve"> </w:t>
      </w:r>
      <w:proofErr w:type="spellStart"/>
      <w:r w:rsidRPr="00523F8D">
        <w:rPr>
          <w:sz w:val="23"/>
          <w:szCs w:val="23"/>
          <w:lang w:val="en-US"/>
        </w:rPr>
        <w:t>organik</w:t>
      </w:r>
      <w:proofErr w:type="spellEnd"/>
      <w:r w:rsidRPr="00523F8D">
        <w:rPr>
          <w:sz w:val="23"/>
          <w:szCs w:val="23"/>
          <w:lang w:val="en-US"/>
        </w:rPr>
        <w:t xml:space="preserve"> </w:t>
      </w:r>
      <w:proofErr w:type="spellStart"/>
      <w:r w:rsidRPr="00523F8D">
        <w:rPr>
          <w:sz w:val="23"/>
          <w:szCs w:val="23"/>
          <w:lang w:val="en-US"/>
        </w:rPr>
        <w:t>dalam</w:t>
      </w:r>
      <w:proofErr w:type="spellEnd"/>
      <w:r w:rsidRPr="00523F8D">
        <w:rPr>
          <w:sz w:val="23"/>
          <w:szCs w:val="23"/>
          <w:lang w:val="en-US"/>
        </w:rPr>
        <w:t xml:space="preserve"> proses </w:t>
      </w:r>
      <w:proofErr w:type="spellStart"/>
      <w:r w:rsidRPr="00523F8D">
        <w:rPr>
          <w:sz w:val="23"/>
          <w:szCs w:val="23"/>
          <w:lang w:val="en-US"/>
        </w:rPr>
        <w:t>dekomposisinya</w:t>
      </w:r>
      <w:proofErr w:type="spellEnd"/>
      <w:r w:rsidRPr="00523F8D">
        <w:rPr>
          <w:sz w:val="23"/>
          <w:szCs w:val="23"/>
          <w:lang w:val="en-US"/>
        </w:rPr>
        <w:t xml:space="preserve"> </w:t>
      </w:r>
      <w:proofErr w:type="spellStart"/>
      <w:r w:rsidRPr="00523F8D">
        <w:rPr>
          <w:sz w:val="23"/>
          <w:szCs w:val="23"/>
          <w:lang w:val="en-US"/>
        </w:rPr>
        <w:t>akan</w:t>
      </w:r>
      <w:proofErr w:type="spellEnd"/>
      <w:r w:rsidRPr="00523F8D">
        <w:rPr>
          <w:sz w:val="23"/>
          <w:szCs w:val="23"/>
          <w:lang w:val="en-US"/>
        </w:rPr>
        <w:t xml:space="preserve"> </w:t>
      </w:r>
      <w:proofErr w:type="spellStart"/>
      <w:r w:rsidRPr="00523F8D">
        <w:rPr>
          <w:sz w:val="23"/>
          <w:szCs w:val="23"/>
          <w:lang w:val="en-US"/>
        </w:rPr>
        <w:t>melepaskan</w:t>
      </w:r>
      <w:proofErr w:type="spellEnd"/>
      <w:r w:rsidRPr="00523F8D">
        <w:rPr>
          <w:sz w:val="23"/>
          <w:szCs w:val="23"/>
          <w:lang w:val="en-US"/>
        </w:rPr>
        <w:t xml:space="preserve"> </w:t>
      </w:r>
      <w:proofErr w:type="spellStart"/>
      <w:r w:rsidRPr="00523F8D">
        <w:rPr>
          <w:sz w:val="23"/>
          <w:szCs w:val="23"/>
          <w:lang w:val="en-US"/>
        </w:rPr>
        <w:t>asam-asam</w:t>
      </w:r>
      <w:proofErr w:type="spellEnd"/>
      <w:r w:rsidRPr="00523F8D">
        <w:rPr>
          <w:sz w:val="23"/>
          <w:szCs w:val="23"/>
          <w:lang w:val="en-US"/>
        </w:rPr>
        <w:t xml:space="preserve"> </w:t>
      </w:r>
      <w:proofErr w:type="spellStart"/>
      <w:r w:rsidRPr="00523F8D">
        <w:rPr>
          <w:sz w:val="23"/>
          <w:szCs w:val="23"/>
          <w:lang w:val="en-US"/>
        </w:rPr>
        <w:t>organik</w:t>
      </w:r>
      <w:proofErr w:type="spellEnd"/>
      <w:r w:rsidRPr="00523F8D">
        <w:rPr>
          <w:sz w:val="23"/>
          <w:szCs w:val="23"/>
          <w:lang w:val="en-US"/>
        </w:rPr>
        <w:t xml:space="preserve"> yang </w:t>
      </w:r>
      <w:proofErr w:type="spellStart"/>
      <w:r w:rsidRPr="00523F8D">
        <w:rPr>
          <w:sz w:val="23"/>
          <w:szCs w:val="23"/>
          <w:lang w:val="en-US"/>
        </w:rPr>
        <w:t>dapat</w:t>
      </w:r>
      <w:proofErr w:type="spellEnd"/>
      <w:r w:rsidRPr="00523F8D">
        <w:rPr>
          <w:sz w:val="23"/>
          <w:szCs w:val="23"/>
          <w:lang w:val="en-US"/>
        </w:rPr>
        <w:t xml:space="preserve"> </w:t>
      </w:r>
      <w:proofErr w:type="spellStart"/>
      <w:r w:rsidRPr="00523F8D">
        <w:rPr>
          <w:sz w:val="23"/>
          <w:szCs w:val="23"/>
          <w:lang w:val="en-US"/>
        </w:rPr>
        <w:t>mengikat</w:t>
      </w:r>
      <w:proofErr w:type="spellEnd"/>
      <w:r w:rsidRPr="00523F8D">
        <w:rPr>
          <w:sz w:val="23"/>
          <w:szCs w:val="23"/>
          <w:lang w:val="en-US"/>
        </w:rPr>
        <w:t xml:space="preserve"> Al dan </w:t>
      </w:r>
      <w:proofErr w:type="spellStart"/>
      <w:r w:rsidRPr="00523F8D">
        <w:rPr>
          <w:sz w:val="23"/>
          <w:szCs w:val="23"/>
          <w:lang w:val="en-US"/>
        </w:rPr>
        <w:t>membentuk</w:t>
      </w:r>
      <w:proofErr w:type="spellEnd"/>
      <w:r w:rsidRPr="00523F8D">
        <w:rPr>
          <w:sz w:val="23"/>
          <w:szCs w:val="23"/>
          <w:lang w:val="en-US"/>
        </w:rPr>
        <w:t xml:space="preserve"> </w:t>
      </w:r>
      <w:proofErr w:type="spellStart"/>
      <w:r w:rsidRPr="00523F8D">
        <w:rPr>
          <w:sz w:val="23"/>
          <w:szCs w:val="23"/>
          <w:lang w:val="en-US"/>
        </w:rPr>
        <w:t>senyawa</w:t>
      </w:r>
      <w:proofErr w:type="spellEnd"/>
      <w:r w:rsidRPr="00523F8D">
        <w:rPr>
          <w:sz w:val="23"/>
          <w:szCs w:val="23"/>
          <w:lang w:val="en-US"/>
        </w:rPr>
        <w:t xml:space="preserve"> </w:t>
      </w:r>
      <w:proofErr w:type="spellStart"/>
      <w:r w:rsidRPr="00523F8D">
        <w:rPr>
          <w:sz w:val="23"/>
          <w:szCs w:val="23"/>
          <w:lang w:val="en-US"/>
        </w:rPr>
        <w:t>kompleks</w:t>
      </w:r>
      <w:proofErr w:type="spellEnd"/>
      <w:r w:rsidRPr="00523F8D">
        <w:rPr>
          <w:sz w:val="23"/>
          <w:szCs w:val="23"/>
          <w:lang w:val="en-US"/>
        </w:rPr>
        <w:t xml:space="preserve">, </w:t>
      </w:r>
      <w:proofErr w:type="spellStart"/>
      <w:r w:rsidRPr="00523F8D">
        <w:rPr>
          <w:sz w:val="23"/>
          <w:szCs w:val="23"/>
          <w:lang w:val="en-US"/>
        </w:rPr>
        <w:t>sehingga</w:t>
      </w:r>
      <w:proofErr w:type="spellEnd"/>
      <w:r w:rsidRPr="00523F8D">
        <w:rPr>
          <w:sz w:val="23"/>
          <w:szCs w:val="23"/>
          <w:lang w:val="en-US"/>
        </w:rPr>
        <w:t xml:space="preserve"> Al </w:t>
      </w:r>
      <w:proofErr w:type="spellStart"/>
      <w:r w:rsidRPr="00523F8D">
        <w:rPr>
          <w:sz w:val="23"/>
          <w:szCs w:val="23"/>
          <w:lang w:val="en-US"/>
        </w:rPr>
        <w:t>menjadi</w:t>
      </w:r>
      <w:proofErr w:type="spellEnd"/>
      <w:r w:rsidRPr="00523F8D">
        <w:rPr>
          <w:sz w:val="23"/>
          <w:szCs w:val="23"/>
          <w:lang w:val="en-US"/>
        </w:rPr>
        <w:t xml:space="preserve"> </w:t>
      </w:r>
      <w:proofErr w:type="spellStart"/>
      <w:r w:rsidRPr="00523F8D">
        <w:rPr>
          <w:sz w:val="23"/>
          <w:szCs w:val="23"/>
          <w:lang w:val="en-US"/>
        </w:rPr>
        <w:t>tidak</w:t>
      </w:r>
      <w:proofErr w:type="spellEnd"/>
      <w:r w:rsidRPr="00523F8D">
        <w:rPr>
          <w:sz w:val="23"/>
          <w:szCs w:val="23"/>
          <w:lang w:val="en-US"/>
        </w:rPr>
        <w:t xml:space="preserve"> </w:t>
      </w:r>
      <w:proofErr w:type="spellStart"/>
      <w:r w:rsidRPr="00523F8D">
        <w:rPr>
          <w:sz w:val="23"/>
          <w:szCs w:val="23"/>
          <w:lang w:val="en-US"/>
        </w:rPr>
        <w:t>larut</w:t>
      </w:r>
      <w:proofErr w:type="spellEnd"/>
      <w:r w:rsidRPr="00523F8D">
        <w:rPr>
          <w:sz w:val="23"/>
          <w:szCs w:val="23"/>
          <w:lang w:val="en-US"/>
        </w:rPr>
        <w:t xml:space="preserve">, pada </w:t>
      </w:r>
      <w:proofErr w:type="spellStart"/>
      <w:r w:rsidRPr="00523F8D">
        <w:rPr>
          <w:sz w:val="23"/>
          <w:szCs w:val="23"/>
          <w:lang w:val="en-US"/>
        </w:rPr>
        <w:t>kondisi</w:t>
      </w:r>
      <w:proofErr w:type="spellEnd"/>
      <w:r w:rsidRPr="00523F8D">
        <w:rPr>
          <w:sz w:val="23"/>
          <w:szCs w:val="23"/>
          <w:lang w:val="en-US"/>
        </w:rPr>
        <w:t xml:space="preserve"> </w:t>
      </w:r>
      <w:proofErr w:type="spellStart"/>
      <w:r w:rsidRPr="00523F8D">
        <w:rPr>
          <w:sz w:val="23"/>
          <w:szCs w:val="23"/>
          <w:lang w:val="en-US"/>
        </w:rPr>
        <w:t>tersebut</w:t>
      </w:r>
      <w:proofErr w:type="spellEnd"/>
      <w:r w:rsidRPr="00523F8D">
        <w:rPr>
          <w:sz w:val="23"/>
          <w:szCs w:val="23"/>
          <w:lang w:val="en-US"/>
        </w:rPr>
        <w:t xml:space="preserve"> </w:t>
      </w:r>
      <w:proofErr w:type="spellStart"/>
      <w:r w:rsidRPr="00523F8D">
        <w:rPr>
          <w:sz w:val="23"/>
          <w:szCs w:val="23"/>
          <w:lang w:val="en-US"/>
        </w:rPr>
        <w:t>unsur</w:t>
      </w:r>
      <w:proofErr w:type="spellEnd"/>
      <w:r w:rsidRPr="00523F8D">
        <w:rPr>
          <w:sz w:val="23"/>
          <w:szCs w:val="23"/>
          <w:lang w:val="en-US"/>
        </w:rPr>
        <w:t xml:space="preserve"> hara </w:t>
      </w:r>
      <w:proofErr w:type="spellStart"/>
      <w:r w:rsidRPr="00523F8D">
        <w:rPr>
          <w:sz w:val="23"/>
          <w:szCs w:val="23"/>
          <w:lang w:val="en-US"/>
        </w:rPr>
        <w:t>akan</w:t>
      </w:r>
      <w:proofErr w:type="spellEnd"/>
      <w:r w:rsidRPr="00523F8D">
        <w:rPr>
          <w:sz w:val="23"/>
          <w:szCs w:val="23"/>
          <w:lang w:val="en-US"/>
        </w:rPr>
        <w:t xml:space="preserve"> </w:t>
      </w:r>
      <w:proofErr w:type="spellStart"/>
      <w:r w:rsidRPr="00523F8D">
        <w:rPr>
          <w:sz w:val="23"/>
          <w:szCs w:val="23"/>
          <w:lang w:val="en-US"/>
        </w:rPr>
        <w:t>mudah</w:t>
      </w:r>
      <w:proofErr w:type="spellEnd"/>
      <w:r w:rsidRPr="00523F8D">
        <w:rPr>
          <w:sz w:val="23"/>
          <w:szCs w:val="23"/>
          <w:lang w:val="en-US"/>
        </w:rPr>
        <w:t xml:space="preserve"> </w:t>
      </w:r>
      <w:proofErr w:type="spellStart"/>
      <w:r w:rsidRPr="00523F8D">
        <w:rPr>
          <w:sz w:val="23"/>
          <w:szCs w:val="23"/>
          <w:lang w:val="en-US"/>
        </w:rPr>
        <w:t>larut</w:t>
      </w:r>
      <w:proofErr w:type="spellEnd"/>
      <w:r w:rsidRPr="00523F8D">
        <w:rPr>
          <w:sz w:val="23"/>
          <w:szCs w:val="23"/>
          <w:lang w:val="en-US"/>
        </w:rPr>
        <w:t xml:space="preserve"> </w:t>
      </w:r>
      <w:proofErr w:type="spellStart"/>
      <w:r w:rsidRPr="00523F8D">
        <w:rPr>
          <w:sz w:val="23"/>
          <w:szCs w:val="23"/>
          <w:lang w:val="en-US"/>
        </w:rPr>
        <w:t>dalam</w:t>
      </w:r>
      <w:proofErr w:type="spellEnd"/>
      <w:r w:rsidRPr="00523F8D">
        <w:rPr>
          <w:sz w:val="23"/>
          <w:szCs w:val="23"/>
          <w:lang w:val="en-US"/>
        </w:rPr>
        <w:t xml:space="preserve"> air dan </w:t>
      </w:r>
      <w:proofErr w:type="spellStart"/>
      <w:r w:rsidRPr="00523F8D">
        <w:rPr>
          <w:sz w:val="23"/>
          <w:szCs w:val="23"/>
          <w:lang w:val="en-US"/>
        </w:rPr>
        <w:t>dapat</w:t>
      </w:r>
      <w:proofErr w:type="spellEnd"/>
      <w:r w:rsidRPr="00523F8D">
        <w:rPr>
          <w:sz w:val="23"/>
          <w:szCs w:val="23"/>
          <w:lang w:val="en-US"/>
        </w:rPr>
        <w:t xml:space="preserve"> </w:t>
      </w:r>
      <w:proofErr w:type="spellStart"/>
      <w:r w:rsidRPr="00523F8D">
        <w:rPr>
          <w:sz w:val="23"/>
          <w:szCs w:val="23"/>
          <w:lang w:val="en-US"/>
        </w:rPr>
        <w:t>diserap</w:t>
      </w:r>
      <w:proofErr w:type="spellEnd"/>
      <w:r w:rsidRPr="00523F8D">
        <w:rPr>
          <w:sz w:val="23"/>
          <w:szCs w:val="23"/>
          <w:lang w:val="en-US"/>
        </w:rPr>
        <w:t xml:space="preserve"> oleh </w:t>
      </w:r>
      <w:proofErr w:type="spellStart"/>
      <w:r w:rsidRPr="00523F8D">
        <w:rPr>
          <w:sz w:val="23"/>
          <w:szCs w:val="23"/>
          <w:lang w:val="en-US"/>
        </w:rPr>
        <w:t>tanaman</w:t>
      </w:r>
      <w:proofErr w:type="spellEnd"/>
      <w:r w:rsidRPr="00523F8D">
        <w:rPr>
          <w:sz w:val="23"/>
          <w:szCs w:val="23"/>
          <w:lang w:val="en-US"/>
        </w:rPr>
        <w:t xml:space="preserve">. </w:t>
      </w:r>
      <w:proofErr w:type="spellStart"/>
      <w:r w:rsidRPr="00523F8D">
        <w:rPr>
          <w:sz w:val="23"/>
          <w:szCs w:val="23"/>
          <w:lang w:val="en-US"/>
        </w:rPr>
        <w:t>Semakin</w:t>
      </w:r>
      <w:proofErr w:type="spellEnd"/>
      <w:r w:rsidRPr="00523F8D">
        <w:rPr>
          <w:sz w:val="23"/>
          <w:szCs w:val="23"/>
          <w:lang w:val="en-US"/>
        </w:rPr>
        <w:t xml:space="preserve"> </w:t>
      </w:r>
      <w:proofErr w:type="spellStart"/>
      <w:r w:rsidRPr="00523F8D">
        <w:rPr>
          <w:sz w:val="23"/>
          <w:szCs w:val="23"/>
          <w:lang w:val="en-US"/>
        </w:rPr>
        <w:t>banyak</w:t>
      </w:r>
      <w:proofErr w:type="spellEnd"/>
      <w:r w:rsidRPr="00523F8D">
        <w:rPr>
          <w:sz w:val="23"/>
          <w:szCs w:val="23"/>
          <w:lang w:val="en-US"/>
        </w:rPr>
        <w:t xml:space="preserve"> </w:t>
      </w:r>
      <w:proofErr w:type="spellStart"/>
      <w:r w:rsidRPr="00523F8D">
        <w:rPr>
          <w:sz w:val="23"/>
          <w:szCs w:val="23"/>
          <w:lang w:val="en-US"/>
        </w:rPr>
        <w:t>unsur</w:t>
      </w:r>
      <w:proofErr w:type="spellEnd"/>
      <w:r w:rsidRPr="00523F8D">
        <w:rPr>
          <w:sz w:val="23"/>
          <w:szCs w:val="23"/>
          <w:lang w:val="en-US"/>
        </w:rPr>
        <w:t xml:space="preserve"> hara yang </w:t>
      </w:r>
      <w:proofErr w:type="spellStart"/>
      <w:r w:rsidRPr="00523F8D">
        <w:rPr>
          <w:sz w:val="23"/>
          <w:szCs w:val="23"/>
          <w:lang w:val="en-US"/>
        </w:rPr>
        <w:t>diserap</w:t>
      </w:r>
      <w:proofErr w:type="spellEnd"/>
      <w:r w:rsidRPr="00523F8D">
        <w:rPr>
          <w:sz w:val="23"/>
          <w:szCs w:val="23"/>
          <w:lang w:val="en-US"/>
        </w:rPr>
        <w:t xml:space="preserve"> oleh </w:t>
      </w:r>
      <w:proofErr w:type="spellStart"/>
      <w:r w:rsidRPr="00523F8D">
        <w:rPr>
          <w:sz w:val="23"/>
          <w:szCs w:val="23"/>
          <w:lang w:val="en-US"/>
        </w:rPr>
        <w:t>tanaman</w:t>
      </w:r>
      <w:proofErr w:type="spellEnd"/>
      <w:r w:rsidRPr="00523F8D">
        <w:rPr>
          <w:sz w:val="23"/>
          <w:szCs w:val="23"/>
          <w:lang w:val="en-US"/>
        </w:rPr>
        <w:t xml:space="preserve"> </w:t>
      </w:r>
      <w:proofErr w:type="spellStart"/>
      <w:r w:rsidRPr="00523F8D">
        <w:rPr>
          <w:sz w:val="23"/>
          <w:szCs w:val="23"/>
          <w:lang w:val="en-US"/>
        </w:rPr>
        <w:t>terutama</w:t>
      </w:r>
      <w:proofErr w:type="spellEnd"/>
      <w:r w:rsidRPr="00523F8D">
        <w:rPr>
          <w:sz w:val="23"/>
          <w:szCs w:val="23"/>
          <w:lang w:val="en-US"/>
        </w:rPr>
        <w:t xml:space="preserve"> N, P, K, </w:t>
      </w:r>
      <w:proofErr w:type="spellStart"/>
      <w:r w:rsidRPr="00523F8D">
        <w:rPr>
          <w:sz w:val="23"/>
          <w:szCs w:val="23"/>
          <w:lang w:val="en-US"/>
        </w:rPr>
        <w:t>maka</w:t>
      </w:r>
      <w:proofErr w:type="spellEnd"/>
      <w:r w:rsidRPr="00523F8D">
        <w:rPr>
          <w:sz w:val="23"/>
          <w:szCs w:val="23"/>
          <w:lang w:val="en-US"/>
        </w:rPr>
        <w:t xml:space="preserve"> proses </w:t>
      </w:r>
      <w:proofErr w:type="spellStart"/>
      <w:r w:rsidRPr="00523F8D">
        <w:rPr>
          <w:sz w:val="23"/>
          <w:szCs w:val="23"/>
          <w:lang w:val="en-US"/>
        </w:rPr>
        <w:t>pembentukan</w:t>
      </w:r>
      <w:proofErr w:type="spellEnd"/>
      <w:r w:rsidRPr="00523F8D">
        <w:rPr>
          <w:sz w:val="23"/>
          <w:szCs w:val="23"/>
          <w:lang w:val="en-US"/>
        </w:rPr>
        <w:t xml:space="preserve"> </w:t>
      </w:r>
      <w:proofErr w:type="spellStart"/>
      <w:r w:rsidRPr="00523F8D">
        <w:rPr>
          <w:sz w:val="23"/>
          <w:szCs w:val="23"/>
          <w:lang w:val="en-US"/>
        </w:rPr>
        <w:t>senyawa-senyawa</w:t>
      </w:r>
      <w:proofErr w:type="spellEnd"/>
      <w:r w:rsidRPr="00523F8D">
        <w:rPr>
          <w:sz w:val="23"/>
          <w:szCs w:val="23"/>
          <w:lang w:val="en-US"/>
        </w:rPr>
        <w:t xml:space="preserve"> </w:t>
      </w:r>
      <w:proofErr w:type="spellStart"/>
      <w:r w:rsidRPr="00523F8D">
        <w:rPr>
          <w:sz w:val="23"/>
          <w:szCs w:val="23"/>
          <w:lang w:val="en-US"/>
        </w:rPr>
        <w:t>organik</w:t>
      </w:r>
      <w:proofErr w:type="spellEnd"/>
      <w:r w:rsidRPr="00523F8D">
        <w:rPr>
          <w:sz w:val="23"/>
          <w:szCs w:val="23"/>
          <w:lang w:val="en-US"/>
        </w:rPr>
        <w:t xml:space="preserve"> </w:t>
      </w:r>
      <w:proofErr w:type="spellStart"/>
      <w:r w:rsidRPr="00523F8D">
        <w:rPr>
          <w:sz w:val="23"/>
          <w:szCs w:val="23"/>
          <w:lang w:val="en-US"/>
        </w:rPr>
        <w:t>meningkat</w:t>
      </w:r>
      <w:proofErr w:type="spellEnd"/>
      <w:r w:rsidRPr="00523F8D">
        <w:rPr>
          <w:sz w:val="23"/>
          <w:szCs w:val="23"/>
          <w:lang w:val="en-US"/>
        </w:rPr>
        <w:t xml:space="preserve"> </w:t>
      </w:r>
      <w:proofErr w:type="spellStart"/>
      <w:r w:rsidRPr="00523F8D">
        <w:rPr>
          <w:sz w:val="23"/>
          <w:szCs w:val="23"/>
          <w:lang w:val="en-US"/>
        </w:rPr>
        <w:t>melalui</w:t>
      </w:r>
      <w:proofErr w:type="spellEnd"/>
      <w:r w:rsidRPr="00523F8D">
        <w:rPr>
          <w:sz w:val="23"/>
          <w:szCs w:val="23"/>
          <w:lang w:val="en-US"/>
        </w:rPr>
        <w:t xml:space="preserve"> proses </w:t>
      </w:r>
      <w:proofErr w:type="spellStart"/>
      <w:r w:rsidRPr="00523F8D">
        <w:rPr>
          <w:sz w:val="23"/>
          <w:szCs w:val="23"/>
          <w:lang w:val="en-US"/>
        </w:rPr>
        <w:t>kimia</w:t>
      </w:r>
      <w:proofErr w:type="spellEnd"/>
      <w:r w:rsidRPr="00523F8D">
        <w:rPr>
          <w:sz w:val="23"/>
          <w:szCs w:val="23"/>
          <w:lang w:val="en-US"/>
        </w:rPr>
        <w:t xml:space="preserve"> </w:t>
      </w:r>
      <w:proofErr w:type="spellStart"/>
      <w:r w:rsidRPr="00523F8D">
        <w:rPr>
          <w:sz w:val="23"/>
          <w:szCs w:val="23"/>
          <w:lang w:val="en-US"/>
        </w:rPr>
        <w:t>dalam</w:t>
      </w:r>
      <w:proofErr w:type="spellEnd"/>
      <w:r w:rsidRPr="00523F8D">
        <w:rPr>
          <w:sz w:val="23"/>
          <w:szCs w:val="23"/>
          <w:lang w:val="en-US"/>
        </w:rPr>
        <w:t xml:space="preserve"> </w:t>
      </w:r>
      <w:proofErr w:type="spellStart"/>
      <w:r w:rsidRPr="00523F8D">
        <w:rPr>
          <w:sz w:val="23"/>
          <w:szCs w:val="23"/>
          <w:lang w:val="en-US"/>
        </w:rPr>
        <w:t>tanaman</w:t>
      </w:r>
      <w:proofErr w:type="spellEnd"/>
      <w:r w:rsidRPr="00523F8D">
        <w:rPr>
          <w:sz w:val="23"/>
          <w:szCs w:val="23"/>
          <w:lang w:val="en-US"/>
        </w:rPr>
        <w:t xml:space="preserve"> </w:t>
      </w:r>
      <w:proofErr w:type="spellStart"/>
      <w:r w:rsidRPr="00523F8D">
        <w:rPr>
          <w:sz w:val="23"/>
          <w:szCs w:val="23"/>
          <w:lang w:val="en-US"/>
        </w:rPr>
        <w:t>untuk</w:t>
      </w:r>
      <w:proofErr w:type="spellEnd"/>
      <w:r w:rsidRPr="00523F8D">
        <w:rPr>
          <w:sz w:val="23"/>
          <w:szCs w:val="23"/>
          <w:lang w:val="en-US"/>
        </w:rPr>
        <w:t xml:space="preserve"> </w:t>
      </w:r>
      <w:proofErr w:type="spellStart"/>
      <w:r w:rsidRPr="00523F8D">
        <w:rPr>
          <w:sz w:val="23"/>
          <w:szCs w:val="23"/>
          <w:lang w:val="en-US"/>
        </w:rPr>
        <w:t>membentuk</w:t>
      </w:r>
      <w:proofErr w:type="spellEnd"/>
      <w:r w:rsidRPr="00523F8D">
        <w:rPr>
          <w:sz w:val="23"/>
          <w:szCs w:val="23"/>
          <w:lang w:val="en-US"/>
        </w:rPr>
        <w:t xml:space="preserve"> </w:t>
      </w:r>
      <w:proofErr w:type="spellStart"/>
      <w:r w:rsidRPr="00523F8D">
        <w:rPr>
          <w:sz w:val="23"/>
          <w:szCs w:val="23"/>
          <w:lang w:val="en-US"/>
        </w:rPr>
        <w:t>bagian-bagian</w:t>
      </w:r>
      <w:proofErr w:type="spellEnd"/>
      <w:r w:rsidRPr="00523F8D">
        <w:rPr>
          <w:sz w:val="23"/>
          <w:szCs w:val="23"/>
          <w:lang w:val="en-US"/>
        </w:rPr>
        <w:t xml:space="preserve"> </w:t>
      </w:r>
      <w:proofErr w:type="spellStart"/>
      <w:r w:rsidRPr="00523F8D">
        <w:rPr>
          <w:sz w:val="23"/>
          <w:szCs w:val="23"/>
          <w:lang w:val="en-US"/>
        </w:rPr>
        <w:t>tanaman</w:t>
      </w:r>
      <w:proofErr w:type="spellEnd"/>
      <w:r w:rsidRPr="00523F8D">
        <w:rPr>
          <w:sz w:val="23"/>
          <w:szCs w:val="23"/>
          <w:lang w:val="en-US"/>
        </w:rPr>
        <w:t xml:space="preserve">. Hal </w:t>
      </w:r>
      <w:proofErr w:type="spellStart"/>
      <w:r w:rsidRPr="00523F8D">
        <w:rPr>
          <w:sz w:val="23"/>
          <w:szCs w:val="23"/>
          <w:lang w:val="en-US"/>
        </w:rPr>
        <w:t>ini</w:t>
      </w:r>
      <w:proofErr w:type="spellEnd"/>
      <w:r w:rsidRPr="00523F8D">
        <w:rPr>
          <w:sz w:val="23"/>
          <w:szCs w:val="23"/>
          <w:lang w:val="en-US"/>
        </w:rPr>
        <w:t xml:space="preserve"> yang </w:t>
      </w:r>
      <w:proofErr w:type="spellStart"/>
      <w:r w:rsidRPr="00523F8D">
        <w:rPr>
          <w:sz w:val="23"/>
          <w:szCs w:val="23"/>
          <w:lang w:val="en-US"/>
        </w:rPr>
        <w:t>mendorong</w:t>
      </w:r>
      <w:proofErr w:type="spellEnd"/>
      <w:r w:rsidRPr="00523F8D">
        <w:rPr>
          <w:sz w:val="23"/>
          <w:szCs w:val="23"/>
          <w:lang w:val="en-US"/>
        </w:rPr>
        <w:t xml:space="preserve"> </w:t>
      </w:r>
      <w:proofErr w:type="spellStart"/>
      <w:r w:rsidRPr="00523F8D">
        <w:rPr>
          <w:sz w:val="23"/>
          <w:szCs w:val="23"/>
          <w:lang w:val="en-US"/>
        </w:rPr>
        <w:t>peningkatan</w:t>
      </w:r>
      <w:proofErr w:type="spellEnd"/>
      <w:r w:rsidRPr="00523F8D">
        <w:rPr>
          <w:sz w:val="23"/>
          <w:szCs w:val="23"/>
          <w:lang w:val="en-US"/>
        </w:rPr>
        <w:t xml:space="preserve"> </w:t>
      </w:r>
      <w:proofErr w:type="spellStart"/>
      <w:r w:rsidRPr="00523F8D">
        <w:rPr>
          <w:sz w:val="23"/>
          <w:szCs w:val="23"/>
          <w:lang w:val="en-US"/>
        </w:rPr>
        <w:t>pertumbuhan</w:t>
      </w:r>
      <w:proofErr w:type="spellEnd"/>
      <w:r w:rsidRPr="00523F8D">
        <w:rPr>
          <w:sz w:val="23"/>
          <w:szCs w:val="23"/>
          <w:lang w:val="en-US"/>
        </w:rPr>
        <w:t xml:space="preserve"> </w:t>
      </w:r>
      <w:proofErr w:type="spellStart"/>
      <w:r w:rsidRPr="00523F8D">
        <w:rPr>
          <w:sz w:val="23"/>
          <w:szCs w:val="23"/>
          <w:lang w:val="en-US"/>
        </w:rPr>
        <w:t>tanaman</w:t>
      </w:r>
      <w:proofErr w:type="spellEnd"/>
      <w:r w:rsidRPr="00523F8D">
        <w:rPr>
          <w:sz w:val="23"/>
          <w:szCs w:val="23"/>
          <w:lang w:val="en-US"/>
        </w:rPr>
        <w:t xml:space="preserve"> </w:t>
      </w:r>
      <w:proofErr w:type="spellStart"/>
      <w:r w:rsidRPr="00523F8D">
        <w:rPr>
          <w:sz w:val="23"/>
          <w:szCs w:val="23"/>
          <w:lang w:val="en-US"/>
        </w:rPr>
        <w:t>sehingga</w:t>
      </w:r>
      <w:proofErr w:type="spellEnd"/>
      <w:r w:rsidRPr="00523F8D">
        <w:rPr>
          <w:sz w:val="23"/>
          <w:szCs w:val="23"/>
          <w:lang w:val="en-US"/>
        </w:rPr>
        <w:t xml:space="preserve"> </w:t>
      </w:r>
      <w:proofErr w:type="spellStart"/>
      <w:r w:rsidRPr="00523F8D">
        <w:rPr>
          <w:sz w:val="23"/>
          <w:szCs w:val="23"/>
          <w:lang w:val="en-US"/>
        </w:rPr>
        <w:t>menghasilkan</w:t>
      </w:r>
      <w:proofErr w:type="spellEnd"/>
      <w:r w:rsidRPr="00523F8D">
        <w:rPr>
          <w:sz w:val="23"/>
          <w:szCs w:val="23"/>
          <w:lang w:val="en-US"/>
        </w:rPr>
        <w:t xml:space="preserve"> </w:t>
      </w:r>
      <w:proofErr w:type="spellStart"/>
      <w:r w:rsidRPr="00523F8D">
        <w:rPr>
          <w:sz w:val="23"/>
          <w:szCs w:val="23"/>
          <w:lang w:val="en-US"/>
        </w:rPr>
        <w:t>berat</w:t>
      </w:r>
      <w:proofErr w:type="spellEnd"/>
      <w:r w:rsidRPr="00523F8D">
        <w:rPr>
          <w:sz w:val="23"/>
          <w:szCs w:val="23"/>
          <w:lang w:val="en-US"/>
        </w:rPr>
        <w:t xml:space="preserve"> </w:t>
      </w:r>
      <w:proofErr w:type="spellStart"/>
      <w:r w:rsidRPr="00523F8D">
        <w:rPr>
          <w:sz w:val="23"/>
          <w:szCs w:val="23"/>
          <w:lang w:val="en-US"/>
        </w:rPr>
        <w:t>kering</w:t>
      </w:r>
      <w:proofErr w:type="spellEnd"/>
      <w:r w:rsidRPr="00523F8D">
        <w:rPr>
          <w:sz w:val="23"/>
          <w:szCs w:val="23"/>
          <w:lang w:val="en-US"/>
        </w:rPr>
        <w:t xml:space="preserve"> yang </w:t>
      </w:r>
      <w:proofErr w:type="spellStart"/>
      <w:r w:rsidRPr="00523F8D">
        <w:rPr>
          <w:sz w:val="23"/>
          <w:szCs w:val="23"/>
          <w:lang w:val="en-US"/>
        </w:rPr>
        <w:t>cukup</w:t>
      </w:r>
      <w:proofErr w:type="spellEnd"/>
      <w:r w:rsidRPr="00523F8D">
        <w:rPr>
          <w:sz w:val="23"/>
          <w:szCs w:val="23"/>
          <w:lang w:val="en-US"/>
        </w:rPr>
        <w:t xml:space="preserve"> </w:t>
      </w:r>
      <w:proofErr w:type="spellStart"/>
      <w:r w:rsidRPr="00523F8D">
        <w:rPr>
          <w:sz w:val="23"/>
          <w:szCs w:val="23"/>
          <w:lang w:val="en-US"/>
        </w:rPr>
        <w:t>lebih</w:t>
      </w:r>
      <w:proofErr w:type="spellEnd"/>
      <w:r w:rsidRPr="00523F8D">
        <w:rPr>
          <w:sz w:val="23"/>
          <w:szCs w:val="23"/>
          <w:lang w:val="en-US"/>
        </w:rPr>
        <w:t xml:space="preserve"> </w:t>
      </w:r>
      <w:proofErr w:type="spellStart"/>
      <w:r w:rsidRPr="00523F8D">
        <w:rPr>
          <w:sz w:val="23"/>
          <w:szCs w:val="23"/>
          <w:lang w:val="en-US"/>
        </w:rPr>
        <w:t>tinggi</w:t>
      </w:r>
      <w:proofErr w:type="spellEnd"/>
      <w:r w:rsidRPr="00523F8D">
        <w:rPr>
          <w:sz w:val="23"/>
          <w:szCs w:val="23"/>
          <w:lang w:val="en-US"/>
        </w:rPr>
        <w:t xml:space="preserve"> </w:t>
      </w:r>
      <w:proofErr w:type="spellStart"/>
      <w:r w:rsidRPr="00523F8D">
        <w:rPr>
          <w:sz w:val="23"/>
          <w:szCs w:val="23"/>
          <w:lang w:val="en-US"/>
        </w:rPr>
        <w:t>dari</w:t>
      </w:r>
      <w:proofErr w:type="spellEnd"/>
      <w:r w:rsidRPr="00523F8D">
        <w:rPr>
          <w:sz w:val="23"/>
          <w:szCs w:val="23"/>
          <w:lang w:val="en-US"/>
        </w:rPr>
        <w:t xml:space="preserve"> </w:t>
      </w:r>
      <w:proofErr w:type="spellStart"/>
      <w:r w:rsidRPr="00523F8D">
        <w:rPr>
          <w:sz w:val="23"/>
          <w:szCs w:val="23"/>
          <w:lang w:val="en-US"/>
        </w:rPr>
        <w:t>perlakuan</w:t>
      </w:r>
      <w:proofErr w:type="spellEnd"/>
      <w:r w:rsidRPr="00523F8D">
        <w:rPr>
          <w:sz w:val="23"/>
          <w:szCs w:val="23"/>
          <w:lang w:val="en-US"/>
        </w:rPr>
        <w:t xml:space="preserve"> </w:t>
      </w:r>
      <w:proofErr w:type="spellStart"/>
      <w:r w:rsidRPr="00523F8D">
        <w:rPr>
          <w:sz w:val="23"/>
          <w:szCs w:val="23"/>
          <w:lang w:val="en-US"/>
        </w:rPr>
        <w:t>lain</w:t>
      </w:r>
      <w:proofErr w:type="spellEnd"/>
      <w:r w:rsidRPr="00523F8D">
        <w:rPr>
          <w:sz w:val="23"/>
          <w:szCs w:val="23"/>
          <w:lang w:val="en-US"/>
        </w:rPr>
        <w:t>.</w:t>
      </w:r>
      <w:r>
        <w:rPr>
          <w:sz w:val="23"/>
          <w:szCs w:val="23"/>
          <w:lang w:val="en-US"/>
        </w:rPr>
        <w:t xml:space="preserve"> </w:t>
      </w:r>
      <w:r w:rsidRPr="00523F8D">
        <w:rPr>
          <w:sz w:val="23"/>
          <w:szCs w:val="23"/>
          <w:lang w:val="en-US"/>
        </w:rPr>
        <w:t xml:space="preserve">Nilai </w:t>
      </w:r>
      <w:proofErr w:type="spellStart"/>
      <w:r w:rsidRPr="00523F8D">
        <w:rPr>
          <w:sz w:val="23"/>
          <w:szCs w:val="23"/>
          <w:lang w:val="en-US"/>
        </w:rPr>
        <w:t>berat</w:t>
      </w:r>
      <w:proofErr w:type="spellEnd"/>
      <w:r w:rsidRPr="00523F8D">
        <w:rPr>
          <w:sz w:val="23"/>
          <w:szCs w:val="23"/>
          <w:lang w:val="en-US"/>
        </w:rPr>
        <w:t xml:space="preserve"> </w:t>
      </w:r>
      <w:proofErr w:type="spellStart"/>
      <w:r w:rsidRPr="00523F8D">
        <w:rPr>
          <w:sz w:val="23"/>
          <w:szCs w:val="23"/>
          <w:lang w:val="en-US"/>
        </w:rPr>
        <w:t>kering</w:t>
      </w:r>
      <w:proofErr w:type="spellEnd"/>
      <w:r w:rsidRPr="00523F8D">
        <w:rPr>
          <w:sz w:val="23"/>
          <w:szCs w:val="23"/>
          <w:lang w:val="en-US"/>
        </w:rPr>
        <w:t xml:space="preserve"> </w:t>
      </w:r>
      <w:proofErr w:type="spellStart"/>
      <w:r w:rsidRPr="00523F8D">
        <w:rPr>
          <w:sz w:val="23"/>
          <w:szCs w:val="23"/>
          <w:lang w:val="en-US"/>
        </w:rPr>
        <w:t>tanaman</w:t>
      </w:r>
      <w:proofErr w:type="spellEnd"/>
      <w:r w:rsidRPr="00523F8D">
        <w:rPr>
          <w:sz w:val="23"/>
          <w:szCs w:val="23"/>
          <w:lang w:val="en-US"/>
        </w:rPr>
        <w:t xml:space="preserve"> </w:t>
      </w:r>
      <w:proofErr w:type="spellStart"/>
      <w:r w:rsidRPr="00523F8D">
        <w:rPr>
          <w:sz w:val="23"/>
          <w:szCs w:val="23"/>
          <w:lang w:val="en-US"/>
        </w:rPr>
        <w:t>jagung</w:t>
      </w:r>
      <w:proofErr w:type="spellEnd"/>
      <w:r w:rsidRPr="00523F8D">
        <w:rPr>
          <w:sz w:val="23"/>
          <w:szCs w:val="23"/>
          <w:lang w:val="en-US"/>
        </w:rPr>
        <w:t xml:space="preserve"> pada </w:t>
      </w:r>
      <w:proofErr w:type="spellStart"/>
      <w:r w:rsidRPr="00523F8D">
        <w:rPr>
          <w:sz w:val="23"/>
          <w:szCs w:val="23"/>
          <w:lang w:val="en-US"/>
        </w:rPr>
        <w:t>perlakuan</w:t>
      </w:r>
      <w:proofErr w:type="spellEnd"/>
      <w:r w:rsidRPr="00523F8D">
        <w:rPr>
          <w:sz w:val="23"/>
          <w:szCs w:val="23"/>
          <w:lang w:val="en-US"/>
        </w:rPr>
        <w:t xml:space="preserve"> D (4,5 kg </w:t>
      </w:r>
      <w:r w:rsidRPr="002749EC">
        <w:rPr>
          <w:i/>
          <w:iCs/>
          <w:sz w:val="23"/>
          <w:szCs w:val="23"/>
          <w:lang w:val="en-US"/>
        </w:rPr>
        <w:t>red mud</w:t>
      </w:r>
      <w:r w:rsidRPr="00523F8D">
        <w:rPr>
          <w:sz w:val="23"/>
          <w:szCs w:val="23"/>
          <w:lang w:val="en-US"/>
        </w:rPr>
        <w:t xml:space="preserve"> + 50 kg </w:t>
      </w:r>
      <w:proofErr w:type="spellStart"/>
      <w:r w:rsidRPr="00523F8D">
        <w:rPr>
          <w:sz w:val="23"/>
          <w:szCs w:val="23"/>
          <w:lang w:val="en-US"/>
        </w:rPr>
        <w:t>pupuk</w:t>
      </w:r>
      <w:proofErr w:type="spellEnd"/>
      <w:r w:rsidRPr="00523F8D">
        <w:rPr>
          <w:sz w:val="23"/>
          <w:szCs w:val="23"/>
          <w:lang w:val="en-US"/>
        </w:rPr>
        <w:t xml:space="preserve"> </w:t>
      </w:r>
      <w:proofErr w:type="spellStart"/>
      <w:r w:rsidRPr="00523F8D">
        <w:rPr>
          <w:sz w:val="23"/>
          <w:szCs w:val="23"/>
          <w:lang w:val="en-US"/>
        </w:rPr>
        <w:t>kandang</w:t>
      </w:r>
      <w:proofErr w:type="spellEnd"/>
      <w:r w:rsidRPr="00523F8D">
        <w:rPr>
          <w:sz w:val="23"/>
          <w:szCs w:val="23"/>
          <w:lang w:val="en-US"/>
        </w:rPr>
        <w:t xml:space="preserve"> </w:t>
      </w:r>
      <w:proofErr w:type="spellStart"/>
      <w:r w:rsidRPr="00523F8D">
        <w:rPr>
          <w:sz w:val="23"/>
          <w:szCs w:val="23"/>
          <w:lang w:val="en-US"/>
        </w:rPr>
        <w:t>sapi</w:t>
      </w:r>
      <w:proofErr w:type="spellEnd"/>
      <w:r w:rsidRPr="00523F8D">
        <w:rPr>
          <w:sz w:val="23"/>
          <w:szCs w:val="23"/>
          <w:lang w:val="en-US"/>
        </w:rPr>
        <w:t xml:space="preserve">) </w:t>
      </w:r>
      <w:proofErr w:type="spellStart"/>
      <w:r w:rsidRPr="00523F8D">
        <w:rPr>
          <w:sz w:val="23"/>
          <w:szCs w:val="23"/>
          <w:lang w:val="en-US"/>
        </w:rPr>
        <w:t>sebesar</w:t>
      </w:r>
      <w:proofErr w:type="spellEnd"/>
      <w:r w:rsidRPr="00523F8D">
        <w:rPr>
          <w:sz w:val="23"/>
          <w:szCs w:val="23"/>
          <w:lang w:val="en-US"/>
        </w:rPr>
        <w:t xml:space="preserve"> </w:t>
      </w:r>
      <w:proofErr w:type="gramStart"/>
      <w:r w:rsidRPr="00523F8D">
        <w:rPr>
          <w:sz w:val="23"/>
          <w:szCs w:val="23"/>
          <w:lang w:val="en-US"/>
        </w:rPr>
        <w:t>157,588 gram</w:t>
      </w:r>
      <w:proofErr w:type="gramEnd"/>
      <w:r w:rsidRPr="00523F8D">
        <w:rPr>
          <w:sz w:val="23"/>
          <w:szCs w:val="23"/>
          <w:lang w:val="en-US"/>
        </w:rPr>
        <w:t xml:space="preserve"> </w:t>
      </w:r>
      <w:proofErr w:type="spellStart"/>
      <w:r w:rsidRPr="00523F8D">
        <w:rPr>
          <w:sz w:val="23"/>
          <w:szCs w:val="23"/>
          <w:lang w:val="en-US"/>
        </w:rPr>
        <w:t>lebih</w:t>
      </w:r>
      <w:proofErr w:type="spellEnd"/>
      <w:r w:rsidRPr="00523F8D">
        <w:rPr>
          <w:sz w:val="23"/>
          <w:szCs w:val="23"/>
          <w:lang w:val="en-US"/>
        </w:rPr>
        <w:t xml:space="preserve"> </w:t>
      </w:r>
      <w:proofErr w:type="spellStart"/>
      <w:r w:rsidRPr="00523F8D">
        <w:rPr>
          <w:sz w:val="23"/>
          <w:szCs w:val="23"/>
          <w:lang w:val="en-US"/>
        </w:rPr>
        <w:t>rendah</w:t>
      </w:r>
      <w:proofErr w:type="spellEnd"/>
      <w:r w:rsidRPr="00523F8D">
        <w:rPr>
          <w:sz w:val="23"/>
          <w:szCs w:val="23"/>
          <w:lang w:val="en-US"/>
        </w:rPr>
        <w:t xml:space="preserve"> </w:t>
      </w:r>
      <w:proofErr w:type="spellStart"/>
      <w:r w:rsidRPr="00523F8D">
        <w:rPr>
          <w:sz w:val="23"/>
          <w:szCs w:val="23"/>
          <w:lang w:val="en-US"/>
        </w:rPr>
        <w:t>daripada</w:t>
      </w:r>
      <w:proofErr w:type="spellEnd"/>
      <w:r w:rsidRPr="00523F8D">
        <w:rPr>
          <w:sz w:val="23"/>
          <w:szCs w:val="23"/>
          <w:lang w:val="en-US"/>
        </w:rPr>
        <w:t xml:space="preserve"> </w:t>
      </w:r>
      <w:proofErr w:type="spellStart"/>
      <w:r w:rsidRPr="00523F8D">
        <w:rPr>
          <w:sz w:val="23"/>
          <w:szCs w:val="23"/>
          <w:lang w:val="en-US"/>
        </w:rPr>
        <w:t>perlakuan</w:t>
      </w:r>
      <w:proofErr w:type="spellEnd"/>
      <w:r w:rsidRPr="00523F8D">
        <w:rPr>
          <w:sz w:val="23"/>
          <w:szCs w:val="23"/>
          <w:lang w:val="en-US"/>
        </w:rPr>
        <w:t xml:space="preserve"> C (3 kg </w:t>
      </w:r>
      <w:r w:rsidRPr="002749EC">
        <w:rPr>
          <w:i/>
          <w:iCs/>
          <w:sz w:val="23"/>
          <w:szCs w:val="23"/>
          <w:lang w:val="en-US"/>
        </w:rPr>
        <w:t>red mud</w:t>
      </w:r>
      <w:r w:rsidRPr="00523F8D">
        <w:rPr>
          <w:sz w:val="23"/>
          <w:szCs w:val="23"/>
          <w:lang w:val="en-US"/>
        </w:rPr>
        <w:t xml:space="preserve"> + 40 kg </w:t>
      </w:r>
      <w:proofErr w:type="spellStart"/>
      <w:r w:rsidRPr="00523F8D">
        <w:rPr>
          <w:sz w:val="23"/>
          <w:szCs w:val="23"/>
          <w:lang w:val="en-US"/>
        </w:rPr>
        <w:t>pupuk</w:t>
      </w:r>
      <w:proofErr w:type="spellEnd"/>
      <w:r w:rsidRPr="00523F8D">
        <w:rPr>
          <w:sz w:val="23"/>
          <w:szCs w:val="23"/>
          <w:lang w:val="en-US"/>
        </w:rPr>
        <w:t xml:space="preserve"> </w:t>
      </w:r>
      <w:proofErr w:type="spellStart"/>
      <w:r w:rsidRPr="00523F8D">
        <w:rPr>
          <w:sz w:val="23"/>
          <w:szCs w:val="23"/>
          <w:lang w:val="en-US"/>
        </w:rPr>
        <w:t>kandang</w:t>
      </w:r>
      <w:proofErr w:type="spellEnd"/>
      <w:r w:rsidRPr="00523F8D">
        <w:rPr>
          <w:sz w:val="23"/>
          <w:szCs w:val="23"/>
          <w:lang w:val="en-US"/>
        </w:rPr>
        <w:t xml:space="preserve"> </w:t>
      </w:r>
      <w:proofErr w:type="spellStart"/>
      <w:r w:rsidRPr="00523F8D">
        <w:rPr>
          <w:sz w:val="23"/>
          <w:szCs w:val="23"/>
          <w:lang w:val="en-US"/>
        </w:rPr>
        <w:t>sapi</w:t>
      </w:r>
      <w:proofErr w:type="spellEnd"/>
      <w:r w:rsidRPr="00523F8D">
        <w:rPr>
          <w:sz w:val="23"/>
          <w:szCs w:val="23"/>
          <w:lang w:val="en-US"/>
        </w:rPr>
        <w:t xml:space="preserve">). Hal </w:t>
      </w:r>
      <w:proofErr w:type="spellStart"/>
      <w:r w:rsidRPr="00523F8D">
        <w:rPr>
          <w:sz w:val="23"/>
          <w:szCs w:val="23"/>
          <w:lang w:val="en-US"/>
        </w:rPr>
        <w:t>ini</w:t>
      </w:r>
      <w:proofErr w:type="spellEnd"/>
      <w:r w:rsidRPr="00523F8D">
        <w:rPr>
          <w:sz w:val="23"/>
          <w:szCs w:val="23"/>
          <w:lang w:val="en-US"/>
        </w:rPr>
        <w:t xml:space="preserve"> </w:t>
      </w:r>
      <w:proofErr w:type="spellStart"/>
      <w:r w:rsidRPr="00523F8D">
        <w:rPr>
          <w:sz w:val="23"/>
          <w:szCs w:val="23"/>
          <w:lang w:val="en-US"/>
        </w:rPr>
        <w:lastRenderedPageBreak/>
        <w:t>disebabkan</w:t>
      </w:r>
      <w:proofErr w:type="spellEnd"/>
      <w:r w:rsidRPr="00523F8D">
        <w:rPr>
          <w:sz w:val="23"/>
          <w:szCs w:val="23"/>
          <w:lang w:val="en-US"/>
        </w:rPr>
        <w:t xml:space="preserve"> </w:t>
      </w:r>
      <w:proofErr w:type="spellStart"/>
      <w:r w:rsidRPr="00523F8D">
        <w:rPr>
          <w:sz w:val="23"/>
          <w:szCs w:val="23"/>
          <w:lang w:val="en-US"/>
        </w:rPr>
        <w:t>jumlah</w:t>
      </w:r>
      <w:proofErr w:type="spellEnd"/>
      <w:r w:rsidRPr="00523F8D">
        <w:rPr>
          <w:sz w:val="23"/>
          <w:szCs w:val="23"/>
          <w:lang w:val="en-US"/>
        </w:rPr>
        <w:t xml:space="preserve"> </w:t>
      </w:r>
      <w:proofErr w:type="spellStart"/>
      <w:r w:rsidRPr="00523F8D">
        <w:rPr>
          <w:sz w:val="23"/>
          <w:szCs w:val="23"/>
          <w:lang w:val="en-US"/>
        </w:rPr>
        <w:t>takaran</w:t>
      </w:r>
      <w:proofErr w:type="spellEnd"/>
      <w:r w:rsidRPr="00523F8D">
        <w:rPr>
          <w:sz w:val="23"/>
          <w:szCs w:val="23"/>
          <w:lang w:val="en-US"/>
        </w:rPr>
        <w:t xml:space="preserve"> </w:t>
      </w:r>
      <w:r w:rsidRPr="002749EC">
        <w:rPr>
          <w:i/>
          <w:iCs/>
          <w:sz w:val="23"/>
          <w:szCs w:val="23"/>
          <w:lang w:val="en-US"/>
        </w:rPr>
        <w:t>red mud</w:t>
      </w:r>
      <w:r w:rsidRPr="00523F8D">
        <w:rPr>
          <w:sz w:val="23"/>
          <w:szCs w:val="23"/>
          <w:lang w:val="en-US"/>
        </w:rPr>
        <w:t xml:space="preserve"> pada </w:t>
      </w:r>
      <w:proofErr w:type="spellStart"/>
      <w:r w:rsidRPr="00523F8D">
        <w:rPr>
          <w:sz w:val="23"/>
          <w:szCs w:val="23"/>
          <w:lang w:val="en-US"/>
        </w:rPr>
        <w:t>perlakuan</w:t>
      </w:r>
      <w:proofErr w:type="spellEnd"/>
      <w:r w:rsidRPr="00523F8D">
        <w:rPr>
          <w:sz w:val="23"/>
          <w:szCs w:val="23"/>
          <w:lang w:val="en-US"/>
        </w:rPr>
        <w:t xml:space="preserve"> D </w:t>
      </w:r>
      <w:proofErr w:type="spellStart"/>
      <w:r w:rsidRPr="00523F8D">
        <w:rPr>
          <w:sz w:val="23"/>
          <w:szCs w:val="23"/>
          <w:lang w:val="en-US"/>
        </w:rPr>
        <w:t>lebih</w:t>
      </w:r>
      <w:proofErr w:type="spellEnd"/>
      <w:r w:rsidRPr="00523F8D">
        <w:rPr>
          <w:sz w:val="23"/>
          <w:szCs w:val="23"/>
          <w:lang w:val="en-US"/>
        </w:rPr>
        <w:t xml:space="preserve"> </w:t>
      </w:r>
      <w:proofErr w:type="spellStart"/>
      <w:r w:rsidRPr="00523F8D">
        <w:rPr>
          <w:sz w:val="23"/>
          <w:szCs w:val="23"/>
          <w:lang w:val="en-US"/>
        </w:rPr>
        <w:t>banyak</w:t>
      </w:r>
      <w:proofErr w:type="spellEnd"/>
      <w:r w:rsidRPr="00523F8D">
        <w:rPr>
          <w:sz w:val="23"/>
          <w:szCs w:val="23"/>
          <w:lang w:val="en-US"/>
        </w:rPr>
        <w:t xml:space="preserve"> </w:t>
      </w:r>
      <w:proofErr w:type="spellStart"/>
      <w:r w:rsidRPr="00523F8D">
        <w:rPr>
          <w:sz w:val="23"/>
          <w:szCs w:val="23"/>
          <w:lang w:val="en-US"/>
        </w:rPr>
        <w:t>dari</w:t>
      </w:r>
      <w:proofErr w:type="spellEnd"/>
      <w:r w:rsidRPr="00523F8D">
        <w:rPr>
          <w:sz w:val="23"/>
          <w:szCs w:val="23"/>
          <w:lang w:val="en-US"/>
        </w:rPr>
        <w:t xml:space="preserve"> pada </w:t>
      </w:r>
      <w:proofErr w:type="spellStart"/>
      <w:r w:rsidRPr="00523F8D">
        <w:rPr>
          <w:sz w:val="23"/>
          <w:szCs w:val="23"/>
          <w:lang w:val="en-US"/>
        </w:rPr>
        <w:t>perlakuan</w:t>
      </w:r>
      <w:proofErr w:type="spellEnd"/>
      <w:r w:rsidRPr="00523F8D">
        <w:rPr>
          <w:sz w:val="23"/>
          <w:szCs w:val="23"/>
          <w:lang w:val="en-US"/>
        </w:rPr>
        <w:t xml:space="preserve"> C </w:t>
      </w:r>
      <w:proofErr w:type="spellStart"/>
      <w:r w:rsidRPr="00523F8D">
        <w:rPr>
          <w:sz w:val="23"/>
          <w:szCs w:val="23"/>
          <w:lang w:val="en-US"/>
        </w:rPr>
        <w:t>sehingga</w:t>
      </w:r>
      <w:proofErr w:type="spellEnd"/>
      <w:r w:rsidRPr="00523F8D">
        <w:rPr>
          <w:sz w:val="23"/>
          <w:szCs w:val="23"/>
          <w:lang w:val="en-US"/>
        </w:rPr>
        <w:t xml:space="preserve"> </w:t>
      </w:r>
      <w:proofErr w:type="spellStart"/>
      <w:r w:rsidRPr="00523F8D">
        <w:rPr>
          <w:sz w:val="23"/>
          <w:szCs w:val="23"/>
          <w:lang w:val="en-US"/>
        </w:rPr>
        <w:t>banyaknya</w:t>
      </w:r>
      <w:proofErr w:type="spellEnd"/>
      <w:r w:rsidRPr="00523F8D">
        <w:rPr>
          <w:sz w:val="23"/>
          <w:szCs w:val="23"/>
          <w:lang w:val="en-US"/>
        </w:rPr>
        <w:t xml:space="preserve"> ion-ion </w:t>
      </w:r>
      <w:proofErr w:type="spellStart"/>
      <w:r w:rsidRPr="00523F8D">
        <w:rPr>
          <w:sz w:val="23"/>
          <w:szCs w:val="23"/>
          <w:lang w:val="en-US"/>
        </w:rPr>
        <w:t>basa</w:t>
      </w:r>
      <w:proofErr w:type="spellEnd"/>
      <w:r w:rsidRPr="00523F8D">
        <w:rPr>
          <w:sz w:val="23"/>
          <w:szCs w:val="23"/>
          <w:lang w:val="en-US"/>
        </w:rPr>
        <w:t xml:space="preserve"> Na</w:t>
      </w:r>
      <w:r w:rsidRPr="002749EC">
        <w:rPr>
          <w:sz w:val="23"/>
          <w:szCs w:val="23"/>
          <w:vertAlign w:val="subscript"/>
          <w:lang w:val="en-US"/>
        </w:rPr>
        <w:t>2</w:t>
      </w:r>
      <w:r w:rsidRPr="00523F8D">
        <w:rPr>
          <w:sz w:val="23"/>
          <w:szCs w:val="23"/>
          <w:lang w:val="en-US"/>
        </w:rPr>
        <w:t xml:space="preserve">O dan </w:t>
      </w:r>
      <w:proofErr w:type="spellStart"/>
      <w:r w:rsidRPr="00523F8D">
        <w:rPr>
          <w:sz w:val="23"/>
          <w:szCs w:val="23"/>
          <w:lang w:val="en-US"/>
        </w:rPr>
        <w:t>CaO</w:t>
      </w:r>
      <w:proofErr w:type="spellEnd"/>
      <w:r w:rsidRPr="00523F8D">
        <w:rPr>
          <w:sz w:val="23"/>
          <w:szCs w:val="23"/>
          <w:lang w:val="en-US"/>
        </w:rPr>
        <w:t xml:space="preserve"> </w:t>
      </w:r>
      <w:proofErr w:type="spellStart"/>
      <w:r w:rsidRPr="00523F8D">
        <w:rPr>
          <w:sz w:val="23"/>
          <w:szCs w:val="23"/>
          <w:lang w:val="en-US"/>
        </w:rPr>
        <w:t>meningkatkan</w:t>
      </w:r>
      <w:proofErr w:type="spellEnd"/>
      <w:r w:rsidRPr="00523F8D">
        <w:rPr>
          <w:sz w:val="23"/>
          <w:szCs w:val="23"/>
          <w:lang w:val="en-US"/>
        </w:rPr>
        <w:t xml:space="preserve"> pH </w:t>
      </w:r>
      <w:proofErr w:type="spellStart"/>
      <w:r w:rsidRPr="00523F8D">
        <w:rPr>
          <w:sz w:val="23"/>
          <w:szCs w:val="23"/>
          <w:lang w:val="en-US"/>
        </w:rPr>
        <w:t>tanah</w:t>
      </w:r>
      <w:proofErr w:type="spellEnd"/>
      <w:r w:rsidRPr="00523F8D">
        <w:rPr>
          <w:sz w:val="23"/>
          <w:szCs w:val="23"/>
          <w:lang w:val="en-US"/>
        </w:rPr>
        <w:t xml:space="preserve"> pada </w:t>
      </w:r>
      <w:proofErr w:type="spellStart"/>
      <w:r w:rsidRPr="00523F8D">
        <w:rPr>
          <w:sz w:val="23"/>
          <w:szCs w:val="23"/>
          <w:lang w:val="en-US"/>
        </w:rPr>
        <w:t>perlakuan</w:t>
      </w:r>
      <w:proofErr w:type="spellEnd"/>
      <w:r w:rsidRPr="00523F8D">
        <w:rPr>
          <w:sz w:val="23"/>
          <w:szCs w:val="23"/>
          <w:lang w:val="en-US"/>
        </w:rPr>
        <w:t xml:space="preserve"> D </w:t>
      </w:r>
      <w:proofErr w:type="spellStart"/>
      <w:r w:rsidRPr="00523F8D">
        <w:rPr>
          <w:sz w:val="23"/>
          <w:szCs w:val="23"/>
          <w:lang w:val="en-US"/>
        </w:rPr>
        <w:t>dengan</w:t>
      </w:r>
      <w:proofErr w:type="spellEnd"/>
      <w:r w:rsidRPr="00523F8D">
        <w:rPr>
          <w:sz w:val="23"/>
          <w:szCs w:val="23"/>
          <w:lang w:val="en-US"/>
        </w:rPr>
        <w:t xml:space="preserve"> </w:t>
      </w:r>
      <w:proofErr w:type="spellStart"/>
      <w:r w:rsidRPr="00523F8D">
        <w:rPr>
          <w:sz w:val="23"/>
          <w:szCs w:val="23"/>
          <w:lang w:val="en-US"/>
        </w:rPr>
        <w:t>nilai</w:t>
      </w:r>
      <w:proofErr w:type="spellEnd"/>
      <w:r w:rsidRPr="00523F8D">
        <w:rPr>
          <w:sz w:val="23"/>
          <w:szCs w:val="23"/>
          <w:lang w:val="en-US"/>
        </w:rPr>
        <w:t xml:space="preserve"> pH 7,12.</w:t>
      </w:r>
      <w:r>
        <w:rPr>
          <w:sz w:val="23"/>
          <w:szCs w:val="23"/>
          <w:lang w:val="en-US"/>
        </w:rPr>
        <w:t xml:space="preserve"> </w:t>
      </w:r>
      <w:proofErr w:type="spellStart"/>
      <w:r w:rsidRPr="00523F8D">
        <w:rPr>
          <w:sz w:val="23"/>
          <w:szCs w:val="23"/>
          <w:lang w:val="en-US"/>
        </w:rPr>
        <w:t>Kondisi</w:t>
      </w:r>
      <w:proofErr w:type="spellEnd"/>
      <w:r w:rsidRPr="00523F8D">
        <w:rPr>
          <w:sz w:val="23"/>
          <w:szCs w:val="23"/>
          <w:lang w:val="en-US"/>
        </w:rPr>
        <w:t xml:space="preserve"> </w:t>
      </w:r>
      <w:proofErr w:type="spellStart"/>
      <w:r w:rsidRPr="00523F8D">
        <w:rPr>
          <w:sz w:val="23"/>
          <w:szCs w:val="23"/>
          <w:lang w:val="en-US"/>
        </w:rPr>
        <w:t>tanah</w:t>
      </w:r>
      <w:proofErr w:type="spellEnd"/>
      <w:r w:rsidRPr="00523F8D">
        <w:rPr>
          <w:sz w:val="23"/>
          <w:szCs w:val="23"/>
          <w:lang w:val="en-US"/>
        </w:rPr>
        <w:t xml:space="preserve"> </w:t>
      </w:r>
      <w:proofErr w:type="spellStart"/>
      <w:r w:rsidRPr="00523F8D">
        <w:rPr>
          <w:sz w:val="23"/>
          <w:szCs w:val="23"/>
          <w:lang w:val="en-US"/>
        </w:rPr>
        <w:t>dengan</w:t>
      </w:r>
      <w:proofErr w:type="spellEnd"/>
      <w:r w:rsidRPr="00523F8D">
        <w:rPr>
          <w:sz w:val="23"/>
          <w:szCs w:val="23"/>
          <w:lang w:val="en-US"/>
        </w:rPr>
        <w:t xml:space="preserve"> pH yang </w:t>
      </w:r>
      <w:proofErr w:type="spellStart"/>
      <w:r w:rsidRPr="00523F8D">
        <w:rPr>
          <w:sz w:val="23"/>
          <w:szCs w:val="23"/>
          <w:lang w:val="en-US"/>
        </w:rPr>
        <w:t>tinggi</w:t>
      </w:r>
      <w:proofErr w:type="spellEnd"/>
      <w:r w:rsidRPr="00523F8D">
        <w:rPr>
          <w:sz w:val="23"/>
          <w:szCs w:val="23"/>
          <w:lang w:val="en-US"/>
        </w:rPr>
        <w:t xml:space="preserve"> </w:t>
      </w:r>
      <w:proofErr w:type="spellStart"/>
      <w:r w:rsidRPr="00523F8D">
        <w:rPr>
          <w:sz w:val="23"/>
          <w:szCs w:val="23"/>
          <w:lang w:val="en-US"/>
        </w:rPr>
        <w:t>akan</w:t>
      </w:r>
      <w:proofErr w:type="spellEnd"/>
      <w:r w:rsidRPr="00523F8D">
        <w:rPr>
          <w:sz w:val="23"/>
          <w:szCs w:val="23"/>
          <w:lang w:val="en-US"/>
        </w:rPr>
        <w:t xml:space="preserve"> </w:t>
      </w:r>
      <w:proofErr w:type="spellStart"/>
      <w:r w:rsidRPr="00523F8D">
        <w:rPr>
          <w:sz w:val="23"/>
          <w:szCs w:val="23"/>
          <w:lang w:val="en-US"/>
        </w:rPr>
        <w:t>bereaksi</w:t>
      </w:r>
      <w:proofErr w:type="spellEnd"/>
      <w:r w:rsidRPr="00523F8D">
        <w:rPr>
          <w:sz w:val="23"/>
          <w:szCs w:val="23"/>
          <w:lang w:val="en-US"/>
        </w:rPr>
        <w:t xml:space="preserve"> </w:t>
      </w:r>
      <w:proofErr w:type="spellStart"/>
      <w:r w:rsidRPr="00523F8D">
        <w:rPr>
          <w:sz w:val="23"/>
          <w:szCs w:val="23"/>
          <w:lang w:val="en-US"/>
        </w:rPr>
        <w:t>dengan</w:t>
      </w:r>
      <w:proofErr w:type="spellEnd"/>
      <w:r w:rsidRPr="00523F8D">
        <w:rPr>
          <w:sz w:val="23"/>
          <w:szCs w:val="23"/>
          <w:lang w:val="en-US"/>
        </w:rPr>
        <w:t xml:space="preserve"> ion </w:t>
      </w:r>
      <w:proofErr w:type="spellStart"/>
      <w:r w:rsidRPr="00523F8D">
        <w:rPr>
          <w:sz w:val="23"/>
          <w:szCs w:val="23"/>
          <w:lang w:val="en-US"/>
        </w:rPr>
        <w:t>kalsium</w:t>
      </w:r>
      <w:proofErr w:type="spellEnd"/>
      <w:r w:rsidRPr="00523F8D">
        <w:rPr>
          <w:sz w:val="23"/>
          <w:szCs w:val="23"/>
          <w:lang w:val="en-US"/>
        </w:rPr>
        <w:t xml:space="preserve"> yang </w:t>
      </w:r>
      <w:proofErr w:type="spellStart"/>
      <w:r w:rsidRPr="00523F8D">
        <w:rPr>
          <w:sz w:val="23"/>
          <w:szCs w:val="23"/>
          <w:lang w:val="en-US"/>
        </w:rPr>
        <w:t>menyebabkan</w:t>
      </w:r>
      <w:proofErr w:type="spellEnd"/>
      <w:r w:rsidRPr="00523F8D">
        <w:rPr>
          <w:sz w:val="23"/>
          <w:szCs w:val="23"/>
          <w:lang w:val="en-US"/>
        </w:rPr>
        <w:t xml:space="preserve"> </w:t>
      </w:r>
      <w:proofErr w:type="spellStart"/>
      <w:r w:rsidRPr="00523F8D">
        <w:rPr>
          <w:sz w:val="23"/>
          <w:szCs w:val="23"/>
          <w:lang w:val="en-US"/>
        </w:rPr>
        <w:t>unsur</w:t>
      </w:r>
      <w:proofErr w:type="spellEnd"/>
      <w:r w:rsidRPr="00523F8D">
        <w:rPr>
          <w:sz w:val="23"/>
          <w:szCs w:val="23"/>
          <w:lang w:val="en-US"/>
        </w:rPr>
        <w:t xml:space="preserve"> hara P </w:t>
      </w:r>
      <w:proofErr w:type="spellStart"/>
      <w:r w:rsidRPr="00523F8D">
        <w:rPr>
          <w:sz w:val="23"/>
          <w:szCs w:val="23"/>
          <w:lang w:val="en-US"/>
        </w:rPr>
        <w:t>sukar</w:t>
      </w:r>
      <w:proofErr w:type="spellEnd"/>
      <w:r w:rsidRPr="00523F8D">
        <w:rPr>
          <w:sz w:val="23"/>
          <w:szCs w:val="23"/>
          <w:lang w:val="en-US"/>
        </w:rPr>
        <w:t xml:space="preserve"> </w:t>
      </w:r>
      <w:proofErr w:type="spellStart"/>
      <w:r w:rsidRPr="00523F8D">
        <w:rPr>
          <w:sz w:val="23"/>
          <w:szCs w:val="23"/>
          <w:lang w:val="en-US"/>
        </w:rPr>
        <w:t>terlarut</w:t>
      </w:r>
      <w:proofErr w:type="spellEnd"/>
      <w:r w:rsidRPr="00523F8D">
        <w:rPr>
          <w:sz w:val="23"/>
          <w:szCs w:val="23"/>
          <w:lang w:val="en-US"/>
        </w:rPr>
        <w:t>.</w:t>
      </w:r>
      <w:r w:rsidRPr="00523F8D">
        <w:t xml:space="preserve"> </w:t>
      </w:r>
      <w:proofErr w:type="spellStart"/>
      <w:r w:rsidRPr="00523F8D">
        <w:rPr>
          <w:sz w:val="23"/>
          <w:szCs w:val="23"/>
          <w:lang w:val="en-US"/>
        </w:rPr>
        <w:t>Demikian</w:t>
      </w:r>
      <w:proofErr w:type="spellEnd"/>
      <w:r w:rsidRPr="00523F8D">
        <w:rPr>
          <w:sz w:val="23"/>
          <w:szCs w:val="23"/>
          <w:lang w:val="en-US"/>
        </w:rPr>
        <w:t xml:space="preserve"> pula </w:t>
      </w:r>
      <w:proofErr w:type="spellStart"/>
      <w:r w:rsidRPr="00523F8D">
        <w:rPr>
          <w:sz w:val="23"/>
          <w:szCs w:val="23"/>
          <w:lang w:val="en-US"/>
        </w:rPr>
        <w:t>perlakuan</w:t>
      </w:r>
      <w:proofErr w:type="spellEnd"/>
      <w:r w:rsidRPr="00523F8D">
        <w:rPr>
          <w:sz w:val="23"/>
          <w:szCs w:val="23"/>
          <w:lang w:val="en-US"/>
        </w:rPr>
        <w:t xml:space="preserve"> A dan B </w:t>
      </w:r>
      <w:proofErr w:type="spellStart"/>
      <w:r w:rsidRPr="00523F8D">
        <w:rPr>
          <w:sz w:val="23"/>
          <w:szCs w:val="23"/>
          <w:lang w:val="en-US"/>
        </w:rPr>
        <w:t>dengan</w:t>
      </w:r>
      <w:proofErr w:type="spellEnd"/>
      <w:r w:rsidRPr="00523F8D">
        <w:rPr>
          <w:sz w:val="23"/>
          <w:szCs w:val="23"/>
          <w:lang w:val="en-US"/>
        </w:rPr>
        <w:t xml:space="preserve"> </w:t>
      </w:r>
      <w:proofErr w:type="spellStart"/>
      <w:r w:rsidRPr="00523F8D">
        <w:rPr>
          <w:sz w:val="23"/>
          <w:szCs w:val="23"/>
          <w:lang w:val="en-US"/>
        </w:rPr>
        <w:t>perlakuan</w:t>
      </w:r>
      <w:proofErr w:type="spellEnd"/>
      <w:r w:rsidRPr="00523F8D">
        <w:rPr>
          <w:sz w:val="23"/>
          <w:szCs w:val="23"/>
          <w:lang w:val="en-US"/>
        </w:rPr>
        <w:t xml:space="preserve"> </w:t>
      </w:r>
      <w:proofErr w:type="spellStart"/>
      <w:r w:rsidRPr="00523F8D">
        <w:rPr>
          <w:sz w:val="23"/>
          <w:szCs w:val="23"/>
          <w:lang w:val="en-US"/>
        </w:rPr>
        <w:t>dosis</w:t>
      </w:r>
      <w:proofErr w:type="spellEnd"/>
      <w:r w:rsidRPr="00523F8D">
        <w:rPr>
          <w:sz w:val="23"/>
          <w:szCs w:val="23"/>
          <w:lang w:val="en-US"/>
        </w:rPr>
        <w:t xml:space="preserve"> </w:t>
      </w:r>
      <w:r w:rsidRPr="002749EC">
        <w:rPr>
          <w:i/>
          <w:iCs/>
          <w:sz w:val="23"/>
          <w:szCs w:val="23"/>
          <w:lang w:val="en-US"/>
        </w:rPr>
        <w:t>red mud</w:t>
      </w:r>
      <w:r w:rsidRPr="00523F8D">
        <w:rPr>
          <w:sz w:val="23"/>
          <w:szCs w:val="23"/>
          <w:lang w:val="en-US"/>
        </w:rPr>
        <w:t xml:space="preserve"> yang </w:t>
      </w:r>
      <w:proofErr w:type="spellStart"/>
      <w:r w:rsidRPr="00523F8D">
        <w:rPr>
          <w:sz w:val="23"/>
          <w:szCs w:val="23"/>
          <w:lang w:val="en-US"/>
        </w:rPr>
        <w:t>lebih</w:t>
      </w:r>
      <w:proofErr w:type="spellEnd"/>
      <w:r w:rsidRPr="00523F8D">
        <w:rPr>
          <w:sz w:val="23"/>
          <w:szCs w:val="23"/>
          <w:lang w:val="en-US"/>
        </w:rPr>
        <w:t xml:space="preserve"> </w:t>
      </w:r>
      <w:proofErr w:type="spellStart"/>
      <w:r w:rsidRPr="00523F8D">
        <w:rPr>
          <w:sz w:val="23"/>
          <w:szCs w:val="23"/>
          <w:lang w:val="en-US"/>
        </w:rPr>
        <w:t>sedikit</w:t>
      </w:r>
      <w:proofErr w:type="spellEnd"/>
      <w:r w:rsidRPr="00523F8D">
        <w:rPr>
          <w:sz w:val="23"/>
          <w:szCs w:val="23"/>
          <w:lang w:val="en-US"/>
        </w:rPr>
        <w:t xml:space="preserve"> </w:t>
      </w:r>
      <w:proofErr w:type="spellStart"/>
      <w:r w:rsidRPr="00523F8D">
        <w:rPr>
          <w:sz w:val="23"/>
          <w:szCs w:val="23"/>
          <w:lang w:val="en-US"/>
        </w:rPr>
        <w:t>kurang</w:t>
      </w:r>
      <w:proofErr w:type="spellEnd"/>
      <w:r w:rsidRPr="00523F8D">
        <w:rPr>
          <w:sz w:val="23"/>
          <w:szCs w:val="23"/>
          <w:lang w:val="en-US"/>
        </w:rPr>
        <w:t xml:space="preserve"> </w:t>
      </w:r>
      <w:proofErr w:type="spellStart"/>
      <w:r w:rsidRPr="00523F8D">
        <w:rPr>
          <w:sz w:val="23"/>
          <w:szCs w:val="23"/>
          <w:lang w:val="en-US"/>
        </w:rPr>
        <w:t>mampu</w:t>
      </w:r>
      <w:proofErr w:type="spellEnd"/>
      <w:r w:rsidRPr="00523F8D">
        <w:rPr>
          <w:sz w:val="23"/>
          <w:szCs w:val="23"/>
          <w:lang w:val="en-US"/>
        </w:rPr>
        <w:t xml:space="preserve"> </w:t>
      </w:r>
      <w:proofErr w:type="spellStart"/>
      <w:r w:rsidRPr="00523F8D">
        <w:rPr>
          <w:sz w:val="23"/>
          <w:szCs w:val="23"/>
          <w:lang w:val="en-US"/>
        </w:rPr>
        <w:t>meningkatkan</w:t>
      </w:r>
      <w:proofErr w:type="spellEnd"/>
      <w:r w:rsidRPr="00523F8D">
        <w:rPr>
          <w:sz w:val="23"/>
          <w:szCs w:val="23"/>
          <w:lang w:val="en-US"/>
        </w:rPr>
        <w:t xml:space="preserve"> pH </w:t>
      </w:r>
      <w:proofErr w:type="spellStart"/>
      <w:r w:rsidRPr="00523F8D">
        <w:rPr>
          <w:sz w:val="23"/>
          <w:szCs w:val="23"/>
          <w:lang w:val="en-US"/>
        </w:rPr>
        <w:t>tanah</w:t>
      </w:r>
      <w:proofErr w:type="spellEnd"/>
      <w:r w:rsidRPr="00523F8D">
        <w:rPr>
          <w:sz w:val="23"/>
          <w:szCs w:val="23"/>
          <w:lang w:val="en-US"/>
        </w:rPr>
        <w:t xml:space="preserve"> pada </w:t>
      </w:r>
      <w:proofErr w:type="spellStart"/>
      <w:r w:rsidRPr="00523F8D">
        <w:rPr>
          <w:sz w:val="23"/>
          <w:szCs w:val="23"/>
          <w:lang w:val="en-US"/>
        </w:rPr>
        <w:t>lahan</w:t>
      </w:r>
      <w:proofErr w:type="spellEnd"/>
      <w:r w:rsidRPr="00523F8D">
        <w:rPr>
          <w:sz w:val="23"/>
          <w:szCs w:val="23"/>
          <w:lang w:val="en-US"/>
        </w:rPr>
        <w:t xml:space="preserve"> </w:t>
      </w:r>
      <w:proofErr w:type="spellStart"/>
      <w:r w:rsidRPr="00523F8D">
        <w:rPr>
          <w:sz w:val="23"/>
          <w:szCs w:val="23"/>
          <w:lang w:val="en-US"/>
        </w:rPr>
        <w:t>pasca</w:t>
      </w:r>
      <w:proofErr w:type="spellEnd"/>
      <w:r w:rsidRPr="00523F8D">
        <w:rPr>
          <w:sz w:val="23"/>
          <w:szCs w:val="23"/>
          <w:lang w:val="en-US"/>
        </w:rPr>
        <w:t xml:space="preserve"> </w:t>
      </w:r>
      <w:proofErr w:type="spellStart"/>
      <w:r w:rsidRPr="00523F8D">
        <w:rPr>
          <w:sz w:val="23"/>
          <w:szCs w:val="23"/>
          <w:lang w:val="en-US"/>
        </w:rPr>
        <w:t>tambang</w:t>
      </w:r>
      <w:proofErr w:type="spellEnd"/>
      <w:r w:rsidRPr="00523F8D">
        <w:rPr>
          <w:sz w:val="23"/>
          <w:szCs w:val="23"/>
          <w:lang w:val="en-US"/>
        </w:rPr>
        <w:t xml:space="preserve"> yang </w:t>
      </w:r>
      <w:proofErr w:type="spellStart"/>
      <w:r w:rsidRPr="00523F8D">
        <w:rPr>
          <w:sz w:val="23"/>
          <w:szCs w:val="23"/>
          <w:lang w:val="en-US"/>
        </w:rPr>
        <w:t>cenderung</w:t>
      </w:r>
      <w:proofErr w:type="spellEnd"/>
      <w:r w:rsidRPr="00523F8D">
        <w:rPr>
          <w:sz w:val="23"/>
          <w:szCs w:val="23"/>
          <w:lang w:val="en-US"/>
        </w:rPr>
        <w:t xml:space="preserve"> </w:t>
      </w:r>
      <w:proofErr w:type="spellStart"/>
      <w:r w:rsidRPr="00523F8D">
        <w:rPr>
          <w:sz w:val="23"/>
          <w:szCs w:val="23"/>
          <w:lang w:val="en-US"/>
        </w:rPr>
        <w:t>masam</w:t>
      </w:r>
      <w:proofErr w:type="spellEnd"/>
      <w:r w:rsidRPr="00523F8D">
        <w:rPr>
          <w:sz w:val="23"/>
          <w:szCs w:val="23"/>
          <w:lang w:val="en-US"/>
        </w:rPr>
        <w:t xml:space="preserve"> </w:t>
      </w:r>
      <w:proofErr w:type="spellStart"/>
      <w:r w:rsidRPr="00523F8D">
        <w:rPr>
          <w:sz w:val="23"/>
          <w:szCs w:val="23"/>
          <w:lang w:val="en-US"/>
        </w:rPr>
        <w:t>mengakibatkan</w:t>
      </w:r>
      <w:proofErr w:type="spellEnd"/>
      <w:r w:rsidRPr="00523F8D">
        <w:rPr>
          <w:sz w:val="23"/>
          <w:szCs w:val="23"/>
          <w:lang w:val="en-US"/>
        </w:rPr>
        <w:t xml:space="preserve"> </w:t>
      </w:r>
      <w:proofErr w:type="spellStart"/>
      <w:r w:rsidRPr="00523F8D">
        <w:rPr>
          <w:sz w:val="23"/>
          <w:szCs w:val="23"/>
          <w:lang w:val="en-US"/>
        </w:rPr>
        <w:t>tanaman</w:t>
      </w:r>
      <w:proofErr w:type="spellEnd"/>
      <w:r w:rsidRPr="00523F8D">
        <w:rPr>
          <w:sz w:val="23"/>
          <w:szCs w:val="23"/>
          <w:lang w:val="en-US"/>
        </w:rPr>
        <w:t xml:space="preserve"> </w:t>
      </w:r>
      <w:proofErr w:type="spellStart"/>
      <w:r w:rsidRPr="00523F8D">
        <w:rPr>
          <w:sz w:val="23"/>
          <w:szCs w:val="23"/>
          <w:lang w:val="en-US"/>
        </w:rPr>
        <w:t>tidak</w:t>
      </w:r>
      <w:proofErr w:type="spellEnd"/>
      <w:r w:rsidRPr="00523F8D">
        <w:rPr>
          <w:sz w:val="23"/>
          <w:szCs w:val="23"/>
          <w:lang w:val="en-US"/>
        </w:rPr>
        <w:t xml:space="preserve"> </w:t>
      </w:r>
      <w:proofErr w:type="spellStart"/>
      <w:r w:rsidRPr="00523F8D">
        <w:rPr>
          <w:sz w:val="23"/>
          <w:szCs w:val="23"/>
          <w:lang w:val="en-US"/>
        </w:rPr>
        <w:t>mampu</w:t>
      </w:r>
      <w:proofErr w:type="spellEnd"/>
      <w:r w:rsidRPr="00523F8D">
        <w:rPr>
          <w:sz w:val="23"/>
          <w:szCs w:val="23"/>
          <w:lang w:val="en-US"/>
        </w:rPr>
        <w:t xml:space="preserve"> </w:t>
      </w:r>
      <w:proofErr w:type="spellStart"/>
      <w:r w:rsidRPr="00523F8D">
        <w:rPr>
          <w:sz w:val="23"/>
          <w:szCs w:val="23"/>
          <w:lang w:val="en-US"/>
        </w:rPr>
        <w:t>menyerap</w:t>
      </w:r>
      <w:proofErr w:type="spellEnd"/>
      <w:r w:rsidRPr="00523F8D">
        <w:rPr>
          <w:sz w:val="23"/>
          <w:szCs w:val="23"/>
          <w:lang w:val="en-US"/>
        </w:rPr>
        <w:t xml:space="preserve"> </w:t>
      </w:r>
      <w:proofErr w:type="spellStart"/>
      <w:r w:rsidRPr="00523F8D">
        <w:rPr>
          <w:sz w:val="23"/>
          <w:szCs w:val="23"/>
          <w:lang w:val="en-US"/>
        </w:rPr>
        <w:t>unsur</w:t>
      </w:r>
      <w:proofErr w:type="spellEnd"/>
      <w:r w:rsidRPr="00523F8D">
        <w:rPr>
          <w:sz w:val="23"/>
          <w:szCs w:val="23"/>
          <w:lang w:val="en-US"/>
        </w:rPr>
        <w:t xml:space="preserve"> hara </w:t>
      </w:r>
      <w:proofErr w:type="spellStart"/>
      <w:r w:rsidRPr="00523F8D">
        <w:rPr>
          <w:sz w:val="23"/>
          <w:szCs w:val="23"/>
          <w:lang w:val="en-US"/>
        </w:rPr>
        <w:t>khususnya</w:t>
      </w:r>
      <w:proofErr w:type="spellEnd"/>
      <w:r w:rsidRPr="00523F8D">
        <w:rPr>
          <w:sz w:val="23"/>
          <w:szCs w:val="23"/>
          <w:lang w:val="en-US"/>
        </w:rPr>
        <w:t xml:space="preserve"> N, P dan K </w:t>
      </w:r>
      <w:proofErr w:type="spellStart"/>
      <w:r w:rsidRPr="00523F8D">
        <w:rPr>
          <w:sz w:val="23"/>
          <w:szCs w:val="23"/>
          <w:lang w:val="en-US"/>
        </w:rPr>
        <w:t>dengan</w:t>
      </w:r>
      <w:proofErr w:type="spellEnd"/>
      <w:r w:rsidRPr="00523F8D">
        <w:rPr>
          <w:sz w:val="23"/>
          <w:szCs w:val="23"/>
          <w:lang w:val="en-US"/>
        </w:rPr>
        <w:t xml:space="preserve"> </w:t>
      </w:r>
      <w:proofErr w:type="spellStart"/>
      <w:r w:rsidRPr="00523F8D">
        <w:rPr>
          <w:sz w:val="23"/>
          <w:szCs w:val="23"/>
          <w:lang w:val="en-US"/>
        </w:rPr>
        <w:t>baik</w:t>
      </w:r>
      <w:proofErr w:type="spellEnd"/>
      <w:r w:rsidRPr="00523F8D">
        <w:rPr>
          <w:sz w:val="23"/>
          <w:szCs w:val="23"/>
          <w:lang w:val="en-US"/>
        </w:rPr>
        <w:t xml:space="preserve"> </w:t>
      </w:r>
      <w:proofErr w:type="spellStart"/>
      <w:r w:rsidRPr="00523F8D">
        <w:rPr>
          <w:sz w:val="23"/>
          <w:szCs w:val="23"/>
          <w:lang w:val="en-US"/>
        </w:rPr>
        <w:t>sehingga</w:t>
      </w:r>
      <w:proofErr w:type="spellEnd"/>
      <w:r w:rsidRPr="00523F8D">
        <w:rPr>
          <w:sz w:val="23"/>
          <w:szCs w:val="23"/>
          <w:lang w:val="en-US"/>
        </w:rPr>
        <w:t xml:space="preserve"> </w:t>
      </w:r>
      <w:proofErr w:type="spellStart"/>
      <w:r w:rsidRPr="00523F8D">
        <w:rPr>
          <w:sz w:val="23"/>
          <w:szCs w:val="23"/>
          <w:lang w:val="en-US"/>
        </w:rPr>
        <w:t>menghambat</w:t>
      </w:r>
      <w:proofErr w:type="spellEnd"/>
      <w:r w:rsidRPr="00523F8D">
        <w:rPr>
          <w:sz w:val="23"/>
          <w:szCs w:val="23"/>
          <w:lang w:val="en-US"/>
        </w:rPr>
        <w:t xml:space="preserve"> </w:t>
      </w:r>
      <w:proofErr w:type="spellStart"/>
      <w:r w:rsidRPr="00523F8D">
        <w:rPr>
          <w:sz w:val="23"/>
          <w:szCs w:val="23"/>
          <w:lang w:val="en-US"/>
        </w:rPr>
        <w:t>pertumbuhan</w:t>
      </w:r>
      <w:proofErr w:type="spellEnd"/>
      <w:r w:rsidRPr="00523F8D">
        <w:rPr>
          <w:sz w:val="23"/>
          <w:szCs w:val="23"/>
          <w:lang w:val="en-US"/>
        </w:rPr>
        <w:t xml:space="preserve"> </w:t>
      </w:r>
      <w:proofErr w:type="spellStart"/>
      <w:r w:rsidRPr="00523F8D">
        <w:rPr>
          <w:sz w:val="23"/>
          <w:szCs w:val="23"/>
          <w:lang w:val="en-US"/>
        </w:rPr>
        <w:t>tanaman</w:t>
      </w:r>
      <w:proofErr w:type="spellEnd"/>
      <w:r w:rsidRPr="00523F8D">
        <w:rPr>
          <w:sz w:val="23"/>
          <w:szCs w:val="23"/>
          <w:lang w:val="en-US"/>
        </w:rPr>
        <w:t>.</w:t>
      </w:r>
    </w:p>
    <w:p w14:paraId="6B9282EB" w14:textId="4026F177" w:rsidR="00523F8D" w:rsidRPr="005423C8" w:rsidRDefault="00523F8D" w:rsidP="00523F8D">
      <w:pPr>
        <w:spacing w:line="276" w:lineRule="auto"/>
        <w:ind w:left="142" w:right="122"/>
        <w:jc w:val="both"/>
        <w:rPr>
          <w:b/>
          <w:bCs/>
          <w:sz w:val="23"/>
          <w:szCs w:val="23"/>
          <w:lang w:val="en-US"/>
        </w:rPr>
      </w:pPr>
      <w:r w:rsidRPr="005423C8">
        <w:rPr>
          <w:b/>
          <w:bCs/>
          <w:sz w:val="23"/>
          <w:szCs w:val="23"/>
          <w:lang w:val="en-US"/>
        </w:rPr>
        <w:t xml:space="preserve">2. </w:t>
      </w:r>
      <w:proofErr w:type="spellStart"/>
      <w:r w:rsidRPr="005423C8">
        <w:rPr>
          <w:b/>
          <w:bCs/>
          <w:sz w:val="23"/>
          <w:szCs w:val="23"/>
          <w:lang w:val="en-US"/>
        </w:rPr>
        <w:t>Serapan</w:t>
      </w:r>
      <w:proofErr w:type="spellEnd"/>
      <w:r w:rsidRPr="005423C8">
        <w:rPr>
          <w:b/>
          <w:bCs/>
          <w:sz w:val="23"/>
          <w:szCs w:val="23"/>
          <w:lang w:val="en-US"/>
        </w:rPr>
        <w:t xml:space="preserve"> N Bagian Atas </w:t>
      </w:r>
      <w:proofErr w:type="spellStart"/>
      <w:r w:rsidRPr="005423C8">
        <w:rPr>
          <w:b/>
          <w:bCs/>
          <w:sz w:val="23"/>
          <w:szCs w:val="23"/>
          <w:lang w:val="en-US"/>
        </w:rPr>
        <w:t>Tanaman</w:t>
      </w:r>
      <w:proofErr w:type="spellEnd"/>
    </w:p>
    <w:p w14:paraId="06A90C35" w14:textId="1EA6314A" w:rsidR="005423C8" w:rsidRDefault="00523F8D" w:rsidP="00523F8D">
      <w:pPr>
        <w:ind w:left="142" w:right="122" w:firstLine="578"/>
        <w:jc w:val="both"/>
        <w:rPr>
          <w:sz w:val="23"/>
          <w:szCs w:val="23"/>
          <w:lang w:val="en-US"/>
        </w:rPr>
        <w:sectPr w:rsidR="005423C8" w:rsidSect="00523F8D">
          <w:type w:val="continuous"/>
          <w:pgSz w:w="11910" w:h="16850"/>
          <w:pgMar w:top="1474" w:right="1701" w:bottom="1474" w:left="2268" w:header="720" w:footer="720" w:gutter="0"/>
          <w:cols w:num="2" w:space="40"/>
        </w:sectPr>
      </w:pPr>
      <w:proofErr w:type="spellStart"/>
      <w:r w:rsidRPr="00523F8D">
        <w:rPr>
          <w:sz w:val="23"/>
          <w:szCs w:val="23"/>
          <w:lang w:val="en-US"/>
        </w:rPr>
        <w:t>Faktor</w:t>
      </w:r>
      <w:proofErr w:type="spellEnd"/>
      <w:r w:rsidRPr="00523F8D">
        <w:rPr>
          <w:sz w:val="23"/>
          <w:szCs w:val="23"/>
          <w:lang w:val="en-US"/>
        </w:rPr>
        <w:t xml:space="preserve"> yang </w:t>
      </w:r>
      <w:proofErr w:type="spellStart"/>
      <w:r w:rsidRPr="00523F8D">
        <w:rPr>
          <w:sz w:val="23"/>
          <w:szCs w:val="23"/>
          <w:lang w:val="en-US"/>
        </w:rPr>
        <w:t>mempengaruhi</w:t>
      </w:r>
      <w:proofErr w:type="spellEnd"/>
      <w:r w:rsidRPr="00523F8D">
        <w:rPr>
          <w:sz w:val="23"/>
          <w:szCs w:val="23"/>
          <w:lang w:val="en-US"/>
        </w:rPr>
        <w:t xml:space="preserve"> </w:t>
      </w:r>
      <w:proofErr w:type="spellStart"/>
      <w:r w:rsidRPr="00523F8D">
        <w:rPr>
          <w:sz w:val="23"/>
          <w:szCs w:val="23"/>
          <w:lang w:val="en-US"/>
        </w:rPr>
        <w:t>serapan</w:t>
      </w:r>
      <w:proofErr w:type="spellEnd"/>
      <w:r w:rsidRPr="00523F8D">
        <w:rPr>
          <w:sz w:val="23"/>
          <w:szCs w:val="23"/>
          <w:lang w:val="en-US"/>
        </w:rPr>
        <w:t xml:space="preserve"> nitrogen </w:t>
      </w:r>
      <w:proofErr w:type="spellStart"/>
      <w:r w:rsidRPr="00523F8D">
        <w:rPr>
          <w:sz w:val="23"/>
          <w:szCs w:val="23"/>
          <w:lang w:val="en-US"/>
        </w:rPr>
        <w:t>adalah</w:t>
      </w:r>
      <w:proofErr w:type="spellEnd"/>
      <w:r w:rsidRPr="00523F8D">
        <w:rPr>
          <w:sz w:val="23"/>
          <w:szCs w:val="23"/>
          <w:lang w:val="en-US"/>
        </w:rPr>
        <w:t xml:space="preserve"> </w:t>
      </w:r>
      <w:proofErr w:type="spellStart"/>
      <w:r w:rsidRPr="00523F8D">
        <w:rPr>
          <w:sz w:val="23"/>
          <w:szCs w:val="23"/>
          <w:lang w:val="en-US"/>
        </w:rPr>
        <w:t>respirasi</w:t>
      </w:r>
      <w:proofErr w:type="spellEnd"/>
      <w:r w:rsidRPr="00523F8D">
        <w:rPr>
          <w:sz w:val="23"/>
          <w:szCs w:val="23"/>
          <w:lang w:val="en-US"/>
        </w:rPr>
        <w:t xml:space="preserve">, </w:t>
      </w:r>
      <w:proofErr w:type="spellStart"/>
      <w:r w:rsidRPr="00523F8D">
        <w:rPr>
          <w:sz w:val="23"/>
          <w:szCs w:val="23"/>
          <w:lang w:val="en-US"/>
        </w:rPr>
        <w:t>pemadatan</w:t>
      </w:r>
      <w:proofErr w:type="spellEnd"/>
      <w:r w:rsidRPr="00523F8D">
        <w:rPr>
          <w:sz w:val="23"/>
          <w:szCs w:val="23"/>
          <w:lang w:val="en-US"/>
        </w:rPr>
        <w:t xml:space="preserve"> </w:t>
      </w:r>
      <w:proofErr w:type="spellStart"/>
      <w:r w:rsidRPr="00523F8D">
        <w:rPr>
          <w:sz w:val="23"/>
          <w:szCs w:val="23"/>
          <w:lang w:val="en-US"/>
        </w:rPr>
        <w:t>tanah</w:t>
      </w:r>
      <w:proofErr w:type="spellEnd"/>
      <w:r w:rsidRPr="00523F8D">
        <w:rPr>
          <w:sz w:val="23"/>
          <w:szCs w:val="23"/>
          <w:lang w:val="en-US"/>
        </w:rPr>
        <w:t xml:space="preserve">, </w:t>
      </w:r>
      <w:proofErr w:type="spellStart"/>
      <w:r w:rsidRPr="00523F8D">
        <w:rPr>
          <w:sz w:val="23"/>
          <w:szCs w:val="23"/>
          <w:lang w:val="en-US"/>
        </w:rPr>
        <w:t>konsentrasi</w:t>
      </w:r>
      <w:proofErr w:type="spellEnd"/>
      <w:r w:rsidRPr="00523F8D">
        <w:rPr>
          <w:sz w:val="23"/>
          <w:szCs w:val="23"/>
          <w:lang w:val="en-US"/>
        </w:rPr>
        <w:t xml:space="preserve"> </w:t>
      </w:r>
      <w:proofErr w:type="spellStart"/>
      <w:r w:rsidRPr="00523F8D">
        <w:rPr>
          <w:sz w:val="23"/>
          <w:szCs w:val="23"/>
          <w:lang w:val="en-US"/>
        </w:rPr>
        <w:t>unsur</w:t>
      </w:r>
      <w:proofErr w:type="spellEnd"/>
      <w:r w:rsidRPr="00523F8D">
        <w:rPr>
          <w:sz w:val="23"/>
          <w:szCs w:val="23"/>
          <w:lang w:val="en-US"/>
        </w:rPr>
        <w:t xml:space="preserve"> hara, </w:t>
      </w:r>
      <w:proofErr w:type="spellStart"/>
      <w:r w:rsidRPr="00523F8D">
        <w:rPr>
          <w:sz w:val="23"/>
          <w:szCs w:val="23"/>
          <w:lang w:val="en-US"/>
        </w:rPr>
        <w:t>kerapatan</w:t>
      </w:r>
      <w:proofErr w:type="spellEnd"/>
      <w:r w:rsidRPr="00523F8D">
        <w:rPr>
          <w:sz w:val="23"/>
          <w:szCs w:val="23"/>
          <w:lang w:val="en-US"/>
        </w:rPr>
        <w:t xml:space="preserve"> dan </w:t>
      </w:r>
      <w:proofErr w:type="spellStart"/>
      <w:r w:rsidRPr="00523F8D">
        <w:rPr>
          <w:sz w:val="23"/>
          <w:szCs w:val="23"/>
          <w:lang w:val="en-US"/>
        </w:rPr>
        <w:t>penyebaran</w:t>
      </w:r>
      <w:proofErr w:type="spellEnd"/>
      <w:r w:rsidRPr="00523F8D">
        <w:rPr>
          <w:sz w:val="23"/>
          <w:szCs w:val="23"/>
          <w:lang w:val="en-US"/>
        </w:rPr>
        <w:t xml:space="preserve"> </w:t>
      </w:r>
      <w:proofErr w:type="spellStart"/>
      <w:r w:rsidRPr="00523F8D">
        <w:rPr>
          <w:sz w:val="23"/>
          <w:szCs w:val="23"/>
          <w:lang w:val="en-US"/>
        </w:rPr>
        <w:t>akar</w:t>
      </w:r>
      <w:proofErr w:type="spellEnd"/>
      <w:r w:rsidRPr="00523F8D">
        <w:rPr>
          <w:sz w:val="23"/>
          <w:szCs w:val="23"/>
          <w:lang w:val="en-US"/>
        </w:rPr>
        <w:t xml:space="preserve">, pH </w:t>
      </w:r>
      <w:proofErr w:type="spellStart"/>
      <w:r w:rsidRPr="00523F8D">
        <w:rPr>
          <w:sz w:val="23"/>
          <w:szCs w:val="23"/>
          <w:lang w:val="en-US"/>
        </w:rPr>
        <w:t>tanah</w:t>
      </w:r>
      <w:proofErr w:type="spellEnd"/>
      <w:r w:rsidRPr="00523F8D">
        <w:rPr>
          <w:sz w:val="23"/>
          <w:szCs w:val="23"/>
          <w:lang w:val="en-US"/>
        </w:rPr>
        <w:t xml:space="preserve"> dan </w:t>
      </w:r>
      <w:proofErr w:type="spellStart"/>
      <w:r w:rsidRPr="00523F8D">
        <w:rPr>
          <w:sz w:val="23"/>
          <w:szCs w:val="23"/>
          <w:lang w:val="en-US"/>
        </w:rPr>
        <w:t>daya</w:t>
      </w:r>
      <w:proofErr w:type="spellEnd"/>
      <w:r w:rsidRPr="00523F8D">
        <w:rPr>
          <w:sz w:val="23"/>
          <w:szCs w:val="23"/>
          <w:lang w:val="en-US"/>
        </w:rPr>
        <w:t xml:space="preserve"> </w:t>
      </w:r>
      <w:proofErr w:type="spellStart"/>
      <w:r w:rsidRPr="00523F8D">
        <w:rPr>
          <w:sz w:val="23"/>
          <w:szCs w:val="23"/>
          <w:lang w:val="en-US"/>
        </w:rPr>
        <w:t>serap</w:t>
      </w:r>
      <w:proofErr w:type="spellEnd"/>
      <w:r w:rsidRPr="00523F8D">
        <w:rPr>
          <w:sz w:val="23"/>
          <w:szCs w:val="23"/>
          <w:lang w:val="en-US"/>
        </w:rPr>
        <w:t xml:space="preserve"> </w:t>
      </w:r>
      <w:proofErr w:type="spellStart"/>
      <w:r w:rsidRPr="00523F8D">
        <w:rPr>
          <w:sz w:val="23"/>
          <w:szCs w:val="23"/>
          <w:lang w:val="en-US"/>
        </w:rPr>
        <w:t>tanaman</w:t>
      </w:r>
      <w:proofErr w:type="spellEnd"/>
      <w:r w:rsidRPr="00523F8D">
        <w:rPr>
          <w:sz w:val="23"/>
          <w:szCs w:val="23"/>
          <w:lang w:val="en-US"/>
        </w:rPr>
        <w:t xml:space="preserve">. Hal </w:t>
      </w:r>
      <w:proofErr w:type="spellStart"/>
      <w:r w:rsidRPr="00523F8D">
        <w:rPr>
          <w:sz w:val="23"/>
          <w:szCs w:val="23"/>
          <w:lang w:val="en-US"/>
        </w:rPr>
        <w:t>tersebut</w:t>
      </w:r>
      <w:proofErr w:type="spellEnd"/>
      <w:r w:rsidRPr="00523F8D">
        <w:rPr>
          <w:sz w:val="23"/>
          <w:szCs w:val="23"/>
          <w:lang w:val="en-US"/>
        </w:rPr>
        <w:t xml:space="preserve"> </w:t>
      </w:r>
      <w:proofErr w:type="spellStart"/>
      <w:r w:rsidRPr="00523F8D">
        <w:rPr>
          <w:sz w:val="23"/>
          <w:szCs w:val="23"/>
          <w:lang w:val="en-US"/>
        </w:rPr>
        <w:t>akan</w:t>
      </w:r>
      <w:proofErr w:type="spellEnd"/>
      <w:r w:rsidRPr="00523F8D">
        <w:rPr>
          <w:sz w:val="23"/>
          <w:szCs w:val="23"/>
          <w:lang w:val="en-US"/>
        </w:rPr>
        <w:t xml:space="preserve"> </w:t>
      </w:r>
      <w:proofErr w:type="spellStart"/>
      <w:r w:rsidRPr="00523F8D">
        <w:rPr>
          <w:sz w:val="23"/>
          <w:szCs w:val="23"/>
          <w:lang w:val="en-US"/>
        </w:rPr>
        <w:t>menyebabkan</w:t>
      </w:r>
      <w:proofErr w:type="spellEnd"/>
      <w:r w:rsidRPr="00523F8D">
        <w:rPr>
          <w:sz w:val="23"/>
          <w:szCs w:val="23"/>
          <w:lang w:val="en-US"/>
        </w:rPr>
        <w:t xml:space="preserve"> </w:t>
      </w:r>
      <w:proofErr w:type="spellStart"/>
      <w:r w:rsidRPr="00523F8D">
        <w:rPr>
          <w:sz w:val="23"/>
          <w:szCs w:val="23"/>
          <w:lang w:val="en-US"/>
        </w:rPr>
        <w:t>peningkatan</w:t>
      </w:r>
      <w:proofErr w:type="spellEnd"/>
      <w:r w:rsidRPr="00523F8D">
        <w:rPr>
          <w:sz w:val="23"/>
          <w:szCs w:val="23"/>
          <w:lang w:val="en-US"/>
        </w:rPr>
        <w:t xml:space="preserve"> </w:t>
      </w:r>
      <w:proofErr w:type="spellStart"/>
      <w:r w:rsidRPr="00523F8D">
        <w:rPr>
          <w:sz w:val="23"/>
          <w:szCs w:val="23"/>
          <w:lang w:val="en-US"/>
        </w:rPr>
        <w:t>kemampuan</w:t>
      </w:r>
      <w:proofErr w:type="spellEnd"/>
      <w:r w:rsidRPr="00523F8D">
        <w:rPr>
          <w:sz w:val="23"/>
          <w:szCs w:val="23"/>
          <w:lang w:val="en-US"/>
        </w:rPr>
        <w:t xml:space="preserve"> </w:t>
      </w:r>
      <w:proofErr w:type="spellStart"/>
      <w:r w:rsidRPr="00523F8D">
        <w:rPr>
          <w:sz w:val="23"/>
          <w:szCs w:val="23"/>
          <w:lang w:val="en-US"/>
        </w:rPr>
        <w:t>akar</w:t>
      </w:r>
      <w:proofErr w:type="spellEnd"/>
      <w:r w:rsidRPr="00523F8D">
        <w:rPr>
          <w:sz w:val="23"/>
          <w:szCs w:val="23"/>
          <w:lang w:val="en-US"/>
        </w:rPr>
        <w:t xml:space="preserve"> </w:t>
      </w:r>
      <w:proofErr w:type="spellStart"/>
      <w:r w:rsidRPr="00523F8D">
        <w:rPr>
          <w:sz w:val="23"/>
          <w:szCs w:val="23"/>
          <w:lang w:val="en-US"/>
        </w:rPr>
        <w:t>tanaman</w:t>
      </w:r>
      <w:proofErr w:type="spellEnd"/>
      <w:r w:rsidRPr="00523F8D">
        <w:rPr>
          <w:sz w:val="23"/>
          <w:szCs w:val="23"/>
          <w:lang w:val="en-US"/>
        </w:rPr>
        <w:t xml:space="preserve"> </w:t>
      </w:r>
      <w:proofErr w:type="spellStart"/>
      <w:r w:rsidRPr="00523F8D">
        <w:rPr>
          <w:sz w:val="23"/>
          <w:szCs w:val="23"/>
          <w:lang w:val="en-US"/>
        </w:rPr>
        <w:t>untuk</w:t>
      </w:r>
      <w:proofErr w:type="spellEnd"/>
      <w:r w:rsidRPr="00523F8D">
        <w:rPr>
          <w:sz w:val="23"/>
          <w:szCs w:val="23"/>
          <w:lang w:val="en-US"/>
        </w:rPr>
        <w:t xml:space="preserve"> </w:t>
      </w:r>
      <w:proofErr w:type="spellStart"/>
      <w:r w:rsidRPr="00523F8D">
        <w:rPr>
          <w:sz w:val="23"/>
          <w:szCs w:val="23"/>
          <w:lang w:val="en-US"/>
        </w:rPr>
        <w:t>menyerap</w:t>
      </w:r>
      <w:proofErr w:type="spellEnd"/>
      <w:r w:rsidRPr="00523F8D">
        <w:rPr>
          <w:sz w:val="23"/>
          <w:szCs w:val="23"/>
          <w:lang w:val="en-US"/>
        </w:rPr>
        <w:t xml:space="preserve"> air dan </w:t>
      </w:r>
      <w:proofErr w:type="spellStart"/>
      <w:r w:rsidRPr="00523F8D">
        <w:rPr>
          <w:sz w:val="23"/>
          <w:szCs w:val="23"/>
          <w:lang w:val="en-US"/>
        </w:rPr>
        <w:t>unsur</w:t>
      </w:r>
      <w:proofErr w:type="spellEnd"/>
      <w:r w:rsidRPr="00523F8D">
        <w:rPr>
          <w:sz w:val="23"/>
          <w:szCs w:val="23"/>
          <w:lang w:val="en-US"/>
        </w:rPr>
        <w:t xml:space="preserve"> hara N </w:t>
      </w:r>
      <w:proofErr w:type="spellStart"/>
      <w:r w:rsidRPr="00523F8D">
        <w:rPr>
          <w:sz w:val="23"/>
          <w:szCs w:val="23"/>
          <w:lang w:val="en-US"/>
        </w:rPr>
        <w:t>dalam</w:t>
      </w:r>
      <w:proofErr w:type="spellEnd"/>
      <w:r w:rsidRPr="00523F8D">
        <w:rPr>
          <w:sz w:val="23"/>
          <w:szCs w:val="23"/>
          <w:lang w:val="en-US"/>
        </w:rPr>
        <w:t xml:space="preserve"> </w:t>
      </w:r>
      <w:proofErr w:type="spellStart"/>
      <w:r w:rsidRPr="00523F8D">
        <w:rPr>
          <w:sz w:val="23"/>
          <w:szCs w:val="23"/>
          <w:lang w:val="en-US"/>
        </w:rPr>
        <w:t>tanah</w:t>
      </w:r>
      <w:proofErr w:type="spellEnd"/>
      <w:r w:rsidRPr="00523F8D">
        <w:rPr>
          <w:sz w:val="23"/>
          <w:szCs w:val="23"/>
          <w:lang w:val="en-US"/>
        </w:rPr>
        <w:t xml:space="preserve"> yang pada </w:t>
      </w:r>
      <w:proofErr w:type="spellStart"/>
      <w:r w:rsidRPr="00523F8D">
        <w:rPr>
          <w:sz w:val="23"/>
          <w:szCs w:val="23"/>
          <w:lang w:val="en-US"/>
        </w:rPr>
        <w:t>gilirannya</w:t>
      </w:r>
      <w:proofErr w:type="spellEnd"/>
      <w:r w:rsidRPr="00523F8D">
        <w:rPr>
          <w:sz w:val="23"/>
          <w:szCs w:val="23"/>
          <w:lang w:val="en-US"/>
        </w:rPr>
        <w:t xml:space="preserve"> </w:t>
      </w:r>
      <w:proofErr w:type="spellStart"/>
      <w:r w:rsidRPr="00523F8D">
        <w:rPr>
          <w:sz w:val="23"/>
          <w:szCs w:val="23"/>
          <w:lang w:val="en-US"/>
        </w:rPr>
        <w:t>akan</w:t>
      </w:r>
      <w:proofErr w:type="spellEnd"/>
      <w:r w:rsidRPr="00523F8D">
        <w:rPr>
          <w:sz w:val="23"/>
          <w:szCs w:val="23"/>
          <w:lang w:val="en-US"/>
        </w:rPr>
        <w:t xml:space="preserve"> </w:t>
      </w:r>
      <w:proofErr w:type="spellStart"/>
      <w:r w:rsidRPr="00523F8D">
        <w:rPr>
          <w:sz w:val="23"/>
          <w:szCs w:val="23"/>
          <w:lang w:val="en-US"/>
        </w:rPr>
        <w:t>menunjang</w:t>
      </w:r>
      <w:proofErr w:type="spellEnd"/>
      <w:r w:rsidRPr="00523F8D">
        <w:rPr>
          <w:sz w:val="23"/>
          <w:szCs w:val="23"/>
          <w:lang w:val="en-US"/>
        </w:rPr>
        <w:t xml:space="preserve"> </w:t>
      </w:r>
      <w:proofErr w:type="spellStart"/>
      <w:r w:rsidRPr="00523F8D">
        <w:rPr>
          <w:sz w:val="23"/>
          <w:szCs w:val="23"/>
          <w:lang w:val="en-US"/>
        </w:rPr>
        <w:t>peningkatan</w:t>
      </w:r>
      <w:proofErr w:type="spellEnd"/>
      <w:r w:rsidRPr="00523F8D">
        <w:rPr>
          <w:sz w:val="23"/>
          <w:szCs w:val="23"/>
          <w:lang w:val="en-US"/>
        </w:rPr>
        <w:t xml:space="preserve"> </w:t>
      </w:r>
      <w:proofErr w:type="spellStart"/>
      <w:r w:rsidRPr="00523F8D">
        <w:rPr>
          <w:sz w:val="23"/>
          <w:szCs w:val="23"/>
          <w:lang w:val="en-US"/>
        </w:rPr>
        <w:t>perkembangan</w:t>
      </w:r>
      <w:proofErr w:type="spellEnd"/>
      <w:r w:rsidRPr="00523F8D">
        <w:rPr>
          <w:sz w:val="23"/>
          <w:szCs w:val="23"/>
          <w:lang w:val="en-US"/>
        </w:rPr>
        <w:t xml:space="preserve"> </w:t>
      </w:r>
      <w:proofErr w:type="spellStart"/>
      <w:r w:rsidRPr="00523F8D">
        <w:rPr>
          <w:sz w:val="23"/>
          <w:szCs w:val="23"/>
          <w:lang w:val="en-US"/>
        </w:rPr>
        <w:t>tanaman</w:t>
      </w:r>
      <w:proofErr w:type="spellEnd"/>
      <w:r w:rsidRPr="00523F8D">
        <w:rPr>
          <w:sz w:val="23"/>
          <w:szCs w:val="23"/>
          <w:lang w:val="en-US"/>
        </w:rPr>
        <w:t xml:space="preserve"> (</w:t>
      </w:r>
      <w:proofErr w:type="spellStart"/>
      <w:r w:rsidRPr="00523F8D">
        <w:rPr>
          <w:sz w:val="23"/>
          <w:szCs w:val="23"/>
          <w:lang w:val="en-US"/>
        </w:rPr>
        <w:t>Mengel</w:t>
      </w:r>
      <w:proofErr w:type="spellEnd"/>
      <w:r w:rsidRPr="00523F8D">
        <w:rPr>
          <w:sz w:val="23"/>
          <w:szCs w:val="23"/>
          <w:lang w:val="en-US"/>
        </w:rPr>
        <w:t xml:space="preserve">, </w:t>
      </w:r>
      <w:proofErr w:type="spellStart"/>
      <w:r w:rsidRPr="00523F8D">
        <w:rPr>
          <w:sz w:val="23"/>
          <w:szCs w:val="23"/>
          <w:lang w:val="en-US"/>
        </w:rPr>
        <w:t>dkk</w:t>
      </w:r>
      <w:proofErr w:type="spellEnd"/>
      <w:r w:rsidRPr="00523F8D">
        <w:rPr>
          <w:sz w:val="23"/>
          <w:szCs w:val="23"/>
          <w:lang w:val="en-US"/>
        </w:rPr>
        <w:t xml:space="preserve">., 2001). Nilai </w:t>
      </w:r>
      <w:proofErr w:type="spellStart"/>
      <w:r w:rsidRPr="00523F8D">
        <w:rPr>
          <w:sz w:val="23"/>
          <w:szCs w:val="23"/>
          <w:lang w:val="en-US"/>
        </w:rPr>
        <w:t>keragaman</w:t>
      </w:r>
      <w:proofErr w:type="spellEnd"/>
      <w:r w:rsidRPr="00523F8D">
        <w:rPr>
          <w:sz w:val="23"/>
          <w:szCs w:val="23"/>
          <w:lang w:val="en-US"/>
        </w:rPr>
        <w:t xml:space="preserve"> </w:t>
      </w:r>
      <w:proofErr w:type="spellStart"/>
      <w:r w:rsidRPr="00523F8D">
        <w:rPr>
          <w:sz w:val="23"/>
          <w:szCs w:val="23"/>
          <w:lang w:val="en-US"/>
        </w:rPr>
        <w:t>pengaruh</w:t>
      </w:r>
      <w:proofErr w:type="spellEnd"/>
      <w:r w:rsidRPr="00523F8D">
        <w:rPr>
          <w:sz w:val="23"/>
          <w:szCs w:val="23"/>
          <w:lang w:val="en-US"/>
        </w:rPr>
        <w:t xml:space="preserve"> </w:t>
      </w:r>
      <w:proofErr w:type="spellStart"/>
      <w:r w:rsidRPr="00523F8D">
        <w:rPr>
          <w:sz w:val="23"/>
          <w:szCs w:val="23"/>
          <w:lang w:val="en-US"/>
        </w:rPr>
        <w:t>pemberian</w:t>
      </w:r>
      <w:proofErr w:type="spellEnd"/>
      <w:r w:rsidRPr="00523F8D">
        <w:rPr>
          <w:sz w:val="23"/>
          <w:szCs w:val="23"/>
          <w:lang w:val="en-US"/>
        </w:rPr>
        <w:t xml:space="preserve"> </w:t>
      </w:r>
      <w:r w:rsidRPr="002749EC">
        <w:rPr>
          <w:i/>
          <w:iCs/>
          <w:sz w:val="23"/>
          <w:szCs w:val="23"/>
          <w:lang w:val="en-US"/>
        </w:rPr>
        <w:t>red mud</w:t>
      </w:r>
      <w:r w:rsidRPr="00523F8D">
        <w:rPr>
          <w:sz w:val="23"/>
          <w:szCs w:val="23"/>
          <w:lang w:val="en-US"/>
        </w:rPr>
        <w:t xml:space="preserve"> dan </w:t>
      </w:r>
      <w:proofErr w:type="spellStart"/>
      <w:r w:rsidRPr="00523F8D">
        <w:rPr>
          <w:sz w:val="23"/>
          <w:szCs w:val="23"/>
          <w:lang w:val="en-US"/>
        </w:rPr>
        <w:t>pupuk</w:t>
      </w:r>
      <w:proofErr w:type="spellEnd"/>
      <w:r w:rsidRPr="00523F8D">
        <w:rPr>
          <w:sz w:val="23"/>
          <w:szCs w:val="23"/>
          <w:lang w:val="en-US"/>
        </w:rPr>
        <w:t xml:space="preserve"> </w:t>
      </w:r>
      <w:proofErr w:type="spellStart"/>
      <w:r w:rsidRPr="00523F8D">
        <w:rPr>
          <w:sz w:val="23"/>
          <w:szCs w:val="23"/>
          <w:lang w:val="en-US"/>
        </w:rPr>
        <w:t>kandang</w:t>
      </w:r>
      <w:proofErr w:type="spellEnd"/>
      <w:r w:rsidRPr="00523F8D">
        <w:rPr>
          <w:sz w:val="23"/>
          <w:szCs w:val="23"/>
          <w:lang w:val="en-US"/>
        </w:rPr>
        <w:t xml:space="preserve"> </w:t>
      </w:r>
      <w:proofErr w:type="spellStart"/>
      <w:r w:rsidRPr="00523F8D">
        <w:rPr>
          <w:sz w:val="23"/>
          <w:szCs w:val="23"/>
          <w:lang w:val="en-US"/>
        </w:rPr>
        <w:t>sapi</w:t>
      </w:r>
      <w:proofErr w:type="spellEnd"/>
      <w:r w:rsidRPr="00523F8D">
        <w:rPr>
          <w:sz w:val="23"/>
          <w:szCs w:val="23"/>
          <w:lang w:val="en-US"/>
        </w:rPr>
        <w:t xml:space="preserve"> </w:t>
      </w:r>
      <w:proofErr w:type="spellStart"/>
      <w:r w:rsidRPr="00523F8D">
        <w:rPr>
          <w:sz w:val="23"/>
          <w:szCs w:val="23"/>
          <w:lang w:val="en-US"/>
        </w:rPr>
        <w:t>terhadap</w:t>
      </w:r>
      <w:proofErr w:type="spellEnd"/>
      <w:r w:rsidRPr="00523F8D">
        <w:rPr>
          <w:sz w:val="23"/>
          <w:szCs w:val="23"/>
          <w:lang w:val="en-US"/>
        </w:rPr>
        <w:t xml:space="preserve"> </w:t>
      </w:r>
      <w:proofErr w:type="spellStart"/>
      <w:r w:rsidRPr="00523F8D">
        <w:rPr>
          <w:sz w:val="23"/>
          <w:szCs w:val="23"/>
          <w:lang w:val="en-US"/>
        </w:rPr>
        <w:t>serapan</w:t>
      </w:r>
      <w:proofErr w:type="spellEnd"/>
      <w:r w:rsidRPr="00523F8D">
        <w:rPr>
          <w:sz w:val="23"/>
          <w:szCs w:val="23"/>
          <w:lang w:val="en-US"/>
        </w:rPr>
        <w:t xml:space="preserve"> hara N pada </w:t>
      </w:r>
      <w:proofErr w:type="spellStart"/>
      <w:r w:rsidRPr="00523F8D">
        <w:rPr>
          <w:sz w:val="23"/>
          <w:szCs w:val="23"/>
          <w:lang w:val="en-US"/>
        </w:rPr>
        <w:t>tanaman</w:t>
      </w:r>
      <w:proofErr w:type="spellEnd"/>
      <w:r w:rsidRPr="00523F8D">
        <w:rPr>
          <w:sz w:val="23"/>
          <w:szCs w:val="23"/>
          <w:lang w:val="en-US"/>
        </w:rPr>
        <w:t xml:space="preserve"> </w:t>
      </w:r>
      <w:proofErr w:type="spellStart"/>
      <w:r w:rsidRPr="00523F8D">
        <w:rPr>
          <w:sz w:val="23"/>
          <w:szCs w:val="23"/>
          <w:lang w:val="en-US"/>
        </w:rPr>
        <w:t>jagung</w:t>
      </w:r>
      <w:proofErr w:type="spellEnd"/>
      <w:r w:rsidRPr="00523F8D">
        <w:rPr>
          <w:sz w:val="23"/>
          <w:szCs w:val="23"/>
          <w:lang w:val="en-US"/>
        </w:rPr>
        <w:t xml:space="preserve"> </w:t>
      </w:r>
      <w:proofErr w:type="spellStart"/>
      <w:r w:rsidRPr="00523F8D">
        <w:rPr>
          <w:sz w:val="23"/>
          <w:szCs w:val="23"/>
          <w:lang w:val="en-US"/>
        </w:rPr>
        <w:t>dapat</w:t>
      </w:r>
      <w:proofErr w:type="spellEnd"/>
      <w:r w:rsidRPr="00523F8D">
        <w:rPr>
          <w:sz w:val="23"/>
          <w:szCs w:val="23"/>
          <w:lang w:val="en-US"/>
        </w:rPr>
        <w:t xml:space="preserve"> </w:t>
      </w:r>
      <w:proofErr w:type="spellStart"/>
      <w:r w:rsidRPr="00523F8D">
        <w:rPr>
          <w:sz w:val="23"/>
          <w:szCs w:val="23"/>
          <w:lang w:val="en-US"/>
        </w:rPr>
        <w:t>dilihat</w:t>
      </w:r>
      <w:proofErr w:type="spellEnd"/>
      <w:r w:rsidRPr="00523F8D">
        <w:rPr>
          <w:sz w:val="23"/>
          <w:szCs w:val="23"/>
          <w:lang w:val="en-US"/>
        </w:rPr>
        <w:t xml:space="preserve"> pada </w:t>
      </w:r>
      <w:proofErr w:type="spellStart"/>
      <w:r w:rsidR="00186F7C">
        <w:rPr>
          <w:sz w:val="23"/>
          <w:szCs w:val="23"/>
          <w:lang w:val="en-US"/>
        </w:rPr>
        <w:t>t</w:t>
      </w:r>
      <w:r w:rsidRPr="00523F8D">
        <w:rPr>
          <w:sz w:val="23"/>
          <w:szCs w:val="23"/>
          <w:lang w:val="en-US"/>
        </w:rPr>
        <w:t>abel</w:t>
      </w:r>
      <w:proofErr w:type="spellEnd"/>
      <w:r w:rsidRPr="00523F8D">
        <w:rPr>
          <w:sz w:val="23"/>
          <w:szCs w:val="23"/>
          <w:lang w:val="en-US"/>
        </w:rPr>
        <w:t xml:space="preserve"> </w:t>
      </w:r>
      <w:r w:rsidR="005423C8">
        <w:rPr>
          <w:sz w:val="23"/>
          <w:szCs w:val="23"/>
          <w:lang w:val="en-US"/>
        </w:rPr>
        <w:t>4</w:t>
      </w:r>
      <w:r w:rsidRPr="00523F8D">
        <w:rPr>
          <w:sz w:val="23"/>
          <w:szCs w:val="23"/>
          <w:lang w:val="en-US"/>
        </w:rPr>
        <w:t>.</w:t>
      </w:r>
    </w:p>
    <w:p w14:paraId="5BC6CA0F" w14:textId="3BFD7CC9" w:rsidR="00523F8D" w:rsidRDefault="00523F8D" w:rsidP="00523F8D">
      <w:pPr>
        <w:ind w:left="142" w:right="122" w:firstLine="578"/>
        <w:jc w:val="both"/>
        <w:rPr>
          <w:sz w:val="23"/>
          <w:szCs w:val="23"/>
          <w:lang w:val="en-US"/>
        </w:rPr>
        <w:sectPr w:rsidR="00523F8D" w:rsidSect="00523F8D">
          <w:type w:val="continuous"/>
          <w:pgSz w:w="11910" w:h="16850"/>
          <w:pgMar w:top="1474" w:right="1701" w:bottom="1474" w:left="2268" w:header="720" w:footer="720" w:gutter="0"/>
          <w:cols w:num="2" w:space="40"/>
        </w:sectPr>
      </w:pPr>
    </w:p>
    <w:p w14:paraId="645CE9E9" w14:textId="7F6150DC" w:rsidR="005423C8" w:rsidRPr="005423C8" w:rsidRDefault="005423C8" w:rsidP="005423C8">
      <w:pPr>
        <w:pStyle w:val="BodyText"/>
        <w:ind w:left="142" w:right="3"/>
        <w:jc w:val="both"/>
        <w:rPr>
          <w:lang w:val="en-US"/>
        </w:rPr>
      </w:pPr>
      <w:proofErr w:type="spellStart"/>
      <w:r w:rsidRPr="005423C8">
        <w:rPr>
          <w:lang w:val="en-US"/>
        </w:rPr>
        <w:t>Tabel</w:t>
      </w:r>
      <w:proofErr w:type="spellEnd"/>
      <w:r w:rsidRPr="005423C8">
        <w:rPr>
          <w:lang w:val="en-US"/>
        </w:rPr>
        <w:t xml:space="preserve"> </w:t>
      </w:r>
      <w:r>
        <w:rPr>
          <w:lang w:val="en-US"/>
        </w:rPr>
        <w:t>4</w:t>
      </w:r>
      <w:r w:rsidRPr="005423C8">
        <w:rPr>
          <w:lang w:val="en-US"/>
        </w:rPr>
        <w:t xml:space="preserve">.  </w:t>
      </w:r>
      <w:proofErr w:type="spellStart"/>
      <w:r w:rsidRPr="005423C8">
        <w:rPr>
          <w:lang w:val="en-US"/>
        </w:rPr>
        <w:t>Keragaman</w:t>
      </w:r>
      <w:proofErr w:type="spellEnd"/>
      <w:r w:rsidRPr="005423C8">
        <w:rPr>
          <w:lang w:val="en-US"/>
        </w:rPr>
        <w:t xml:space="preserve"> </w:t>
      </w:r>
      <w:proofErr w:type="spellStart"/>
      <w:r w:rsidRPr="005423C8">
        <w:rPr>
          <w:lang w:val="en-US"/>
        </w:rPr>
        <w:t>Pengaruh</w:t>
      </w:r>
      <w:proofErr w:type="spellEnd"/>
      <w:r w:rsidRPr="005423C8">
        <w:rPr>
          <w:lang w:val="en-US"/>
        </w:rPr>
        <w:t xml:space="preserve"> </w:t>
      </w:r>
      <w:proofErr w:type="spellStart"/>
      <w:r w:rsidRPr="005423C8">
        <w:rPr>
          <w:lang w:val="en-US"/>
        </w:rPr>
        <w:t>Pemberian</w:t>
      </w:r>
      <w:proofErr w:type="spellEnd"/>
      <w:r w:rsidRPr="005423C8">
        <w:rPr>
          <w:lang w:val="en-US"/>
        </w:rPr>
        <w:t xml:space="preserve"> </w:t>
      </w:r>
      <w:r w:rsidRPr="005423C8">
        <w:rPr>
          <w:i/>
          <w:iCs/>
          <w:lang w:val="en-US"/>
        </w:rPr>
        <w:t>Red Mud</w:t>
      </w:r>
      <w:r w:rsidRPr="005423C8">
        <w:rPr>
          <w:lang w:val="en-US"/>
        </w:rPr>
        <w:t xml:space="preserve"> dan </w:t>
      </w:r>
      <w:proofErr w:type="spellStart"/>
      <w:r w:rsidRPr="005423C8">
        <w:rPr>
          <w:lang w:val="en-US"/>
        </w:rPr>
        <w:t>Pupuk</w:t>
      </w:r>
      <w:proofErr w:type="spellEnd"/>
      <w:r w:rsidRPr="005423C8">
        <w:rPr>
          <w:lang w:val="en-US"/>
        </w:rPr>
        <w:t xml:space="preserve"> </w:t>
      </w:r>
      <w:proofErr w:type="spellStart"/>
      <w:r w:rsidRPr="005423C8">
        <w:rPr>
          <w:lang w:val="en-US"/>
        </w:rPr>
        <w:t>Kandang</w:t>
      </w:r>
      <w:proofErr w:type="spellEnd"/>
      <w:r w:rsidRPr="005423C8">
        <w:rPr>
          <w:lang w:val="en-US"/>
        </w:rPr>
        <w:t xml:space="preserve"> </w:t>
      </w:r>
      <w:proofErr w:type="spellStart"/>
      <w:r w:rsidRPr="005423C8">
        <w:rPr>
          <w:lang w:val="en-US"/>
        </w:rPr>
        <w:t>Sapi</w:t>
      </w:r>
      <w:proofErr w:type="spellEnd"/>
      <w:r w:rsidRPr="005423C8">
        <w:rPr>
          <w:lang w:val="en-US"/>
        </w:rPr>
        <w:t xml:space="preserve"> </w:t>
      </w:r>
    </w:p>
    <w:p w14:paraId="5B8669EF" w14:textId="77777777" w:rsidR="005423C8" w:rsidRPr="005423C8" w:rsidRDefault="005423C8" w:rsidP="005423C8">
      <w:pPr>
        <w:pStyle w:val="BodyText"/>
        <w:spacing w:line="360" w:lineRule="auto"/>
        <w:ind w:left="993" w:right="3"/>
        <w:jc w:val="both"/>
        <w:rPr>
          <w:lang w:val="en-US"/>
        </w:rPr>
      </w:pPr>
      <w:proofErr w:type="spellStart"/>
      <w:r w:rsidRPr="005423C8">
        <w:rPr>
          <w:lang w:val="en-US"/>
        </w:rPr>
        <w:t>Terhadap</w:t>
      </w:r>
      <w:proofErr w:type="spellEnd"/>
      <w:r w:rsidRPr="005423C8">
        <w:rPr>
          <w:lang w:val="en-US"/>
        </w:rPr>
        <w:t xml:space="preserve"> </w:t>
      </w:r>
      <w:proofErr w:type="spellStart"/>
      <w:r w:rsidRPr="005423C8">
        <w:rPr>
          <w:lang w:val="en-US"/>
        </w:rPr>
        <w:t>Serapan</w:t>
      </w:r>
      <w:proofErr w:type="spellEnd"/>
      <w:r w:rsidRPr="005423C8">
        <w:rPr>
          <w:lang w:val="en-US"/>
        </w:rPr>
        <w:t xml:space="preserve"> N </w:t>
      </w:r>
      <w:proofErr w:type="spellStart"/>
      <w:r w:rsidRPr="005423C8">
        <w:rPr>
          <w:lang w:val="en-US"/>
        </w:rPr>
        <w:t>Tanaman</w:t>
      </w:r>
      <w:proofErr w:type="spellEnd"/>
      <w:r w:rsidRPr="005423C8">
        <w:rPr>
          <w:lang w:val="en-US"/>
        </w:rPr>
        <w:t xml:space="preserve"> </w:t>
      </w:r>
      <w:proofErr w:type="spellStart"/>
      <w:r w:rsidRPr="005423C8">
        <w:rPr>
          <w:lang w:val="en-US"/>
        </w:rPr>
        <w:t>Jagung</w:t>
      </w:r>
      <w:proofErr w:type="spellEnd"/>
    </w:p>
    <w:tbl>
      <w:tblPr>
        <w:tblStyle w:val="TableGrid"/>
        <w:tblW w:w="7938" w:type="dxa"/>
        <w:jc w:val="center"/>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52"/>
        <w:gridCol w:w="1417"/>
        <w:gridCol w:w="568"/>
        <w:gridCol w:w="1417"/>
        <w:gridCol w:w="1134"/>
        <w:gridCol w:w="850"/>
      </w:tblGrid>
      <w:tr w:rsidR="005423C8" w:rsidRPr="005423C8" w14:paraId="21289002" w14:textId="77777777" w:rsidTr="005423C8">
        <w:trPr>
          <w:trHeight w:val="329"/>
          <w:jc w:val="center"/>
        </w:trPr>
        <w:tc>
          <w:tcPr>
            <w:tcW w:w="2552" w:type="dxa"/>
            <w:tcBorders>
              <w:top w:val="single" w:sz="4" w:space="0" w:color="auto"/>
              <w:left w:val="nil"/>
              <w:bottom w:val="single" w:sz="4" w:space="0" w:color="auto"/>
              <w:right w:val="nil"/>
            </w:tcBorders>
            <w:vAlign w:val="center"/>
            <w:hideMark/>
          </w:tcPr>
          <w:p w14:paraId="4E9ACAF1" w14:textId="77777777" w:rsidR="005423C8" w:rsidRPr="005423C8" w:rsidRDefault="005423C8">
            <w:pPr>
              <w:rPr>
                <w:sz w:val="23"/>
                <w:szCs w:val="23"/>
                <w:lang w:val="en-US"/>
              </w:rPr>
            </w:pPr>
            <w:proofErr w:type="spellStart"/>
            <w:r w:rsidRPr="005423C8">
              <w:rPr>
                <w:sz w:val="23"/>
                <w:szCs w:val="23"/>
                <w:lang w:val="en-US"/>
              </w:rPr>
              <w:t>Sumber</w:t>
            </w:r>
            <w:proofErr w:type="spellEnd"/>
            <w:r w:rsidRPr="005423C8">
              <w:rPr>
                <w:sz w:val="23"/>
                <w:szCs w:val="23"/>
                <w:lang w:val="en-US"/>
              </w:rPr>
              <w:t xml:space="preserve"> </w:t>
            </w:r>
            <w:proofErr w:type="spellStart"/>
            <w:r w:rsidRPr="005423C8">
              <w:rPr>
                <w:sz w:val="23"/>
                <w:szCs w:val="23"/>
                <w:lang w:val="en-US"/>
              </w:rPr>
              <w:t>Keragaman</w:t>
            </w:r>
            <w:proofErr w:type="spellEnd"/>
          </w:p>
        </w:tc>
        <w:tc>
          <w:tcPr>
            <w:tcW w:w="1417" w:type="dxa"/>
            <w:tcBorders>
              <w:top w:val="single" w:sz="4" w:space="0" w:color="auto"/>
              <w:left w:val="nil"/>
              <w:bottom w:val="single" w:sz="4" w:space="0" w:color="auto"/>
              <w:right w:val="nil"/>
            </w:tcBorders>
            <w:vAlign w:val="center"/>
            <w:hideMark/>
          </w:tcPr>
          <w:p w14:paraId="23686694" w14:textId="77777777" w:rsidR="005423C8" w:rsidRPr="005423C8" w:rsidRDefault="005423C8">
            <w:pPr>
              <w:jc w:val="center"/>
              <w:rPr>
                <w:sz w:val="23"/>
                <w:szCs w:val="23"/>
                <w:lang w:val="en-US"/>
              </w:rPr>
            </w:pPr>
            <w:r w:rsidRPr="005423C8">
              <w:rPr>
                <w:sz w:val="23"/>
                <w:szCs w:val="23"/>
                <w:lang w:val="en-US"/>
              </w:rPr>
              <w:t>SS</w:t>
            </w:r>
          </w:p>
        </w:tc>
        <w:tc>
          <w:tcPr>
            <w:tcW w:w="568" w:type="dxa"/>
            <w:tcBorders>
              <w:top w:val="single" w:sz="4" w:space="0" w:color="auto"/>
              <w:left w:val="nil"/>
              <w:bottom w:val="single" w:sz="4" w:space="0" w:color="auto"/>
              <w:right w:val="nil"/>
            </w:tcBorders>
            <w:vAlign w:val="center"/>
            <w:hideMark/>
          </w:tcPr>
          <w:p w14:paraId="77340C3C" w14:textId="77777777" w:rsidR="005423C8" w:rsidRPr="005423C8" w:rsidRDefault="005423C8">
            <w:pPr>
              <w:jc w:val="center"/>
              <w:rPr>
                <w:sz w:val="23"/>
                <w:szCs w:val="23"/>
                <w:lang w:val="en-US"/>
              </w:rPr>
            </w:pPr>
            <w:r w:rsidRPr="005423C8">
              <w:rPr>
                <w:sz w:val="23"/>
                <w:szCs w:val="23"/>
                <w:lang w:val="en-US"/>
              </w:rPr>
              <w:t>df</w:t>
            </w:r>
          </w:p>
        </w:tc>
        <w:tc>
          <w:tcPr>
            <w:tcW w:w="1417" w:type="dxa"/>
            <w:tcBorders>
              <w:top w:val="single" w:sz="4" w:space="0" w:color="auto"/>
              <w:left w:val="nil"/>
              <w:bottom w:val="single" w:sz="4" w:space="0" w:color="auto"/>
              <w:right w:val="nil"/>
            </w:tcBorders>
            <w:vAlign w:val="center"/>
            <w:hideMark/>
          </w:tcPr>
          <w:p w14:paraId="22C65D26" w14:textId="77777777" w:rsidR="005423C8" w:rsidRPr="005423C8" w:rsidRDefault="005423C8">
            <w:pPr>
              <w:jc w:val="center"/>
              <w:rPr>
                <w:sz w:val="23"/>
                <w:szCs w:val="23"/>
                <w:lang w:val="en-US"/>
              </w:rPr>
            </w:pPr>
            <w:r w:rsidRPr="005423C8">
              <w:rPr>
                <w:sz w:val="23"/>
                <w:szCs w:val="23"/>
                <w:lang w:val="en-US"/>
              </w:rPr>
              <w:t>MS</w:t>
            </w:r>
          </w:p>
        </w:tc>
        <w:tc>
          <w:tcPr>
            <w:tcW w:w="1134" w:type="dxa"/>
            <w:tcBorders>
              <w:top w:val="single" w:sz="4" w:space="0" w:color="auto"/>
              <w:left w:val="nil"/>
              <w:bottom w:val="single" w:sz="4" w:space="0" w:color="auto"/>
              <w:right w:val="nil"/>
            </w:tcBorders>
            <w:vAlign w:val="center"/>
            <w:hideMark/>
          </w:tcPr>
          <w:p w14:paraId="2EF03E51" w14:textId="77777777" w:rsidR="005423C8" w:rsidRPr="005423C8" w:rsidRDefault="005423C8">
            <w:pPr>
              <w:jc w:val="center"/>
              <w:rPr>
                <w:sz w:val="23"/>
                <w:szCs w:val="23"/>
                <w:lang w:val="en-US"/>
              </w:rPr>
            </w:pPr>
            <w:r w:rsidRPr="005423C8">
              <w:rPr>
                <w:sz w:val="23"/>
                <w:szCs w:val="23"/>
                <w:lang w:val="en-US"/>
              </w:rPr>
              <w:t xml:space="preserve">F </w:t>
            </w:r>
            <w:proofErr w:type="spellStart"/>
            <w:r w:rsidRPr="005423C8">
              <w:rPr>
                <w:sz w:val="23"/>
                <w:szCs w:val="23"/>
                <w:lang w:val="en-US"/>
              </w:rPr>
              <w:t>hitung</w:t>
            </w:r>
            <w:proofErr w:type="spellEnd"/>
          </w:p>
        </w:tc>
        <w:tc>
          <w:tcPr>
            <w:tcW w:w="850" w:type="dxa"/>
            <w:tcBorders>
              <w:top w:val="single" w:sz="4" w:space="0" w:color="auto"/>
              <w:left w:val="nil"/>
              <w:bottom w:val="single" w:sz="4" w:space="0" w:color="auto"/>
              <w:right w:val="nil"/>
            </w:tcBorders>
            <w:vAlign w:val="center"/>
            <w:hideMark/>
          </w:tcPr>
          <w:p w14:paraId="51937627" w14:textId="77777777" w:rsidR="005423C8" w:rsidRPr="005423C8" w:rsidRDefault="005423C8">
            <w:pPr>
              <w:jc w:val="center"/>
              <w:rPr>
                <w:sz w:val="23"/>
                <w:szCs w:val="23"/>
                <w:lang w:val="en-US"/>
              </w:rPr>
            </w:pPr>
            <w:r w:rsidRPr="005423C8">
              <w:rPr>
                <w:sz w:val="23"/>
                <w:szCs w:val="23"/>
                <w:lang w:val="en-US"/>
              </w:rPr>
              <w:t xml:space="preserve">F </w:t>
            </w:r>
            <w:proofErr w:type="spellStart"/>
            <w:r w:rsidRPr="005423C8">
              <w:rPr>
                <w:sz w:val="23"/>
                <w:szCs w:val="23"/>
                <w:lang w:val="en-US"/>
              </w:rPr>
              <w:t>tabel</w:t>
            </w:r>
            <w:proofErr w:type="spellEnd"/>
          </w:p>
        </w:tc>
      </w:tr>
      <w:tr w:rsidR="005423C8" w:rsidRPr="005423C8" w14:paraId="57FB0576" w14:textId="77777777" w:rsidTr="005423C8">
        <w:trPr>
          <w:trHeight w:val="525"/>
          <w:jc w:val="center"/>
        </w:trPr>
        <w:tc>
          <w:tcPr>
            <w:tcW w:w="2552" w:type="dxa"/>
            <w:tcBorders>
              <w:top w:val="single" w:sz="4" w:space="0" w:color="auto"/>
              <w:left w:val="nil"/>
              <w:bottom w:val="nil"/>
              <w:right w:val="nil"/>
            </w:tcBorders>
            <w:vAlign w:val="center"/>
            <w:hideMark/>
          </w:tcPr>
          <w:p w14:paraId="2C296E66" w14:textId="77777777" w:rsidR="005423C8" w:rsidRPr="005423C8" w:rsidRDefault="005423C8">
            <w:pPr>
              <w:rPr>
                <w:sz w:val="23"/>
                <w:szCs w:val="23"/>
                <w:lang w:val="en-US"/>
              </w:rPr>
            </w:pPr>
            <w:proofErr w:type="spellStart"/>
            <w:r w:rsidRPr="005423C8">
              <w:rPr>
                <w:sz w:val="23"/>
                <w:szCs w:val="23"/>
                <w:lang w:val="en-US"/>
              </w:rPr>
              <w:t>Perlakuan</w:t>
            </w:r>
            <w:proofErr w:type="spellEnd"/>
            <w:r w:rsidRPr="005423C8">
              <w:rPr>
                <w:sz w:val="23"/>
                <w:szCs w:val="23"/>
                <w:lang w:val="en-US"/>
              </w:rPr>
              <w:t xml:space="preserve"> (</w:t>
            </w:r>
            <w:r w:rsidRPr="005423C8">
              <w:rPr>
                <w:i/>
                <w:iCs/>
                <w:sz w:val="23"/>
                <w:szCs w:val="23"/>
                <w:lang w:val="en-US"/>
              </w:rPr>
              <w:t>Red Mud</w:t>
            </w:r>
            <w:r w:rsidRPr="005423C8">
              <w:rPr>
                <w:sz w:val="23"/>
                <w:szCs w:val="23"/>
                <w:lang w:val="en-US"/>
              </w:rPr>
              <w:t xml:space="preserve"> dan </w:t>
            </w:r>
            <w:proofErr w:type="spellStart"/>
            <w:r w:rsidRPr="005423C8">
              <w:rPr>
                <w:sz w:val="23"/>
                <w:szCs w:val="23"/>
                <w:lang w:val="en-US"/>
              </w:rPr>
              <w:t>Pupuk</w:t>
            </w:r>
            <w:proofErr w:type="spellEnd"/>
            <w:r w:rsidRPr="005423C8">
              <w:rPr>
                <w:sz w:val="23"/>
                <w:szCs w:val="23"/>
                <w:lang w:val="en-US"/>
              </w:rPr>
              <w:t xml:space="preserve"> </w:t>
            </w:r>
            <w:proofErr w:type="spellStart"/>
            <w:r w:rsidRPr="005423C8">
              <w:rPr>
                <w:sz w:val="23"/>
                <w:szCs w:val="23"/>
                <w:lang w:val="en-US"/>
              </w:rPr>
              <w:t>Kandang</w:t>
            </w:r>
            <w:proofErr w:type="spellEnd"/>
            <w:r w:rsidRPr="005423C8">
              <w:rPr>
                <w:sz w:val="23"/>
                <w:szCs w:val="23"/>
                <w:lang w:val="en-US"/>
              </w:rPr>
              <w:t xml:space="preserve"> </w:t>
            </w:r>
            <w:proofErr w:type="spellStart"/>
            <w:r w:rsidRPr="005423C8">
              <w:rPr>
                <w:sz w:val="23"/>
                <w:szCs w:val="23"/>
                <w:lang w:val="en-US"/>
              </w:rPr>
              <w:t>Sapi</w:t>
            </w:r>
            <w:proofErr w:type="spellEnd"/>
            <w:r w:rsidRPr="005423C8">
              <w:rPr>
                <w:sz w:val="23"/>
                <w:szCs w:val="23"/>
                <w:lang w:val="en-US"/>
              </w:rPr>
              <w:t>)</w:t>
            </w:r>
          </w:p>
        </w:tc>
        <w:tc>
          <w:tcPr>
            <w:tcW w:w="1417" w:type="dxa"/>
            <w:tcBorders>
              <w:top w:val="single" w:sz="4" w:space="0" w:color="auto"/>
              <w:left w:val="nil"/>
              <w:bottom w:val="nil"/>
              <w:right w:val="nil"/>
            </w:tcBorders>
            <w:vAlign w:val="center"/>
            <w:hideMark/>
          </w:tcPr>
          <w:p w14:paraId="4C7D1872" w14:textId="77777777" w:rsidR="005423C8" w:rsidRPr="005423C8" w:rsidRDefault="005423C8">
            <w:pPr>
              <w:autoSpaceDE w:val="0"/>
              <w:autoSpaceDN w:val="0"/>
              <w:adjustRightInd w:val="0"/>
              <w:jc w:val="center"/>
              <w:rPr>
                <w:sz w:val="23"/>
                <w:szCs w:val="23"/>
                <w:lang w:val="en-ID"/>
              </w:rPr>
            </w:pPr>
            <w:r w:rsidRPr="005423C8">
              <w:rPr>
                <w:sz w:val="23"/>
                <w:szCs w:val="23"/>
              </w:rPr>
              <w:t>50611735.3</w:t>
            </w:r>
          </w:p>
        </w:tc>
        <w:tc>
          <w:tcPr>
            <w:tcW w:w="568" w:type="dxa"/>
            <w:tcBorders>
              <w:top w:val="single" w:sz="4" w:space="0" w:color="auto"/>
              <w:left w:val="nil"/>
              <w:bottom w:val="nil"/>
              <w:right w:val="nil"/>
            </w:tcBorders>
            <w:vAlign w:val="center"/>
            <w:hideMark/>
          </w:tcPr>
          <w:p w14:paraId="761F9BA3" w14:textId="77777777" w:rsidR="005423C8" w:rsidRPr="005423C8" w:rsidRDefault="005423C8">
            <w:pPr>
              <w:jc w:val="center"/>
              <w:rPr>
                <w:sz w:val="23"/>
                <w:szCs w:val="23"/>
                <w:lang w:val="en-US"/>
              </w:rPr>
            </w:pPr>
            <w:r w:rsidRPr="005423C8">
              <w:rPr>
                <w:sz w:val="23"/>
                <w:szCs w:val="23"/>
                <w:lang w:val="en-US"/>
              </w:rPr>
              <w:t>3</w:t>
            </w:r>
          </w:p>
        </w:tc>
        <w:tc>
          <w:tcPr>
            <w:tcW w:w="1417" w:type="dxa"/>
            <w:tcBorders>
              <w:top w:val="single" w:sz="4" w:space="0" w:color="auto"/>
              <w:left w:val="nil"/>
              <w:bottom w:val="nil"/>
              <w:right w:val="nil"/>
            </w:tcBorders>
            <w:vAlign w:val="center"/>
            <w:hideMark/>
          </w:tcPr>
          <w:p w14:paraId="35A2AE55" w14:textId="77777777" w:rsidR="005423C8" w:rsidRPr="005423C8" w:rsidRDefault="005423C8">
            <w:pPr>
              <w:jc w:val="center"/>
              <w:rPr>
                <w:sz w:val="23"/>
                <w:szCs w:val="23"/>
                <w:lang w:val="en-US"/>
              </w:rPr>
            </w:pPr>
            <w:r w:rsidRPr="005423C8">
              <w:rPr>
                <w:sz w:val="23"/>
                <w:szCs w:val="23"/>
                <w:lang w:val="en-US"/>
              </w:rPr>
              <w:t>16870578.4</w:t>
            </w:r>
          </w:p>
        </w:tc>
        <w:tc>
          <w:tcPr>
            <w:tcW w:w="1134" w:type="dxa"/>
            <w:tcBorders>
              <w:top w:val="single" w:sz="4" w:space="0" w:color="auto"/>
              <w:left w:val="nil"/>
              <w:bottom w:val="nil"/>
              <w:right w:val="nil"/>
            </w:tcBorders>
            <w:vAlign w:val="center"/>
            <w:hideMark/>
          </w:tcPr>
          <w:p w14:paraId="3D06BEEE" w14:textId="77777777" w:rsidR="005423C8" w:rsidRPr="005423C8" w:rsidRDefault="005423C8">
            <w:pPr>
              <w:jc w:val="center"/>
              <w:rPr>
                <w:sz w:val="23"/>
                <w:szCs w:val="23"/>
                <w:lang w:val="en-US"/>
              </w:rPr>
            </w:pPr>
            <w:r w:rsidRPr="005423C8">
              <w:rPr>
                <w:sz w:val="23"/>
                <w:szCs w:val="23"/>
                <w:lang w:val="en-US"/>
              </w:rPr>
              <w:t>2339.68*</w:t>
            </w:r>
          </w:p>
        </w:tc>
        <w:tc>
          <w:tcPr>
            <w:tcW w:w="850" w:type="dxa"/>
            <w:tcBorders>
              <w:top w:val="single" w:sz="4" w:space="0" w:color="auto"/>
              <w:left w:val="nil"/>
              <w:bottom w:val="nil"/>
              <w:right w:val="nil"/>
            </w:tcBorders>
            <w:vAlign w:val="center"/>
            <w:hideMark/>
          </w:tcPr>
          <w:p w14:paraId="46D79850" w14:textId="77777777" w:rsidR="005423C8" w:rsidRPr="005423C8" w:rsidRDefault="005423C8">
            <w:pPr>
              <w:jc w:val="center"/>
              <w:rPr>
                <w:sz w:val="23"/>
                <w:szCs w:val="23"/>
                <w:lang w:val="en-US"/>
              </w:rPr>
            </w:pPr>
            <w:r w:rsidRPr="005423C8">
              <w:rPr>
                <w:sz w:val="23"/>
                <w:szCs w:val="23"/>
                <w:lang w:val="en-US"/>
              </w:rPr>
              <w:t>0,000</w:t>
            </w:r>
          </w:p>
        </w:tc>
      </w:tr>
      <w:tr w:rsidR="005423C8" w:rsidRPr="005423C8" w14:paraId="0BEA930C" w14:textId="77777777" w:rsidTr="005423C8">
        <w:trPr>
          <w:trHeight w:val="280"/>
          <w:jc w:val="center"/>
        </w:trPr>
        <w:tc>
          <w:tcPr>
            <w:tcW w:w="2552" w:type="dxa"/>
            <w:tcBorders>
              <w:top w:val="nil"/>
              <w:left w:val="nil"/>
              <w:bottom w:val="nil"/>
              <w:right w:val="nil"/>
            </w:tcBorders>
            <w:hideMark/>
          </w:tcPr>
          <w:p w14:paraId="540D55E2" w14:textId="77777777" w:rsidR="005423C8" w:rsidRPr="005423C8" w:rsidRDefault="005423C8">
            <w:pPr>
              <w:rPr>
                <w:sz w:val="23"/>
                <w:szCs w:val="23"/>
                <w:lang w:val="en-US"/>
              </w:rPr>
            </w:pPr>
            <w:proofErr w:type="spellStart"/>
            <w:r w:rsidRPr="005423C8">
              <w:rPr>
                <w:sz w:val="23"/>
                <w:szCs w:val="23"/>
                <w:lang w:val="en-US"/>
              </w:rPr>
              <w:t>Kelompok</w:t>
            </w:r>
            <w:proofErr w:type="spellEnd"/>
          </w:p>
        </w:tc>
        <w:tc>
          <w:tcPr>
            <w:tcW w:w="1417" w:type="dxa"/>
            <w:tcBorders>
              <w:top w:val="nil"/>
              <w:left w:val="nil"/>
              <w:bottom w:val="nil"/>
              <w:right w:val="nil"/>
            </w:tcBorders>
            <w:hideMark/>
          </w:tcPr>
          <w:p w14:paraId="1EA4AD06" w14:textId="77777777" w:rsidR="005423C8" w:rsidRPr="005423C8" w:rsidRDefault="005423C8">
            <w:pPr>
              <w:jc w:val="center"/>
              <w:rPr>
                <w:sz w:val="23"/>
                <w:szCs w:val="23"/>
                <w:lang w:val="en-US"/>
              </w:rPr>
            </w:pPr>
            <w:r w:rsidRPr="005423C8">
              <w:rPr>
                <w:sz w:val="23"/>
                <w:szCs w:val="23"/>
                <w:lang w:val="en-US"/>
              </w:rPr>
              <w:t>7912.383</w:t>
            </w:r>
          </w:p>
        </w:tc>
        <w:tc>
          <w:tcPr>
            <w:tcW w:w="568" w:type="dxa"/>
            <w:tcBorders>
              <w:top w:val="nil"/>
              <w:left w:val="nil"/>
              <w:bottom w:val="nil"/>
              <w:right w:val="nil"/>
            </w:tcBorders>
            <w:hideMark/>
          </w:tcPr>
          <w:p w14:paraId="2E8E8491" w14:textId="77777777" w:rsidR="005423C8" w:rsidRPr="005423C8" w:rsidRDefault="005423C8">
            <w:pPr>
              <w:jc w:val="center"/>
              <w:rPr>
                <w:sz w:val="23"/>
                <w:szCs w:val="23"/>
                <w:lang w:val="en-US"/>
              </w:rPr>
            </w:pPr>
            <w:r w:rsidRPr="005423C8">
              <w:rPr>
                <w:sz w:val="23"/>
                <w:szCs w:val="23"/>
                <w:lang w:val="en-US"/>
              </w:rPr>
              <w:t>4</w:t>
            </w:r>
          </w:p>
        </w:tc>
        <w:tc>
          <w:tcPr>
            <w:tcW w:w="1417" w:type="dxa"/>
            <w:tcBorders>
              <w:top w:val="nil"/>
              <w:left w:val="nil"/>
              <w:bottom w:val="nil"/>
              <w:right w:val="nil"/>
            </w:tcBorders>
            <w:hideMark/>
          </w:tcPr>
          <w:p w14:paraId="2C8069CC" w14:textId="77777777" w:rsidR="005423C8" w:rsidRPr="005423C8" w:rsidRDefault="005423C8">
            <w:pPr>
              <w:jc w:val="center"/>
              <w:rPr>
                <w:sz w:val="23"/>
                <w:szCs w:val="23"/>
                <w:lang w:val="en-US"/>
              </w:rPr>
            </w:pPr>
            <w:r w:rsidRPr="005423C8">
              <w:rPr>
                <w:sz w:val="23"/>
                <w:szCs w:val="23"/>
                <w:lang w:val="en-US"/>
              </w:rPr>
              <w:t>1978.096</w:t>
            </w:r>
          </w:p>
        </w:tc>
        <w:tc>
          <w:tcPr>
            <w:tcW w:w="1134" w:type="dxa"/>
            <w:tcBorders>
              <w:top w:val="nil"/>
              <w:left w:val="nil"/>
              <w:bottom w:val="nil"/>
              <w:right w:val="nil"/>
            </w:tcBorders>
            <w:hideMark/>
          </w:tcPr>
          <w:p w14:paraId="556776A6" w14:textId="77777777" w:rsidR="005423C8" w:rsidRPr="005423C8" w:rsidRDefault="005423C8">
            <w:pPr>
              <w:jc w:val="center"/>
              <w:rPr>
                <w:sz w:val="23"/>
                <w:szCs w:val="23"/>
                <w:lang w:val="en-US"/>
              </w:rPr>
            </w:pPr>
            <w:r w:rsidRPr="005423C8">
              <w:rPr>
                <w:sz w:val="23"/>
                <w:szCs w:val="23"/>
                <w:lang w:val="en-US"/>
              </w:rPr>
              <w:t>0.274</w:t>
            </w:r>
          </w:p>
        </w:tc>
        <w:tc>
          <w:tcPr>
            <w:tcW w:w="850" w:type="dxa"/>
            <w:tcBorders>
              <w:top w:val="nil"/>
              <w:left w:val="nil"/>
              <w:bottom w:val="nil"/>
              <w:right w:val="nil"/>
            </w:tcBorders>
            <w:hideMark/>
          </w:tcPr>
          <w:p w14:paraId="7D3F9957" w14:textId="77777777" w:rsidR="005423C8" w:rsidRPr="005423C8" w:rsidRDefault="005423C8">
            <w:pPr>
              <w:jc w:val="center"/>
              <w:rPr>
                <w:sz w:val="23"/>
                <w:szCs w:val="23"/>
                <w:lang w:val="en-US"/>
              </w:rPr>
            </w:pPr>
            <w:r w:rsidRPr="005423C8">
              <w:rPr>
                <w:sz w:val="23"/>
                <w:szCs w:val="23"/>
                <w:lang w:val="en-US"/>
              </w:rPr>
              <w:t>0.889</w:t>
            </w:r>
          </w:p>
        </w:tc>
      </w:tr>
      <w:tr w:rsidR="005423C8" w:rsidRPr="005423C8" w14:paraId="373D88C5" w14:textId="77777777" w:rsidTr="005423C8">
        <w:trPr>
          <w:trHeight w:val="291"/>
          <w:jc w:val="center"/>
        </w:trPr>
        <w:tc>
          <w:tcPr>
            <w:tcW w:w="2552" w:type="dxa"/>
            <w:tcBorders>
              <w:top w:val="nil"/>
              <w:left w:val="nil"/>
              <w:bottom w:val="single" w:sz="4" w:space="0" w:color="auto"/>
              <w:right w:val="nil"/>
            </w:tcBorders>
            <w:hideMark/>
          </w:tcPr>
          <w:p w14:paraId="4117F153" w14:textId="77777777" w:rsidR="005423C8" w:rsidRPr="005423C8" w:rsidRDefault="005423C8">
            <w:pPr>
              <w:rPr>
                <w:sz w:val="23"/>
                <w:szCs w:val="23"/>
                <w:lang w:val="en-US"/>
              </w:rPr>
            </w:pPr>
            <w:proofErr w:type="spellStart"/>
            <w:r w:rsidRPr="005423C8">
              <w:rPr>
                <w:sz w:val="23"/>
                <w:szCs w:val="23"/>
                <w:lang w:val="en-US"/>
              </w:rPr>
              <w:t>Galat</w:t>
            </w:r>
            <w:proofErr w:type="spellEnd"/>
          </w:p>
        </w:tc>
        <w:tc>
          <w:tcPr>
            <w:tcW w:w="1417" w:type="dxa"/>
            <w:tcBorders>
              <w:top w:val="nil"/>
              <w:left w:val="nil"/>
              <w:bottom w:val="single" w:sz="4" w:space="0" w:color="auto"/>
              <w:right w:val="nil"/>
            </w:tcBorders>
            <w:hideMark/>
          </w:tcPr>
          <w:p w14:paraId="4E91DF4F" w14:textId="77777777" w:rsidR="005423C8" w:rsidRPr="005423C8" w:rsidRDefault="005423C8">
            <w:pPr>
              <w:jc w:val="center"/>
              <w:rPr>
                <w:sz w:val="23"/>
                <w:szCs w:val="23"/>
                <w:lang w:val="en-US"/>
              </w:rPr>
            </w:pPr>
            <w:r w:rsidRPr="005423C8">
              <w:rPr>
                <w:sz w:val="23"/>
                <w:szCs w:val="23"/>
                <w:lang w:val="en-US"/>
              </w:rPr>
              <w:t>86527.565</w:t>
            </w:r>
          </w:p>
        </w:tc>
        <w:tc>
          <w:tcPr>
            <w:tcW w:w="568" w:type="dxa"/>
            <w:tcBorders>
              <w:top w:val="nil"/>
              <w:left w:val="nil"/>
              <w:bottom w:val="single" w:sz="4" w:space="0" w:color="auto"/>
              <w:right w:val="nil"/>
            </w:tcBorders>
            <w:hideMark/>
          </w:tcPr>
          <w:p w14:paraId="4D30B197" w14:textId="77777777" w:rsidR="005423C8" w:rsidRPr="005423C8" w:rsidRDefault="005423C8">
            <w:pPr>
              <w:jc w:val="center"/>
              <w:rPr>
                <w:sz w:val="23"/>
                <w:szCs w:val="23"/>
                <w:lang w:val="en-US"/>
              </w:rPr>
            </w:pPr>
            <w:r w:rsidRPr="005423C8">
              <w:rPr>
                <w:sz w:val="23"/>
                <w:szCs w:val="23"/>
                <w:lang w:val="en-US"/>
              </w:rPr>
              <w:t>12</w:t>
            </w:r>
          </w:p>
        </w:tc>
        <w:tc>
          <w:tcPr>
            <w:tcW w:w="1417" w:type="dxa"/>
            <w:tcBorders>
              <w:top w:val="nil"/>
              <w:left w:val="nil"/>
              <w:bottom w:val="single" w:sz="4" w:space="0" w:color="auto"/>
              <w:right w:val="nil"/>
            </w:tcBorders>
            <w:hideMark/>
          </w:tcPr>
          <w:p w14:paraId="6019CA2A" w14:textId="77777777" w:rsidR="005423C8" w:rsidRPr="005423C8" w:rsidRDefault="005423C8">
            <w:pPr>
              <w:jc w:val="center"/>
              <w:rPr>
                <w:sz w:val="23"/>
                <w:szCs w:val="23"/>
                <w:lang w:val="en-US"/>
              </w:rPr>
            </w:pPr>
            <w:r w:rsidRPr="005423C8">
              <w:rPr>
                <w:sz w:val="23"/>
                <w:szCs w:val="23"/>
                <w:lang w:val="en-US"/>
              </w:rPr>
              <w:t>7210.630</w:t>
            </w:r>
          </w:p>
        </w:tc>
        <w:tc>
          <w:tcPr>
            <w:tcW w:w="1134" w:type="dxa"/>
            <w:tcBorders>
              <w:top w:val="nil"/>
              <w:left w:val="nil"/>
              <w:bottom w:val="single" w:sz="4" w:space="0" w:color="auto"/>
              <w:right w:val="nil"/>
            </w:tcBorders>
          </w:tcPr>
          <w:p w14:paraId="586DA511" w14:textId="77777777" w:rsidR="005423C8" w:rsidRPr="005423C8" w:rsidRDefault="005423C8">
            <w:pPr>
              <w:jc w:val="center"/>
              <w:rPr>
                <w:sz w:val="23"/>
                <w:szCs w:val="23"/>
                <w:lang w:val="en-US"/>
              </w:rPr>
            </w:pPr>
          </w:p>
        </w:tc>
        <w:tc>
          <w:tcPr>
            <w:tcW w:w="850" w:type="dxa"/>
            <w:tcBorders>
              <w:top w:val="nil"/>
              <w:left w:val="nil"/>
              <w:bottom w:val="single" w:sz="4" w:space="0" w:color="auto"/>
              <w:right w:val="nil"/>
            </w:tcBorders>
          </w:tcPr>
          <w:p w14:paraId="01626807" w14:textId="77777777" w:rsidR="005423C8" w:rsidRPr="005423C8" w:rsidRDefault="005423C8">
            <w:pPr>
              <w:jc w:val="center"/>
              <w:rPr>
                <w:sz w:val="23"/>
                <w:szCs w:val="23"/>
                <w:lang w:val="en-US"/>
              </w:rPr>
            </w:pPr>
          </w:p>
        </w:tc>
      </w:tr>
      <w:tr w:rsidR="005423C8" w:rsidRPr="005423C8" w14:paraId="3EBD7284" w14:textId="77777777" w:rsidTr="005423C8">
        <w:trPr>
          <w:trHeight w:val="267"/>
          <w:jc w:val="center"/>
        </w:trPr>
        <w:tc>
          <w:tcPr>
            <w:tcW w:w="2552" w:type="dxa"/>
            <w:tcBorders>
              <w:top w:val="single" w:sz="4" w:space="0" w:color="auto"/>
              <w:left w:val="nil"/>
              <w:bottom w:val="single" w:sz="4" w:space="0" w:color="auto"/>
              <w:right w:val="nil"/>
            </w:tcBorders>
            <w:hideMark/>
          </w:tcPr>
          <w:p w14:paraId="4EB4B832" w14:textId="77777777" w:rsidR="005423C8" w:rsidRPr="005423C8" w:rsidRDefault="005423C8">
            <w:pPr>
              <w:jc w:val="center"/>
              <w:rPr>
                <w:sz w:val="23"/>
                <w:szCs w:val="23"/>
                <w:lang w:val="en-US"/>
              </w:rPr>
            </w:pPr>
            <w:r w:rsidRPr="005423C8">
              <w:rPr>
                <w:sz w:val="23"/>
                <w:szCs w:val="23"/>
                <w:lang w:val="en-US"/>
              </w:rPr>
              <w:t>Total</w:t>
            </w:r>
          </w:p>
        </w:tc>
        <w:tc>
          <w:tcPr>
            <w:tcW w:w="1417" w:type="dxa"/>
            <w:tcBorders>
              <w:top w:val="single" w:sz="4" w:space="0" w:color="auto"/>
              <w:left w:val="nil"/>
              <w:bottom w:val="single" w:sz="4" w:space="0" w:color="auto"/>
              <w:right w:val="nil"/>
            </w:tcBorders>
            <w:hideMark/>
          </w:tcPr>
          <w:p w14:paraId="060B382D" w14:textId="77777777" w:rsidR="005423C8" w:rsidRPr="005423C8" w:rsidRDefault="005423C8">
            <w:pPr>
              <w:jc w:val="center"/>
              <w:rPr>
                <w:sz w:val="23"/>
                <w:szCs w:val="23"/>
                <w:lang w:val="en-US"/>
              </w:rPr>
            </w:pPr>
            <w:r w:rsidRPr="005423C8">
              <w:rPr>
                <w:sz w:val="23"/>
                <w:szCs w:val="23"/>
                <w:lang w:val="en-US"/>
              </w:rPr>
              <w:t>26354352,0</w:t>
            </w:r>
          </w:p>
        </w:tc>
        <w:tc>
          <w:tcPr>
            <w:tcW w:w="568" w:type="dxa"/>
            <w:tcBorders>
              <w:top w:val="single" w:sz="4" w:space="0" w:color="auto"/>
              <w:left w:val="nil"/>
              <w:bottom w:val="single" w:sz="4" w:space="0" w:color="auto"/>
              <w:right w:val="nil"/>
            </w:tcBorders>
            <w:hideMark/>
          </w:tcPr>
          <w:p w14:paraId="7776B9EF" w14:textId="77777777" w:rsidR="005423C8" w:rsidRPr="005423C8" w:rsidRDefault="005423C8">
            <w:pPr>
              <w:jc w:val="center"/>
              <w:rPr>
                <w:sz w:val="23"/>
                <w:szCs w:val="23"/>
                <w:lang w:val="en-US"/>
              </w:rPr>
            </w:pPr>
            <w:r w:rsidRPr="005423C8">
              <w:rPr>
                <w:sz w:val="23"/>
                <w:szCs w:val="23"/>
                <w:lang w:val="en-US"/>
              </w:rPr>
              <w:t>20</w:t>
            </w:r>
          </w:p>
        </w:tc>
        <w:tc>
          <w:tcPr>
            <w:tcW w:w="1417" w:type="dxa"/>
            <w:tcBorders>
              <w:top w:val="single" w:sz="4" w:space="0" w:color="auto"/>
              <w:left w:val="nil"/>
              <w:bottom w:val="single" w:sz="4" w:space="0" w:color="auto"/>
              <w:right w:val="nil"/>
            </w:tcBorders>
          </w:tcPr>
          <w:p w14:paraId="20C810BE" w14:textId="77777777" w:rsidR="005423C8" w:rsidRPr="005423C8" w:rsidRDefault="005423C8">
            <w:pPr>
              <w:jc w:val="center"/>
              <w:rPr>
                <w:sz w:val="23"/>
                <w:szCs w:val="23"/>
                <w:lang w:val="en-US"/>
              </w:rPr>
            </w:pPr>
          </w:p>
        </w:tc>
        <w:tc>
          <w:tcPr>
            <w:tcW w:w="1134" w:type="dxa"/>
            <w:tcBorders>
              <w:top w:val="single" w:sz="4" w:space="0" w:color="auto"/>
              <w:left w:val="nil"/>
              <w:bottom w:val="single" w:sz="4" w:space="0" w:color="auto"/>
              <w:right w:val="nil"/>
            </w:tcBorders>
          </w:tcPr>
          <w:p w14:paraId="363719DF" w14:textId="77777777" w:rsidR="005423C8" w:rsidRPr="005423C8" w:rsidRDefault="005423C8">
            <w:pPr>
              <w:jc w:val="center"/>
              <w:rPr>
                <w:sz w:val="23"/>
                <w:szCs w:val="23"/>
                <w:lang w:val="en-US"/>
              </w:rPr>
            </w:pPr>
          </w:p>
        </w:tc>
        <w:tc>
          <w:tcPr>
            <w:tcW w:w="850" w:type="dxa"/>
            <w:tcBorders>
              <w:top w:val="single" w:sz="4" w:space="0" w:color="auto"/>
              <w:left w:val="nil"/>
              <w:bottom w:val="single" w:sz="4" w:space="0" w:color="auto"/>
              <w:right w:val="nil"/>
            </w:tcBorders>
          </w:tcPr>
          <w:p w14:paraId="7AE85979" w14:textId="77777777" w:rsidR="005423C8" w:rsidRPr="005423C8" w:rsidRDefault="005423C8">
            <w:pPr>
              <w:jc w:val="center"/>
              <w:rPr>
                <w:sz w:val="23"/>
                <w:szCs w:val="23"/>
                <w:lang w:val="en-US"/>
              </w:rPr>
            </w:pPr>
          </w:p>
        </w:tc>
      </w:tr>
      <w:tr w:rsidR="005423C8" w:rsidRPr="005423C8" w14:paraId="6D55C9F7" w14:textId="77777777" w:rsidTr="005423C8">
        <w:trPr>
          <w:trHeight w:val="273"/>
          <w:jc w:val="center"/>
        </w:trPr>
        <w:tc>
          <w:tcPr>
            <w:tcW w:w="2552" w:type="dxa"/>
            <w:tcBorders>
              <w:top w:val="single" w:sz="4" w:space="0" w:color="auto"/>
              <w:left w:val="nil"/>
              <w:bottom w:val="single" w:sz="4" w:space="0" w:color="auto"/>
              <w:right w:val="nil"/>
            </w:tcBorders>
            <w:hideMark/>
          </w:tcPr>
          <w:p w14:paraId="04DEF9AA" w14:textId="77777777" w:rsidR="005423C8" w:rsidRPr="005423C8" w:rsidRDefault="005423C8">
            <w:pPr>
              <w:jc w:val="center"/>
              <w:rPr>
                <w:sz w:val="23"/>
                <w:szCs w:val="23"/>
                <w:lang w:val="en-US"/>
              </w:rPr>
            </w:pPr>
            <w:r w:rsidRPr="005423C8">
              <w:rPr>
                <w:sz w:val="23"/>
                <w:szCs w:val="23"/>
                <w:lang w:val="en-US"/>
              </w:rPr>
              <w:t>KK%</w:t>
            </w:r>
          </w:p>
        </w:tc>
        <w:tc>
          <w:tcPr>
            <w:tcW w:w="1417" w:type="dxa"/>
            <w:tcBorders>
              <w:top w:val="single" w:sz="4" w:space="0" w:color="auto"/>
              <w:left w:val="nil"/>
              <w:bottom w:val="single" w:sz="4" w:space="0" w:color="auto"/>
              <w:right w:val="nil"/>
            </w:tcBorders>
            <w:hideMark/>
          </w:tcPr>
          <w:p w14:paraId="791C9BB6" w14:textId="77777777" w:rsidR="005423C8" w:rsidRPr="005423C8" w:rsidRDefault="005423C8">
            <w:pPr>
              <w:jc w:val="center"/>
              <w:rPr>
                <w:color w:val="000000"/>
                <w:sz w:val="23"/>
                <w:szCs w:val="23"/>
                <w:lang w:val="en-ID"/>
              </w:rPr>
            </w:pPr>
            <w:r w:rsidRPr="005423C8">
              <w:rPr>
                <w:color w:val="000000"/>
                <w:sz w:val="23"/>
                <w:szCs w:val="23"/>
              </w:rPr>
              <w:t>2,60</w:t>
            </w:r>
          </w:p>
        </w:tc>
        <w:tc>
          <w:tcPr>
            <w:tcW w:w="568" w:type="dxa"/>
            <w:tcBorders>
              <w:top w:val="single" w:sz="4" w:space="0" w:color="auto"/>
              <w:left w:val="nil"/>
              <w:bottom w:val="single" w:sz="4" w:space="0" w:color="auto"/>
              <w:right w:val="nil"/>
            </w:tcBorders>
          </w:tcPr>
          <w:p w14:paraId="598E94B8" w14:textId="77777777" w:rsidR="005423C8" w:rsidRPr="005423C8" w:rsidRDefault="005423C8">
            <w:pPr>
              <w:jc w:val="center"/>
              <w:rPr>
                <w:sz w:val="23"/>
                <w:szCs w:val="23"/>
                <w:lang w:val="en-US"/>
              </w:rPr>
            </w:pPr>
          </w:p>
        </w:tc>
        <w:tc>
          <w:tcPr>
            <w:tcW w:w="1417" w:type="dxa"/>
            <w:tcBorders>
              <w:top w:val="single" w:sz="4" w:space="0" w:color="auto"/>
              <w:left w:val="nil"/>
              <w:bottom w:val="single" w:sz="4" w:space="0" w:color="auto"/>
              <w:right w:val="nil"/>
            </w:tcBorders>
          </w:tcPr>
          <w:p w14:paraId="4DEC3D92" w14:textId="77777777" w:rsidR="005423C8" w:rsidRPr="005423C8" w:rsidRDefault="005423C8">
            <w:pPr>
              <w:jc w:val="center"/>
              <w:rPr>
                <w:sz w:val="23"/>
                <w:szCs w:val="23"/>
                <w:lang w:val="en-US"/>
              </w:rPr>
            </w:pPr>
          </w:p>
        </w:tc>
        <w:tc>
          <w:tcPr>
            <w:tcW w:w="1134" w:type="dxa"/>
            <w:tcBorders>
              <w:top w:val="single" w:sz="4" w:space="0" w:color="auto"/>
              <w:left w:val="nil"/>
              <w:bottom w:val="single" w:sz="4" w:space="0" w:color="auto"/>
              <w:right w:val="nil"/>
            </w:tcBorders>
          </w:tcPr>
          <w:p w14:paraId="7B02E500" w14:textId="77777777" w:rsidR="005423C8" w:rsidRPr="005423C8" w:rsidRDefault="005423C8">
            <w:pPr>
              <w:jc w:val="center"/>
              <w:rPr>
                <w:sz w:val="23"/>
                <w:szCs w:val="23"/>
                <w:lang w:val="en-US"/>
              </w:rPr>
            </w:pPr>
          </w:p>
        </w:tc>
        <w:tc>
          <w:tcPr>
            <w:tcW w:w="850" w:type="dxa"/>
            <w:tcBorders>
              <w:top w:val="single" w:sz="4" w:space="0" w:color="auto"/>
              <w:left w:val="nil"/>
              <w:bottom w:val="single" w:sz="4" w:space="0" w:color="auto"/>
              <w:right w:val="nil"/>
            </w:tcBorders>
          </w:tcPr>
          <w:p w14:paraId="39181E79" w14:textId="77777777" w:rsidR="005423C8" w:rsidRPr="005423C8" w:rsidRDefault="005423C8">
            <w:pPr>
              <w:jc w:val="center"/>
              <w:rPr>
                <w:sz w:val="23"/>
                <w:szCs w:val="23"/>
                <w:lang w:val="en-US"/>
              </w:rPr>
            </w:pPr>
          </w:p>
        </w:tc>
      </w:tr>
    </w:tbl>
    <w:p w14:paraId="0F3209E9" w14:textId="77777777" w:rsidR="005423C8" w:rsidRPr="005423C8" w:rsidRDefault="005423C8" w:rsidP="005423C8">
      <w:pPr>
        <w:spacing w:line="360" w:lineRule="auto"/>
        <w:ind w:left="142"/>
        <w:jc w:val="both"/>
        <w:rPr>
          <w:sz w:val="23"/>
          <w:szCs w:val="23"/>
          <w:lang w:val="en-US"/>
        </w:rPr>
      </w:pPr>
      <w:proofErr w:type="spellStart"/>
      <w:proofErr w:type="gramStart"/>
      <w:r w:rsidRPr="005423C8">
        <w:rPr>
          <w:sz w:val="23"/>
          <w:szCs w:val="23"/>
          <w:lang w:val="en-US"/>
        </w:rPr>
        <w:t>Keterangan</w:t>
      </w:r>
      <w:proofErr w:type="spellEnd"/>
      <w:r w:rsidRPr="005423C8">
        <w:rPr>
          <w:sz w:val="23"/>
          <w:szCs w:val="23"/>
          <w:lang w:val="en-US"/>
        </w:rPr>
        <w:t xml:space="preserve"> :</w:t>
      </w:r>
      <w:proofErr w:type="gramEnd"/>
      <w:r w:rsidRPr="005423C8">
        <w:rPr>
          <w:sz w:val="23"/>
          <w:szCs w:val="23"/>
          <w:lang w:val="en-US"/>
        </w:rPr>
        <w:t xml:space="preserve"> *  </w:t>
      </w:r>
      <w:proofErr w:type="spellStart"/>
      <w:r w:rsidRPr="005423C8">
        <w:rPr>
          <w:sz w:val="23"/>
          <w:szCs w:val="23"/>
          <w:lang w:val="en-US"/>
        </w:rPr>
        <w:t>Berpengaruh</w:t>
      </w:r>
      <w:proofErr w:type="spellEnd"/>
      <w:r w:rsidRPr="005423C8">
        <w:rPr>
          <w:sz w:val="23"/>
          <w:szCs w:val="23"/>
          <w:lang w:val="en-US"/>
        </w:rPr>
        <w:t xml:space="preserve"> </w:t>
      </w:r>
      <w:proofErr w:type="spellStart"/>
      <w:r w:rsidRPr="005423C8">
        <w:rPr>
          <w:sz w:val="23"/>
          <w:szCs w:val="23"/>
          <w:lang w:val="en-US"/>
        </w:rPr>
        <w:t>Nyata</w:t>
      </w:r>
      <w:proofErr w:type="spellEnd"/>
    </w:p>
    <w:p w14:paraId="310A48A9" w14:textId="10FD2D7D" w:rsidR="00523F8D" w:rsidRPr="00523F8D" w:rsidRDefault="00523F8D" w:rsidP="00523F8D">
      <w:pPr>
        <w:ind w:left="142" w:right="122" w:firstLine="578"/>
        <w:jc w:val="both"/>
        <w:rPr>
          <w:sz w:val="23"/>
          <w:szCs w:val="23"/>
          <w:lang w:val="en-US"/>
        </w:rPr>
      </w:pPr>
    </w:p>
    <w:p w14:paraId="0D7BA0A0" w14:textId="77777777" w:rsidR="005423C8" w:rsidRDefault="005423C8" w:rsidP="00233737">
      <w:pPr>
        <w:rPr>
          <w:lang w:val="en-US"/>
        </w:rPr>
        <w:sectPr w:rsidR="005423C8" w:rsidSect="005423C8">
          <w:type w:val="continuous"/>
          <w:pgSz w:w="11910" w:h="16850"/>
          <w:pgMar w:top="1474" w:right="1701" w:bottom="1474" w:left="2268" w:header="720" w:footer="720" w:gutter="0"/>
          <w:cols w:space="40"/>
        </w:sectPr>
      </w:pPr>
    </w:p>
    <w:p w14:paraId="3989343A" w14:textId="49385D5B" w:rsidR="0072255F" w:rsidRDefault="005423C8" w:rsidP="001804F5">
      <w:pPr>
        <w:ind w:left="142" w:right="142" w:firstLine="567"/>
        <w:jc w:val="both"/>
        <w:rPr>
          <w:sz w:val="23"/>
          <w:szCs w:val="23"/>
          <w:lang w:val="en-US"/>
        </w:rPr>
        <w:sectPr w:rsidR="0072255F" w:rsidSect="001804F5">
          <w:type w:val="continuous"/>
          <w:pgSz w:w="11910" w:h="16850"/>
          <w:pgMar w:top="1474" w:right="1701" w:bottom="1474" w:left="2268" w:header="720" w:footer="720" w:gutter="0"/>
          <w:cols w:num="2" w:space="3"/>
        </w:sectPr>
      </w:pPr>
      <w:proofErr w:type="spellStart"/>
      <w:r w:rsidRPr="005423C8">
        <w:rPr>
          <w:sz w:val="23"/>
          <w:szCs w:val="23"/>
          <w:lang w:val="en-US"/>
        </w:rPr>
        <w:t>Tabel</w:t>
      </w:r>
      <w:proofErr w:type="spellEnd"/>
      <w:r w:rsidRPr="005423C8">
        <w:rPr>
          <w:sz w:val="23"/>
          <w:szCs w:val="23"/>
          <w:lang w:val="en-US"/>
        </w:rPr>
        <w:t xml:space="preserve"> </w:t>
      </w:r>
      <w:r w:rsidR="0072255F">
        <w:rPr>
          <w:sz w:val="23"/>
          <w:szCs w:val="23"/>
          <w:lang w:val="en-US"/>
        </w:rPr>
        <w:t>4</w:t>
      </w:r>
      <w:r w:rsidRPr="005423C8">
        <w:rPr>
          <w:sz w:val="23"/>
          <w:szCs w:val="23"/>
          <w:lang w:val="en-US"/>
        </w:rPr>
        <w:t xml:space="preserve"> </w:t>
      </w:r>
      <w:proofErr w:type="spellStart"/>
      <w:r w:rsidRPr="005423C8">
        <w:rPr>
          <w:sz w:val="23"/>
          <w:szCs w:val="23"/>
          <w:lang w:val="en-US"/>
        </w:rPr>
        <w:t>menunjukkan</w:t>
      </w:r>
      <w:proofErr w:type="spellEnd"/>
      <w:r w:rsidRPr="005423C8">
        <w:rPr>
          <w:sz w:val="23"/>
          <w:szCs w:val="23"/>
          <w:lang w:val="en-US"/>
        </w:rPr>
        <w:t xml:space="preserve"> </w:t>
      </w:r>
      <w:proofErr w:type="spellStart"/>
      <w:r w:rsidRPr="005423C8">
        <w:rPr>
          <w:sz w:val="23"/>
          <w:szCs w:val="23"/>
          <w:lang w:val="en-US"/>
        </w:rPr>
        <w:t>bahwa</w:t>
      </w:r>
      <w:proofErr w:type="spellEnd"/>
      <w:r w:rsidRPr="005423C8">
        <w:rPr>
          <w:sz w:val="23"/>
          <w:szCs w:val="23"/>
          <w:lang w:val="en-US"/>
        </w:rPr>
        <w:t xml:space="preserve"> </w:t>
      </w:r>
      <w:proofErr w:type="spellStart"/>
      <w:r w:rsidRPr="005423C8">
        <w:rPr>
          <w:sz w:val="23"/>
          <w:szCs w:val="23"/>
          <w:lang w:val="en-US"/>
        </w:rPr>
        <w:t>perlakuan</w:t>
      </w:r>
      <w:proofErr w:type="spellEnd"/>
      <w:r w:rsidRPr="005423C8">
        <w:rPr>
          <w:sz w:val="23"/>
          <w:szCs w:val="23"/>
          <w:lang w:val="en-US"/>
        </w:rPr>
        <w:t xml:space="preserve"> </w:t>
      </w:r>
      <w:r w:rsidRPr="002749EC">
        <w:rPr>
          <w:i/>
          <w:iCs/>
          <w:sz w:val="23"/>
          <w:szCs w:val="23"/>
          <w:lang w:val="en-US"/>
        </w:rPr>
        <w:t>red mud</w:t>
      </w:r>
      <w:r w:rsidRPr="005423C8">
        <w:rPr>
          <w:sz w:val="23"/>
          <w:szCs w:val="23"/>
          <w:lang w:val="en-US"/>
        </w:rPr>
        <w:t xml:space="preserve"> dan </w:t>
      </w:r>
      <w:proofErr w:type="spellStart"/>
      <w:r w:rsidRPr="005423C8">
        <w:rPr>
          <w:sz w:val="23"/>
          <w:szCs w:val="23"/>
          <w:lang w:val="en-US"/>
        </w:rPr>
        <w:t>pupuk</w:t>
      </w:r>
      <w:proofErr w:type="spellEnd"/>
      <w:r w:rsidRPr="005423C8">
        <w:rPr>
          <w:sz w:val="23"/>
          <w:szCs w:val="23"/>
          <w:lang w:val="en-US"/>
        </w:rPr>
        <w:t xml:space="preserve"> </w:t>
      </w:r>
      <w:proofErr w:type="spellStart"/>
      <w:r w:rsidRPr="005423C8">
        <w:rPr>
          <w:sz w:val="23"/>
          <w:szCs w:val="23"/>
          <w:lang w:val="en-US"/>
        </w:rPr>
        <w:t>kandang</w:t>
      </w:r>
      <w:proofErr w:type="spellEnd"/>
      <w:r w:rsidRPr="005423C8">
        <w:rPr>
          <w:sz w:val="23"/>
          <w:szCs w:val="23"/>
          <w:lang w:val="en-US"/>
        </w:rPr>
        <w:t xml:space="preserve"> </w:t>
      </w:r>
      <w:proofErr w:type="spellStart"/>
      <w:r w:rsidRPr="005423C8">
        <w:rPr>
          <w:sz w:val="23"/>
          <w:szCs w:val="23"/>
          <w:lang w:val="en-US"/>
        </w:rPr>
        <w:t>sapi</w:t>
      </w:r>
      <w:proofErr w:type="spellEnd"/>
      <w:r w:rsidRPr="005423C8">
        <w:rPr>
          <w:sz w:val="23"/>
          <w:szCs w:val="23"/>
          <w:lang w:val="en-US"/>
        </w:rPr>
        <w:t xml:space="preserve"> </w:t>
      </w:r>
      <w:proofErr w:type="spellStart"/>
      <w:r w:rsidRPr="005423C8">
        <w:rPr>
          <w:sz w:val="23"/>
          <w:szCs w:val="23"/>
          <w:lang w:val="en-US"/>
        </w:rPr>
        <w:t>terhadap</w:t>
      </w:r>
      <w:proofErr w:type="spellEnd"/>
      <w:r w:rsidRPr="005423C8">
        <w:rPr>
          <w:sz w:val="23"/>
          <w:szCs w:val="23"/>
          <w:lang w:val="en-US"/>
        </w:rPr>
        <w:t xml:space="preserve"> </w:t>
      </w:r>
      <w:proofErr w:type="spellStart"/>
      <w:r w:rsidRPr="005423C8">
        <w:rPr>
          <w:sz w:val="23"/>
          <w:szCs w:val="23"/>
          <w:lang w:val="en-US"/>
        </w:rPr>
        <w:t>serapan</w:t>
      </w:r>
      <w:proofErr w:type="spellEnd"/>
      <w:r w:rsidRPr="005423C8">
        <w:rPr>
          <w:sz w:val="23"/>
          <w:szCs w:val="23"/>
          <w:lang w:val="en-US"/>
        </w:rPr>
        <w:t xml:space="preserve"> N </w:t>
      </w:r>
      <w:proofErr w:type="spellStart"/>
      <w:r w:rsidRPr="005423C8">
        <w:rPr>
          <w:sz w:val="23"/>
          <w:szCs w:val="23"/>
          <w:lang w:val="en-US"/>
        </w:rPr>
        <w:t>tanaman</w:t>
      </w:r>
      <w:proofErr w:type="spellEnd"/>
      <w:r w:rsidRPr="005423C8">
        <w:rPr>
          <w:sz w:val="23"/>
          <w:szCs w:val="23"/>
          <w:lang w:val="en-US"/>
        </w:rPr>
        <w:t xml:space="preserve"> </w:t>
      </w:r>
      <w:proofErr w:type="spellStart"/>
      <w:r w:rsidRPr="005423C8">
        <w:rPr>
          <w:sz w:val="23"/>
          <w:szCs w:val="23"/>
          <w:lang w:val="en-US"/>
        </w:rPr>
        <w:t>berpengaruh</w:t>
      </w:r>
      <w:proofErr w:type="spellEnd"/>
      <w:r w:rsidRPr="005423C8">
        <w:rPr>
          <w:sz w:val="23"/>
          <w:szCs w:val="23"/>
          <w:lang w:val="en-US"/>
        </w:rPr>
        <w:t xml:space="preserve"> </w:t>
      </w:r>
      <w:proofErr w:type="spellStart"/>
      <w:r w:rsidRPr="005423C8">
        <w:rPr>
          <w:sz w:val="23"/>
          <w:szCs w:val="23"/>
          <w:lang w:val="en-US"/>
        </w:rPr>
        <w:t>nyata</w:t>
      </w:r>
      <w:proofErr w:type="spellEnd"/>
      <w:r w:rsidRPr="005423C8">
        <w:rPr>
          <w:sz w:val="23"/>
          <w:szCs w:val="23"/>
          <w:lang w:val="en-US"/>
        </w:rPr>
        <w:t>. Rata-rata total</w:t>
      </w:r>
      <w:r w:rsidR="001804F5">
        <w:rPr>
          <w:sz w:val="23"/>
          <w:szCs w:val="23"/>
          <w:lang w:val="en-US"/>
        </w:rPr>
        <w:br/>
      </w:r>
      <w:proofErr w:type="spellStart"/>
      <w:r w:rsidRPr="005423C8">
        <w:rPr>
          <w:sz w:val="23"/>
          <w:szCs w:val="23"/>
          <w:lang w:val="en-US"/>
        </w:rPr>
        <w:t>serapan</w:t>
      </w:r>
      <w:proofErr w:type="spellEnd"/>
      <w:r w:rsidRPr="005423C8">
        <w:rPr>
          <w:sz w:val="23"/>
          <w:szCs w:val="23"/>
          <w:lang w:val="en-US"/>
        </w:rPr>
        <w:t xml:space="preserve"> N oleh </w:t>
      </w:r>
      <w:proofErr w:type="spellStart"/>
      <w:r w:rsidRPr="005423C8">
        <w:rPr>
          <w:sz w:val="23"/>
          <w:szCs w:val="23"/>
          <w:lang w:val="en-US"/>
        </w:rPr>
        <w:t>tanaman</w:t>
      </w:r>
      <w:proofErr w:type="spellEnd"/>
      <w:r w:rsidRPr="005423C8">
        <w:rPr>
          <w:sz w:val="23"/>
          <w:szCs w:val="23"/>
          <w:lang w:val="en-US"/>
        </w:rPr>
        <w:t xml:space="preserve"> </w:t>
      </w:r>
      <w:proofErr w:type="spellStart"/>
      <w:r w:rsidRPr="005423C8">
        <w:rPr>
          <w:sz w:val="23"/>
          <w:szCs w:val="23"/>
          <w:lang w:val="en-US"/>
        </w:rPr>
        <w:t>jagung</w:t>
      </w:r>
      <w:proofErr w:type="spellEnd"/>
      <w:r w:rsidRPr="005423C8">
        <w:rPr>
          <w:sz w:val="23"/>
          <w:szCs w:val="23"/>
          <w:lang w:val="en-US"/>
        </w:rPr>
        <w:t xml:space="preserve"> pada </w:t>
      </w:r>
      <w:proofErr w:type="spellStart"/>
      <w:r w:rsidRPr="005423C8">
        <w:rPr>
          <w:sz w:val="23"/>
          <w:szCs w:val="23"/>
          <w:lang w:val="en-US"/>
        </w:rPr>
        <w:t>lahan</w:t>
      </w:r>
      <w:proofErr w:type="spellEnd"/>
      <w:r w:rsidRPr="005423C8">
        <w:rPr>
          <w:sz w:val="23"/>
          <w:szCs w:val="23"/>
          <w:lang w:val="en-US"/>
        </w:rPr>
        <w:t xml:space="preserve"> </w:t>
      </w:r>
      <w:proofErr w:type="spellStart"/>
      <w:r w:rsidRPr="005423C8">
        <w:rPr>
          <w:sz w:val="23"/>
          <w:szCs w:val="23"/>
          <w:lang w:val="en-US"/>
        </w:rPr>
        <w:t>pasca</w:t>
      </w:r>
      <w:proofErr w:type="spellEnd"/>
      <w:r w:rsidRPr="005423C8">
        <w:rPr>
          <w:sz w:val="23"/>
          <w:szCs w:val="23"/>
          <w:lang w:val="en-US"/>
        </w:rPr>
        <w:t xml:space="preserve"> </w:t>
      </w:r>
      <w:proofErr w:type="spellStart"/>
      <w:r w:rsidRPr="005423C8">
        <w:rPr>
          <w:sz w:val="23"/>
          <w:szCs w:val="23"/>
          <w:lang w:val="en-US"/>
        </w:rPr>
        <w:t>tambang</w:t>
      </w:r>
      <w:proofErr w:type="spellEnd"/>
      <w:r w:rsidRPr="005423C8">
        <w:rPr>
          <w:sz w:val="23"/>
          <w:szCs w:val="23"/>
          <w:lang w:val="en-US"/>
        </w:rPr>
        <w:t xml:space="preserve"> </w:t>
      </w:r>
      <w:proofErr w:type="spellStart"/>
      <w:r w:rsidRPr="005423C8">
        <w:rPr>
          <w:sz w:val="23"/>
          <w:szCs w:val="23"/>
          <w:lang w:val="en-US"/>
        </w:rPr>
        <w:t>dengan</w:t>
      </w:r>
      <w:proofErr w:type="spellEnd"/>
      <w:r w:rsidRPr="005423C8">
        <w:rPr>
          <w:sz w:val="23"/>
          <w:szCs w:val="23"/>
          <w:lang w:val="en-US"/>
        </w:rPr>
        <w:t xml:space="preserve"> </w:t>
      </w:r>
      <w:proofErr w:type="spellStart"/>
      <w:r w:rsidRPr="005423C8">
        <w:rPr>
          <w:sz w:val="23"/>
          <w:szCs w:val="23"/>
          <w:lang w:val="en-US"/>
        </w:rPr>
        <w:t>pemberian</w:t>
      </w:r>
      <w:proofErr w:type="spellEnd"/>
      <w:r w:rsidRPr="005423C8">
        <w:rPr>
          <w:sz w:val="23"/>
          <w:szCs w:val="23"/>
          <w:lang w:val="en-US"/>
        </w:rPr>
        <w:t xml:space="preserve"> </w:t>
      </w:r>
      <w:r w:rsidRPr="002749EC">
        <w:rPr>
          <w:i/>
          <w:iCs/>
          <w:sz w:val="23"/>
          <w:szCs w:val="23"/>
          <w:lang w:val="en-US"/>
        </w:rPr>
        <w:t>red mud</w:t>
      </w:r>
      <w:r w:rsidRPr="005423C8">
        <w:rPr>
          <w:sz w:val="23"/>
          <w:szCs w:val="23"/>
          <w:lang w:val="en-US"/>
        </w:rPr>
        <w:t xml:space="preserve"> dan </w:t>
      </w:r>
      <w:proofErr w:type="spellStart"/>
      <w:r w:rsidRPr="005423C8">
        <w:rPr>
          <w:sz w:val="23"/>
          <w:szCs w:val="23"/>
          <w:lang w:val="en-US"/>
        </w:rPr>
        <w:t>pupuk</w:t>
      </w:r>
      <w:proofErr w:type="spellEnd"/>
      <w:r w:rsidRPr="005423C8">
        <w:rPr>
          <w:sz w:val="23"/>
          <w:szCs w:val="23"/>
          <w:lang w:val="en-US"/>
        </w:rPr>
        <w:t xml:space="preserve"> </w:t>
      </w:r>
      <w:proofErr w:type="spellStart"/>
      <w:r w:rsidRPr="005423C8">
        <w:rPr>
          <w:sz w:val="23"/>
          <w:szCs w:val="23"/>
          <w:lang w:val="en-US"/>
        </w:rPr>
        <w:t>kandang</w:t>
      </w:r>
      <w:proofErr w:type="spellEnd"/>
      <w:r w:rsidRPr="005423C8">
        <w:rPr>
          <w:sz w:val="23"/>
          <w:szCs w:val="23"/>
          <w:lang w:val="en-US"/>
        </w:rPr>
        <w:t xml:space="preserve"> </w:t>
      </w:r>
      <w:proofErr w:type="spellStart"/>
      <w:r w:rsidRPr="005423C8">
        <w:rPr>
          <w:sz w:val="23"/>
          <w:szCs w:val="23"/>
          <w:lang w:val="en-US"/>
        </w:rPr>
        <w:t>sapi</w:t>
      </w:r>
      <w:proofErr w:type="spellEnd"/>
      <w:r w:rsidRPr="005423C8">
        <w:rPr>
          <w:sz w:val="23"/>
          <w:szCs w:val="23"/>
          <w:lang w:val="en-US"/>
        </w:rPr>
        <w:t xml:space="preserve"> </w:t>
      </w:r>
      <w:proofErr w:type="spellStart"/>
      <w:r w:rsidRPr="005423C8">
        <w:rPr>
          <w:sz w:val="23"/>
          <w:szCs w:val="23"/>
          <w:lang w:val="en-US"/>
        </w:rPr>
        <w:t>dapat</w:t>
      </w:r>
      <w:proofErr w:type="spellEnd"/>
      <w:r w:rsidRPr="005423C8">
        <w:rPr>
          <w:sz w:val="23"/>
          <w:szCs w:val="23"/>
          <w:lang w:val="en-US"/>
        </w:rPr>
        <w:t xml:space="preserve"> </w:t>
      </w:r>
      <w:proofErr w:type="spellStart"/>
      <w:r w:rsidRPr="005423C8">
        <w:rPr>
          <w:sz w:val="23"/>
          <w:szCs w:val="23"/>
          <w:lang w:val="en-US"/>
        </w:rPr>
        <w:t>dilihat</w:t>
      </w:r>
      <w:proofErr w:type="spellEnd"/>
      <w:r w:rsidRPr="005423C8">
        <w:rPr>
          <w:sz w:val="23"/>
          <w:szCs w:val="23"/>
          <w:lang w:val="en-US"/>
        </w:rPr>
        <w:t xml:space="preserve"> pada</w:t>
      </w:r>
      <w:r w:rsidR="001804F5">
        <w:rPr>
          <w:sz w:val="23"/>
          <w:szCs w:val="23"/>
          <w:lang w:val="en-US"/>
        </w:rPr>
        <w:t xml:space="preserve"> </w:t>
      </w:r>
      <w:proofErr w:type="spellStart"/>
      <w:r w:rsidR="0072255F">
        <w:rPr>
          <w:sz w:val="23"/>
          <w:szCs w:val="23"/>
          <w:lang w:val="en-US"/>
        </w:rPr>
        <w:t>t</w:t>
      </w:r>
      <w:r w:rsidRPr="005423C8">
        <w:rPr>
          <w:sz w:val="23"/>
          <w:szCs w:val="23"/>
          <w:lang w:val="en-US"/>
        </w:rPr>
        <w:t>abel</w:t>
      </w:r>
      <w:proofErr w:type="spellEnd"/>
      <w:r w:rsidRPr="005423C8">
        <w:rPr>
          <w:sz w:val="23"/>
          <w:szCs w:val="23"/>
          <w:lang w:val="en-US"/>
        </w:rPr>
        <w:t xml:space="preserve"> </w:t>
      </w:r>
      <w:r w:rsidR="0072255F">
        <w:rPr>
          <w:sz w:val="23"/>
          <w:szCs w:val="23"/>
          <w:lang w:val="en-US"/>
        </w:rPr>
        <w:t>5.</w:t>
      </w:r>
    </w:p>
    <w:p w14:paraId="7761778D" w14:textId="1817E76B" w:rsidR="008005A6" w:rsidRDefault="008005A6" w:rsidP="005423C8">
      <w:pPr>
        <w:jc w:val="both"/>
        <w:rPr>
          <w:sz w:val="23"/>
          <w:szCs w:val="23"/>
          <w:lang w:val="en-US"/>
        </w:rPr>
      </w:pPr>
    </w:p>
    <w:p w14:paraId="2BB85F7D" w14:textId="4E1CF72F" w:rsidR="0072255F" w:rsidRDefault="0072255F" w:rsidP="001804F5">
      <w:pPr>
        <w:ind w:left="142"/>
        <w:jc w:val="both"/>
        <w:rPr>
          <w:sz w:val="24"/>
          <w:szCs w:val="24"/>
          <w:lang w:val="en-US"/>
        </w:rPr>
      </w:pPr>
      <w:proofErr w:type="spellStart"/>
      <w:r>
        <w:rPr>
          <w:sz w:val="24"/>
          <w:szCs w:val="24"/>
          <w:lang w:val="en-US"/>
        </w:rPr>
        <w:t>Tabel</w:t>
      </w:r>
      <w:proofErr w:type="spellEnd"/>
      <w:r>
        <w:rPr>
          <w:sz w:val="24"/>
          <w:szCs w:val="24"/>
          <w:lang w:val="en-US"/>
        </w:rPr>
        <w:t xml:space="preserve"> 5. </w:t>
      </w:r>
      <w:proofErr w:type="spellStart"/>
      <w:r>
        <w:rPr>
          <w:sz w:val="24"/>
          <w:szCs w:val="24"/>
          <w:lang w:val="en-US"/>
        </w:rPr>
        <w:t>Pengaruh</w:t>
      </w:r>
      <w:proofErr w:type="spellEnd"/>
      <w:r>
        <w:rPr>
          <w:sz w:val="24"/>
          <w:szCs w:val="24"/>
          <w:lang w:val="en-US"/>
        </w:rPr>
        <w:t xml:space="preserve"> </w:t>
      </w:r>
      <w:proofErr w:type="spellStart"/>
      <w:r>
        <w:rPr>
          <w:sz w:val="24"/>
          <w:szCs w:val="24"/>
          <w:lang w:val="en-US"/>
        </w:rPr>
        <w:t>Pemberian</w:t>
      </w:r>
      <w:proofErr w:type="spellEnd"/>
      <w:r>
        <w:rPr>
          <w:sz w:val="24"/>
          <w:szCs w:val="24"/>
          <w:lang w:val="en-US"/>
        </w:rPr>
        <w:t xml:space="preserve"> </w:t>
      </w:r>
      <w:r>
        <w:rPr>
          <w:i/>
          <w:iCs/>
          <w:sz w:val="24"/>
          <w:szCs w:val="24"/>
          <w:lang w:val="en-US"/>
        </w:rPr>
        <w:t>Red Mud</w:t>
      </w:r>
      <w:r>
        <w:rPr>
          <w:sz w:val="24"/>
          <w:szCs w:val="24"/>
          <w:lang w:val="en-US"/>
        </w:rPr>
        <w:t xml:space="preserve"> dan </w:t>
      </w:r>
      <w:proofErr w:type="spellStart"/>
      <w:r>
        <w:rPr>
          <w:sz w:val="24"/>
          <w:szCs w:val="24"/>
          <w:lang w:val="en-US"/>
        </w:rPr>
        <w:t>Pupuk</w:t>
      </w:r>
      <w:proofErr w:type="spellEnd"/>
      <w:r>
        <w:rPr>
          <w:sz w:val="24"/>
          <w:szCs w:val="24"/>
          <w:lang w:val="en-US"/>
        </w:rPr>
        <w:t xml:space="preserve"> </w:t>
      </w:r>
      <w:proofErr w:type="spellStart"/>
      <w:r>
        <w:rPr>
          <w:sz w:val="24"/>
          <w:szCs w:val="24"/>
          <w:lang w:val="en-US"/>
        </w:rPr>
        <w:t>Kandang</w:t>
      </w:r>
      <w:proofErr w:type="spellEnd"/>
      <w:r>
        <w:rPr>
          <w:sz w:val="24"/>
          <w:szCs w:val="24"/>
          <w:lang w:val="en-US"/>
        </w:rPr>
        <w:t xml:space="preserve"> </w:t>
      </w:r>
      <w:proofErr w:type="spellStart"/>
      <w:r>
        <w:rPr>
          <w:sz w:val="24"/>
          <w:szCs w:val="24"/>
          <w:lang w:val="en-US"/>
        </w:rPr>
        <w:t>Sapi</w:t>
      </w:r>
      <w:proofErr w:type="spellEnd"/>
      <w:r>
        <w:rPr>
          <w:sz w:val="24"/>
          <w:szCs w:val="24"/>
          <w:lang w:val="en-US"/>
        </w:rPr>
        <w:t xml:space="preserve"> </w:t>
      </w:r>
      <w:proofErr w:type="spellStart"/>
      <w:r>
        <w:rPr>
          <w:sz w:val="24"/>
          <w:szCs w:val="24"/>
          <w:lang w:val="en-US"/>
        </w:rPr>
        <w:t>Terhadap</w:t>
      </w:r>
      <w:proofErr w:type="spellEnd"/>
      <w:r>
        <w:rPr>
          <w:sz w:val="24"/>
          <w:szCs w:val="24"/>
          <w:lang w:val="en-US"/>
        </w:rPr>
        <w:t xml:space="preserve"> </w:t>
      </w:r>
    </w:p>
    <w:p w14:paraId="5B3417F3" w14:textId="77777777" w:rsidR="0072255F" w:rsidRDefault="0072255F" w:rsidP="000D5F10">
      <w:pPr>
        <w:tabs>
          <w:tab w:val="left" w:pos="1418"/>
        </w:tabs>
        <w:spacing w:line="360" w:lineRule="auto"/>
        <w:ind w:left="993"/>
        <w:rPr>
          <w:sz w:val="24"/>
          <w:szCs w:val="24"/>
          <w:lang w:val="en-US"/>
        </w:rPr>
      </w:pPr>
      <w:proofErr w:type="spellStart"/>
      <w:r>
        <w:rPr>
          <w:sz w:val="24"/>
          <w:szCs w:val="24"/>
          <w:lang w:val="en-US"/>
        </w:rPr>
        <w:t>Serapan</w:t>
      </w:r>
      <w:proofErr w:type="spellEnd"/>
      <w:r>
        <w:rPr>
          <w:sz w:val="24"/>
          <w:szCs w:val="24"/>
          <w:lang w:val="en-US"/>
        </w:rPr>
        <w:t xml:space="preserve"> N </w:t>
      </w:r>
      <w:proofErr w:type="spellStart"/>
      <w:r>
        <w:rPr>
          <w:sz w:val="24"/>
          <w:szCs w:val="24"/>
          <w:lang w:val="en-US"/>
        </w:rPr>
        <w:t>Tanaman</w:t>
      </w:r>
      <w:proofErr w:type="spellEnd"/>
      <w:r>
        <w:rPr>
          <w:sz w:val="24"/>
          <w:szCs w:val="24"/>
          <w:lang w:val="en-US"/>
        </w:rPr>
        <w:t xml:space="preserve"> </w:t>
      </w:r>
      <w:proofErr w:type="spellStart"/>
      <w:r>
        <w:rPr>
          <w:sz w:val="24"/>
          <w:szCs w:val="24"/>
          <w:lang w:val="en-US"/>
        </w:rPr>
        <w:t>Jagung</w:t>
      </w:r>
      <w:proofErr w:type="spellEnd"/>
    </w:p>
    <w:tbl>
      <w:tblPr>
        <w:tblStyle w:val="TableGrid"/>
        <w:tblW w:w="7938" w:type="dxa"/>
        <w:jc w:val="center"/>
        <w:tblInd w:w="0" w:type="dxa"/>
        <w:tblBorders>
          <w:left w:val="none" w:sz="0" w:space="0" w:color="auto"/>
          <w:right w:val="none" w:sz="0" w:space="0" w:color="auto"/>
        </w:tblBorders>
        <w:tblLook w:val="04A0" w:firstRow="1" w:lastRow="0" w:firstColumn="1" w:lastColumn="0" w:noHBand="0" w:noVBand="1"/>
      </w:tblPr>
      <w:tblGrid>
        <w:gridCol w:w="4956"/>
        <w:gridCol w:w="2982"/>
      </w:tblGrid>
      <w:tr w:rsidR="0072255F" w14:paraId="40B2741D" w14:textId="77777777" w:rsidTr="0072255F">
        <w:trPr>
          <w:trHeight w:val="363"/>
          <w:jc w:val="center"/>
        </w:trPr>
        <w:tc>
          <w:tcPr>
            <w:tcW w:w="4956" w:type="dxa"/>
            <w:tcBorders>
              <w:top w:val="single" w:sz="4" w:space="0" w:color="auto"/>
              <w:left w:val="nil"/>
              <w:bottom w:val="single" w:sz="4" w:space="0" w:color="auto"/>
              <w:right w:val="nil"/>
            </w:tcBorders>
            <w:vAlign w:val="center"/>
            <w:hideMark/>
          </w:tcPr>
          <w:p w14:paraId="7887A170" w14:textId="77777777" w:rsidR="0072255F" w:rsidRDefault="0072255F">
            <w:pPr>
              <w:rPr>
                <w:sz w:val="24"/>
                <w:szCs w:val="24"/>
                <w:lang w:val="en-US"/>
              </w:rPr>
            </w:pPr>
            <w:proofErr w:type="spellStart"/>
            <w:r>
              <w:rPr>
                <w:sz w:val="24"/>
                <w:szCs w:val="24"/>
                <w:lang w:val="en-US"/>
              </w:rPr>
              <w:t>Perlakuan</w:t>
            </w:r>
            <w:proofErr w:type="spellEnd"/>
          </w:p>
        </w:tc>
        <w:tc>
          <w:tcPr>
            <w:tcW w:w="2982" w:type="dxa"/>
            <w:tcBorders>
              <w:top w:val="single" w:sz="4" w:space="0" w:color="auto"/>
              <w:left w:val="nil"/>
              <w:bottom w:val="single" w:sz="4" w:space="0" w:color="auto"/>
              <w:right w:val="nil"/>
            </w:tcBorders>
            <w:vAlign w:val="center"/>
            <w:hideMark/>
          </w:tcPr>
          <w:p w14:paraId="06492F91" w14:textId="6BD143D7" w:rsidR="0072255F" w:rsidRDefault="0072255F">
            <w:pPr>
              <w:jc w:val="center"/>
              <w:rPr>
                <w:sz w:val="24"/>
                <w:szCs w:val="24"/>
                <w:lang w:val="en-US"/>
              </w:rPr>
            </w:pPr>
            <w:proofErr w:type="spellStart"/>
            <w:r>
              <w:rPr>
                <w:sz w:val="24"/>
                <w:szCs w:val="24"/>
                <w:lang w:val="en-US"/>
              </w:rPr>
              <w:t>Serapan</w:t>
            </w:r>
            <w:proofErr w:type="spellEnd"/>
            <w:r>
              <w:rPr>
                <w:sz w:val="24"/>
                <w:szCs w:val="24"/>
                <w:lang w:val="en-US"/>
              </w:rPr>
              <w:t xml:space="preserve"> N </w:t>
            </w:r>
            <w:r w:rsidR="00D45F59">
              <w:rPr>
                <w:sz w:val="24"/>
                <w:szCs w:val="24"/>
                <w:lang w:val="en-US"/>
              </w:rPr>
              <w:t>(</w:t>
            </w:r>
            <w:proofErr w:type="spellStart"/>
            <w:r w:rsidR="00D45F59">
              <w:rPr>
                <w:sz w:val="24"/>
                <w:szCs w:val="24"/>
                <w:lang w:val="en-US"/>
              </w:rPr>
              <w:t>mgram</w:t>
            </w:r>
            <w:proofErr w:type="spellEnd"/>
            <w:r w:rsidR="00D45F59">
              <w:rPr>
                <w:sz w:val="24"/>
                <w:szCs w:val="24"/>
                <w:lang w:val="en-US"/>
              </w:rPr>
              <w:t>/</w:t>
            </w:r>
            <w:proofErr w:type="spellStart"/>
            <w:r w:rsidR="00D45F59">
              <w:rPr>
                <w:sz w:val="24"/>
                <w:szCs w:val="24"/>
                <w:lang w:val="en-US"/>
              </w:rPr>
              <w:t>tan</w:t>
            </w:r>
            <w:r w:rsidR="002E24B6">
              <w:rPr>
                <w:sz w:val="24"/>
                <w:szCs w:val="24"/>
                <w:lang w:val="en-US"/>
              </w:rPr>
              <w:t>aman</w:t>
            </w:r>
            <w:proofErr w:type="spellEnd"/>
            <w:r w:rsidR="00D45F59">
              <w:rPr>
                <w:sz w:val="24"/>
                <w:szCs w:val="24"/>
                <w:lang w:val="en-US"/>
              </w:rPr>
              <w:t>)</w:t>
            </w:r>
          </w:p>
        </w:tc>
      </w:tr>
      <w:tr w:rsidR="0072255F" w14:paraId="17D6B615" w14:textId="77777777" w:rsidTr="0072255F">
        <w:trPr>
          <w:jc w:val="center"/>
        </w:trPr>
        <w:tc>
          <w:tcPr>
            <w:tcW w:w="4956" w:type="dxa"/>
            <w:tcBorders>
              <w:top w:val="single" w:sz="4" w:space="0" w:color="auto"/>
              <w:left w:val="nil"/>
              <w:bottom w:val="nil"/>
              <w:right w:val="nil"/>
            </w:tcBorders>
            <w:hideMark/>
          </w:tcPr>
          <w:p w14:paraId="191D5D58" w14:textId="77777777" w:rsidR="0072255F" w:rsidRDefault="0072255F">
            <w:pPr>
              <w:rPr>
                <w:sz w:val="24"/>
                <w:szCs w:val="24"/>
                <w:lang w:val="en-US"/>
              </w:rPr>
            </w:pPr>
            <w:r>
              <w:rPr>
                <w:sz w:val="24"/>
                <w:szCs w:val="24"/>
                <w:lang w:val="en-US"/>
              </w:rPr>
              <w:t xml:space="preserve">A = </w:t>
            </w:r>
            <w:proofErr w:type="spellStart"/>
            <w:r>
              <w:rPr>
                <w:sz w:val="24"/>
                <w:szCs w:val="24"/>
                <w:lang w:val="en-US"/>
              </w:rPr>
              <w:t>Kontrol</w:t>
            </w:r>
            <w:proofErr w:type="spellEnd"/>
          </w:p>
        </w:tc>
        <w:tc>
          <w:tcPr>
            <w:tcW w:w="2982" w:type="dxa"/>
            <w:tcBorders>
              <w:top w:val="single" w:sz="4" w:space="0" w:color="auto"/>
              <w:left w:val="nil"/>
              <w:bottom w:val="nil"/>
              <w:right w:val="nil"/>
            </w:tcBorders>
            <w:hideMark/>
          </w:tcPr>
          <w:p w14:paraId="1692C686" w14:textId="77777777" w:rsidR="0072255F" w:rsidRDefault="0072255F">
            <w:pPr>
              <w:jc w:val="center"/>
              <w:rPr>
                <w:color w:val="000000"/>
                <w:vertAlign w:val="superscript"/>
                <w:lang w:val="en-ID"/>
              </w:rPr>
            </w:pPr>
            <w:r>
              <w:rPr>
                <w:color w:val="000000"/>
              </w:rPr>
              <w:t>1273,648</w:t>
            </w:r>
            <w:r>
              <w:rPr>
                <w:color w:val="000000"/>
                <w:vertAlign w:val="superscript"/>
              </w:rPr>
              <w:t>a</w:t>
            </w:r>
          </w:p>
        </w:tc>
      </w:tr>
      <w:tr w:rsidR="0072255F" w14:paraId="0B59BA2F" w14:textId="77777777" w:rsidTr="0072255F">
        <w:trPr>
          <w:jc w:val="center"/>
        </w:trPr>
        <w:tc>
          <w:tcPr>
            <w:tcW w:w="4956" w:type="dxa"/>
            <w:tcBorders>
              <w:top w:val="nil"/>
              <w:left w:val="nil"/>
              <w:bottom w:val="nil"/>
              <w:right w:val="nil"/>
            </w:tcBorders>
            <w:hideMark/>
          </w:tcPr>
          <w:p w14:paraId="23140E56" w14:textId="77777777" w:rsidR="0072255F" w:rsidRDefault="0072255F">
            <w:pPr>
              <w:rPr>
                <w:sz w:val="24"/>
                <w:szCs w:val="24"/>
                <w:lang w:val="en-US"/>
              </w:rPr>
            </w:pPr>
            <w:r>
              <w:rPr>
                <w:sz w:val="24"/>
                <w:szCs w:val="24"/>
                <w:lang w:val="en-US"/>
              </w:rPr>
              <w:t xml:space="preserve">B = </w:t>
            </w:r>
            <w:r>
              <w:rPr>
                <w:sz w:val="24"/>
                <w:szCs w:val="24"/>
              </w:rPr>
              <w:t xml:space="preserve">1,5 kg </w:t>
            </w:r>
            <w:r>
              <w:rPr>
                <w:i/>
                <w:iCs/>
                <w:sz w:val="24"/>
                <w:szCs w:val="24"/>
              </w:rPr>
              <w:t>red mud</w:t>
            </w:r>
            <w:r>
              <w:rPr>
                <w:sz w:val="24"/>
                <w:szCs w:val="24"/>
              </w:rPr>
              <w:t xml:space="preserve"> + 30 kg pupuk kandang sapi</w:t>
            </w:r>
          </w:p>
        </w:tc>
        <w:tc>
          <w:tcPr>
            <w:tcW w:w="2982" w:type="dxa"/>
            <w:tcBorders>
              <w:top w:val="nil"/>
              <w:left w:val="nil"/>
              <w:bottom w:val="nil"/>
              <w:right w:val="nil"/>
            </w:tcBorders>
            <w:hideMark/>
          </w:tcPr>
          <w:p w14:paraId="5376B063" w14:textId="77777777" w:rsidR="0072255F" w:rsidRDefault="0072255F">
            <w:pPr>
              <w:jc w:val="center"/>
              <w:rPr>
                <w:color w:val="000000"/>
                <w:vertAlign w:val="superscript"/>
                <w:lang w:val="en-ID"/>
              </w:rPr>
            </w:pPr>
            <w:r>
              <w:rPr>
                <w:color w:val="000000"/>
              </w:rPr>
              <w:t>2314,928</w:t>
            </w:r>
            <w:r>
              <w:rPr>
                <w:color w:val="000000"/>
                <w:vertAlign w:val="superscript"/>
              </w:rPr>
              <w:t>b</w:t>
            </w:r>
          </w:p>
        </w:tc>
      </w:tr>
      <w:tr w:rsidR="0072255F" w14:paraId="7B7E91FE" w14:textId="77777777" w:rsidTr="0072255F">
        <w:trPr>
          <w:jc w:val="center"/>
        </w:trPr>
        <w:tc>
          <w:tcPr>
            <w:tcW w:w="4956" w:type="dxa"/>
            <w:tcBorders>
              <w:top w:val="nil"/>
              <w:left w:val="nil"/>
              <w:bottom w:val="nil"/>
              <w:right w:val="nil"/>
            </w:tcBorders>
            <w:hideMark/>
          </w:tcPr>
          <w:p w14:paraId="0C4845FD" w14:textId="77777777" w:rsidR="0072255F" w:rsidRDefault="0072255F">
            <w:pPr>
              <w:rPr>
                <w:sz w:val="24"/>
                <w:szCs w:val="24"/>
                <w:lang w:val="en-US"/>
              </w:rPr>
            </w:pPr>
            <w:r>
              <w:rPr>
                <w:sz w:val="24"/>
                <w:szCs w:val="24"/>
                <w:lang w:val="en-US"/>
              </w:rPr>
              <w:t>C</w:t>
            </w:r>
            <w:r>
              <w:rPr>
                <w:sz w:val="24"/>
                <w:szCs w:val="24"/>
              </w:rPr>
              <w:t xml:space="preserve"> = 3 kg </w:t>
            </w:r>
            <w:r>
              <w:rPr>
                <w:i/>
                <w:iCs/>
                <w:sz w:val="24"/>
                <w:szCs w:val="24"/>
              </w:rPr>
              <w:t>red mud</w:t>
            </w:r>
            <w:r>
              <w:rPr>
                <w:sz w:val="24"/>
                <w:szCs w:val="24"/>
              </w:rPr>
              <w:t xml:space="preserve"> + 40 kg pupuk kandang sapi</w:t>
            </w:r>
          </w:p>
        </w:tc>
        <w:tc>
          <w:tcPr>
            <w:tcW w:w="2982" w:type="dxa"/>
            <w:tcBorders>
              <w:top w:val="nil"/>
              <w:left w:val="nil"/>
              <w:bottom w:val="nil"/>
              <w:right w:val="nil"/>
            </w:tcBorders>
            <w:hideMark/>
          </w:tcPr>
          <w:p w14:paraId="4BB1B521" w14:textId="77777777" w:rsidR="0072255F" w:rsidRDefault="0072255F">
            <w:pPr>
              <w:jc w:val="center"/>
              <w:rPr>
                <w:color w:val="000000"/>
                <w:vertAlign w:val="superscript"/>
                <w:lang w:val="en-ID"/>
              </w:rPr>
            </w:pPr>
            <w:r>
              <w:rPr>
                <w:color w:val="000000"/>
              </w:rPr>
              <w:t>5423,376</w:t>
            </w:r>
            <w:r>
              <w:rPr>
                <w:color w:val="000000"/>
                <w:vertAlign w:val="superscript"/>
              </w:rPr>
              <w:t>c</w:t>
            </w:r>
          </w:p>
        </w:tc>
      </w:tr>
      <w:tr w:rsidR="0072255F" w14:paraId="03FC199B" w14:textId="77777777" w:rsidTr="0072255F">
        <w:trPr>
          <w:jc w:val="center"/>
        </w:trPr>
        <w:tc>
          <w:tcPr>
            <w:tcW w:w="4956" w:type="dxa"/>
            <w:tcBorders>
              <w:top w:val="nil"/>
              <w:left w:val="nil"/>
              <w:bottom w:val="single" w:sz="4" w:space="0" w:color="auto"/>
              <w:right w:val="nil"/>
            </w:tcBorders>
            <w:hideMark/>
          </w:tcPr>
          <w:p w14:paraId="41B3C9C4" w14:textId="77777777" w:rsidR="0072255F" w:rsidRDefault="0072255F">
            <w:pPr>
              <w:rPr>
                <w:sz w:val="24"/>
                <w:szCs w:val="24"/>
                <w:lang w:val="en-US"/>
              </w:rPr>
            </w:pPr>
            <w:r>
              <w:rPr>
                <w:sz w:val="24"/>
                <w:szCs w:val="24"/>
                <w:lang w:val="en-US"/>
              </w:rPr>
              <w:t>D</w:t>
            </w:r>
            <w:r>
              <w:rPr>
                <w:sz w:val="24"/>
                <w:szCs w:val="24"/>
              </w:rPr>
              <w:t xml:space="preserve"> = 4,5 kg </w:t>
            </w:r>
            <w:r>
              <w:rPr>
                <w:i/>
                <w:iCs/>
                <w:sz w:val="24"/>
                <w:szCs w:val="24"/>
              </w:rPr>
              <w:t>red mud</w:t>
            </w:r>
            <w:r>
              <w:rPr>
                <w:sz w:val="24"/>
                <w:szCs w:val="24"/>
              </w:rPr>
              <w:t xml:space="preserve"> + 50 kg pupuk kandang sapi</w:t>
            </w:r>
          </w:p>
        </w:tc>
        <w:tc>
          <w:tcPr>
            <w:tcW w:w="2982" w:type="dxa"/>
            <w:tcBorders>
              <w:top w:val="nil"/>
              <w:left w:val="nil"/>
              <w:bottom w:val="single" w:sz="4" w:space="0" w:color="auto"/>
              <w:right w:val="nil"/>
            </w:tcBorders>
            <w:hideMark/>
          </w:tcPr>
          <w:p w14:paraId="29502DDC" w14:textId="77777777" w:rsidR="0072255F" w:rsidRDefault="0072255F">
            <w:pPr>
              <w:jc w:val="center"/>
              <w:rPr>
                <w:color w:val="000000"/>
                <w:vertAlign w:val="superscript"/>
                <w:lang w:val="en-ID"/>
              </w:rPr>
            </w:pPr>
            <w:r>
              <w:rPr>
                <w:color w:val="000000"/>
              </w:rPr>
              <w:t>4036,798</w:t>
            </w:r>
            <w:r>
              <w:rPr>
                <w:color w:val="000000"/>
                <w:vertAlign w:val="superscript"/>
              </w:rPr>
              <w:t>d</w:t>
            </w:r>
          </w:p>
        </w:tc>
      </w:tr>
    </w:tbl>
    <w:p w14:paraId="796F0A20" w14:textId="77777777" w:rsidR="0072255F" w:rsidRDefault="0072255F" w:rsidP="001804F5">
      <w:pPr>
        <w:ind w:left="1276" w:hanging="1134"/>
        <w:jc w:val="both"/>
      </w:pPr>
      <w:r>
        <w:t xml:space="preserve">Keterangan : Angka yang diikuti huruf yang sama pada satu kolom, berbeda tidak  </w:t>
      </w:r>
    </w:p>
    <w:p w14:paraId="33E45E05" w14:textId="6EC84390" w:rsidR="0072255F" w:rsidRDefault="0072255F" w:rsidP="001804F5">
      <w:pPr>
        <w:spacing w:after="240" w:line="360" w:lineRule="auto"/>
        <w:ind w:left="2410" w:hanging="1134"/>
        <w:jc w:val="both"/>
      </w:pPr>
      <w:r>
        <w:t xml:space="preserve"> nyata pada uji </w:t>
      </w:r>
      <w:r>
        <w:rPr>
          <w:i/>
          <w:iCs/>
        </w:rPr>
        <w:t>Duncan’s New Multtriple Range Test</w:t>
      </w:r>
      <w:r>
        <w:t xml:space="preserve"> taraf 5%</w:t>
      </w:r>
    </w:p>
    <w:p w14:paraId="71469831" w14:textId="77777777" w:rsidR="0072255F" w:rsidRDefault="0072255F" w:rsidP="0072255F">
      <w:pPr>
        <w:spacing w:after="240" w:line="360" w:lineRule="auto"/>
        <w:jc w:val="both"/>
        <w:sectPr w:rsidR="0072255F" w:rsidSect="0072255F">
          <w:type w:val="continuous"/>
          <w:pgSz w:w="11910" w:h="16850"/>
          <w:pgMar w:top="1474" w:right="1701" w:bottom="1474" w:left="2268" w:header="720" w:footer="720" w:gutter="0"/>
          <w:cols w:space="40"/>
        </w:sectPr>
      </w:pPr>
    </w:p>
    <w:p w14:paraId="2DDA57C6" w14:textId="77777777" w:rsidR="00B84D39" w:rsidRDefault="0072255F" w:rsidP="00B84D39">
      <w:pPr>
        <w:ind w:left="142" w:right="125" w:firstLine="567"/>
        <w:jc w:val="both"/>
        <w:rPr>
          <w:sz w:val="23"/>
          <w:szCs w:val="23"/>
          <w:lang w:val="en-US"/>
        </w:rPr>
      </w:pPr>
      <w:r w:rsidRPr="0072255F">
        <w:rPr>
          <w:sz w:val="23"/>
          <w:szCs w:val="23"/>
        </w:rPr>
        <w:t xml:space="preserve">Tabel </w:t>
      </w:r>
      <w:r>
        <w:rPr>
          <w:sz w:val="23"/>
          <w:szCs w:val="23"/>
          <w:lang w:val="en-US"/>
        </w:rPr>
        <w:t>5</w:t>
      </w:r>
      <w:r w:rsidRPr="0072255F">
        <w:rPr>
          <w:sz w:val="23"/>
          <w:szCs w:val="23"/>
        </w:rPr>
        <w:t xml:space="preserve"> menunjukkan bahwa perlakuan </w:t>
      </w:r>
      <w:r w:rsidRPr="002749EC">
        <w:rPr>
          <w:i/>
          <w:iCs/>
          <w:sz w:val="23"/>
          <w:szCs w:val="23"/>
        </w:rPr>
        <w:t>red mud</w:t>
      </w:r>
      <w:r w:rsidRPr="0072255F">
        <w:rPr>
          <w:sz w:val="23"/>
          <w:szCs w:val="23"/>
        </w:rPr>
        <w:t xml:space="preserve"> dan pupuk kandang sapi pada tanaman jagung di lahan pasca tambang bauksit terbukti berbeda nyata </w:t>
      </w:r>
      <w:r w:rsidRPr="0072255F">
        <w:rPr>
          <w:sz w:val="23"/>
          <w:szCs w:val="23"/>
        </w:rPr>
        <w:t xml:space="preserve">pada setiap perlakuan. Perlakuan A sebagai kontrol berbeda nyata dengan perlakuan B (1,5 kg </w:t>
      </w:r>
      <w:r w:rsidRPr="002749EC">
        <w:rPr>
          <w:i/>
          <w:iCs/>
          <w:sz w:val="23"/>
          <w:szCs w:val="23"/>
        </w:rPr>
        <w:t>red mud</w:t>
      </w:r>
      <w:r w:rsidRPr="0072255F">
        <w:rPr>
          <w:sz w:val="23"/>
          <w:szCs w:val="23"/>
        </w:rPr>
        <w:t xml:space="preserve"> + 30 kg pupuk kandang sapi), perlakuan C (3 kg </w:t>
      </w:r>
      <w:r w:rsidRPr="002749EC">
        <w:rPr>
          <w:i/>
          <w:iCs/>
          <w:sz w:val="23"/>
          <w:szCs w:val="23"/>
        </w:rPr>
        <w:lastRenderedPageBreak/>
        <w:t>red mud</w:t>
      </w:r>
      <w:r w:rsidRPr="0072255F">
        <w:rPr>
          <w:sz w:val="23"/>
          <w:szCs w:val="23"/>
        </w:rPr>
        <w:t xml:space="preserve"> + 40 kg pupuk kandang sapi), dan perlakuan D (4,5 kg </w:t>
      </w:r>
      <w:r w:rsidRPr="002749EC">
        <w:rPr>
          <w:i/>
          <w:iCs/>
          <w:sz w:val="23"/>
          <w:szCs w:val="23"/>
        </w:rPr>
        <w:t>red mud</w:t>
      </w:r>
      <w:r w:rsidRPr="0072255F">
        <w:rPr>
          <w:sz w:val="23"/>
          <w:szCs w:val="23"/>
        </w:rPr>
        <w:t xml:space="preserve"> + 50 kg pupuk kandang sapi).</w:t>
      </w:r>
      <w:r w:rsidR="001804F5">
        <w:rPr>
          <w:sz w:val="23"/>
          <w:szCs w:val="23"/>
          <w:lang w:val="en-US"/>
        </w:rPr>
        <w:t xml:space="preserve"> </w:t>
      </w:r>
    </w:p>
    <w:p w14:paraId="040BB0C9" w14:textId="21575165" w:rsidR="00B84D39" w:rsidRDefault="001804F5" w:rsidP="00B84D39">
      <w:pPr>
        <w:ind w:left="142" w:right="125" w:firstLine="567"/>
        <w:jc w:val="both"/>
        <w:rPr>
          <w:sz w:val="23"/>
          <w:szCs w:val="23"/>
          <w:lang w:val="en-US"/>
        </w:rPr>
      </w:pPr>
      <w:proofErr w:type="spellStart"/>
      <w:r w:rsidRPr="001804F5">
        <w:rPr>
          <w:sz w:val="23"/>
          <w:szCs w:val="23"/>
          <w:lang w:val="en-US"/>
        </w:rPr>
        <w:t>Serapan</w:t>
      </w:r>
      <w:proofErr w:type="spellEnd"/>
      <w:r w:rsidRPr="001804F5">
        <w:rPr>
          <w:sz w:val="23"/>
          <w:szCs w:val="23"/>
          <w:lang w:val="en-US"/>
        </w:rPr>
        <w:t xml:space="preserve"> N </w:t>
      </w:r>
      <w:proofErr w:type="spellStart"/>
      <w:r w:rsidRPr="001804F5">
        <w:rPr>
          <w:sz w:val="23"/>
          <w:szCs w:val="23"/>
          <w:lang w:val="en-US"/>
        </w:rPr>
        <w:t>tertinggi</w:t>
      </w:r>
      <w:proofErr w:type="spellEnd"/>
      <w:r w:rsidRPr="001804F5">
        <w:rPr>
          <w:sz w:val="23"/>
          <w:szCs w:val="23"/>
          <w:lang w:val="en-US"/>
        </w:rPr>
        <w:t xml:space="preserve"> pada </w:t>
      </w:r>
      <w:proofErr w:type="spellStart"/>
      <w:r w:rsidRPr="001804F5">
        <w:rPr>
          <w:sz w:val="23"/>
          <w:szCs w:val="23"/>
          <w:lang w:val="en-US"/>
        </w:rPr>
        <w:t>perlakuan</w:t>
      </w:r>
      <w:proofErr w:type="spellEnd"/>
      <w:r w:rsidRPr="001804F5">
        <w:rPr>
          <w:sz w:val="23"/>
          <w:szCs w:val="23"/>
          <w:lang w:val="en-US"/>
        </w:rPr>
        <w:t xml:space="preserve"> C (3 kg </w:t>
      </w:r>
      <w:r w:rsidRPr="002749EC">
        <w:rPr>
          <w:i/>
          <w:iCs/>
          <w:sz w:val="23"/>
          <w:szCs w:val="23"/>
          <w:lang w:val="en-US"/>
        </w:rPr>
        <w:t>red mud</w:t>
      </w:r>
      <w:r w:rsidRPr="001804F5">
        <w:rPr>
          <w:sz w:val="23"/>
          <w:szCs w:val="23"/>
          <w:lang w:val="en-US"/>
        </w:rPr>
        <w:t xml:space="preserve"> + 40 kg </w:t>
      </w:r>
      <w:proofErr w:type="spellStart"/>
      <w:r w:rsidRPr="001804F5">
        <w:rPr>
          <w:sz w:val="23"/>
          <w:szCs w:val="23"/>
          <w:lang w:val="en-US"/>
        </w:rPr>
        <w:t>pupuk</w:t>
      </w:r>
      <w:proofErr w:type="spellEnd"/>
      <w:r w:rsidRPr="001804F5">
        <w:rPr>
          <w:sz w:val="23"/>
          <w:szCs w:val="23"/>
          <w:lang w:val="en-US"/>
        </w:rPr>
        <w:t xml:space="preserve"> </w:t>
      </w:r>
      <w:proofErr w:type="spellStart"/>
      <w:r w:rsidRPr="001804F5">
        <w:rPr>
          <w:sz w:val="23"/>
          <w:szCs w:val="23"/>
          <w:lang w:val="en-US"/>
        </w:rPr>
        <w:t>kandang</w:t>
      </w:r>
      <w:proofErr w:type="spellEnd"/>
      <w:r w:rsidRPr="001804F5">
        <w:rPr>
          <w:sz w:val="23"/>
          <w:szCs w:val="23"/>
          <w:lang w:val="en-US"/>
        </w:rPr>
        <w:t xml:space="preserve"> </w:t>
      </w:r>
      <w:proofErr w:type="spellStart"/>
      <w:r w:rsidRPr="001804F5">
        <w:rPr>
          <w:sz w:val="23"/>
          <w:szCs w:val="23"/>
          <w:lang w:val="en-US"/>
        </w:rPr>
        <w:t>sapi</w:t>
      </w:r>
      <w:proofErr w:type="spellEnd"/>
      <w:r w:rsidRPr="001804F5">
        <w:rPr>
          <w:sz w:val="23"/>
          <w:szCs w:val="23"/>
          <w:lang w:val="en-US"/>
        </w:rPr>
        <w:t xml:space="preserve">) dan </w:t>
      </w:r>
      <w:proofErr w:type="spellStart"/>
      <w:r w:rsidRPr="001804F5">
        <w:rPr>
          <w:sz w:val="23"/>
          <w:szCs w:val="23"/>
          <w:lang w:val="en-US"/>
        </w:rPr>
        <w:t>berbeda</w:t>
      </w:r>
      <w:proofErr w:type="spellEnd"/>
      <w:r w:rsidRPr="001804F5">
        <w:rPr>
          <w:sz w:val="23"/>
          <w:szCs w:val="23"/>
          <w:lang w:val="en-US"/>
        </w:rPr>
        <w:t xml:space="preserve"> </w:t>
      </w:r>
      <w:proofErr w:type="spellStart"/>
      <w:r w:rsidRPr="001804F5">
        <w:rPr>
          <w:sz w:val="23"/>
          <w:szCs w:val="23"/>
          <w:lang w:val="en-US"/>
        </w:rPr>
        <w:t>nyata</w:t>
      </w:r>
      <w:proofErr w:type="spellEnd"/>
      <w:r w:rsidRPr="001804F5">
        <w:rPr>
          <w:sz w:val="23"/>
          <w:szCs w:val="23"/>
          <w:lang w:val="en-US"/>
        </w:rPr>
        <w:t xml:space="preserve"> </w:t>
      </w:r>
      <w:proofErr w:type="spellStart"/>
      <w:r w:rsidRPr="001804F5">
        <w:rPr>
          <w:sz w:val="23"/>
          <w:szCs w:val="23"/>
          <w:lang w:val="en-US"/>
        </w:rPr>
        <w:t>dengan</w:t>
      </w:r>
      <w:proofErr w:type="spellEnd"/>
      <w:r w:rsidRPr="001804F5">
        <w:rPr>
          <w:sz w:val="23"/>
          <w:szCs w:val="23"/>
          <w:lang w:val="en-US"/>
        </w:rPr>
        <w:t xml:space="preserve"> </w:t>
      </w:r>
      <w:proofErr w:type="spellStart"/>
      <w:r w:rsidRPr="001804F5">
        <w:rPr>
          <w:sz w:val="23"/>
          <w:szCs w:val="23"/>
          <w:lang w:val="en-US"/>
        </w:rPr>
        <w:t>perlakuan</w:t>
      </w:r>
      <w:proofErr w:type="spellEnd"/>
      <w:r w:rsidRPr="001804F5">
        <w:rPr>
          <w:sz w:val="23"/>
          <w:szCs w:val="23"/>
          <w:lang w:val="en-US"/>
        </w:rPr>
        <w:t xml:space="preserve"> A, B dan D. Hal </w:t>
      </w:r>
      <w:proofErr w:type="spellStart"/>
      <w:r w:rsidRPr="001804F5">
        <w:rPr>
          <w:sz w:val="23"/>
          <w:szCs w:val="23"/>
          <w:lang w:val="en-US"/>
        </w:rPr>
        <w:t>ini</w:t>
      </w:r>
      <w:proofErr w:type="spellEnd"/>
      <w:r w:rsidRPr="001804F5">
        <w:rPr>
          <w:sz w:val="23"/>
          <w:szCs w:val="23"/>
          <w:lang w:val="en-US"/>
        </w:rPr>
        <w:t xml:space="preserve"> </w:t>
      </w:r>
      <w:proofErr w:type="spellStart"/>
      <w:r w:rsidRPr="001804F5">
        <w:rPr>
          <w:sz w:val="23"/>
          <w:szCs w:val="23"/>
          <w:lang w:val="en-US"/>
        </w:rPr>
        <w:t>disebabkan</w:t>
      </w:r>
      <w:proofErr w:type="spellEnd"/>
      <w:r w:rsidRPr="001804F5">
        <w:rPr>
          <w:sz w:val="23"/>
          <w:szCs w:val="23"/>
          <w:lang w:val="en-US"/>
        </w:rPr>
        <w:t xml:space="preserve"> </w:t>
      </w:r>
      <w:proofErr w:type="spellStart"/>
      <w:r w:rsidRPr="001804F5">
        <w:rPr>
          <w:sz w:val="23"/>
          <w:szCs w:val="23"/>
          <w:lang w:val="en-US"/>
        </w:rPr>
        <w:t>dari</w:t>
      </w:r>
      <w:proofErr w:type="spellEnd"/>
      <w:r w:rsidRPr="001804F5">
        <w:rPr>
          <w:sz w:val="23"/>
          <w:szCs w:val="23"/>
          <w:lang w:val="en-US"/>
        </w:rPr>
        <w:t xml:space="preserve"> </w:t>
      </w:r>
      <w:proofErr w:type="spellStart"/>
      <w:r w:rsidRPr="001804F5">
        <w:rPr>
          <w:sz w:val="23"/>
          <w:szCs w:val="23"/>
          <w:lang w:val="en-US"/>
        </w:rPr>
        <w:t>hasil</w:t>
      </w:r>
      <w:proofErr w:type="spellEnd"/>
      <w:r w:rsidRPr="001804F5">
        <w:rPr>
          <w:sz w:val="23"/>
          <w:szCs w:val="23"/>
          <w:lang w:val="en-US"/>
        </w:rPr>
        <w:t xml:space="preserve"> </w:t>
      </w:r>
      <w:proofErr w:type="spellStart"/>
      <w:r w:rsidRPr="001804F5">
        <w:rPr>
          <w:sz w:val="23"/>
          <w:szCs w:val="23"/>
          <w:lang w:val="en-US"/>
        </w:rPr>
        <w:t>penelitian</w:t>
      </w:r>
      <w:proofErr w:type="spellEnd"/>
      <w:r w:rsidRPr="001804F5">
        <w:rPr>
          <w:sz w:val="23"/>
          <w:szCs w:val="23"/>
          <w:lang w:val="en-US"/>
        </w:rPr>
        <w:t xml:space="preserve"> </w:t>
      </w:r>
      <w:proofErr w:type="spellStart"/>
      <w:r w:rsidRPr="001804F5">
        <w:rPr>
          <w:sz w:val="23"/>
          <w:szCs w:val="23"/>
          <w:lang w:val="en-US"/>
        </w:rPr>
        <w:t>Pratama</w:t>
      </w:r>
      <w:proofErr w:type="spellEnd"/>
      <w:r w:rsidRPr="001804F5">
        <w:rPr>
          <w:sz w:val="23"/>
          <w:szCs w:val="23"/>
          <w:lang w:val="en-US"/>
        </w:rPr>
        <w:t xml:space="preserve"> (2020) </w:t>
      </w:r>
      <w:proofErr w:type="spellStart"/>
      <w:r w:rsidRPr="001804F5">
        <w:rPr>
          <w:sz w:val="23"/>
          <w:szCs w:val="23"/>
          <w:lang w:val="en-US"/>
        </w:rPr>
        <w:t>dengan</w:t>
      </w:r>
      <w:proofErr w:type="spellEnd"/>
      <w:r w:rsidRPr="001804F5">
        <w:rPr>
          <w:sz w:val="23"/>
          <w:szCs w:val="23"/>
          <w:lang w:val="en-US"/>
        </w:rPr>
        <w:t xml:space="preserve"> </w:t>
      </w:r>
      <w:proofErr w:type="spellStart"/>
      <w:r w:rsidRPr="001804F5">
        <w:rPr>
          <w:sz w:val="23"/>
          <w:szCs w:val="23"/>
          <w:lang w:val="en-US"/>
        </w:rPr>
        <w:t>perlakuan</w:t>
      </w:r>
      <w:proofErr w:type="spellEnd"/>
      <w:r w:rsidRPr="001804F5">
        <w:rPr>
          <w:sz w:val="23"/>
          <w:szCs w:val="23"/>
          <w:lang w:val="en-US"/>
        </w:rPr>
        <w:t xml:space="preserve"> yang </w:t>
      </w:r>
      <w:proofErr w:type="spellStart"/>
      <w:r w:rsidRPr="001804F5">
        <w:rPr>
          <w:sz w:val="23"/>
          <w:szCs w:val="23"/>
          <w:lang w:val="en-US"/>
        </w:rPr>
        <w:t>sama</w:t>
      </w:r>
      <w:proofErr w:type="spellEnd"/>
      <w:r w:rsidRPr="001804F5">
        <w:rPr>
          <w:sz w:val="23"/>
          <w:szCs w:val="23"/>
          <w:lang w:val="en-US"/>
        </w:rPr>
        <w:t xml:space="preserve"> (Lampiran 12, </w:t>
      </w:r>
      <w:proofErr w:type="spellStart"/>
      <w:r w:rsidRPr="001804F5">
        <w:rPr>
          <w:sz w:val="23"/>
          <w:szCs w:val="23"/>
          <w:lang w:val="en-US"/>
        </w:rPr>
        <w:t>Tabel</w:t>
      </w:r>
      <w:proofErr w:type="spellEnd"/>
      <w:r w:rsidRPr="001804F5">
        <w:rPr>
          <w:sz w:val="23"/>
          <w:szCs w:val="23"/>
          <w:lang w:val="en-US"/>
        </w:rPr>
        <w:t xml:space="preserve"> 1) </w:t>
      </w:r>
      <w:proofErr w:type="spellStart"/>
      <w:r w:rsidRPr="001804F5">
        <w:rPr>
          <w:sz w:val="23"/>
          <w:szCs w:val="23"/>
          <w:lang w:val="en-US"/>
        </w:rPr>
        <w:t>ketersediaan</w:t>
      </w:r>
      <w:proofErr w:type="spellEnd"/>
      <w:r w:rsidRPr="001804F5">
        <w:rPr>
          <w:sz w:val="23"/>
          <w:szCs w:val="23"/>
          <w:lang w:val="en-US"/>
        </w:rPr>
        <w:t xml:space="preserve"> hara N </w:t>
      </w:r>
      <w:proofErr w:type="spellStart"/>
      <w:r w:rsidRPr="001804F5">
        <w:rPr>
          <w:sz w:val="23"/>
          <w:szCs w:val="23"/>
          <w:lang w:val="en-US"/>
        </w:rPr>
        <w:t>tertinggi</w:t>
      </w:r>
      <w:proofErr w:type="spellEnd"/>
      <w:r w:rsidRPr="001804F5">
        <w:rPr>
          <w:sz w:val="23"/>
          <w:szCs w:val="23"/>
          <w:lang w:val="en-US"/>
        </w:rPr>
        <w:t xml:space="preserve"> juga pada </w:t>
      </w:r>
      <w:proofErr w:type="spellStart"/>
      <w:r w:rsidRPr="001804F5">
        <w:rPr>
          <w:sz w:val="23"/>
          <w:szCs w:val="23"/>
          <w:lang w:val="en-US"/>
        </w:rPr>
        <w:t>perlakuan</w:t>
      </w:r>
      <w:proofErr w:type="spellEnd"/>
      <w:r w:rsidRPr="001804F5">
        <w:rPr>
          <w:sz w:val="23"/>
          <w:szCs w:val="23"/>
          <w:lang w:val="en-US"/>
        </w:rPr>
        <w:t xml:space="preserve"> C.</w:t>
      </w:r>
      <w:r>
        <w:rPr>
          <w:sz w:val="23"/>
          <w:szCs w:val="23"/>
          <w:lang w:val="en-US"/>
        </w:rPr>
        <w:t xml:space="preserve"> </w:t>
      </w:r>
      <w:proofErr w:type="spellStart"/>
      <w:r w:rsidRPr="001804F5">
        <w:rPr>
          <w:sz w:val="23"/>
          <w:szCs w:val="23"/>
          <w:lang w:val="en-US"/>
        </w:rPr>
        <w:t>Peningkatan</w:t>
      </w:r>
      <w:proofErr w:type="spellEnd"/>
      <w:r w:rsidRPr="001804F5">
        <w:rPr>
          <w:sz w:val="23"/>
          <w:szCs w:val="23"/>
          <w:lang w:val="en-US"/>
        </w:rPr>
        <w:t xml:space="preserve"> N </w:t>
      </w:r>
      <w:proofErr w:type="spellStart"/>
      <w:r w:rsidRPr="001804F5">
        <w:rPr>
          <w:sz w:val="23"/>
          <w:szCs w:val="23"/>
          <w:lang w:val="en-US"/>
        </w:rPr>
        <w:t>setelah</w:t>
      </w:r>
      <w:proofErr w:type="spellEnd"/>
      <w:r w:rsidRPr="001804F5">
        <w:rPr>
          <w:sz w:val="23"/>
          <w:szCs w:val="23"/>
          <w:lang w:val="en-US"/>
        </w:rPr>
        <w:t xml:space="preserve"> </w:t>
      </w:r>
      <w:proofErr w:type="spellStart"/>
      <w:r w:rsidRPr="001804F5">
        <w:rPr>
          <w:sz w:val="23"/>
          <w:szCs w:val="23"/>
          <w:lang w:val="en-US"/>
        </w:rPr>
        <w:t>diberi</w:t>
      </w:r>
      <w:proofErr w:type="spellEnd"/>
      <w:r w:rsidRPr="001804F5">
        <w:rPr>
          <w:sz w:val="23"/>
          <w:szCs w:val="23"/>
          <w:lang w:val="en-US"/>
        </w:rPr>
        <w:t xml:space="preserve"> </w:t>
      </w:r>
      <w:proofErr w:type="spellStart"/>
      <w:r w:rsidRPr="001804F5">
        <w:rPr>
          <w:sz w:val="23"/>
          <w:szCs w:val="23"/>
          <w:lang w:val="en-US"/>
        </w:rPr>
        <w:t>perlakuan</w:t>
      </w:r>
      <w:proofErr w:type="spellEnd"/>
      <w:r w:rsidRPr="001804F5">
        <w:rPr>
          <w:sz w:val="23"/>
          <w:szCs w:val="23"/>
          <w:lang w:val="en-US"/>
        </w:rPr>
        <w:t xml:space="preserve"> </w:t>
      </w:r>
      <w:proofErr w:type="spellStart"/>
      <w:r w:rsidRPr="001804F5">
        <w:rPr>
          <w:sz w:val="23"/>
          <w:szCs w:val="23"/>
          <w:lang w:val="en-US"/>
        </w:rPr>
        <w:t>diduga</w:t>
      </w:r>
      <w:proofErr w:type="spellEnd"/>
      <w:r w:rsidRPr="001804F5">
        <w:rPr>
          <w:sz w:val="23"/>
          <w:szCs w:val="23"/>
          <w:lang w:val="en-US"/>
        </w:rPr>
        <w:t xml:space="preserve"> </w:t>
      </w:r>
      <w:proofErr w:type="spellStart"/>
      <w:r w:rsidRPr="001804F5">
        <w:rPr>
          <w:sz w:val="23"/>
          <w:szCs w:val="23"/>
          <w:lang w:val="en-US"/>
        </w:rPr>
        <w:t>disebabkan</w:t>
      </w:r>
      <w:proofErr w:type="spellEnd"/>
      <w:r w:rsidRPr="001804F5">
        <w:rPr>
          <w:sz w:val="23"/>
          <w:szCs w:val="23"/>
          <w:lang w:val="en-US"/>
        </w:rPr>
        <w:t xml:space="preserve"> </w:t>
      </w:r>
      <w:proofErr w:type="spellStart"/>
      <w:r w:rsidRPr="001804F5">
        <w:rPr>
          <w:sz w:val="23"/>
          <w:szCs w:val="23"/>
          <w:lang w:val="en-US"/>
        </w:rPr>
        <w:t>adanya</w:t>
      </w:r>
      <w:proofErr w:type="spellEnd"/>
      <w:r w:rsidRPr="001804F5">
        <w:rPr>
          <w:sz w:val="23"/>
          <w:szCs w:val="23"/>
          <w:lang w:val="en-US"/>
        </w:rPr>
        <w:t xml:space="preserve"> </w:t>
      </w:r>
      <w:proofErr w:type="spellStart"/>
      <w:r w:rsidRPr="001804F5">
        <w:rPr>
          <w:sz w:val="23"/>
          <w:szCs w:val="23"/>
          <w:lang w:val="en-US"/>
        </w:rPr>
        <w:t>pupuk</w:t>
      </w:r>
      <w:proofErr w:type="spellEnd"/>
      <w:r w:rsidRPr="001804F5">
        <w:rPr>
          <w:sz w:val="23"/>
          <w:szCs w:val="23"/>
          <w:lang w:val="en-US"/>
        </w:rPr>
        <w:t xml:space="preserve"> </w:t>
      </w:r>
      <w:proofErr w:type="spellStart"/>
      <w:r w:rsidRPr="001804F5">
        <w:rPr>
          <w:sz w:val="23"/>
          <w:szCs w:val="23"/>
          <w:lang w:val="en-US"/>
        </w:rPr>
        <w:t>kandang</w:t>
      </w:r>
      <w:proofErr w:type="spellEnd"/>
      <w:r w:rsidRPr="001804F5">
        <w:rPr>
          <w:sz w:val="23"/>
          <w:szCs w:val="23"/>
          <w:lang w:val="en-US"/>
        </w:rPr>
        <w:t xml:space="preserve"> </w:t>
      </w:r>
      <w:proofErr w:type="spellStart"/>
      <w:r w:rsidRPr="001804F5">
        <w:rPr>
          <w:sz w:val="23"/>
          <w:szCs w:val="23"/>
          <w:lang w:val="en-US"/>
        </w:rPr>
        <w:t>sapi</w:t>
      </w:r>
      <w:proofErr w:type="spellEnd"/>
      <w:r w:rsidRPr="001804F5">
        <w:rPr>
          <w:sz w:val="23"/>
          <w:szCs w:val="23"/>
          <w:lang w:val="en-US"/>
        </w:rPr>
        <w:t xml:space="preserve"> </w:t>
      </w:r>
      <w:proofErr w:type="spellStart"/>
      <w:r w:rsidRPr="001804F5">
        <w:rPr>
          <w:sz w:val="23"/>
          <w:szCs w:val="23"/>
          <w:lang w:val="en-US"/>
        </w:rPr>
        <w:t>sebagai</w:t>
      </w:r>
      <w:proofErr w:type="spellEnd"/>
      <w:r w:rsidRPr="001804F5">
        <w:rPr>
          <w:sz w:val="23"/>
          <w:szCs w:val="23"/>
          <w:lang w:val="en-US"/>
        </w:rPr>
        <w:t xml:space="preserve"> </w:t>
      </w:r>
      <w:proofErr w:type="spellStart"/>
      <w:r w:rsidRPr="001804F5">
        <w:rPr>
          <w:sz w:val="23"/>
          <w:szCs w:val="23"/>
          <w:lang w:val="en-US"/>
        </w:rPr>
        <w:t>bahan</w:t>
      </w:r>
      <w:proofErr w:type="spellEnd"/>
      <w:r w:rsidRPr="001804F5">
        <w:rPr>
          <w:sz w:val="23"/>
          <w:szCs w:val="23"/>
          <w:lang w:val="en-US"/>
        </w:rPr>
        <w:t xml:space="preserve"> </w:t>
      </w:r>
      <w:proofErr w:type="spellStart"/>
      <w:r w:rsidRPr="001804F5">
        <w:rPr>
          <w:sz w:val="23"/>
          <w:szCs w:val="23"/>
          <w:lang w:val="en-US"/>
        </w:rPr>
        <w:t>organik</w:t>
      </w:r>
      <w:proofErr w:type="spellEnd"/>
      <w:r w:rsidRPr="001804F5">
        <w:rPr>
          <w:sz w:val="23"/>
          <w:szCs w:val="23"/>
          <w:lang w:val="en-US"/>
        </w:rPr>
        <w:t xml:space="preserve"> yang </w:t>
      </w:r>
      <w:proofErr w:type="spellStart"/>
      <w:r w:rsidRPr="001804F5">
        <w:rPr>
          <w:sz w:val="23"/>
          <w:szCs w:val="23"/>
          <w:lang w:val="en-US"/>
        </w:rPr>
        <w:t>menyediakan</w:t>
      </w:r>
      <w:proofErr w:type="spellEnd"/>
      <w:r w:rsidRPr="001804F5">
        <w:rPr>
          <w:sz w:val="23"/>
          <w:szCs w:val="23"/>
          <w:lang w:val="en-US"/>
        </w:rPr>
        <w:t xml:space="preserve"> hara </w:t>
      </w:r>
      <w:proofErr w:type="spellStart"/>
      <w:r w:rsidRPr="001804F5">
        <w:rPr>
          <w:sz w:val="23"/>
          <w:szCs w:val="23"/>
          <w:lang w:val="en-US"/>
        </w:rPr>
        <w:t>bagi</w:t>
      </w:r>
      <w:proofErr w:type="spellEnd"/>
      <w:r w:rsidRPr="001804F5">
        <w:rPr>
          <w:sz w:val="23"/>
          <w:szCs w:val="23"/>
          <w:lang w:val="en-US"/>
        </w:rPr>
        <w:t xml:space="preserve"> </w:t>
      </w:r>
      <w:proofErr w:type="spellStart"/>
      <w:r w:rsidRPr="001804F5">
        <w:rPr>
          <w:sz w:val="23"/>
          <w:szCs w:val="23"/>
          <w:lang w:val="en-US"/>
        </w:rPr>
        <w:t>tanaman</w:t>
      </w:r>
      <w:proofErr w:type="spellEnd"/>
      <w:r w:rsidRPr="001804F5">
        <w:rPr>
          <w:sz w:val="23"/>
          <w:szCs w:val="23"/>
          <w:lang w:val="en-US"/>
        </w:rPr>
        <w:t xml:space="preserve">. </w:t>
      </w:r>
      <w:proofErr w:type="spellStart"/>
      <w:r w:rsidRPr="001804F5">
        <w:rPr>
          <w:sz w:val="23"/>
          <w:szCs w:val="23"/>
          <w:lang w:val="en-US"/>
        </w:rPr>
        <w:t>Pupuk</w:t>
      </w:r>
      <w:proofErr w:type="spellEnd"/>
      <w:r w:rsidRPr="001804F5">
        <w:rPr>
          <w:sz w:val="23"/>
          <w:szCs w:val="23"/>
          <w:lang w:val="en-US"/>
        </w:rPr>
        <w:t xml:space="preserve"> </w:t>
      </w:r>
      <w:proofErr w:type="spellStart"/>
      <w:r w:rsidRPr="001804F5">
        <w:rPr>
          <w:sz w:val="23"/>
          <w:szCs w:val="23"/>
          <w:lang w:val="en-US"/>
        </w:rPr>
        <w:t>kandang</w:t>
      </w:r>
      <w:proofErr w:type="spellEnd"/>
      <w:r w:rsidRPr="001804F5">
        <w:rPr>
          <w:sz w:val="23"/>
          <w:szCs w:val="23"/>
          <w:lang w:val="en-US"/>
        </w:rPr>
        <w:t xml:space="preserve"> </w:t>
      </w:r>
      <w:proofErr w:type="spellStart"/>
      <w:r w:rsidRPr="001804F5">
        <w:rPr>
          <w:sz w:val="23"/>
          <w:szCs w:val="23"/>
          <w:lang w:val="en-US"/>
        </w:rPr>
        <w:t>ternak</w:t>
      </w:r>
      <w:proofErr w:type="spellEnd"/>
      <w:r w:rsidRPr="001804F5">
        <w:rPr>
          <w:sz w:val="23"/>
          <w:szCs w:val="23"/>
          <w:lang w:val="en-US"/>
        </w:rPr>
        <w:t xml:space="preserve"> kaya </w:t>
      </w:r>
      <w:proofErr w:type="spellStart"/>
      <w:r w:rsidRPr="001804F5">
        <w:rPr>
          <w:sz w:val="23"/>
          <w:szCs w:val="23"/>
          <w:lang w:val="en-US"/>
        </w:rPr>
        <w:t>akan</w:t>
      </w:r>
      <w:proofErr w:type="spellEnd"/>
      <w:r w:rsidRPr="001804F5">
        <w:rPr>
          <w:sz w:val="23"/>
          <w:szCs w:val="23"/>
          <w:lang w:val="en-US"/>
        </w:rPr>
        <w:t xml:space="preserve"> nitrogen, dan mineral </w:t>
      </w:r>
      <w:proofErr w:type="spellStart"/>
      <w:r w:rsidRPr="001804F5">
        <w:rPr>
          <w:sz w:val="23"/>
          <w:szCs w:val="23"/>
          <w:lang w:val="en-US"/>
        </w:rPr>
        <w:t>logam</w:t>
      </w:r>
      <w:proofErr w:type="spellEnd"/>
      <w:r w:rsidRPr="001804F5">
        <w:rPr>
          <w:sz w:val="23"/>
          <w:szCs w:val="23"/>
          <w:lang w:val="en-US"/>
        </w:rPr>
        <w:t xml:space="preserve">, </w:t>
      </w:r>
      <w:proofErr w:type="spellStart"/>
      <w:r w:rsidRPr="001804F5">
        <w:rPr>
          <w:sz w:val="23"/>
          <w:szCs w:val="23"/>
          <w:lang w:val="en-US"/>
        </w:rPr>
        <w:t>seperti</w:t>
      </w:r>
      <w:proofErr w:type="spellEnd"/>
      <w:r w:rsidRPr="001804F5">
        <w:rPr>
          <w:sz w:val="23"/>
          <w:szCs w:val="23"/>
          <w:lang w:val="en-US"/>
        </w:rPr>
        <w:t xml:space="preserve"> magnesium, kalium, dan </w:t>
      </w:r>
      <w:proofErr w:type="spellStart"/>
      <w:r w:rsidRPr="001804F5">
        <w:rPr>
          <w:sz w:val="23"/>
          <w:szCs w:val="23"/>
          <w:lang w:val="en-US"/>
        </w:rPr>
        <w:t>kalsium</w:t>
      </w:r>
      <w:proofErr w:type="spellEnd"/>
      <w:r w:rsidRPr="001804F5">
        <w:rPr>
          <w:sz w:val="23"/>
          <w:szCs w:val="23"/>
          <w:lang w:val="en-US"/>
        </w:rPr>
        <w:t xml:space="preserve">. </w:t>
      </w:r>
      <w:proofErr w:type="spellStart"/>
      <w:r w:rsidRPr="001804F5">
        <w:rPr>
          <w:sz w:val="23"/>
          <w:szCs w:val="23"/>
          <w:lang w:val="en-US"/>
        </w:rPr>
        <w:t>Meningkatnya</w:t>
      </w:r>
      <w:proofErr w:type="spellEnd"/>
      <w:r w:rsidRPr="001804F5">
        <w:rPr>
          <w:sz w:val="23"/>
          <w:szCs w:val="23"/>
          <w:lang w:val="en-US"/>
        </w:rPr>
        <w:t xml:space="preserve"> </w:t>
      </w:r>
      <w:proofErr w:type="spellStart"/>
      <w:r w:rsidRPr="001804F5">
        <w:rPr>
          <w:sz w:val="23"/>
          <w:szCs w:val="23"/>
          <w:lang w:val="en-US"/>
        </w:rPr>
        <w:t>kemampuan</w:t>
      </w:r>
      <w:proofErr w:type="spellEnd"/>
      <w:r w:rsidRPr="001804F5">
        <w:rPr>
          <w:sz w:val="23"/>
          <w:szCs w:val="23"/>
          <w:lang w:val="en-US"/>
        </w:rPr>
        <w:t xml:space="preserve"> </w:t>
      </w:r>
      <w:proofErr w:type="spellStart"/>
      <w:r w:rsidRPr="001804F5">
        <w:rPr>
          <w:sz w:val="23"/>
          <w:szCs w:val="23"/>
          <w:lang w:val="en-US"/>
        </w:rPr>
        <w:t>tanah</w:t>
      </w:r>
      <w:proofErr w:type="spellEnd"/>
      <w:r w:rsidRPr="001804F5">
        <w:rPr>
          <w:sz w:val="23"/>
          <w:szCs w:val="23"/>
          <w:lang w:val="en-US"/>
        </w:rPr>
        <w:t xml:space="preserve"> </w:t>
      </w:r>
      <w:proofErr w:type="spellStart"/>
      <w:r w:rsidRPr="001804F5">
        <w:rPr>
          <w:sz w:val="23"/>
          <w:szCs w:val="23"/>
          <w:lang w:val="en-US"/>
        </w:rPr>
        <w:t>dalam</w:t>
      </w:r>
      <w:proofErr w:type="spellEnd"/>
      <w:r w:rsidRPr="001804F5">
        <w:rPr>
          <w:sz w:val="23"/>
          <w:szCs w:val="23"/>
          <w:lang w:val="en-US"/>
        </w:rPr>
        <w:t xml:space="preserve"> </w:t>
      </w:r>
      <w:proofErr w:type="spellStart"/>
      <w:r w:rsidRPr="001804F5">
        <w:rPr>
          <w:sz w:val="23"/>
          <w:szCs w:val="23"/>
          <w:lang w:val="en-US"/>
        </w:rPr>
        <w:t>menyuplai</w:t>
      </w:r>
      <w:proofErr w:type="spellEnd"/>
      <w:r w:rsidRPr="001804F5">
        <w:rPr>
          <w:sz w:val="23"/>
          <w:szCs w:val="23"/>
          <w:lang w:val="en-US"/>
        </w:rPr>
        <w:t xml:space="preserve"> nitrogen </w:t>
      </w:r>
      <w:proofErr w:type="spellStart"/>
      <w:r w:rsidRPr="001804F5">
        <w:rPr>
          <w:sz w:val="23"/>
          <w:szCs w:val="23"/>
          <w:lang w:val="en-US"/>
        </w:rPr>
        <w:t>berhubungan</w:t>
      </w:r>
      <w:proofErr w:type="spellEnd"/>
      <w:r w:rsidRPr="001804F5">
        <w:rPr>
          <w:sz w:val="23"/>
          <w:szCs w:val="23"/>
          <w:lang w:val="en-US"/>
        </w:rPr>
        <w:t xml:space="preserve"> </w:t>
      </w:r>
      <w:proofErr w:type="spellStart"/>
      <w:r w:rsidRPr="001804F5">
        <w:rPr>
          <w:sz w:val="23"/>
          <w:szCs w:val="23"/>
          <w:lang w:val="en-US"/>
        </w:rPr>
        <w:t>erat</w:t>
      </w:r>
      <w:proofErr w:type="spellEnd"/>
      <w:r w:rsidRPr="001804F5">
        <w:rPr>
          <w:sz w:val="23"/>
          <w:szCs w:val="23"/>
          <w:lang w:val="en-US"/>
        </w:rPr>
        <w:t xml:space="preserve"> </w:t>
      </w:r>
      <w:proofErr w:type="spellStart"/>
      <w:r w:rsidRPr="001804F5">
        <w:rPr>
          <w:sz w:val="23"/>
          <w:szCs w:val="23"/>
          <w:lang w:val="en-US"/>
        </w:rPr>
        <w:t>dengan</w:t>
      </w:r>
      <w:proofErr w:type="spellEnd"/>
      <w:r w:rsidRPr="001804F5">
        <w:rPr>
          <w:sz w:val="23"/>
          <w:szCs w:val="23"/>
          <w:lang w:val="en-US"/>
        </w:rPr>
        <w:t xml:space="preserve"> </w:t>
      </w:r>
      <w:proofErr w:type="spellStart"/>
      <w:r w:rsidRPr="001804F5">
        <w:rPr>
          <w:sz w:val="23"/>
          <w:szCs w:val="23"/>
          <w:lang w:val="en-US"/>
        </w:rPr>
        <w:t>kemampuan</w:t>
      </w:r>
      <w:proofErr w:type="spellEnd"/>
      <w:r w:rsidRPr="001804F5">
        <w:rPr>
          <w:sz w:val="23"/>
          <w:szCs w:val="23"/>
          <w:lang w:val="en-US"/>
        </w:rPr>
        <w:t xml:space="preserve"> </w:t>
      </w:r>
      <w:proofErr w:type="spellStart"/>
      <w:r w:rsidRPr="001804F5">
        <w:rPr>
          <w:sz w:val="23"/>
          <w:szCs w:val="23"/>
          <w:lang w:val="en-US"/>
        </w:rPr>
        <w:t>bahan</w:t>
      </w:r>
      <w:proofErr w:type="spellEnd"/>
      <w:r w:rsidRPr="001804F5">
        <w:rPr>
          <w:sz w:val="23"/>
          <w:szCs w:val="23"/>
          <w:lang w:val="en-US"/>
        </w:rPr>
        <w:t xml:space="preserve"> </w:t>
      </w:r>
      <w:proofErr w:type="spellStart"/>
      <w:r w:rsidRPr="001804F5">
        <w:rPr>
          <w:sz w:val="23"/>
          <w:szCs w:val="23"/>
          <w:lang w:val="en-US"/>
        </w:rPr>
        <w:t>organik</w:t>
      </w:r>
      <w:proofErr w:type="spellEnd"/>
      <w:r w:rsidRPr="001804F5">
        <w:rPr>
          <w:sz w:val="23"/>
          <w:szCs w:val="23"/>
          <w:lang w:val="en-US"/>
        </w:rPr>
        <w:t xml:space="preserve"> yang </w:t>
      </w:r>
      <w:proofErr w:type="spellStart"/>
      <w:r w:rsidRPr="001804F5">
        <w:rPr>
          <w:sz w:val="23"/>
          <w:szCs w:val="23"/>
          <w:lang w:val="en-US"/>
        </w:rPr>
        <w:t>diberikan</w:t>
      </w:r>
      <w:proofErr w:type="spellEnd"/>
      <w:r w:rsidRPr="001804F5">
        <w:rPr>
          <w:sz w:val="23"/>
          <w:szCs w:val="23"/>
          <w:lang w:val="en-US"/>
        </w:rPr>
        <w:t xml:space="preserve"> </w:t>
      </w:r>
      <w:proofErr w:type="spellStart"/>
      <w:r w:rsidRPr="001804F5">
        <w:rPr>
          <w:sz w:val="23"/>
          <w:szCs w:val="23"/>
          <w:lang w:val="en-US"/>
        </w:rPr>
        <w:t>dalam</w:t>
      </w:r>
      <w:proofErr w:type="spellEnd"/>
      <w:r w:rsidRPr="001804F5">
        <w:rPr>
          <w:sz w:val="23"/>
          <w:szCs w:val="23"/>
          <w:lang w:val="en-US"/>
        </w:rPr>
        <w:t xml:space="preserve"> </w:t>
      </w:r>
      <w:proofErr w:type="spellStart"/>
      <w:r w:rsidRPr="001804F5">
        <w:rPr>
          <w:sz w:val="23"/>
          <w:szCs w:val="23"/>
          <w:lang w:val="en-US"/>
        </w:rPr>
        <w:t>menyediakan</w:t>
      </w:r>
      <w:proofErr w:type="spellEnd"/>
      <w:r w:rsidRPr="001804F5">
        <w:rPr>
          <w:sz w:val="23"/>
          <w:szCs w:val="23"/>
          <w:lang w:val="en-US"/>
        </w:rPr>
        <w:t xml:space="preserve"> nitrogen </w:t>
      </w:r>
      <w:proofErr w:type="spellStart"/>
      <w:r w:rsidRPr="001804F5">
        <w:rPr>
          <w:sz w:val="23"/>
          <w:szCs w:val="23"/>
          <w:lang w:val="en-US"/>
        </w:rPr>
        <w:t>tersedia</w:t>
      </w:r>
      <w:proofErr w:type="spellEnd"/>
      <w:r w:rsidRPr="001804F5">
        <w:rPr>
          <w:sz w:val="23"/>
          <w:szCs w:val="23"/>
          <w:lang w:val="en-US"/>
        </w:rPr>
        <w:t xml:space="preserve"> </w:t>
      </w:r>
      <w:proofErr w:type="spellStart"/>
      <w:r w:rsidRPr="001804F5">
        <w:rPr>
          <w:sz w:val="23"/>
          <w:szCs w:val="23"/>
          <w:lang w:val="en-US"/>
        </w:rPr>
        <w:t>bagi</w:t>
      </w:r>
      <w:proofErr w:type="spellEnd"/>
      <w:r w:rsidRPr="001804F5">
        <w:rPr>
          <w:sz w:val="23"/>
          <w:szCs w:val="23"/>
          <w:lang w:val="en-US"/>
        </w:rPr>
        <w:t xml:space="preserve"> </w:t>
      </w:r>
      <w:proofErr w:type="spellStart"/>
      <w:r w:rsidRPr="001804F5">
        <w:rPr>
          <w:sz w:val="23"/>
          <w:szCs w:val="23"/>
          <w:lang w:val="en-US"/>
        </w:rPr>
        <w:t>tanaman</w:t>
      </w:r>
      <w:proofErr w:type="spellEnd"/>
      <w:r w:rsidRPr="001804F5">
        <w:rPr>
          <w:sz w:val="23"/>
          <w:szCs w:val="23"/>
          <w:lang w:val="en-US"/>
        </w:rPr>
        <w:t>.</w:t>
      </w:r>
      <w:r>
        <w:rPr>
          <w:sz w:val="23"/>
          <w:szCs w:val="23"/>
          <w:lang w:val="en-US"/>
        </w:rPr>
        <w:t xml:space="preserve"> </w:t>
      </w:r>
    </w:p>
    <w:p w14:paraId="6382C891" w14:textId="667BF7A8" w:rsidR="00B84D39" w:rsidRDefault="001804F5" w:rsidP="00B84D39">
      <w:pPr>
        <w:ind w:left="142" w:right="125" w:firstLine="567"/>
        <w:jc w:val="both"/>
        <w:rPr>
          <w:sz w:val="23"/>
          <w:szCs w:val="23"/>
          <w:lang w:val="en-US"/>
        </w:rPr>
      </w:pPr>
      <w:proofErr w:type="spellStart"/>
      <w:r w:rsidRPr="001804F5">
        <w:rPr>
          <w:sz w:val="23"/>
          <w:szCs w:val="23"/>
          <w:lang w:val="en-US"/>
        </w:rPr>
        <w:t>Ketersediaan</w:t>
      </w:r>
      <w:proofErr w:type="spellEnd"/>
      <w:r w:rsidRPr="001804F5">
        <w:rPr>
          <w:sz w:val="23"/>
          <w:szCs w:val="23"/>
          <w:lang w:val="en-US"/>
        </w:rPr>
        <w:t xml:space="preserve"> Nitrogen </w:t>
      </w:r>
      <w:proofErr w:type="spellStart"/>
      <w:r w:rsidRPr="001804F5">
        <w:rPr>
          <w:sz w:val="23"/>
          <w:szCs w:val="23"/>
          <w:lang w:val="en-US"/>
        </w:rPr>
        <w:t>dalam</w:t>
      </w:r>
      <w:proofErr w:type="spellEnd"/>
      <w:r w:rsidRPr="001804F5">
        <w:rPr>
          <w:sz w:val="23"/>
          <w:szCs w:val="23"/>
          <w:lang w:val="en-US"/>
        </w:rPr>
        <w:t xml:space="preserve"> </w:t>
      </w:r>
      <w:proofErr w:type="spellStart"/>
      <w:r w:rsidRPr="001804F5">
        <w:rPr>
          <w:sz w:val="23"/>
          <w:szCs w:val="23"/>
          <w:lang w:val="en-US"/>
        </w:rPr>
        <w:t>tanah</w:t>
      </w:r>
      <w:proofErr w:type="spellEnd"/>
      <w:r w:rsidRPr="001804F5">
        <w:rPr>
          <w:sz w:val="23"/>
          <w:szCs w:val="23"/>
          <w:lang w:val="en-US"/>
        </w:rPr>
        <w:t xml:space="preserve"> yang </w:t>
      </w:r>
      <w:proofErr w:type="spellStart"/>
      <w:r w:rsidRPr="001804F5">
        <w:rPr>
          <w:sz w:val="23"/>
          <w:szCs w:val="23"/>
          <w:lang w:val="en-US"/>
        </w:rPr>
        <w:t>cenderung</w:t>
      </w:r>
      <w:proofErr w:type="spellEnd"/>
      <w:r w:rsidRPr="001804F5">
        <w:rPr>
          <w:sz w:val="23"/>
          <w:szCs w:val="23"/>
          <w:lang w:val="en-US"/>
        </w:rPr>
        <w:t xml:space="preserve"> </w:t>
      </w:r>
      <w:proofErr w:type="spellStart"/>
      <w:r w:rsidRPr="001804F5">
        <w:rPr>
          <w:sz w:val="23"/>
          <w:szCs w:val="23"/>
          <w:lang w:val="en-US"/>
        </w:rPr>
        <w:t>tinggi</w:t>
      </w:r>
      <w:proofErr w:type="spellEnd"/>
      <w:r w:rsidRPr="001804F5">
        <w:rPr>
          <w:sz w:val="23"/>
          <w:szCs w:val="23"/>
          <w:lang w:val="en-US"/>
        </w:rPr>
        <w:t xml:space="preserve"> </w:t>
      </w:r>
      <w:proofErr w:type="spellStart"/>
      <w:r w:rsidRPr="001804F5">
        <w:rPr>
          <w:sz w:val="23"/>
          <w:szCs w:val="23"/>
          <w:lang w:val="en-US"/>
        </w:rPr>
        <w:t>mendukung</w:t>
      </w:r>
      <w:proofErr w:type="spellEnd"/>
      <w:r w:rsidRPr="001804F5">
        <w:rPr>
          <w:sz w:val="23"/>
          <w:szCs w:val="23"/>
          <w:lang w:val="en-US"/>
        </w:rPr>
        <w:t xml:space="preserve"> </w:t>
      </w:r>
      <w:proofErr w:type="spellStart"/>
      <w:r w:rsidRPr="001804F5">
        <w:rPr>
          <w:sz w:val="23"/>
          <w:szCs w:val="23"/>
          <w:lang w:val="en-US"/>
        </w:rPr>
        <w:t>serapan</w:t>
      </w:r>
      <w:proofErr w:type="spellEnd"/>
      <w:r w:rsidRPr="001804F5">
        <w:rPr>
          <w:sz w:val="23"/>
          <w:szCs w:val="23"/>
          <w:lang w:val="en-US"/>
        </w:rPr>
        <w:t xml:space="preserve"> hara N oleh </w:t>
      </w:r>
      <w:proofErr w:type="spellStart"/>
      <w:r w:rsidRPr="001804F5">
        <w:rPr>
          <w:sz w:val="23"/>
          <w:szCs w:val="23"/>
          <w:lang w:val="en-US"/>
        </w:rPr>
        <w:t>tanaman</w:t>
      </w:r>
      <w:proofErr w:type="spellEnd"/>
      <w:r w:rsidRPr="001804F5">
        <w:rPr>
          <w:sz w:val="23"/>
          <w:szCs w:val="23"/>
          <w:lang w:val="en-US"/>
        </w:rPr>
        <w:t xml:space="preserve"> </w:t>
      </w:r>
      <w:proofErr w:type="spellStart"/>
      <w:r w:rsidRPr="001804F5">
        <w:rPr>
          <w:sz w:val="23"/>
          <w:szCs w:val="23"/>
          <w:lang w:val="en-US"/>
        </w:rPr>
        <w:t>jagung</w:t>
      </w:r>
      <w:proofErr w:type="spellEnd"/>
      <w:r w:rsidRPr="001804F5">
        <w:rPr>
          <w:sz w:val="23"/>
          <w:szCs w:val="23"/>
          <w:lang w:val="en-US"/>
        </w:rPr>
        <w:t xml:space="preserve">. </w:t>
      </w:r>
      <w:proofErr w:type="spellStart"/>
      <w:r w:rsidRPr="001804F5">
        <w:rPr>
          <w:sz w:val="23"/>
          <w:szCs w:val="23"/>
          <w:lang w:val="en-US"/>
        </w:rPr>
        <w:t>Serapan</w:t>
      </w:r>
      <w:proofErr w:type="spellEnd"/>
      <w:r w:rsidRPr="001804F5">
        <w:rPr>
          <w:sz w:val="23"/>
          <w:szCs w:val="23"/>
          <w:lang w:val="en-US"/>
        </w:rPr>
        <w:t xml:space="preserve"> hara N </w:t>
      </w:r>
      <w:proofErr w:type="spellStart"/>
      <w:r w:rsidRPr="001804F5">
        <w:rPr>
          <w:sz w:val="23"/>
          <w:szCs w:val="23"/>
          <w:lang w:val="en-US"/>
        </w:rPr>
        <w:t>tertinggi</w:t>
      </w:r>
      <w:proofErr w:type="spellEnd"/>
      <w:r w:rsidRPr="001804F5">
        <w:rPr>
          <w:sz w:val="23"/>
          <w:szCs w:val="23"/>
          <w:lang w:val="en-US"/>
        </w:rPr>
        <w:t xml:space="preserve"> </w:t>
      </w:r>
      <w:proofErr w:type="spellStart"/>
      <w:r w:rsidRPr="001804F5">
        <w:rPr>
          <w:sz w:val="23"/>
          <w:szCs w:val="23"/>
          <w:lang w:val="en-US"/>
        </w:rPr>
        <w:t>didapatkan</w:t>
      </w:r>
      <w:proofErr w:type="spellEnd"/>
      <w:r w:rsidRPr="001804F5">
        <w:rPr>
          <w:sz w:val="23"/>
          <w:szCs w:val="23"/>
          <w:lang w:val="en-US"/>
        </w:rPr>
        <w:t xml:space="preserve"> pada </w:t>
      </w:r>
      <w:proofErr w:type="spellStart"/>
      <w:r w:rsidRPr="001804F5">
        <w:rPr>
          <w:sz w:val="23"/>
          <w:szCs w:val="23"/>
          <w:lang w:val="en-US"/>
        </w:rPr>
        <w:t>perlakuan</w:t>
      </w:r>
      <w:proofErr w:type="spellEnd"/>
      <w:r w:rsidRPr="001804F5">
        <w:rPr>
          <w:sz w:val="23"/>
          <w:szCs w:val="23"/>
          <w:lang w:val="en-US"/>
        </w:rPr>
        <w:t xml:space="preserve"> C </w:t>
      </w:r>
      <w:proofErr w:type="spellStart"/>
      <w:r w:rsidRPr="001804F5">
        <w:rPr>
          <w:sz w:val="23"/>
          <w:szCs w:val="23"/>
          <w:lang w:val="en-US"/>
        </w:rPr>
        <w:t>sebesar</w:t>
      </w:r>
      <w:proofErr w:type="spellEnd"/>
      <w:r w:rsidRPr="001804F5">
        <w:rPr>
          <w:sz w:val="23"/>
          <w:szCs w:val="23"/>
          <w:lang w:val="en-US"/>
        </w:rPr>
        <w:t xml:space="preserve"> 5423,376 </w:t>
      </w:r>
      <w:proofErr w:type="spellStart"/>
      <w:r w:rsidR="00D45F59">
        <w:rPr>
          <w:sz w:val="23"/>
          <w:szCs w:val="23"/>
          <w:lang w:val="en-US"/>
        </w:rPr>
        <w:t>mgram</w:t>
      </w:r>
      <w:proofErr w:type="spellEnd"/>
      <w:r w:rsidR="00D45F59">
        <w:rPr>
          <w:sz w:val="23"/>
          <w:szCs w:val="23"/>
          <w:lang w:val="en-US"/>
        </w:rPr>
        <w:t xml:space="preserve"> </w:t>
      </w:r>
      <w:r w:rsidRPr="001804F5">
        <w:rPr>
          <w:sz w:val="23"/>
          <w:szCs w:val="23"/>
          <w:lang w:val="en-US"/>
        </w:rPr>
        <w:t xml:space="preserve">dan </w:t>
      </w:r>
      <w:proofErr w:type="spellStart"/>
      <w:r w:rsidRPr="001804F5">
        <w:rPr>
          <w:sz w:val="23"/>
          <w:szCs w:val="23"/>
          <w:lang w:val="en-US"/>
        </w:rPr>
        <w:t>terendah</w:t>
      </w:r>
      <w:proofErr w:type="spellEnd"/>
      <w:r w:rsidRPr="001804F5">
        <w:rPr>
          <w:sz w:val="23"/>
          <w:szCs w:val="23"/>
          <w:lang w:val="en-US"/>
        </w:rPr>
        <w:t xml:space="preserve"> pada </w:t>
      </w:r>
      <w:proofErr w:type="spellStart"/>
      <w:r w:rsidRPr="001804F5">
        <w:rPr>
          <w:sz w:val="23"/>
          <w:szCs w:val="23"/>
          <w:lang w:val="en-US"/>
        </w:rPr>
        <w:t>perlakuan</w:t>
      </w:r>
      <w:proofErr w:type="spellEnd"/>
      <w:r w:rsidRPr="001804F5">
        <w:rPr>
          <w:sz w:val="23"/>
          <w:szCs w:val="23"/>
          <w:lang w:val="en-US"/>
        </w:rPr>
        <w:t xml:space="preserve"> A </w:t>
      </w:r>
      <w:proofErr w:type="spellStart"/>
      <w:r w:rsidRPr="001804F5">
        <w:rPr>
          <w:sz w:val="23"/>
          <w:szCs w:val="23"/>
          <w:lang w:val="en-US"/>
        </w:rPr>
        <w:t>sebagai</w:t>
      </w:r>
      <w:proofErr w:type="spellEnd"/>
      <w:r w:rsidRPr="001804F5">
        <w:rPr>
          <w:sz w:val="23"/>
          <w:szCs w:val="23"/>
          <w:lang w:val="en-US"/>
        </w:rPr>
        <w:t xml:space="preserve"> </w:t>
      </w:r>
      <w:proofErr w:type="spellStart"/>
      <w:r w:rsidRPr="001804F5">
        <w:rPr>
          <w:sz w:val="23"/>
          <w:szCs w:val="23"/>
          <w:lang w:val="en-US"/>
        </w:rPr>
        <w:t>kontrol</w:t>
      </w:r>
      <w:proofErr w:type="spellEnd"/>
      <w:r w:rsidRPr="001804F5">
        <w:rPr>
          <w:sz w:val="23"/>
          <w:szCs w:val="23"/>
          <w:lang w:val="en-US"/>
        </w:rPr>
        <w:t xml:space="preserve"> </w:t>
      </w:r>
      <w:proofErr w:type="spellStart"/>
      <w:r w:rsidRPr="001804F5">
        <w:rPr>
          <w:sz w:val="23"/>
          <w:szCs w:val="23"/>
          <w:lang w:val="en-US"/>
        </w:rPr>
        <w:t>sebesar</w:t>
      </w:r>
      <w:proofErr w:type="spellEnd"/>
      <w:r w:rsidRPr="001804F5">
        <w:rPr>
          <w:sz w:val="23"/>
          <w:szCs w:val="23"/>
          <w:lang w:val="en-US"/>
        </w:rPr>
        <w:t xml:space="preserve"> 1273,648</w:t>
      </w:r>
      <w:r w:rsidR="00D45F59">
        <w:rPr>
          <w:sz w:val="23"/>
          <w:szCs w:val="23"/>
          <w:lang w:val="en-US"/>
        </w:rPr>
        <w:t xml:space="preserve"> </w:t>
      </w:r>
      <w:proofErr w:type="spellStart"/>
      <w:r w:rsidR="00D45F59">
        <w:rPr>
          <w:sz w:val="23"/>
          <w:szCs w:val="23"/>
          <w:lang w:val="en-US"/>
        </w:rPr>
        <w:t>mgram</w:t>
      </w:r>
      <w:proofErr w:type="spellEnd"/>
      <w:r w:rsidRPr="001804F5">
        <w:rPr>
          <w:sz w:val="23"/>
          <w:szCs w:val="23"/>
          <w:lang w:val="en-US"/>
        </w:rPr>
        <w:t xml:space="preserve">. Kadar N pada </w:t>
      </w:r>
      <w:proofErr w:type="spellStart"/>
      <w:r w:rsidRPr="001804F5">
        <w:rPr>
          <w:sz w:val="23"/>
          <w:szCs w:val="23"/>
          <w:lang w:val="en-US"/>
        </w:rPr>
        <w:t>perlakuan</w:t>
      </w:r>
      <w:proofErr w:type="spellEnd"/>
      <w:r w:rsidRPr="001804F5">
        <w:rPr>
          <w:sz w:val="23"/>
          <w:szCs w:val="23"/>
          <w:lang w:val="en-US"/>
        </w:rPr>
        <w:t xml:space="preserve"> C </w:t>
      </w:r>
      <w:proofErr w:type="spellStart"/>
      <w:r w:rsidRPr="001804F5">
        <w:rPr>
          <w:sz w:val="23"/>
          <w:szCs w:val="23"/>
          <w:lang w:val="en-US"/>
        </w:rPr>
        <w:t>lebih</w:t>
      </w:r>
      <w:proofErr w:type="spellEnd"/>
      <w:r w:rsidRPr="001804F5">
        <w:rPr>
          <w:sz w:val="23"/>
          <w:szCs w:val="23"/>
          <w:lang w:val="en-US"/>
        </w:rPr>
        <w:t xml:space="preserve"> </w:t>
      </w:r>
      <w:proofErr w:type="spellStart"/>
      <w:r w:rsidRPr="001804F5">
        <w:rPr>
          <w:sz w:val="23"/>
          <w:szCs w:val="23"/>
          <w:lang w:val="en-US"/>
        </w:rPr>
        <w:t>tinggi</w:t>
      </w:r>
      <w:proofErr w:type="spellEnd"/>
      <w:r w:rsidRPr="001804F5">
        <w:rPr>
          <w:sz w:val="23"/>
          <w:szCs w:val="23"/>
          <w:lang w:val="en-US"/>
        </w:rPr>
        <w:t xml:space="preserve"> </w:t>
      </w:r>
      <w:proofErr w:type="spellStart"/>
      <w:r w:rsidRPr="001804F5">
        <w:rPr>
          <w:sz w:val="23"/>
          <w:szCs w:val="23"/>
          <w:lang w:val="en-US"/>
        </w:rPr>
        <w:t>dibandingkan</w:t>
      </w:r>
      <w:proofErr w:type="spellEnd"/>
      <w:r w:rsidRPr="001804F5">
        <w:rPr>
          <w:sz w:val="23"/>
          <w:szCs w:val="23"/>
          <w:lang w:val="en-US"/>
        </w:rPr>
        <w:t xml:space="preserve"> </w:t>
      </w:r>
      <w:proofErr w:type="spellStart"/>
      <w:r w:rsidRPr="001804F5">
        <w:rPr>
          <w:sz w:val="23"/>
          <w:szCs w:val="23"/>
          <w:lang w:val="en-US"/>
        </w:rPr>
        <w:t>dengan</w:t>
      </w:r>
      <w:proofErr w:type="spellEnd"/>
      <w:r w:rsidRPr="001804F5">
        <w:rPr>
          <w:sz w:val="23"/>
          <w:szCs w:val="23"/>
          <w:lang w:val="en-US"/>
        </w:rPr>
        <w:t xml:space="preserve"> </w:t>
      </w:r>
      <w:proofErr w:type="spellStart"/>
      <w:proofErr w:type="gramStart"/>
      <w:r w:rsidRPr="001804F5">
        <w:rPr>
          <w:sz w:val="23"/>
          <w:szCs w:val="23"/>
          <w:lang w:val="en-US"/>
        </w:rPr>
        <w:t>kadar</w:t>
      </w:r>
      <w:proofErr w:type="spellEnd"/>
      <w:r w:rsidRPr="001804F5">
        <w:rPr>
          <w:sz w:val="23"/>
          <w:szCs w:val="23"/>
          <w:lang w:val="en-US"/>
        </w:rPr>
        <w:t xml:space="preserve">  N</w:t>
      </w:r>
      <w:proofErr w:type="gramEnd"/>
      <w:r w:rsidRPr="001804F5">
        <w:rPr>
          <w:sz w:val="23"/>
          <w:szCs w:val="23"/>
          <w:lang w:val="en-US"/>
        </w:rPr>
        <w:t xml:space="preserve"> pada </w:t>
      </w:r>
      <w:proofErr w:type="spellStart"/>
      <w:r w:rsidRPr="001804F5">
        <w:rPr>
          <w:sz w:val="23"/>
          <w:szCs w:val="23"/>
          <w:lang w:val="en-US"/>
        </w:rPr>
        <w:t>perlakuan</w:t>
      </w:r>
      <w:proofErr w:type="spellEnd"/>
      <w:r w:rsidRPr="001804F5">
        <w:rPr>
          <w:sz w:val="23"/>
          <w:szCs w:val="23"/>
          <w:lang w:val="en-US"/>
        </w:rPr>
        <w:t xml:space="preserve"> D </w:t>
      </w:r>
      <w:proofErr w:type="spellStart"/>
      <w:r w:rsidRPr="001804F5">
        <w:rPr>
          <w:sz w:val="23"/>
          <w:szCs w:val="23"/>
          <w:lang w:val="en-US"/>
        </w:rPr>
        <w:t>diduga</w:t>
      </w:r>
      <w:proofErr w:type="spellEnd"/>
      <w:r w:rsidRPr="001804F5">
        <w:rPr>
          <w:sz w:val="23"/>
          <w:szCs w:val="23"/>
          <w:lang w:val="en-US"/>
        </w:rPr>
        <w:t xml:space="preserve"> </w:t>
      </w:r>
      <w:proofErr w:type="spellStart"/>
      <w:r w:rsidRPr="001804F5">
        <w:rPr>
          <w:sz w:val="23"/>
          <w:szCs w:val="23"/>
          <w:lang w:val="en-US"/>
        </w:rPr>
        <w:t>akibat</w:t>
      </w:r>
      <w:proofErr w:type="spellEnd"/>
      <w:r w:rsidRPr="001804F5">
        <w:rPr>
          <w:sz w:val="23"/>
          <w:szCs w:val="23"/>
          <w:lang w:val="en-US"/>
        </w:rPr>
        <w:t xml:space="preserve"> pH </w:t>
      </w:r>
      <w:proofErr w:type="spellStart"/>
      <w:r w:rsidRPr="001804F5">
        <w:rPr>
          <w:sz w:val="23"/>
          <w:szCs w:val="23"/>
          <w:lang w:val="en-US"/>
        </w:rPr>
        <w:t>tanah</w:t>
      </w:r>
      <w:proofErr w:type="spellEnd"/>
      <w:r w:rsidRPr="001804F5">
        <w:rPr>
          <w:sz w:val="23"/>
          <w:szCs w:val="23"/>
          <w:lang w:val="en-US"/>
        </w:rPr>
        <w:t xml:space="preserve"> yang </w:t>
      </w:r>
      <w:proofErr w:type="spellStart"/>
      <w:r w:rsidRPr="001804F5">
        <w:rPr>
          <w:sz w:val="23"/>
          <w:szCs w:val="23"/>
          <w:lang w:val="en-US"/>
        </w:rPr>
        <w:t>berbeda</w:t>
      </w:r>
      <w:proofErr w:type="spellEnd"/>
      <w:r w:rsidRPr="001804F5">
        <w:rPr>
          <w:sz w:val="23"/>
          <w:szCs w:val="23"/>
          <w:lang w:val="en-US"/>
        </w:rPr>
        <w:t xml:space="preserve"> </w:t>
      </w:r>
      <w:proofErr w:type="spellStart"/>
      <w:r w:rsidRPr="001804F5">
        <w:rPr>
          <w:sz w:val="23"/>
          <w:szCs w:val="23"/>
          <w:lang w:val="en-US"/>
        </w:rPr>
        <w:t>pengaruh</w:t>
      </w:r>
      <w:proofErr w:type="spellEnd"/>
      <w:r w:rsidRPr="001804F5">
        <w:rPr>
          <w:sz w:val="23"/>
          <w:szCs w:val="23"/>
          <w:lang w:val="en-US"/>
        </w:rPr>
        <w:t xml:space="preserve"> </w:t>
      </w:r>
      <w:proofErr w:type="spellStart"/>
      <w:r w:rsidRPr="001804F5">
        <w:rPr>
          <w:sz w:val="23"/>
          <w:szCs w:val="23"/>
          <w:lang w:val="en-US"/>
        </w:rPr>
        <w:t>dari</w:t>
      </w:r>
      <w:proofErr w:type="spellEnd"/>
      <w:r w:rsidRPr="001804F5">
        <w:rPr>
          <w:sz w:val="23"/>
          <w:szCs w:val="23"/>
          <w:lang w:val="en-US"/>
        </w:rPr>
        <w:t xml:space="preserve"> </w:t>
      </w:r>
      <w:proofErr w:type="spellStart"/>
      <w:r w:rsidRPr="001804F5">
        <w:rPr>
          <w:sz w:val="23"/>
          <w:szCs w:val="23"/>
          <w:lang w:val="en-US"/>
        </w:rPr>
        <w:t>dosis</w:t>
      </w:r>
      <w:proofErr w:type="spellEnd"/>
      <w:r w:rsidRPr="001804F5">
        <w:rPr>
          <w:sz w:val="23"/>
          <w:szCs w:val="23"/>
          <w:lang w:val="en-US"/>
        </w:rPr>
        <w:t xml:space="preserve"> </w:t>
      </w:r>
      <w:proofErr w:type="spellStart"/>
      <w:r w:rsidRPr="001804F5">
        <w:rPr>
          <w:sz w:val="23"/>
          <w:szCs w:val="23"/>
          <w:lang w:val="en-US"/>
        </w:rPr>
        <w:t>pemberian</w:t>
      </w:r>
      <w:proofErr w:type="spellEnd"/>
      <w:r w:rsidRPr="001804F5">
        <w:rPr>
          <w:sz w:val="23"/>
          <w:szCs w:val="23"/>
          <w:lang w:val="en-US"/>
        </w:rPr>
        <w:t xml:space="preserve"> </w:t>
      </w:r>
      <w:r w:rsidRPr="002749EC">
        <w:rPr>
          <w:i/>
          <w:iCs/>
          <w:sz w:val="23"/>
          <w:szCs w:val="23"/>
          <w:lang w:val="en-US"/>
        </w:rPr>
        <w:t>red mud</w:t>
      </w:r>
      <w:r w:rsidRPr="001804F5">
        <w:rPr>
          <w:sz w:val="23"/>
          <w:szCs w:val="23"/>
          <w:lang w:val="en-US"/>
        </w:rPr>
        <w:t xml:space="preserve"> yang </w:t>
      </w:r>
      <w:proofErr w:type="spellStart"/>
      <w:r w:rsidRPr="001804F5">
        <w:rPr>
          <w:sz w:val="23"/>
          <w:szCs w:val="23"/>
          <w:lang w:val="en-US"/>
        </w:rPr>
        <w:t>lebih</w:t>
      </w:r>
      <w:proofErr w:type="spellEnd"/>
      <w:r w:rsidRPr="001804F5">
        <w:rPr>
          <w:sz w:val="23"/>
          <w:szCs w:val="23"/>
          <w:lang w:val="en-US"/>
        </w:rPr>
        <w:t xml:space="preserve"> </w:t>
      </w:r>
      <w:proofErr w:type="spellStart"/>
      <w:r w:rsidRPr="001804F5">
        <w:rPr>
          <w:sz w:val="23"/>
          <w:szCs w:val="23"/>
          <w:lang w:val="en-US"/>
        </w:rPr>
        <w:t>tinggi</w:t>
      </w:r>
      <w:proofErr w:type="spellEnd"/>
      <w:r w:rsidRPr="001804F5">
        <w:rPr>
          <w:sz w:val="23"/>
          <w:szCs w:val="23"/>
          <w:lang w:val="en-US"/>
        </w:rPr>
        <w:t xml:space="preserve"> pada </w:t>
      </w:r>
      <w:proofErr w:type="spellStart"/>
      <w:r w:rsidRPr="001804F5">
        <w:rPr>
          <w:sz w:val="23"/>
          <w:szCs w:val="23"/>
          <w:lang w:val="en-US"/>
        </w:rPr>
        <w:t>perlakuan</w:t>
      </w:r>
      <w:proofErr w:type="spellEnd"/>
      <w:r w:rsidRPr="001804F5">
        <w:rPr>
          <w:sz w:val="23"/>
          <w:szCs w:val="23"/>
          <w:lang w:val="en-US"/>
        </w:rPr>
        <w:t xml:space="preserve"> D. </w:t>
      </w:r>
    </w:p>
    <w:p w14:paraId="13D4E839" w14:textId="2C6616BB" w:rsidR="0072255F" w:rsidRDefault="001804F5" w:rsidP="00B84D39">
      <w:pPr>
        <w:spacing w:after="240"/>
        <w:ind w:left="142" w:right="125" w:firstLine="567"/>
        <w:jc w:val="both"/>
        <w:rPr>
          <w:sz w:val="23"/>
          <w:szCs w:val="23"/>
          <w:lang w:val="en-US"/>
        </w:rPr>
      </w:pPr>
      <w:r w:rsidRPr="001804F5">
        <w:rPr>
          <w:sz w:val="23"/>
          <w:szCs w:val="23"/>
          <w:lang w:val="en-US"/>
        </w:rPr>
        <w:t xml:space="preserve">Pada </w:t>
      </w:r>
      <w:proofErr w:type="spellStart"/>
      <w:r w:rsidRPr="001804F5">
        <w:rPr>
          <w:sz w:val="23"/>
          <w:szCs w:val="23"/>
          <w:lang w:val="en-US"/>
        </w:rPr>
        <w:t>nilai</w:t>
      </w:r>
      <w:proofErr w:type="spellEnd"/>
      <w:r w:rsidRPr="001804F5">
        <w:rPr>
          <w:sz w:val="23"/>
          <w:szCs w:val="23"/>
          <w:lang w:val="en-US"/>
        </w:rPr>
        <w:t xml:space="preserve"> pH yang </w:t>
      </w:r>
      <w:proofErr w:type="spellStart"/>
      <w:r w:rsidRPr="001804F5">
        <w:rPr>
          <w:sz w:val="23"/>
          <w:szCs w:val="23"/>
          <w:lang w:val="en-US"/>
        </w:rPr>
        <w:t>tinggi</w:t>
      </w:r>
      <w:proofErr w:type="spellEnd"/>
      <w:r w:rsidRPr="001804F5">
        <w:rPr>
          <w:sz w:val="23"/>
          <w:szCs w:val="23"/>
          <w:lang w:val="en-US"/>
        </w:rPr>
        <w:t xml:space="preserve"> </w:t>
      </w:r>
      <w:proofErr w:type="spellStart"/>
      <w:r w:rsidRPr="001804F5">
        <w:rPr>
          <w:sz w:val="23"/>
          <w:szCs w:val="23"/>
          <w:lang w:val="en-US"/>
        </w:rPr>
        <w:t>dapat</w:t>
      </w:r>
      <w:proofErr w:type="spellEnd"/>
      <w:r w:rsidRPr="001804F5">
        <w:rPr>
          <w:sz w:val="23"/>
          <w:szCs w:val="23"/>
          <w:lang w:val="en-US"/>
        </w:rPr>
        <w:t xml:space="preserve"> </w:t>
      </w:r>
      <w:proofErr w:type="spellStart"/>
      <w:r w:rsidRPr="001804F5">
        <w:rPr>
          <w:sz w:val="23"/>
          <w:szCs w:val="23"/>
          <w:lang w:val="en-US"/>
        </w:rPr>
        <w:t>menghambat</w:t>
      </w:r>
      <w:proofErr w:type="spellEnd"/>
      <w:r w:rsidRPr="001804F5">
        <w:rPr>
          <w:sz w:val="23"/>
          <w:szCs w:val="23"/>
          <w:lang w:val="en-US"/>
        </w:rPr>
        <w:t xml:space="preserve"> proses </w:t>
      </w:r>
      <w:proofErr w:type="spellStart"/>
      <w:r w:rsidRPr="001804F5">
        <w:rPr>
          <w:sz w:val="23"/>
          <w:szCs w:val="23"/>
          <w:lang w:val="en-US"/>
        </w:rPr>
        <w:t>dekomposisi</w:t>
      </w:r>
      <w:proofErr w:type="spellEnd"/>
      <w:r w:rsidRPr="001804F5">
        <w:rPr>
          <w:sz w:val="23"/>
          <w:szCs w:val="23"/>
          <w:lang w:val="en-US"/>
        </w:rPr>
        <w:t xml:space="preserve"> </w:t>
      </w:r>
      <w:proofErr w:type="spellStart"/>
      <w:r w:rsidRPr="001804F5">
        <w:rPr>
          <w:sz w:val="23"/>
          <w:szCs w:val="23"/>
          <w:lang w:val="en-US"/>
        </w:rPr>
        <w:t>bahan</w:t>
      </w:r>
      <w:proofErr w:type="spellEnd"/>
      <w:r w:rsidRPr="001804F5">
        <w:rPr>
          <w:sz w:val="23"/>
          <w:szCs w:val="23"/>
          <w:lang w:val="en-US"/>
        </w:rPr>
        <w:t xml:space="preserve"> </w:t>
      </w:r>
      <w:proofErr w:type="spellStart"/>
      <w:r w:rsidRPr="001804F5">
        <w:rPr>
          <w:sz w:val="23"/>
          <w:szCs w:val="23"/>
          <w:lang w:val="en-US"/>
        </w:rPr>
        <w:t>organik</w:t>
      </w:r>
      <w:proofErr w:type="spellEnd"/>
      <w:r w:rsidRPr="001804F5">
        <w:rPr>
          <w:sz w:val="23"/>
          <w:szCs w:val="23"/>
          <w:lang w:val="en-US"/>
        </w:rPr>
        <w:t xml:space="preserve"> oleh </w:t>
      </w:r>
      <w:proofErr w:type="spellStart"/>
      <w:r w:rsidRPr="001804F5">
        <w:rPr>
          <w:sz w:val="23"/>
          <w:szCs w:val="23"/>
          <w:lang w:val="en-US"/>
        </w:rPr>
        <w:t>mikroorganisme</w:t>
      </w:r>
      <w:proofErr w:type="spellEnd"/>
      <w:r w:rsidRPr="001804F5">
        <w:rPr>
          <w:sz w:val="23"/>
          <w:szCs w:val="23"/>
          <w:lang w:val="en-US"/>
        </w:rPr>
        <w:t xml:space="preserve"> </w:t>
      </w:r>
      <w:proofErr w:type="spellStart"/>
      <w:r w:rsidRPr="001804F5">
        <w:rPr>
          <w:sz w:val="23"/>
          <w:szCs w:val="23"/>
          <w:lang w:val="en-US"/>
        </w:rPr>
        <w:t>sehingga</w:t>
      </w:r>
      <w:proofErr w:type="spellEnd"/>
      <w:r w:rsidRPr="001804F5">
        <w:rPr>
          <w:sz w:val="23"/>
          <w:szCs w:val="23"/>
          <w:lang w:val="en-US"/>
        </w:rPr>
        <w:t xml:space="preserve"> </w:t>
      </w:r>
      <w:proofErr w:type="spellStart"/>
      <w:r w:rsidRPr="001804F5">
        <w:rPr>
          <w:sz w:val="23"/>
          <w:szCs w:val="23"/>
          <w:lang w:val="en-US"/>
        </w:rPr>
        <w:t>mempengaruhi</w:t>
      </w:r>
      <w:proofErr w:type="spellEnd"/>
      <w:r w:rsidRPr="001804F5">
        <w:rPr>
          <w:sz w:val="23"/>
          <w:szCs w:val="23"/>
          <w:lang w:val="en-US"/>
        </w:rPr>
        <w:t xml:space="preserve"> </w:t>
      </w:r>
      <w:proofErr w:type="spellStart"/>
      <w:r w:rsidRPr="001804F5">
        <w:rPr>
          <w:sz w:val="23"/>
          <w:szCs w:val="23"/>
          <w:lang w:val="en-US"/>
        </w:rPr>
        <w:t>kandungan</w:t>
      </w:r>
      <w:proofErr w:type="spellEnd"/>
      <w:r w:rsidRPr="001804F5">
        <w:rPr>
          <w:sz w:val="23"/>
          <w:szCs w:val="23"/>
          <w:lang w:val="en-US"/>
        </w:rPr>
        <w:t xml:space="preserve"> N di </w:t>
      </w:r>
      <w:proofErr w:type="spellStart"/>
      <w:r w:rsidRPr="001804F5">
        <w:rPr>
          <w:sz w:val="23"/>
          <w:szCs w:val="23"/>
          <w:lang w:val="en-US"/>
        </w:rPr>
        <w:t>dalam</w:t>
      </w:r>
      <w:proofErr w:type="spellEnd"/>
      <w:r w:rsidRPr="001804F5">
        <w:rPr>
          <w:sz w:val="23"/>
          <w:szCs w:val="23"/>
          <w:lang w:val="en-US"/>
        </w:rPr>
        <w:t xml:space="preserve"> </w:t>
      </w:r>
      <w:proofErr w:type="spellStart"/>
      <w:r w:rsidRPr="001804F5">
        <w:rPr>
          <w:sz w:val="23"/>
          <w:szCs w:val="23"/>
          <w:lang w:val="en-US"/>
        </w:rPr>
        <w:t>tanah</w:t>
      </w:r>
      <w:proofErr w:type="spellEnd"/>
      <w:r w:rsidRPr="001804F5">
        <w:rPr>
          <w:sz w:val="23"/>
          <w:szCs w:val="23"/>
          <w:lang w:val="en-US"/>
        </w:rPr>
        <w:t xml:space="preserve">. </w:t>
      </w:r>
      <w:proofErr w:type="spellStart"/>
      <w:r w:rsidRPr="001804F5">
        <w:rPr>
          <w:sz w:val="23"/>
          <w:szCs w:val="23"/>
          <w:lang w:val="en-US"/>
        </w:rPr>
        <w:t>Sesuai</w:t>
      </w:r>
      <w:proofErr w:type="spellEnd"/>
      <w:r w:rsidRPr="001804F5">
        <w:rPr>
          <w:sz w:val="23"/>
          <w:szCs w:val="23"/>
          <w:lang w:val="en-US"/>
        </w:rPr>
        <w:t xml:space="preserve"> </w:t>
      </w:r>
      <w:proofErr w:type="spellStart"/>
      <w:r w:rsidRPr="001804F5">
        <w:rPr>
          <w:sz w:val="23"/>
          <w:szCs w:val="23"/>
          <w:lang w:val="en-US"/>
        </w:rPr>
        <w:t>pernyataan</w:t>
      </w:r>
      <w:proofErr w:type="spellEnd"/>
      <w:r w:rsidRPr="001804F5">
        <w:rPr>
          <w:sz w:val="23"/>
          <w:szCs w:val="23"/>
          <w:lang w:val="en-US"/>
        </w:rPr>
        <w:t xml:space="preserve"> </w:t>
      </w:r>
      <w:proofErr w:type="spellStart"/>
      <w:r w:rsidRPr="001804F5">
        <w:rPr>
          <w:sz w:val="23"/>
          <w:szCs w:val="23"/>
          <w:lang w:val="en-US"/>
        </w:rPr>
        <w:t>Wahyuni</w:t>
      </w:r>
      <w:proofErr w:type="spellEnd"/>
      <w:r w:rsidRPr="001804F5">
        <w:rPr>
          <w:sz w:val="23"/>
          <w:szCs w:val="23"/>
          <w:lang w:val="en-US"/>
        </w:rPr>
        <w:t xml:space="preserve"> (2011) </w:t>
      </w:r>
      <w:proofErr w:type="spellStart"/>
      <w:r w:rsidRPr="001804F5">
        <w:rPr>
          <w:sz w:val="23"/>
          <w:szCs w:val="23"/>
          <w:lang w:val="en-US"/>
        </w:rPr>
        <w:t>bakteri</w:t>
      </w:r>
      <w:proofErr w:type="spellEnd"/>
      <w:r w:rsidRPr="001804F5">
        <w:rPr>
          <w:sz w:val="23"/>
          <w:szCs w:val="23"/>
          <w:lang w:val="en-US"/>
        </w:rPr>
        <w:t xml:space="preserve"> </w:t>
      </w:r>
      <w:proofErr w:type="spellStart"/>
      <w:r w:rsidRPr="001804F5">
        <w:rPr>
          <w:sz w:val="23"/>
          <w:szCs w:val="23"/>
          <w:lang w:val="en-US"/>
        </w:rPr>
        <w:t>berkembang</w:t>
      </w:r>
      <w:proofErr w:type="spellEnd"/>
      <w:r w:rsidRPr="001804F5">
        <w:rPr>
          <w:sz w:val="23"/>
          <w:szCs w:val="23"/>
          <w:lang w:val="en-US"/>
        </w:rPr>
        <w:t xml:space="preserve"> </w:t>
      </w:r>
      <w:proofErr w:type="spellStart"/>
      <w:r w:rsidRPr="001804F5">
        <w:rPr>
          <w:sz w:val="23"/>
          <w:szCs w:val="23"/>
          <w:lang w:val="en-US"/>
        </w:rPr>
        <w:t>dengan</w:t>
      </w:r>
      <w:proofErr w:type="spellEnd"/>
      <w:r w:rsidRPr="001804F5">
        <w:rPr>
          <w:sz w:val="23"/>
          <w:szCs w:val="23"/>
          <w:lang w:val="en-US"/>
        </w:rPr>
        <w:t xml:space="preserve"> </w:t>
      </w:r>
      <w:proofErr w:type="spellStart"/>
      <w:r w:rsidRPr="001804F5">
        <w:rPr>
          <w:sz w:val="23"/>
          <w:szCs w:val="23"/>
          <w:lang w:val="en-US"/>
        </w:rPr>
        <w:t>baik</w:t>
      </w:r>
      <w:proofErr w:type="spellEnd"/>
      <w:r w:rsidRPr="001804F5">
        <w:rPr>
          <w:sz w:val="23"/>
          <w:szCs w:val="23"/>
          <w:lang w:val="en-US"/>
        </w:rPr>
        <w:t xml:space="preserve"> pada </w:t>
      </w:r>
      <w:proofErr w:type="spellStart"/>
      <w:r w:rsidRPr="001804F5">
        <w:rPr>
          <w:sz w:val="23"/>
          <w:szCs w:val="23"/>
          <w:lang w:val="en-US"/>
        </w:rPr>
        <w:t>keadaan</w:t>
      </w:r>
      <w:proofErr w:type="spellEnd"/>
      <w:r w:rsidRPr="001804F5">
        <w:rPr>
          <w:sz w:val="23"/>
          <w:szCs w:val="23"/>
          <w:lang w:val="en-US"/>
        </w:rPr>
        <w:t xml:space="preserve"> yang </w:t>
      </w:r>
      <w:proofErr w:type="spellStart"/>
      <w:r w:rsidRPr="001804F5">
        <w:rPr>
          <w:sz w:val="23"/>
          <w:szCs w:val="23"/>
          <w:lang w:val="en-US"/>
        </w:rPr>
        <w:t>agak</w:t>
      </w:r>
      <w:proofErr w:type="spellEnd"/>
      <w:r w:rsidRPr="001804F5">
        <w:rPr>
          <w:sz w:val="23"/>
          <w:szCs w:val="23"/>
          <w:lang w:val="en-US"/>
        </w:rPr>
        <w:t xml:space="preserve"> </w:t>
      </w:r>
      <w:proofErr w:type="spellStart"/>
      <w:r w:rsidRPr="001804F5">
        <w:rPr>
          <w:sz w:val="23"/>
          <w:szCs w:val="23"/>
          <w:lang w:val="en-US"/>
        </w:rPr>
        <w:t>asam</w:t>
      </w:r>
      <w:proofErr w:type="spellEnd"/>
      <w:r w:rsidRPr="001804F5">
        <w:rPr>
          <w:sz w:val="23"/>
          <w:szCs w:val="23"/>
          <w:lang w:val="en-US"/>
        </w:rPr>
        <w:t xml:space="preserve"> pH </w:t>
      </w:r>
      <w:proofErr w:type="spellStart"/>
      <w:r w:rsidRPr="001804F5">
        <w:rPr>
          <w:sz w:val="23"/>
          <w:szCs w:val="23"/>
          <w:lang w:val="en-US"/>
        </w:rPr>
        <w:t>antara</w:t>
      </w:r>
      <w:proofErr w:type="spellEnd"/>
      <w:r w:rsidRPr="001804F5">
        <w:rPr>
          <w:sz w:val="23"/>
          <w:szCs w:val="23"/>
          <w:lang w:val="en-US"/>
        </w:rPr>
        <w:t xml:space="preserve"> 6,6 - 7,0. Tingkat pH </w:t>
      </w:r>
      <w:proofErr w:type="spellStart"/>
      <w:r w:rsidRPr="001804F5">
        <w:rPr>
          <w:sz w:val="23"/>
          <w:szCs w:val="23"/>
          <w:lang w:val="en-US"/>
        </w:rPr>
        <w:t>sebesar</w:t>
      </w:r>
      <w:proofErr w:type="spellEnd"/>
      <w:r w:rsidRPr="001804F5">
        <w:rPr>
          <w:sz w:val="23"/>
          <w:szCs w:val="23"/>
          <w:lang w:val="en-US"/>
        </w:rPr>
        <w:t xml:space="preserve"> 7,12 pada </w:t>
      </w:r>
      <w:proofErr w:type="spellStart"/>
      <w:r w:rsidRPr="001804F5">
        <w:rPr>
          <w:sz w:val="23"/>
          <w:szCs w:val="23"/>
          <w:lang w:val="en-US"/>
        </w:rPr>
        <w:t>perlakuan</w:t>
      </w:r>
      <w:proofErr w:type="spellEnd"/>
      <w:r w:rsidRPr="001804F5">
        <w:rPr>
          <w:sz w:val="23"/>
          <w:szCs w:val="23"/>
          <w:lang w:val="en-US"/>
        </w:rPr>
        <w:t xml:space="preserve"> D </w:t>
      </w:r>
      <w:proofErr w:type="spellStart"/>
      <w:r w:rsidRPr="001804F5">
        <w:rPr>
          <w:sz w:val="23"/>
          <w:szCs w:val="23"/>
          <w:lang w:val="en-US"/>
        </w:rPr>
        <w:t>lebih</w:t>
      </w:r>
      <w:proofErr w:type="spellEnd"/>
      <w:r w:rsidRPr="001804F5">
        <w:rPr>
          <w:sz w:val="23"/>
          <w:szCs w:val="23"/>
          <w:lang w:val="en-US"/>
        </w:rPr>
        <w:t xml:space="preserve"> </w:t>
      </w:r>
      <w:proofErr w:type="spellStart"/>
      <w:r w:rsidRPr="001804F5">
        <w:rPr>
          <w:sz w:val="23"/>
          <w:szCs w:val="23"/>
          <w:lang w:val="en-US"/>
        </w:rPr>
        <w:t>tinggi</w:t>
      </w:r>
      <w:proofErr w:type="spellEnd"/>
      <w:r w:rsidRPr="001804F5">
        <w:rPr>
          <w:sz w:val="23"/>
          <w:szCs w:val="23"/>
          <w:lang w:val="en-US"/>
        </w:rPr>
        <w:t xml:space="preserve"> </w:t>
      </w:r>
      <w:proofErr w:type="spellStart"/>
      <w:r w:rsidRPr="001804F5">
        <w:rPr>
          <w:sz w:val="23"/>
          <w:szCs w:val="23"/>
          <w:lang w:val="en-US"/>
        </w:rPr>
        <w:t>dari</w:t>
      </w:r>
      <w:proofErr w:type="spellEnd"/>
      <w:r w:rsidRPr="001804F5">
        <w:rPr>
          <w:sz w:val="23"/>
          <w:szCs w:val="23"/>
          <w:lang w:val="en-US"/>
        </w:rPr>
        <w:t xml:space="preserve"> </w:t>
      </w:r>
      <w:proofErr w:type="spellStart"/>
      <w:r w:rsidRPr="001804F5">
        <w:rPr>
          <w:sz w:val="23"/>
          <w:szCs w:val="23"/>
          <w:lang w:val="en-US"/>
        </w:rPr>
        <w:t>kondisi</w:t>
      </w:r>
      <w:proofErr w:type="spellEnd"/>
      <w:r w:rsidRPr="001804F5">
        <w:rPr>
          <w:sz w:val="23"/>
          <w:szCs w:val="23"/>
          <w:lang w:val="en-US"/>
        </w:rPr>
        <w:t xml:space="preserve"> pH pada </w:t>
      </w:r>
      <w:proofErr w:type="spellStart"/>
      <w:r w:rsidRPr="001804F5">
        <w:rPr>
          <w:sz w:val="23"/>
          <w:szCs w:val="23"/>
          <w:lang w:val="en-US"/>
        </w:rPr>
        <w:t>perlakuan</w:t>
      </w:r>
      <w:proofErr w:type="spellEnd"/>
      <w:r w:rsidRPr="001804F5">
        <w:rPr>
          <w:sz w:val="23"/>
          <w:szCs w:val="23"/>
          <w:lang w:val="en-US"/>
        </w:rPr>
        <w:t xml:space="preserve"> C </w:t>
      </w:r>
      <w:proofErr w:type="spellStart"/>
      <w:r w:rsidRPr="001804F5">
        <w:rPr>
          <w:sz w:val="23"/>
          <w:szCs w:val="23"/>
          <w:lang w:val="en-US"/>
        </w:rPr>
        <w:t>sebesar</w:t>
      </w:r>
      <w:proofErr w:type="spellEnd"/>
      <w:r w:rsidRPr="001804F5">
        <w:rPr>
          <w:sz w:val="23"/>
          <w:szCs w:val="23"/>
          <w:lang w:val="en-US"/>
        </w:rPr>
        <w:t xml:space="preserve"> 6,72 </w:t>
      </w:r>
      <w:proofErr w:type="spellStart"/>
      <w:r w:rsidRPr="001804F5">
        <w:rPr>
          <w:sz w:val="23"/>
          <w:szCs w:val="23"/>
          <w:lang w:val="en-US"/>
        </w:rPr>
        <w:t>sehingga</w:t>
      </w:r>
      <w:proofErr w:type="spellEnd"/>
      <w:r w:rsidRPr="001804F5">
        <w:rPr>
          <w:sz w:val="23"/>
          <w:szCs w:val="23"/>
          <w:lang w:val="en-US"/>
        </w:rPr>
        <w:t xml:space="preserve"> </w:t>
      </w:r>
      <w:proofErr w:type="spellStart"/>
      <w:r w:rsidRPr="001804F5">
        <w:rPr>
          <w:sz w:val="23"/>
          <w:szCs w:val="23"/>
          <w:lang w:val="en-US"/>
        </w:rPr>
        <w:t>unsur</w:t>
      </w:r>
      <w:proofErr w:type="spellEnd"/>
      <w:r w:rsidRPr="001804F5">
        <w:rPr>
          <w:sz w:val="23"/>
          <w:szCs w:val="23"/>
          <w:lang w:val="en-US"/>
        </w:rPr>
        <w:t xml:space="preserve"> hara Nitrogen </w:t>
      </w:r>
      <w:proofErr w:type="spellStart"/>
      <w:r w:rsidRPr="001804F5">
        <w:rPr>
          <w:sz w:val="23"/>
          <w:szCs w:val="23"/>
          <w:lang w:val="en-US"/>
        </w:rPr>
        <w:t>lebih</w:t>
      </w:r>
      <w:proofErr w:type="spellEnd"/>
      <w:r w:rsidRPr="001804F5">
        <w:rPr>
          <w:sz w:val="23"/>
          <w:szCs w:val="23"/>
          <w:lang w:val="en-US"/>
        </w:rPr>
        <w:t xml:space="preserve"> </w:t>
      </w:r>
      <w:proofErr w:type="spellStart"/>
      <w:r w:rsidRPr="001804F5">
        <w:rPr>
          <w:sz w:val="23"/>
          <w:szCs w:val="23"/>
          <w:lang w:val="en-US"/>
        </w:rPr>
        <w:t>mudah</w:t>
      </w:r>
      <w:proofErr w:type="spellEnd"/>
      <w:r w:rsidRPr="001804F5">
        <w:rPr>
          <w:sz w:val="23"/>
          <w:szCs w:val="23"/>
          <w:lang w:val="en-US"/>
        </w:rPr>
        <w:t xml:space="preserve"> </w:t>
      </w:r>
      <w:proofErr w:type="spellStart"/>
      <w:r w:rsidRPr="001804F5">
        <w:rPr>
          <w:sz w:val="23"/>
          <w:szCs w:val="23"/>
          <w:lang w:val="en-US"/>
        </w:rPr>
        <w:t>terlarut</w:t>
      </w:r>
      <w:proofErr w:type="spellEnd"/>
      <w:r w:rsidRPr="001804F5">
        <w:rPr>
          <w:sz w:val="23"/>
          <w:szCs w:val="23"/>
          <w:lang w:val="en-US"/>
        </w:rPr>
        <w:t xml:space="preserve"> dan </w:t>
      </w:r>
      <w:proofErr w:type="spellStart"/>
      <w:r w:rsidRPr="001804F5">
        <w:rPr>
          <w:sz w:val="23"/>
          <w:szCs w:val="23"/>
          <w:lang w:val="en-US"/>
        </w:rPr>
        <w:t>diserap</w:t>
      </w:r>
      <w:proofErr w:type="spellEnd"/>
      <w:r w:rsidRPr="001804F5">
        <w:rPr>
          <w:sz w:val="23"/>
          <w:szCs w:val="23"/>
          <w:lang w:val="en-US"/>
        </w:rPr>
        <w:t xml:space="preserve"> oleh </w:t>
      </w:r>
      <w:proofErr w:type="spellStart"/>
      <w:r w:rsidRPr="001804F5">
        <w:rPr>
          <w:sz w:val="23"/>
          <w:szCs w:val="23"/>
          <w:lang w:val="en-US"/>
        </w:rPr>
        <w:t>tanaman</w:t>
      </w:r>
      <w:proofErr w:type="spellEnd"/>
      <w:r w:rsidRPr="001804F5">
        <w:rPr>
          <w:sz w:val="23"/>
          <w:szCs w:val="23"/>
          <w:lang w:val="en-US"/>
        </w:rPr>
        <w:t xml:space="preserve"> </w:t>
      </w:r>
      <w:proofErr w:type="spellStart"/>
      <w:r w:rsidRPr="001804F5">
        <w:rPr>
          <w:sz w:val="23"/>
          <w:szCs w:val="23"/>
          <w:lang w:val="en-US"/>
        </w:rPr>
        <w:t>jagung</w:t>
      </w:r>
      <w:proofErr w:type="spellEnd"/>
      <w:r w:rsidRPr="001804F5">
        <w:rPr>
          <w:sz w:val="23"/>
          <w:szCs w:val="23"/>
          <w:lang w:val="en-US"/>
        </w:rPr>
        <w:t xml:space="preserve"> </w:t>
      </w:r>
      <w:proofErr w:type="spellStart"/>
      <w:r w:rsidRPr="001804F5">
        <w:rPr>
          <w:sz w:val="23"/>
          <w:szCs w:val="23"/>
          <w:lang w:val="en-US"/>
        </w:rPr>
        <w:t>dengan</w:t>
      </w:r>
      <w:proofErr w:type="spellEnd"/>
      <w:r w:rsidRPr="001804F5">
        <w:rPr>
          <w:sz w:val="23"/>
          <w:szCs w:val="23"/>
          <w:lang w:val="en-US"/>
        </w:rPr>
        <w:t xml:space="preserve"> </w:t>
      </w:r>
      <w:proofErr w:type="spellStart"/>
      <w:r w:rsidRPr="001804F5">
        <w:rPr>
          <w:sz w:val="23"/>
          <w:szCs w:val="23"/>
          <w:lang w:val="en-US"/>
        </w:rPr>
        <w:t>tingkat</w:t>
      </w:r>
      <w:proofErr w:type="spellEnd"/>
      <w:r w:rsidRPr="001804F5">
        <w:rPr>
          <w:sz w:val="23"/>
          <w:szCs w:val="23"/>
          <w:lang w:val="en-US"/>
        </w:rPr>
        <w:t xml:space="preserve"> pH pada </w:t>
      </w:r>
      <w:proofErr w:type="spellStart"/>
      <w:r w:rsidRPr="001804F5">
        <w:rPr>
          <w:sz w:val="23"/>
          <w:szCs w:val="23"/>
          <w:lang w:val="en-US"/>
        </w:rPr>
        <w:t>perlakuan</w:t>
      </w:r>
      <w:proofErr w:type="spellEnd"/>
      <w:r w:rsidRPr="001804F5">
        <w:rPr>
          <w:sz w:val="23"/>
          <w:szCs w:val="23"/>
          <w:lang w:val="en-US"/>
        </w:rPr>
        <w:t xml:space="preserve"> C.</w:t>
      </w:r>
    </w:p>
    <w:p w14:paraId="7785F6A9" w14:textId="1046FF22" w:rsidR="001804F5" w:rsidRPr="00B84D39" w:rsidRDefault="001804F5" w:rsidP="001804F5">
      <w:pPr>
        <w:spacing w:line="276" w:lineRule="auto"/>
        <w:ind w:left="142" w:right="122"/>
        <w:rPr>
          <w:b/>
          <w:bCs/>
          <w:sz w:val="23"/>
          <w:szCs w:val="23"/>
          <w:lang w:val="en-US"/>
        </w:rPr>
      </w:pPr>
      <w:r w:rsidRPr="00B84D39">
        <w:rPr>
          <w:b/>
          <w:bCs/>
          <w:sz w:val="23"/>
          <w:szCs w:val="23"/>
          <w:lang w:val="en-US"/>
        </w:rPr>
        <w:t xml:space="preserve">3. </w:t>
      </w:r>
      <w:proofErr w:type="spellStart"/>
      <w:r w:rsidRPr="00B84D39">
        <w:rPr>
          <w:b/>
          <w:bCs/>
          <w:sz w:val="23"/>
          <w:szCs w:val="23"/>
          <w:lang w:val="en-US"/>
        </w:rPr>
        <w:t>Serapan</w:t>
      </w:r>
      <w:proofErr w:type="spellEnd"/>
      <w:r w:rsidRPr="00B84D39">
        <w:rPr>
          <w:b/>
          <w:bCs/>
          <w:sz w:val="23"/>
          <w:szCs w:val="23"/>
          <w:lang w:val="en-US"/>
        </w:rPr>
        <w:t xml:space="preserve"> P Bagian Atas </w:t>
      </w:r>
      <w:proofErr w:type="spellStart"/>
      <w:r w:rsidRPr="00B84D39">
        <w:rPr>
          <w:b/>
          <w:bCs/>
          <w:sz w:val="23"/>
          <w:szCs w:val="23"/>
          <w:lang w:val="en-US"/>
        </w:rPr>
        <w:t>Tanaman</w:t>
      </w:r>
      <w:proofErr w:type="spellEnd"/>
    </w:p>
    <w:p w14:paraId="707A2767" w14:textId="2CE3B3BF" w:rsidR="001804F5" w:rsidRDefault="001804F5" w:rsidP="001804F5">
      <w:pPr>
        <w:ind w:left="142" w:right="125" w:firstLine="567"/>
        <w:jc w:val="both"/>
        <w:rPr>
          <w:sz w:val="23"/>
          <w:szCs w:val="23"/>
          <w:lang w:val="en-US"/>
        </w:rPr>
        <w:sectPr w:rsidR="001804F5" w:rsidSect="0072255F">
          <w:type w:val="continuous"/>
          <w:pgSz w:w="11910" w:h="16850"/>
          <w:pgMar w:top="1474" w:right="1701" w:bottom="1474" w:left="2268" w:header="720" w:footer="720" w:gutter="0"/>
          <w:cols w:num="2" w:space="40"/>
        </w:sectPr>
      </w:pPr>
      <w:bookmarkStart w:id="0" w:name="_Hlk82177146"/>
      <w:proofErr w:type="spellStart"/>
      <w:r w:rsidRPr="001804F5">
        <w:rPr>
          <w:sz w:val="23"/>
          <w:szCs w:val="23"/>
          <w:lang w:val="en-US"/>
        </w:rPr>
        <w:t>Peningkatan</w:t>
      </w:r>
      <w:proofErr w:type="spellEnd"/>
      <w:r w:rsidRPr="001804F5">
        <w:rPr>
          <w:sz w:val="23"/>
          <w:szCs w:val="23"/>
          <w:lang w:val="en-US"/>
        </w:rPr>
        <w:t xml:space="preserve"> </w:t>
      </w:r>
      <w:proofErr w:type="spellStart"/>
      <w:r w:rsidRPr="001804F5">
        <w:rPr>
          <w:sz w:val="23"/>
          <w:szCs w:val="23"/>
          <w:lang w:val="en-US"/>
        </w:rPr>
        <w:t>serapan</w:t>
      </w:r>
      <w:proofErr w:type="spellEnd"/>
      <w:r w:rsidRPr="001804F5">
        <w:rPr>
          <w:sz w:val="23"/>
          <w:szCs w:val="23"/>
          <w:lang w:val="en-US"/>
        </w:rPr>
        <w:t xml:space="preserve"> P pada </w:t>
      </w:r>
      <w:proofErr w:type="spellStart"/>
      <w:r w:rsidRPr="001804F5">
        <w:rPr>
          <w:sz w:val="23"/>
          <w:szCs w:val="23"/>
          <w:lang w:val="en-US"/>
        </w:rPr>
        <w:t>tanaman</w:t>
      </w:r>
      <w:proofErr w:type="spellEnd"/>
      <w:r w:rsidRPr="001804F5">
        <w:rPr>
          <w:sz w:val="23"/>
          <w:szCs w:val="23"/>
          <w:lang w:val="en-US"/>
        </w:rPr>
        <w:t xml:space="preserve"> </w:t>
      </w:r>
      <w:proofErr w:type="spellStart"/>
      <w:r w:rsidRPr="001804F5">
        <w:rPr>
          <w:sz w:val="23"/>
          <w:szCs w:val="23"/>
          <w:lang w:val="en-US"/>
        </w:rPr>
        <w:t>dipengaruhi</w:t>
      </w:r>
      <w:proofErr w:type="spellEnd"/>
      <w:r w:rsidRPr="001804F5">
        <w:rPr>
          <w:sz w:val="23"/>
          <w:szCs w:val="23"/>
          <w:lang w:val="en-US"/>
        </w:rPr>
        <w:t xml:space="preserve"> oleh </w:t>
      </w:r>
      <w:proofErr w:type="spellStart"/>
      <w:r w:rsidRPr="001804F5">
        <w:rPr>
          <w:sz w:val="23"/>
          <w:szCs w:val="23"/>
          <w:lang w:val="en-US"/>
        </w:rPr>
        <w:t>penyebaran</w:t>
      </w:r>
      <w:proofErr w:type="spellEnd"/>
      <w:r w:rsidRPr="001804F5">
        <w:rPr>
          <w:sz w:val="23"/>
          <w:szCs w:val="23"/>
          <w:lang w:val="en-US"/>
        </w:rPr>
        <w:t xml:space="preserve"> </w:t>
      </w:r>
      <w:proofErr w:type="spellStart"/>
      <w:r w:rsidRPr="001804F5">
        <w:rPr>
          <w:sz w:val="23"/>
          <w:szCs w:val="23"/>
          <w:lang w:val="en-US"/>
        </w:rPr>
        <w:t>akar</w:t>
      </w:r>
      <w:proofErr w:type="spellEnd"/>
      <w:r w:rsidRPr="001804F5">
        <w:rPr>
          <w:sz w:val="23"/>
          <w:szCs w:val="23"/>
          <w:lang w:val="en-US"/>
        </w:rPr>
        <w:t xml:space="preserve"> dan </w:t>
      </w:r>
      <w:proofErr w:type="spellStart"/>
      <w:r w:rsidRPr="001804F5">
        <w:rPr>
          <w:sz w:val="23"/>
          <w:szCs w:val="23"/>
          <w:lang w:val="en-US"/>
        </w:rPr>
        <w:t>kemampuan</w:t>
      </w:r>
      <w:proofErr w:type="spellEnd"/>
      <w:r w:rsidRPr="001804F5">
        <w:rPr>
          <w:sz w:val="23"/>
          <w:szCs w:val="23"/>
          <w:lang w:val="en-US"/>
        </w:rPr>
        <w:t xml:space="preserve"> </w:t>
      </w:r>
      <w:proofErr w:type="spellStart"/>
      <w:r w:rsidRPr="001804F5">
        <w:rPr>
          <w:sz w:val="23"/>
          <w:szCs w:val="23"/>
          <w:lang w:val="en-US"/>
        </w:rPr>
        <w:t>akar</w:t>
      </w:r>
      <w:proofErr w:type="spellEnd"/>
      <w:r w:rsidRPr="001804F5">
        <w:rPr>
          <w:sz w:val="23"/>
          <w:szCs w:val="23"/>
          <w:lang w:val="en-US"/>
        </w:rPr>
        <w:t xml:space="preserve"> </w:t>
      </w:r>
      <w:proofErr w:type="spellStart"/>
      <w:r w:rsidRPr="001804F5">
        <w:rPr>
          <w:sz w:val="23"/>
          <w:szCs w:val="23"/>
          <w:lang w:val="en-US"/>
        </w:rPr>
        <w:t>dalam</w:t>
      </w:r>
      <w:proofErr w:type="spellEnd"/>
      <w:r w:rsidRPr="001804F5">
        <w:rPr>
          <w:sz w:val="23"/>
          <w:szCs w:val="23"/>
          <w:lang w:val="en-US"/>
        </w:rPr>
        <w:t xml:space="preserve"> </w:t>
      </w:r>
      <w:proofErr w:type="spellStart"/>
      <w:r w:rsidRPr="001804F5">
        <w:rPr>
          <w:sz w:val="23"/>
          <w:szCs w:val="23"/>
          <w:lang w:val="en-US"/>
        </w:rPr>
        <w:t>menyerap</w:t>
      </w:r>
      <w:proofErr w:type="spellEnd"/>
      <w:r w:rsidRPr="001804F5">
        <w:rPr>
          <w:sz w:val="23"/>
          <w:szCs w:val="23"/>
          <w:lang w:val="en-US"/>
        </w:rPr>
        <w:t xml:space="preserve"> P. </w:t>
      </w:r>
      <w:proofErr w:type="spellStart"/>
      <w:r w:rsidRPr="001804F5">
        <w:rPr>
          <w:sz w:val="23"/>
          <w:szCs w:val="23"/>
          <w:lang w:val="en-US"/>
        </w:rPr>
        <w:t>Menurut</w:t>
      </w:r>
      <w:proofErr w:type="spellEnd"/>
      <w:r w:rsidRPr="001804F5">
        <w:rPr>
          <w:sz w:val="23"/>
          <w:szCs w:val="23"/>
          <w:lang w:val="en-US"/>
        </w:rPr>
        <w:t xml:space="preserve"> Hakim (2005), </w:t>
      </w:r>
      <w:proofErr w:type="spellStart"/>
      <w:r w:rsidRPr="001804F5">
        <w:rPr>
          <w:sz w:val="23"/>
          <w:szCs w:val="23"/>
          <w:lang w:val="en-US"/>
        </w:rPr>
        <w:t>serapan</w:t>
      </w:r>
      <w:proofErr w:type="spellEnd"/>
      <w:r w:rsidRPr="001804F5">
        <w:rPr>
          <w:sz w:val="23"/>
          <w:szCs w:val="23"/>
          <w:lang w:val="en-US"/>
        </w:rPr>
        <w:t xml:space="preserve"> P sangat </w:t>
      </w:r>
      <w:proofErr w:type="spellStart"/>
      <w:r w:rsidRPr="001804F5">
        <w:rPr>
          <w:sz w:val="23"/>
          <w:szCs w:val="23"/>
          <w:lang w:val="en-US"/>
        </w:rPr>
        <w:t>tergantung</w:t>
      </w:r>
      <w:proofErr w:type="spellEnd"/>
      <w:r w:rsidRPr="001804F5">
        <w:rPr>
          <w:sz w:val="23"/>
          <w:szCs w:val="23"/>
          <w:lang w:val="en-US"/>
        </w:rPr>
        <w:t xml:space="preserve"> pada </w:t>
      </w:r>
      <w:proofErr w:type="spellStart"/>
      <w:r w:rsidRPr="001804F5">
        <w:rPr>
          <w:sz w:val="23"/>
          <w:szCs w:val="23"/>
          <w:lang w:val="en-US"/>
        </w:rPr>
        <w:t>kontak</w:t>
      </w:r>
      <w:proofErr w:type="spellEnd"/>
      <w:r w:rsidRPr="001804F5">
        <w:rPr>
          <w:sz w:val="23"/>
          <w:szCs w:val="23"/>
          <w:lang w:val="en-US"/>
        </w:rPr>
        <w:t xml:space="preserve"> </w:t>
      </w:r>
      <w:proofErr w:type="spellStart"/>
      <w:r w:rsidRPr="001804F5">
        <w:rPr>
          <w:sz w:val="23"/>
          <w:szCs w:val="23"/>
          <w:lang w:val="en-US"/>
        </w:rPr>
        <w:t>akar</w:t>
      </w:r>
      <w:proofErr w:type="spellEnd"/>
      <w:r w:rsidRPr="001804F5">
        <w:rPr>
          <w:sz w:val="23"/>
          <w:szCs w:val="23"/>
          <w:lang w:val="en-US"/>
        </w:rPr>
        <w:t xml:space="preserve"> </w:t>
      </w:r>
      <w:proofErr w:type="spellStart"/>
      <w:r w:rsidRPr="001804F5">
        <w:rPr>
          <w:sz w:val="23"/>
          <w:szCs w:val="23"/>
          <w:lang w:val="en-US"/>
        </w:rPr>
        <w:t>dengan</w:t>
      </w:r>
      <w:proofErr w:type="spellEnd"/>
      <w:r w:rsidRPr="001804F5">
        <w:rPr>
          <w:sz w:val="23"/>
          <w:szCs w:val="23"/>
          <w:lang w:val="en-US"/>
        </w:rPr>
        <w:t xml:space="preserve"> P </w:t>
      </w:r>
      <w:proofErr w:type="spellStart"/>
      <w:r w:rsidRPr="001804F5">
        <w:rPr>
          <w:sz w:val="23"/>
          <w:szCs w:val="23"/>
          <w:lang w:val="en-US"/>
        </w:rPr>
        <w:t>dalam</w:t>
      </w:r>
      <w:proofErr w:type="spellEnd"/>
      <w:r w:rsidRPr="001804F5">
        <w:rPr>
          <w:sz w:val="23"/>
          <w:szCs w:val="23"/>
          <w:lang w:val="en-US"/>
        </w:rPr>
        <w:t xml:space="preserve"> </w:t>
      </w:r>
      <w:proofErr w:type="spellStart"/>
      <w:r w:rsidRPr="001804F5">
        <w:rPr>
          <w:sz w:val="23"/>
          <w:szCs w:val="23"/>
          <w:lang w:val="en-US"/>
        </w:rPr>
        <w:t>larutan</w:t>
      </w:r>
      <w:proofErr w:type="spellEnd"/>
      <w:r w:rsidRPr="001804F5">
        <w:rPr>
          <w:sz w:val="23"/>
          <w:szCs w:val="23"/>
          <w:lang w:val="en-US"/>
        </w:rPr>
        <w:t xml:space="preserve"> </w:t>
      </w:r>
      <w:proofErr w:type="spellStart"/>
      <w:r w:rsidRPr="001804F5">
        <w:rPr>
          <w:sz w:val="23"/>
          <w:szCs w:val="23"/>
          <w:lang w:val="en-US"/>
        </w:rPr>
        <w:t>tanah</w:t>
      </w:r>
      <w:proofErr w:type="spellEnd"/>
      <w:r w:rsidRPr="001804F5">
        <w:rPr>
          <w:sz w:val="23"/>
          <w:szCs w:val="23"/>
          <w:lang w:val="en-US"/>
        </w:rPr>
        <w:t>.</w:t>
      </w:r>
      <w:r>
        <w:rPr>
          <w:sz w:val="23"/>
          <w:szCs w:val="23"/>
          <w:lang w:val="en-US"/>
        </w:rPr>
        <w:t xml:space="preserve"> </w:t>
      </w:r>
      <w:proofErr w:type="spellStart"/>
      <w:r w:rsidRPr="001804F5">
        <w:rPr>
          <w:sz w:val="23"/>
          <w:szCs w:val="23"/>
          <w:lang w:val="en-US"/>
        </w:rPr>
        <w:t>Keragaman</w:t>
      </w:r>
      <w:proofErr w:type="spellEnd"/>
      <w:r w:rsidRPr="001804F5">
        <w:rPr>
          <w:sz w:val="23"/>
          <w:szCs w:val="23"/>
          <w:lang w:val="en-US"/>
        </w:rPr>
        <w:t xml:space="preserve"> </w:t>
      </w:r>
      <w:proofErr w:type="spellStart"/>
      <w:r w:rsidRPr="001804F5">
        <w:rPr>
          <w:sz w:val="23"/>
          <w:szCs w:val="23"/>
          <w:lang w:val="en-US"/>
        </w:rPr>
        <w:t>pengaruh</w:t>
      </w:r>
      <w:proofErr w:type="spellEnd"/>
      <w:r w:rsidRPr="001804F5">
        <w:rPr>
          <w:sz w:val="23"/>
          <w:szCs w:val="23"/>
          <w:lang w:val="en-US"/>
        </w:rPr>
        <w:t xml:space="preserve"> </w:t>
      </w:r>
      <w:proofErr w:type="spellStart"/>
      <w:r w:rsidRPr="001804F5">
        <w:rPr>
          <w:sz w:val="23"/>
          <w:szCs w:val="23"/>
          <w:lang w:val="en-US"/>
        </w:rPr>
        <w:t>pemberian</w:t>
      </w:r>
      <w:proofErr w:type="spellEnd"/>
      <w:r w:rsidRPr="001804F5">
        <w:rPr>
          <w:sz w:val="23"/>
          <w:szCs w:val="23"/>
          <w:lang w:val="en-US"/>
        </w:rPr>
        <w:t xml:space="preserve"> </w:t>
      </w:r>
      <w:proofErr w:type="spellStart"/>
      <w:r w:rsidRPr="001804F5">
        <w:rPr>
          <w:sz w:val="23"/>
          <w:szCs w:val="23"/>
          <w:lang w:val="en-US"/>
        </w:rPr>
        <w:t>amelioran</w:t>
      </w:r>
      <w:proofErr w:type="spellEnd"/>
      <w:r w:rsidRPr="001804F5">
        <w:rPr>
          <w:sz w:val="23"/>
          <w:szCs w:val="23"/>
          <w:lang w:val="en-US"/>
        </w:rPr>
        <w:t xml:space="preserve"> </w:t>
      </w:r>
      <w:r w:rsidRPr="002749EC">
        <w:rPr>
          <w:i/>
          <w:iCs/>
          <w:sz w:val="23"/>
          <w:szCs w:val="23"/>
          <w:lang w:val="en-US"/>
        </w:rPr>
        <w:t>red mud</w:t>
      </w:r>
      <w:r w:rsidRPr="001804F5">
        <w:rPr>
          <w:sz w:val="23"/>
          <w:szCs w:val="23"/>
          <w:lang w:val="en-US"/>
        </w:rPr>
        <w:t xml:space="preserve"> dan </w:t>
      </w:r>
      <w:proofErr w:type="spellStart"/>
      <w:r w:rsidRPr="001804F5">
        <w:rPr>
          <w:sz w:val="23"/>
          <w:szCs w:val="23"/>
          <w:lang w:val="en-US"/>
        </w:rPr>
        <w:t>pupuk</w:t>
      </w:r>
      <w:proofErr w:type="spellEnd"/>
      <w:r w:rsidRPr="001804F5">
        <w:rPr>
          <w:sz w:val="23"/>
          <w:szCs w:val="23"/>
          <w:lang w:val="en-US"/>
        </w:rPr>
        <w:t xml:space="preserve"> </w:t>
      </w:r>
      <w:proofErr w:type="spellStart"/>
      <w:r w:rsidRPr="001804F5">
        <w:rPr>
          <w:sz w:val="23"/>
          <w:szCs w:val="23"/>
          <w:lang w:val="en-US"/>
        </w:rPr>
        <w:t>kandang</w:t>
      </w:r>
      <w:proofErr w:type="spellEnd"/>
      <w:r w:rsidRPr="001804F5">
        <w:rPr>
          <w:sz w:val="23"/>
          <w:szCs w:val="23"/>
          <w:lang w:val="en-US"/>
        </w:rPr>
        <w:t xml:space="preserve"> </w:t>
      </w:r>
      <w:proofErr w:type="spellStart"/>
      <w:r w:rsidRPr="001804F5">
        <w:rPr>
          <w:sz w:val="23"/>
          <w:szCs w:val="23"/>
          <w:lang w:val="en-US"/>
        </w:rPr>
        <w:t>sapi</w:t>
      </w:r>
      <w:proofErr w:type="spellEnd"/>
      <w:r w:rsidRPr="001804F5">
        <w:rPr>
          <w:sz w:val="23"/>
          <w:szCs w:val="23"/>
          <w:lang w:val="en-US"/>
        </w:rPr>
        <w:t xml:space="preserve"> </w:t>
      </w:r>
      <w:proofErr w:type="spellStart"/>
      <w:r w:rsidRPr="001804F5">
        <w:rPr>
          <w:sz w:val="23"/>
          <w:szCs w:val="23"/>
          <w:lang w:val="en-US"/>
        </w:rPr>
        <w:t>terhadap</w:t>
      </w:r>
      <w:proofErr w:type="spellEnd"/>
      <w:r w:rsidRPr="001804F5">
        <w:rPr>
          <w:sz w:val="23"/>
          <w:szCs w:val="23"/>
          <w:lang w:val="en-US"/>
        </w:rPr>
        <w:t xml:space="preserve"> </w:t>
      </w:r>
      <w:proofErr w:type="spellStart"/>
      <w:r w:rsidRPr="001804F5">
        <w:rPr>
          <w:sz w:val="23"/>
          <w:szCs w:val="23"/>
          <w:lang w:val="en-US"/>
        </w:rPr>
        <w:t>serapan</w:t>
      </w:r>
      <w:proofErr w:type="spellEnd"/>
      <w:r w:rsidRPr="001804F5">
        <w:rPr>
          <w:sz w:val="23"/>
          <w:szCs w:val="23"/>
          <w:lang w:val="en-US"/>
        </w:rPr>
        <w:t xml:space="preserve"> hara P </w:t>
      </w:r>
      <w:proofErr w:type="gramStart"/>
      <w:r w:rsidRPr="001804F5">
        <w:rPr>
          <w:sz w:val="23"/>
          <w:szCs w:val="23"/>
          <w:lang w:val="en-US"/>
        </w:rPr>
        <w:t xml:space="preserve">pada  </w:t>
      </w:r>
      <w:proofErr w:type="spellStart"/>
      <w:r w:rsidRPr="001804F5">
        <w:rPr>
          <w:sz w:val="23"/>
          <w:szCs w:val="23"/>
          <w:lang w:val="en-US"/>
        </w:rPr>
        <w:t>tanaman</w:t>
      </w:r>
      <w:proofErr w:type="spellEnd"/>
      <w:proofErr w:type="gramEnd"/>
      <w:r w:rsidRPr="001804F5">
        <w:rPr>
          <w:sz w:val="23"/>
          <w:szCs w:val="23"/>
          <w:lang w:val="en-US"/>
        </w:rPr>
        <w:t xml:space="preserve"> </w:t>
      </w:r>
      <w:proofErr w:type="spellStart"/>
      <w:r w:rsidRPr="001804F5">
        <w:rPr>
          <w:sz w:val="23"/>
          <w:szCs w:val="23"/>
          <w:lang w:val="en-US"/>
        </w:rPr>
        <w:t>jagung</w:t>
      </w:r>
      <w:proofErr w:type="spellEnd"/>
      <w:r w:rsidRPr="001804F5">
        <w:rPr>
          <w:sz w:val="23"/>
          <w:szCs w:val="23"/>
          <w:lang w:val="en-US"/>
        </w:rPr>
        <w:t xml:space="preserve"> </w:t>
      </w:r>
      <w:proofErr w:type="spellStart"/>
      <w:r w:rsidRPr="001804F5">
        <w:rPr>
          <w:sz w:val="23"/>
          <w:szCs w:val="23"/>
          <w:lang w:val="en-US"/>
        </w:rPr>
        <w:t>dapat</w:t>
      </w:r>
      <w:proofErr w:type="spellEnd"/>
      <w:r w:rsidRPr="001804F5">
        <w:rPr>
          <w:sz w:val="23"/>
          <w:szCs w:val="23"/>
          <w:lang w:val="en-US"/>
        </w:rPr>
        <w:t xml:space="preserve"> </w:t>
      </w:r>
      <w:proofErr w:type="spellStart"/>
      <w:r w:rsidRPr="001804F5">
        <w:rPr>
          <w:sz w:val="23"/>
          <w:szCs w:val="23"/>
          <w:lang w:val="en-US"/>
        </w:rPr>
        <w:t>dilihat</w:t>
      </w:r>
      <w:proofErr w:type="spellEnd"/>
      <w:r w:rsidRPr="001804F5">
        <w:rPr>
          <w:sz w:val="23"/>
          <w:szCs w:val="23"/>
          <w:lang w:val="en-US"/>
        </w:rPr>
        <w:t xml:space="preserve"> pada </w:t>
      </w:r>
      <w:r w:rsidR="00B84D39">
        <w:rPr>
          <w:sz w:val="23"/>
          <w:szCs w:val="23"/>
          <w:lang w:val="en-US"/>
        </w:rPr>
        <w:br/>
      </w:r>
      <w:proofErr w:type="spellStart"/>
      <w:r w:rsidR="00B84D39">
        <w:rPr>
          <w:sz w:val="23"/>
          <w:szCs w:val="23"/>
          <w:lang w:val="en-US"/>
        </w:rPr>
        <w:t>t</w:t>
      </w:r>
      <w:r w:rsidRPr="001804F5">
        <w:rPr>
          <w:sz w:val="23"/>
          <w:szCs w:val="23"/>
          <w:lang w:val="en-US"/>
        </w:rPr>
        <w:t>abel</w:t>
      </w:r>
      <w:proofErr w:type="spellEnd"/>
      <w:r w:rsidRPr="001804F5">
        <w:rPr>
          <w:sz w:val="23"/>
          <w:szCs w:val="23"/>
          <w:lang w:val="en-US"/>
        </w:rPr>
        <w:t xml:space="preserve"> </w:t>
      </w:r>
      <w:r>
        <w:rPr>
          <w:sz w:val="23"/>
          <w:szCs w:val="23"/>
          <w:lang w:val="en-US"/>
        </w:rPr>
        <w:t>6</w:t>
      </w:r>
      <w:r w:rsidRPr="001804F5">
        <w:rPr>
          <w:sz w:val="23"/>
          <w:szCs w:val="23"/>
          <w:lang w:val="en-US"/>
        </w:rPr>
        <w:t>.</w:t>
      </w:r>
    </w:p>
    <w:bookmarkEnd w:id="0"/>
    <w:p w14:paraId="6938D9E7" w14:textId="77777777" w:rsidR="00B84D39" w:rsidRDefault="00B84D39" w:rsidP="00B84D39">
      <w:pPr>
        <w:spacing w:line="276" w:lineRule="auto"/>
        <w:jc w:val="both"/>
        <w:sectPr w:rsidR="00B84D39" w:rsidSect="0072255F">
          <w:type w:val="continuous"/>
          <w:pgSz w:w="11910" w:h="16850"/>
          <w:pgMar w:top="1474" w:right="1701" w:bottom="1474" w:left="2268" w:header="720" w:footer="720" w:gutter="0"/>
          <w:cols w:num="2" w:space="40"/>
        </w:sectPr>
      </w:pPr>
    </w:p>
    <w:p w14:paraId="7A4036AD" w14:textId="371F516B" w:rsidR="00B84D39" w:rsidRDefault="00B84D39" w:rsidP="00B84D39">
      <w:pPr>
        <w:pStyle w:val="BodyText"/>
        <w:ind w:left="142" w:right="3"/>
        <w:jc w:val="both"/>
        <w:rPr>
          <w:lang w:val="en-US"/>
        </w:rPr>
      </w:pPr>
      <w:proofErr w:type="spellStart"/>
      <w:r>
        <w:rPr>
          <w:lang w:val="en-US"/>
        </w:rPr>
        <w:t>Tabel</w:t>
      </w:r>
      <w:proofErr w:type="spellEnd"/>
      <w:r>
        <w:rPr>
          <w:lang w:val="en-US"/>
        </w:rPr>
        <w:t xml:space="preserve"> 6. </w:t>
      </w:r>
      <w:proofErr w:type="spellStart"/>
      <w:r>
        <w:rPr>
          <w:lang w:val="en-US"/>
        </w:rPr>
        <w:t>Keragaman</w:t>
      </w:r>
      <w:proofErr w:type="spellEnd"/>
      <w:r>
        <w:rPr>
          <w:lang w:val="en-US"/>
        </w:rPr>
        <w:t xml:space="preserve"> </w:t>
      </w:r>
      <w:proofErr w:type="spellStart"/>
      <w:r>
        <w:rPr>
          <w:lang w:val="en-US"/>
        </w:rPr>
        <w:t>Pengaruh</w:t>
      </w:r>
      <w:proofErr w:type="spellEnd"/>
      <w:r>
        <w:rPr>
          <w:lang w:val="en-US"/>
        </w:rPr>
        <w:t xml:space="preserve"> </w:t>
      </w:r>
      <w:proofErr w:type="spellStart"/>
      <w:r>
        <w:rPr>
          <w:lang w:val="en-US"/>
        </w:rPr>
        <w:t>Pemberian</w:t>
      </w:r>
      <w:proofErr w:type="spellEnd"/>
      <w:r>
        <w:rPr>
          <w:lang w:val="en-US"/>
        </w:rPr>
        <w:t xml:space="preserve"> </w:t>
      </w:r>
      <w:r w:rsidRPr="002749EC">
        <w:rPr>
          <w:i/>
          <w:iCs/>
          <w:lang w:val="en-US"/>
        </w:rPr>
        <w:t>Red Mud</w:t>
      </w:r>
      <w:r>
        <w:rPr>
          <w:lang w:val="en-US"/>
        </w:rPr>
        <w:t xml:space="preserve"> dan </w:t>
      </w:r>
      <w:proofErr w:type="spellStart"/>
      <w:r>
        <w:rPr>
          <w:lang w:val="en-US"/>
        </w:rPr>
        <w:t>Pupuk</w:t>
      </w:r>
      <w:proofErr w:type="spellEnd"/>
      <w:r>
        <w:rPr>
          <w:lang w:val="en-US"/>
        </w:rPr>
        <w:t xml:space="preserve"> </w:t>
      </w:r>
      <w:proofErr w:type="spellStart"/>
      <w:r>
        <w:rPr>
          <w:lang w:val="en-US"/>
        </w:rPr>
        <w:t>Kandang</w:t>
      </w:r>
      <w:proofErr w:type="spellEnd"/>
      <w:r>
        <w:rPr>
          <w:lang w:val="en-US"/>
        </w:rPr>
        <w:t xml:space="preserve"> </w:t>
      </w:r>
      <w:proofErr w:type="spellStart"/>
      <w:r>
        <w:rPr>
          <w:lang w:val="en-US"/>
        </w:rPr>
        <w:t>Sapi</w:t>
      </w:r>
      <w:proofErr w:type="spellEnd"/>
      <w:r>
        <w:rPr>
          <w:lang w:val="en-US"/>
        </w:rPr>
        <w:t xml:space="preserve"> </w:t>
      </w:r>
    </w:p>
    <w:p w14:paraId="0C7E83B6" w14:textId="77777777" w:rsidR="00B84D39" w:rsidRDefault="00B84D39" w:rsidP="00B84D39">
      <w:pPr>
        <w:pStyle w:val="BodyText"/>
        <w:spacing w:line="360" w:lineRule="auto"/>
        <w:ind w:left="993" w:right="3"/>
        <w:jc w:val="both"/>
        <w:rPr>
          <w:lang w:val="en-US"/>
        </w:rPr>
      </w:pPr>
      <w:proofErr w:type="spellStart"/>
      <w:r>
        <w:rPr>
          <w:lang w:val="en-US"/>
        </w:rPr>
        <w:t>Terhadap</w:t>
      </w:r>
      <w:proofErr w:type="spellEnd"/>
      <w:r>
        <w:rPr>
          <w:lang w:val="en-US"/>
        </w:rPr>
        <w:t xml:space="preserve"> </w:t>
      </w:r>
      <w:proofErr w:type="spellStart"/>
      <w:r>
        <w:rPr>
          <w:lang w:val="en-US"/>
        </w:rPr>
        <w:t>Serapan</w:t>
      </w:r>
      <w:proofErr w:type="spellEnd"/>
      <w:r>
        <w:rPr>
          <w:lang w:val="en-US"/>
        </w:rPr>
        <w:t xml:space="preserve"> P </w:t>
      </w:r>
      <w:proofErr w:type="spellStart"/>
      <w:r>
        <w:rPr>
          <w:lang w:val="en-US"/>
        </w:rPr>
        <w:t>Tanaman</w:t>
      </w:r>
      <w:proofErr w:type="spellEnd"/>
      <w:r>
        <w:rPr>
          <w:lang w:val="en-US"/>
        </w:rPr>
        <w:t xml:space="preserve"> </w:t>
      </w:r>
      <w:proofErr w:type="spellStart"/>
      <w:r>
        <w:rPr>
          <w:lang w:val="en-US"/>
        </w:rPr>
        <w:t>Jagung</w:t>
      </w:r>
      <w:proofErr w:type="spellEnd"/>
    </w:p>
    <w:tbl>
      <w:tblPr>
        <w:tblStyle w:val="TableGrid"/>
        <w:tblW w:w="7515" w:type="dxa"/>
        <w:jc w:val="center"/>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1"/>
        <w:gridCol w:w="1276"/>
        <w:gridCol w:w="567"/>
        <w:gridCol w:w="1277"/>
        <w:gridCol w:w="1134"/>
        <w:gridCol w:w="850"/>
      </w:tblGrid>
      <w:tr w:rsidR="00B84D39" w14:paraId="47CF262A" w14:textId="77777777" w:rsidTr="00B84D39">
        <w:trPr>
          <w:trHeight w:val="329"/>
          <w:jc w:val="center"/>
        </w:trPr>
        <w:tc>
          <w:tcPr>
            <w:tcW w:w="2410" w:type="dxa"/>
            <w:tcBorders>
              <w:top w:val="single" w:sz="4" w:space="0" w:color="auto"/>
              <w:left w:val="nil"/>
              <w:bottom w:val="single" w:sz="4" w:space="0" w:color="auto"/>
              <w:right w:val="nil"/>
            </w:tcBorders>
            <w:vAlign w:val="center"/>
            <w:hideMark/>
          </w:tcPr>
          <w:p w14:paraId="6C8F9024" w14:textId="77777777" w:rsidR="00B84D39" w:rsidRDefault="00B84D39">
            <w:pPr>
              <w:rPr>
                <w:lang w:val="en-US"/>
              </w:rPr>
            </w:pPr>
            <w:proofErr w:type="spellStart"/>
            <w:r>
              <w:rPr>
                <w:lang w:val="en-US"/>
              </w:rPr>
              <w:t>Sumber</w:t>
            </w:r>
            <w:proofErr w:type="spellEnd"/>
            <w:r>
              <w:rPr>
                <w:lang w:val="en-US"/>
              </w:rPr>
              <w:t xml:space="preserve"> </w:t>
            </w:r>
            <w:proofErr w:type="spellStart"/>
            <w:r>
              <w:rPr>
                <w:lang w:val="en-US"/>
              </w:rPr>
              <w:t>Keragaman</w:t>
            </w:r>
            <w:proofErr w:type="spellEnd"/>
          </w:p>
        </w:tc>
        <w:tc>
          <w:tcPr>
            <w:tcW w:w="1275" w:type="dxa"/>
            <w:tcBorders>
              <w:top w:val="single" w:sz="4" w:space="0" w:color="auto"/>
              <w:left w:val="nil"/>
              <w:bottom w:val="single" w:sz="4" w:space="0" w:color="auto"/>
              <w:right w:val="nil"/>
            </w:tcBorders>
            <w:vAlign w:val="center"/>
            <w:hideMark/>
          </w:tcPr>
          <w:p w14:paraId="5A99A9AA" w14:textId="77777777" w:rsidR="00B84D39" w:rsidRDefault="00B84D39">
            <w:pPr>
              <w:jc w:val="center"/>
              <w:rPr>
                <w:lang w:val="en-US"/>
              </w:rPr>
            </w:pPr>
            <w:r>
              <w:rPr>
                <w:lang w:val="en-US"/>
              </w:rPr>
              <w:t>SS</w:t>
            </w:r>
          </w:p>
        </w:tc>
        <w:tc>
          <w:tcPr>
            <w:tcW w:w="567" w:type="dxa"/>
            <w:tcBorders>
              <w:top w:val="single" w:sz="4" w:space="0" w:color="auto"/>
              <w:left w:val="nil"/>
              <w:bottom w:val="single" w:sz="4" w:space="0" w:color="auto"/>
              <w:right w:val="nil"/>
            </w:tcBorders>
            <w:vAlign w:val="center"/>
            <w:hideMark/>
          </w:tcPr>
          <w:p w14:paraId="540ED0DF" w14:textId="77777777" w:rsidR="00B84D39" w:rsidRDefault="00B84D39">
            <w:pPr>
              <w:jc w:val="center"/>
              <w:rPr>
                <w:lang w:val="en-US"/>
              </w:rPr>
            </w:pPr>
            <w:r>
              <w:rPr>
                <w:lang w:val="en-US"/>
              </w:rPr>
              <w:t>df</w:t>
            </w:r>
          </w:p>
        </w:tc>
        <w:tc>
          <w:tcPr>
            <w:tcW w:w="1276" w:type="dxa"/>
            <w:tcBorders>
              <w:top w:val="single" w:sz="4" w:space="0" w:color="auto"/>
              <w:left w:val="nil"/>
              <w:bottom w:val="single" w:sz="4" w:space="0" w:color="auto"/>
              <w:right w:val="nil"/>
            </w:tcBorders>
            <w:vAlign w:val="center"/>
            <w:hideMark/>
          </w:tcPr>
          <w:p w14:paraId="576FED5A" w14:textId="77777777" w:rsidR="00B84D39" w:rsidRDefault="00B84D39">
            <w:pPr>
              <w:jc w:val="center"/>
              <w:rPr>
                <w:lang w:val="en-US"/>
              </w:rPr>
            </w:pPr>
            <w:r>
              <w:rPr>
                <w:lang w:val="en-US"/>
              </w:rPr>
              <w:t>MS</w:t>
            </w:r>
          </w:p>
        </w:tc>
        <w:tc>
          <w:tcPr>
            <w:tcW w:w="1134" w:type="dxa"/>
            <w:tcBorders>
              <w:top w:val="single" w:sz="4" w:space="0" w:color="auto"/>
              <w:left w:val="nil"/>
              <w:bottom w:val="single" w:sz="4" w:space="0" w:color="auto"/>
              <w:right w:val="nil"/>
            </w:tcBorders>
            <w:vAlign w:val="center"/>
            <w:hideMark/>
          </w:tcPr>
          <w:p w14:paraId="7BF17693" w14:textId="77777777" w:rsidR="00B84D39" w:rsidRDefault="00B84D39">
            <w:pPr>
              <w:jc w:val="center"/>
              <w:rPr>
                <w:lang w:val="en-US"/>
              </w:rPr>
            </w:pPr>
            <w:r>
              <w:rPr>
                <w:lang w:val="en-US"/>
              </w:rPr>
              <w:t xml:space="preserve">F </w:t>
            </w:r>
            <w:proofErr w:type="spellStart"/>
            <w:r>
              <w:rPr>
                <w:lang w:val="en-US"/>
              </w:rPr>
              <w:t>hitung</w:t>
            </w:r>
            <w:proofErr w:type="spellEnd"/>
          </w:p>
        </w:tc>
        <w:tc>
          <w:tcPr>
            <w:tcW w:w="850" w:type="dxa"/>
            <w:tcBorders>
              <w:top w:val="single" w:sz="4" w:space="0" w:color="auto"/>
              <w:left w:val="nil"/>
              <w:bottom w:val="single" w:sz="4" w:space="0" w:color="auto"/>
              <w:right w:val="nil"/>
            </w:tcBorders>
            <w:vAlign w:val="center"/>
            <w:hideMark/>
          </w:tcPr>
          <w:p w14:paraId="795EE048" w14:textId="77777777" w:rsidR="00B84D39" w:rsidRDefault="00B84D39">
            <w:pPr>
              <w:jc w:val="center"/>
              <w:rPr>
                <w:lang w:val="en-US"/>
              </w:rPr>
            </w:pPr>
            <w:r>
              <w:rPr>
                <w:lang w:val="en-US"/>
              </w:rPr>
              <w:t xml:space="preserve">F </w:t>
            </w:r>
            <w:proofErr w:type="spellStart"/>
            <w:r>
              <w:rPr>
                <w:lang w:val="en-US"/>
              </w:rPr>
              <w:t>tabel</w:t>
            </w:r>
            <w:proofErr w:type="spellEnd"/>
          </w:p>
        </w:tc>
      </w:tr>
      <w:tr w:rsidR="00B84D39" w14:paraId="3635F65B" w14:textId="77777777" w:rsidTr="00B84D39">
        <w:trPr>
          <w:trHeight w:val="525"/>
          <w:jc w:val="center"/>
        </w:trPr>
        <w:tc>
          <w:tcPr>
            <w:tcW w:w="2410" w:type="dxa"/>
            <w:tcBorders>
              <w:top w:val="single" w:sz="4" w:space="0" w:color="auto"/>
              <w:left w:val="nil"/>
              <w:bottom w:val="nil"/>
              <w:right w:val="nil"/>
            </w:tcBorders>
            <w:vAlign w:val="center"/>
            <w:hideMark/>
          </w:tcPr>
          <w:p w14:paraId="70F7E469" w14:textId="77777777" w:rsidR="00B84D39" w:rsidRDefault="00B84D39">
            <w:pPr>
              <w:rPr>
                <w:lang w:val="en-US"/>
              </w:rPr>
            </w:pPr>
            <w:proofErr w:type="spellStart"/>
            <w:r>
              <w:rPr>
                <w:lang w:val="en-US"/>
              </w:rPr>
              <w:t>Perlakuan</w:t>
            </w:r>
            <w:proofErr w:type="spellEnd"/>
            <w:r>
              <w:rPr>
                <w:lang w:val="en-US"/>
              </w:rPr>
              <w:t xml:space="preserve"> (</w:t>
            </w:r>
            <w:r>
              <w:rPr>
                <w:i/>
                <w:iCs/>
                <w:lang w:val="en-US"/>
              </w:rPr>
              <w:t>Red Mud</w:t>
            </w:r>
            <w:r>
              <w:rPr>
                <w:lang w:val="en-US"/>
              </w:rPr>
              <w:t xml:space="preserve"> dan </w:t>
            </w:r>
            <w:proofErr w:type="spellStart"/>
            <w:r>
              <w:rPr>
                <w:lang w:val="en-US"/>
              </w:rPr>
              <w:t>Pupuk</w:t>
            </w:r>
            <w:proofErr w:type="spellEnd"/>
            <w:r>
              <w:rPr>
                <w:lang w:val="en-US"/>
              </w:rPr>
              <w:t xml:space="preserve"> </w:t>
            </w:r>
            <w:proofErr w:type="spellStart"/>
            <w:r>
              <w:rPr>
                <w:lang w:val="en-US"/>
              </w:rPr>
              <w:t>Kandang</w:t>
            </w:r>
            <w:proofErr w:type="spellEnd"/>
            <w:r>
              <w:rPr>
                <w:lang w:val="en-US"/>
              </w:rPr>
              <w:t xml:space="preserve"> </w:t>
            </w:r>
            <w:proofErr w:type="spellStart"/>
            <w:r>
              <w:rPr>
                <w:lang w:val="en-US"/>
              </w:rPr>
              <w:t>Sapi</w:t>
            </w:r>
            <w:proofErr w:type="spellEnd"/>
            <w:r>
              <w:rPr>
                <w:lang w:val="en-US"/>
              </w:rPr>
              <w:t>)</w:t>
            </w:r>
          </w:p>
        </w:tc>
        <w:tc>
          <w:tcPr>
            <w:tcW w:w="1275" w:type="dxa"/>
            <w:tcBorders>
              <w:top w:val="single" w:sz="4" w:space="0" w:color="auto"/>
              <w:left w:val="nil"/>
              <w:bottom w:val="nil"/>
              <w:right w:val="nil"/>
            </w:tcBorders>
            <w:vAlign w:val="center"/>
            <w:hideMark/>
          </w:tcPr>
          <w:p w14:paraId="71027119" w14:textId="77777777" w:rsidR="00B84D39" w:rsidRDefault="00B84D39">
            <w:pPr>
              <w:autoSpaceDE w:val="0"/>
              <w:autoSpaceDN w:val="0"/>
              <w:adjustRightInd w:val="0"/>
              <w:jc w:val="center"/>
              <w:rPr>
                <w:lang w:val="en-ID"/>
              </w:rPr>
            </w:pPr>
            <w:r>
              <w:t>1367117.03</w:t>
            </w:r>
          </w:p>
        </w:tc>
        <w:tc>
          <w:tcPr>
            <w:tcW w:w="567" w:type="dxa"/>
            <w:tcBorders>
              <w:top w:val="single" w:sz="4" w:space="0" w:color="auto"/>
              <w:left w:val="nil"/>
              <w:bottom w:val="nil"/>
              <w:right w:val="nil"/>
            </w:tcBorders>
            <w:vAlign w:val="center"/>
            <w:hideMark/>
          </w:tcPr>
          <w:p w14:paraId="05B9CE16" w14:textId="77777777" w:rsidR="00B84D39" w:rsidRDefault="00B84D39">
            <w:pPr>
              <w:jc w:val="center"/>
              <w:rPr>
                <w:lang w:val="en-US"/>
              </w:rPr>
            </w:pPr>
            <w:r>
              <w:rPr>
                <w:lang w:val="en-US"/>
              </w:rPr>
              <w:t>3</w:t>
            </w:r>
          </w:p>
        </w:tc>
        <w:tc>
          <w:tcPr>
            <w:tcW w:w="1276" w:type="dxa"/>
            <w:tcBorders>
              <w:top w:val="single" w:sz="4" w:space="0" w:color="auto"/>
              <w:left w:val="nil"/>
              <w:bottom w:val="nil"/>
              <w:right w:val="nil"/>
            </w:tcBorders>
            <w:vAlign w:val="center"/>
            <w:hideMark/>
          </w:tcPr>
          <w:p w14:paraId="4423DB2A" w14:textId="77777777" w:rsidR="00B84D39" w:rsidRDefault="00B84D39">
            <w:pPr>
              <w:jc w:val="center"/>
              <w:rPr>
                <w:lang w:val="en-US"/>
              </w:rPr>
            </w:pPr>
            <w:r>
              <w:rPr>
                <w:lang w:val="en-US"/>
              </w:rPr>
              <w:t>455705.679</w:t>
            </w:r>
          </w:p>
        </w:tc>
        <w:tc>
          <w:tcPr>
            <w:tcW w:w="1134" w:type="dxa"/>
            <w:tcBorders>
              <w:top w:val="single" w:sz="4" w:space="0" w:color="auto"/>
              <w:left w:val="nil"/>
              <w:bottom w:val="nil"/>
              <w:right w:val="nil"/>
            </w:tcBorders>
            <w:vAlign w:val="center"/>
            <w:hideMark/>
          </w:tcPr>
          <w:p w14:paraId="2E9BA470" w14:textId="77777777" w:rsidR="00B84D39" w:rsidRDefault="00B84D39">
            <w:pPr>
              <w:jc w:val="center"/>
              <w:rPr>
                <w:lang w:val="en-US"/>
              </w:rPr>
            </w:pPr>
            <w:r>
              <w:rPr>
                <w:lang w:val="en-US"/>
              </w:rPr>
              <w:t>746.01*</w:t>
            </w:r>
          </w:p>
        </w:tc>
        <w:tc>
          <w:tcPr>
            <w:tcW w:w="850" w:type="dxa"/>
            <w:tcBorders>
              <w:top w:val="single" w:sz="4" w:space="0" w:color="auto"/>
              <w:left w:val="nil"/>
              <w:bottom w:val="nil"/>
              <w:right w:val="nil"/>
            </w:tcBorders>
            <w:vAlign w:val="center"/>
            <w:hideMark/>
          </w:tcPr>
          <w:p w14:paraId="24002FC9" w14:textId="77777777" w:rsidR="00B84D39" w:rsidRDefault="00B84D39">
            <w:pPr>
              <w:jc w:val="center"/>
              <w:rPr>
                <w:lang w:val="en-US"/>
              </w:rPr>
            </w:pPr>
            <w:r>
              <w:rPr>
                <w:lang w:val="en-US"/>
              </w:rPr>
              <w:t>0,000</w:t>
            </w:r>
          </w:p>
        </w:tc>
      </w:tr>
      <w:tr w:rsidR="00B84D39" w14:paraId="00E7A5E6" w14:textId="77777777" w:rsidTr="00B84D39">
        <w:trPr>
          <w:trHeight w:val="280"/>
          <w:jc w:val="center"/>
        </w:trPr>
        <w:tc>
          <w:tcPr>
            <w:tcW w:w="2410" w:type="dxa"/>
            <w:tcBorders>
              <w:top w:val="nil"/>
              <w:left w:val="nil"/>
              <w:bottom w:val="nil"/>
              <w:right w:val="nil"/>
            </w:tcBorders>
            <w:hideMark/>
          </w:tcPr>
          <w:p w14:paraId="4F38CDB6" w14:textId="77777777" w:rsidR="00B84D39" w:rsidRDefault="00B84D39">
            <w:pPr>
              <w:rPr>
                <w:lang w:val="en-US"/>
              </w:rPr>
            </w:pPr>
            <w:proofErr w:type="spellStart"/>
            <w:r>
              <w:rPr>
                <w:lang w:val="en-US"/>
              </w:rPr>
              <w:t>Kelompok</w:t>
            </w:r>
            <w:proofErr w:type="spellEnd"/>
          </w:p>
        </w:tc>
        <w:tc>
          <w:tcPr>
            <w:tcW w:w="1275" w:type="dxa"/>
            <w:tcBorders>
              <w:top w:val="nil"/>
              <w:left w:val="nil"/>
              <w:bottom w:val="nil"/>
              <w:right w:val="nil"/>
            </w:tcBorders>
            <w:hideMark/>
          </w:tcPr>
          <w:p w14:paraId="513891FD" w14:textId="77777777" w:rsidR="00B84D39" w:rsidRDefault="00B84D39">
            <w:pPr>
              <w:jc w:val="center"/>
              <w:rPr>
                <w:lang w:val="en-US"/>
              </w:rPr>
            </w:pPr>
            <w:r>
              <w:rPr>
                <w:lang w:val="en-US"/>
              </w:rPr>
              <w:t>2063.782</w:t>
            </w:r>
          </w:p>
        </w:tc>
        <w:tc>
          <w:tcPr>
            <w:tcW w:w="567" w:type="dxa"/>
            <w:tcBorders>
              <w:top w:val="nil"/>
              <w:left w:val="nil"/>
              <w:bottom w:val="nil"/>
              <w:right w:val="nil"/>
            </w:tcBorders>
            <w:hideMark/>
          </w:tcPr>
          <w:p w14:paraId="02456CB5" w14:textId="77777777" w:rsidR="00B84D39" w:rsidRDefault="00B84D39">
            <w:pPr>
              <w:jc w:val="center"/>
              <w:rPr>
                <w:lang w:val="en-US"/>
              </w:rPr>
            </w:pPr>
            <w:r>
              <w:rPr>
                <w:lang w:val="en-US"/>
              </w:rPr>
              <w:t>4</w:t>
            </w:r>
          </w:p>
        </w:tc>
        <w:tc>
          <w:tcPr>
            <w:tcW w:w="1276" w:type="dxa"/>
            <w:tcBorders>
              <w:top w:val="nil"/>
              <w:left w:val="nil"/>
              <w:bottom w:val="nil"/>
              <w:right w:val="nil"/>
            </w:tcBorders>
            <w:hideMark/>
          </w:tcPr>
          <w:p w14:paraId="3C680E68" w14:textId="77777777" w:rsidR="00B84D39" w:rsidRDefault="00B84D39">
            <w:pPr>
              <w:jc w:val="center"/>
              <w:rPr>
                <w:lang w:val="en-US"/>
              </w:rPr>
            </w:pPr>
            <w:r>
              <w:rPr>
                <w:lang w:val="en-US"/>
              </w:rPr>
              <w:t>515.945</w:t>
            </w:r>
          </w:p>
        </w:tc>
        <w:tc>
          <w:tcPr>
            <w:tcW w:w="1134" w:type="dxa"/>
            <w:tcBorders>
              <w:top w:val="nil"/>
              <w:left w:val="nil"/>
              <w:bottom w:val="nil"/>
              <w:right w:val="nil"/>
            </w:tcBorders>
            <w:hideMark/>
          </w:tcPr>
          <w:p w14:paraId="7EFD7D87" w14:textId="77777777" w:rsidR="00B84D39" w:rsidRDefault="00B84D39">
            <w:pPr>
              <w:jc w:val="center"/>
              <w:rPr>
                <w:lang w:val="en-US"/>
              </w:rPr>
            </w:pPr>
            <w:r>
              <w:rPr>
                <w:lang w:val="en-US"/>
              </w:rPr>
              <w:t>0.845</w:t>
            </w:r>
          </w:p>
        </w:tc>
        <w:tc>
          <w:tcPr>
            <w:tcW w:w="850" w:type="dxa"/>
            <w:tcBorders>
              <w:top w:val="nil"/>
              <w:left w:val="nil"/>
              <w:bottom w:val="nil"/>
              <w:right w:val="nil"/>
            </w:tcBorders>
            <w:hideMark/>
          </w:tcPr>
          <w:p w14:paraId="5DC59B67" w14:textId="77777777" w:rsidR="00B84D39" w:rsidRDefault="00B84D39">
            <w:pPr>
              <w:jc w:val="center"/>
              <w:rPr>
                <w:lang w:val="en-US"/>
              </w:rPr>
            </w:pPr>
            <w:r>
              <w:rPr>
                <w:lang w:val="en-US"/>
              </w:rPr>
              <w:t>0.523</w:t>
            </w:r>
          </w:p>
        </w:tc>
      </w:tr>
      <w:tr w:rsidR="00B84D39" w14:paraId="6B31B047" w14:textId="77777777" w:rsidTr="00B84D39">
        <w:trPr>
          <w:trHeight w:val="291"/>
          <w:jc w:val="center"/>
        </w:trPr>
        <w:tc>
          <w:tcPr>
            <w:tcW w:w="2410" w:type="dxa"/>
            <w:tcBorders>
              <w:top w:val="nil"/>
              <w:left w:val="nil"/>
              <w:bottom w:val="single" w:sz="4" w:space="0" w:color="auto"/>
              <w:right w:val="nil"/>
            </w:tcBorders>
            <w:hideMark/>
          </w:tcPr>
          <w:p w14:paraId="51D4161C" w14:textId="77777777" w:rsidR="00B84D39" w:rsidRDefault="00B84D39">
            <w:pPr>
              <w:rPr>
                <w:lang w:val="en-US"/>
              </w:rPr>
            </w:pPr>
            <w:proofErr w:type="spellStart"/>
            <w:r>
              <w:rPr>
                <w:lang w:val="en-US"/>
              </w:rPr>
              <w:t>Galat</w:t>
            </w:r>
            <w:proofErr w:type="spellEnd"/>
          </w:p>
        </w:tc>
        <w:tc>
          <w:tcPr>
            <w:tcW w:w="1275" w:type="dxa"/>
            <w:tcBorders>
              <w:top w:val="nil"/>
              <w:left w:val="nil"/>
              <w:bottom w:val="single" w:sz="4" w:space="0" w:color="auto"/>
              <w:right w:val="nil"/>
            </w:tcBorders>
            <w:hideMark/>
          </w:tcPr>
          <w:p w14:paraId="50611ACC" w14:textId="77777777" w:rsidR="00B84D39" w:rsidRDefault="00B84D39">
            <w:pPr>
              <w:jc w:val="center"/>
              <w:rPr>
                <w:lang w:val="en-US"/>
              </w:rPr>
            </w:pPr>
            <w:r>
              <w:rPr>
                <w:lang w:val="en-US"/>
              </w:rPr>
              <w:t>7330.274</w:t>
            </w:r>
          </w:p>
        </w:tc>
        <w:tc>
          <w:tcPr>
            <w:tcW w:w="567" w:type="dxa"/>
            <w:tcBorders>
              <w:top w:val="nil"/>
              <w:left w:val="nil"/>
              <w:bottom w:val="single" w:sz="4" w:space="0" w:color="auto"/>
              <w:right w:val="nil"/>
            </w:tcBorders>
            <w:hideMark/>
          </w:tcPr>
          <w:p w14:paraId="384DD542" w14:textId="77777777" w:rsidR="00B84D39" w:rsidRDefault="00B84D39">
            <w:pPr>
              <w:jc w:val="center"/>
              <w:rPr>
                <w:lang w:val="en-US"/>
              </w:rPr>
            </w:pPr>
            <w:r>
              <w:rPr>
                <w:lang w:val="en-US"/>
              </w:rPr>
              <w:t>12</w:t>
            </w:r>
          </w:p>
        </w:tc>
        <w:tc>
          <w:tcPr>
            <w:tcW w:w="1276" w:type="dxa"/>
            <w:tcBorders>
              <w:top w:val="nil"/>
              <w:left w:val="nil"/>
              <w:bottom w:val="single" w:sz="4" w:space="0" w:color="auto"/>
              <w:right w:val="nil"/>
            </w:tcBorders>
            <w:hideMark/>
          </w:tcPr>
          <w:p w14:paraId="1CFB13F4" w14:textId="77777777" w:rsidR="00B84D39" w:rsidRDefault="00B84D39">
            <w:pPr>
              <w:jc w:val="center"/>
              <w:rPr>
                <w:lang w:val="en-US"/>
              </w:rPr>
            </w:pPr>
            <w:r>
              <w:rPr>
                <w:lang w:val="en-US"/>
              </w:rPr>
              <w:t>610.856</w:t>
            </w:r>
          </w:p>
        </w:tc>
        <w:tc>
          <w:tcPr>
            <w:tcW w:w="1134" w:type="dxa"/>
            <w:tcBorders>
              <w:top w:val="nil"/>
              <w:left w:val="nil"/>
              <w:bottom w:val="single" w:sz="4" w:space="0" w:color="auto"/>
              <w:right w:val="nil"/>
            </w:tcBorders>
          </w:tcPr>
          <w:p w14:paraId="67393C59" w14:textId="77777777" w:rsidR="00B84D39" w:rsidRDefault="00B84D39">
            <w:pPr>
              <w:jc w:val="center"/>
              <w:rPr>
                <w:lang w:val="en-US"/>
              </w:rPr>
            </w:pPr>
          </w:p>
        </w:tc>
        <w:tc>
          <w:tcPr>
            <w:tcW w:w="850" w:type="dxa"/>
            <w:tcBorders>
              <w:top w:val="nil"/>
              <w:left w:val="nil"/>
              <w:bottom w:val="single" w:sz="4" w:space="0" w:color="auto"/>
              <w:right w:val="nil"/>
            </w:tcBorders>
          </w:tcPr>
          <w:p w14:paraId="19CD11D4" w14:textId="77777777" w:rsidR="00B84D39" w:rsidRDefault="00B84D39">
            <w:pPr>
              <w:jc w:val="center"/>
              <w:rPr>
                <w:lang w:val="en-US"/>
              </w:rPr>
            </w:pPr>
          </w:p>
        </w:tc>
      </w:tr>
      <w:tr w:rsidR="00B84D39" w14:paraId="345624B9" w14:textId="77777777" w:rsidTr="00B84D39">
        <w:trPr>
          <w:trHeight w:val="267"/>
          <w:jc w:val="center"/>
        </w:trPr>
        <w:tc>
          <w:tcPr>
            <w:tcW w:w="2410" w:type="dxa"/>
            <w:tcBorders>
              <w:top w:val="single" w:sz="4" w:space="0" w:color="auto"/>
              <w:left w:val="nil"/>
              <w:bottom w:val="single" w:sz="4" w:space="0" w:color="auto"/>
              <w:right w:val="nil"/>
            </w:tcBorders>
            <w:hideMark/>
          </w:tcPr>
          <w:p w14:paraId="6C4491D2" w14:textId="77777777" w:rsidR="00B84D39" w:rsidRDefault="00B84D39">
            <w:pPr>
              <w:jc w:val="center"/>
              <w:rPr>
                <w:lang w:val="en-US"/>
              </w:rPr>
            </w:pPr>
            <w:r>
              <w:rPr>
                <w:lang w:val="en-US"/>
              </w:rPr>
              <w:t>Total</w:t>
            </w:r>
          </w:p>
        </w:tc>
        <w:tc>
          <w:tcPr>
            <w:tcW w:w="1275" w:type="dxa"/>
            <w:tcBorders>
              <w:top w:val="single" w:sz="4" w:space="0" w:color="auto"/>
              <w:left w:val="nil"/>
              <w:bottom w:val="single" w:sz="4" w:space="0" w:color="auto"/>
              <w:right w:val="nil"/>
            </w:tcBorders>
            <w:hideMark/>
          </w:tcPr>
          <w:p w14:paraId="1D9B1336" w14:textId="77777777" w:rsidR="00B84D39" w:rsidRDefault="00B84D39">
            <w:pPr>
              <w:jc w:val="center"/>
              <w:rPr>
                <w:lang w:val="en-US"/>
              </w:rPr>
            </w:pPr>
            <w:r>
              <w:rPr>
                <w:lang w:val="en-US"/>
              </w:rPr>
              <w:t>6291941.75</w:t>
            </w:r>
          </w:p>
        </w:tc>
        <w:tc>
          <w:tcPr>
            <w:tcW w:w="567" w:type="dxa"/>
            <w:tcBorders>
              <w:top w:val="single" w:sz="4" w:space="0" w:color="auto"/>
              <w:left w:val="nil"/>
              <w:bottom w:val="single" w:sz="4" w:space="0" w:color="auto"/>
              <w:right w:val="nil"/>
            </w:tcBorders>
            <w:hideMark/>
          </w:tcPr>
          <w:p w14:paraId="613CC413" w14:textId="77777777" w:rsidR="00B84D39" w:rsidRDefault="00B84D39">
            <w:pPr>
              <w:jc w:val="center"/>
              <w:rPr>
                <w:lang w:val="en-US"/>
              </w:rPr>
            </w:pPr>
            <w:r>
              <w:rPr>
                <w:lang w:val="en-US"/>
              </w:rPr>
              <w:t>20</w:t>
            </w:r>
          </w:p>
        </w:tc>
        <w:tc>
          <w:tcPr>
            <w:tcW w:w="1276" w:type="dxa"/>
            <w:tcBorders>
              <w:top w:val="single" w:sz="4" w:space="0" w:color="auto"/>
              <w:left w:val="nil"/>
              <w:bottom w:val="single" w:sz="4" w:space="0" w:color="auto"/>
              <w:right w:val="nil"/>
            </w:tcBorders>
          </w:tcPr>
          <w:p w14:paraId="733AF559" w14:textId="77777777" w:rsidR="00B84D39" w:rsidRDefault="00B84D39">
            <w:pPr>
              <w:jc w:val="center"/>
              <w:rPr>
                <w:lang w:val="en-US"/>
              </w:rPr>
            </w:pPr>
          </w:p>
        </w:tc>
        <w:tc>
          <w:tcPr>
            <w:tcW w:w="1134" w:type="dxa"/>
            <w:tcBorders>
              <w:top w:val="single" w:sz="4" w:space="0" w:color="auto"/>
              <w:left w:val="nil"/>
              <w:bottom w:val="single" w:sz="4" w:space="0" w:color="auto"/>
              <w:right w:val="nil"/>
            </w:tcBorders>
          </w:tcPr>
          <w:p w14:paraId="37E35F7A" w14:textId="77777777" w:rsidR="00B84D39" w:rsidRDefault="00B84D39">
            <w:pPr>
              <w:jc w:val="center"/>
              <w:rPr>
                <w:lang w:val="en-US"/>
              </w:rPr>
            </w:pPr>
          </w:p>
        </w:tc>
        <w:tc>
          <w:tcPr>
            <w:tcW w:w="850" w:type="dxa"/>
            <w:tcBorders>
              <w:top w:val="single" w:sz="4" w:space="0" w:color="auto"/>
              <w:left w:val="nil"/>
              <w:bottom w:val="single" w:sz="4" w:space="0" w:color="auto"/>
              <w:right w:val="nil"/>
            </w:tcBorders>
          </w:tcPr>
          <w:p w14:paraId="28D2A6CF" w14:textId="77777777" w:rsidR="00B84D39" w:rsidRDefault="00B84D39">
            <w:pPr>
              <w:jc w:val="center"/>
              <w:rPr>
                <w:lang w:val="en-US"/>
              </w:rPr>
            </w:pPr>
          </w:p>
        </w:tc>
      </w:tr>
      <w:tr w:rsidR="00B84D39" w14:paraId="501BFAC3" w14:textId="77777777" w:rsidTr="00B84D39">
        <w:trPr>
          <w:trHeight w:val="273"/>
          <w:jc w:val="center"/>
        </w:trPr>
        <w:tc>
          <w:tcPr>
            <w:tcW w:w="2410" w:type="dxa"/>
            <w:tcBorders>
              <w:top w:val="single" w:sz="4" w:space="0" w:color="auto"/>
              <w:left w:val="nil"/>
              <w:bottom w:val="single" w:sz="4" w:space="0" w:color="auto"/>
              <w:right w:val="nil"/>
            </w:tcBorders>
            <w:hideMark/>
          </w:tcPr>
          <w:p w14:paraId="67CB98A8" w14:textId="77777777" w:rsidR="00B84D39" w:rsidRDefault="00B84D39">
            <w:pPr>
              <w:jc w:val="center"/>
              <w:rPr>
                <w:lang w:val="en-US"/>
              </w:rPr>
            </w:pPr>
            <w:r>
              <w:rPr>
                <w:lang w:val="en-US"/>
              </w:rPr>
              <w:t>KK%</w:t>
            </w:r>
          </w:p>
        </w:tc>
        <w:tc>
          <w:tcPr>
            <w:tcW w:w="1275" w:type="dxa"/>
            <w:tcBorders>
              <w:top w:val="single" w:sz="4" w:space="0" w:color="auto"/>
              <w:left w:val="nil"/>
              <w:bottom w:val="single" w:sz="4" w:space="0" w:color="auto"/>
              <w:right w:val="nil"/>
            </w:tcBorders>
            <w:hideMark/>
          </w:tcPr>
          <w:p w14:paraId="08AC61DE" w14:textId="77777777" w:rsidR="00B84D39" w:rsidRDefault="00B84D39">
            <w:pPr>
              <w:jc w:val="center"/>
              <w:rPr>
                <w:color w:val="000000"/>
                <w:lang w:val="en-ID"/>
              </w:rPr>
            </w:pPr>
            <w:r>
              <w:rPr>
                <w:color w:val="000000"/>
              </w:rPr>
              <w:t>4,99</w:t>
            </w:r>
          </w:p>
        </w:tc>
        <w:tc>
          <w:tcPr>
            <w:tcW w:w="567" w:type="dxa"/>
            <w:tcBorders>
              <w:top w:val="single" w:sz="4" w:space="0" w:color="auto"/>
              <w:left w:val="nil"/>
              <w:bottom w:val="single" w:sz="4" w:space="0" w:color="auto"/>
              <w:right w:val="nil"/>
            </w:tcBorders>
          </w:tcPr>
          <w:p w14:paraId="5833264A" w14:textId="77777777" w:rsidR="00B84D39" w:rsidRDefault="00B84D39">
            <w:pPr>
              <w:jc w:val="center"/>
              <w:rPr>
                <w:lang w:val="en-US"/>
              </w:rPr>
            </w:pPr>
          </w:p>
        </w:tc>
        <w:tc>
          <w:tcPr>
            <w:tcW w:w="1276" w:type="dxa"/>
            <w:tcBorders>
              <w:top w:val="single" w:sz="4" w:space="0" w:color="auto"/>
              <w:left w:val="nil"/>
              <w:bottom w:val="single" w:sz="4" w:space="0" w:color="auto"/>
              <w:right w:val="nil"/>
            </w:tcBorders>
          </w:tcPr>
          <w:p w14:paraId="3D50B7E7" w14:textId="77777777" w:rsidR="00B84D39" w:rsidRDefault="00B84D39">
            <w:pPr>
              <w:jc w:val="center"/>
              <w:rPr>
                <w:lang w:val="en-US"/>
              </w:rPr>
            </w:pPr>
          </w:p>
        </w:tc>
        <w:tc>
          <w:tcPr>
            <w:tcW w:w="1134" w:type="dxa"/>
            <w:tcBorders>
              <w:top w:val="single" w:sz="4" w:space="0" w:color="auto"/>
              <w:left w:val="nil"/>
              <w:bottom w:val="single" w:sz="4" w:space="0" w:color="auto"/>
              <w:right w:val="nil"/>
            </w:tcBorders>
          </w:tcPr>
          <w:p w14:paraId="5CABFCA5" w14:textId="77777777" w:rsidR="00B84D39" w:rsidRDefault="00B84D39">
            <w:pPr>
              <w:jc w:val="center"/>
              <w:rPr>
                <w:lang w:val="en-US"/>
              </w:rPr>
            </w:pPr>
          </w:p>
        </w:tc>
        <w:tc>
          <w:tcPr>
            <w:tcW w:w="850" w:type="dxa"/>
            <w:tcBorders>
              <w:top w:val="single" w:sz="4" w:space="0" w:color="auto"/>
              <w:left w:val="nil"/>
              <w:bottom w:val="single" w:sz="4" w:space="0" w:color="auto"/>
              <w:right w:val="nil"/>
            </w:tcBorders>
          </w:tcPr>
          <w:p w14:paraId="4D083D14" w14:textId="77777777" w:rsidR="00B84D39" w:rsidRDefault="00B84D39">
            <w:pPr>
              <w:jc w:val="center"/>
              <w:rPr>
                <w:lang w:val="en-US"/>
              </w:rPr>
            </w:pPr>
          </w:p>
        </w:tc>
      </w:tr>
    </w:tbl>
    <w:p w14:paraId="5C6FE427" w14:textId="77777777" w:rsidR="00B84D39" w:rsidRDefault="00B84D39" w:rsidP="00B84D39">
      <w:pPr>
        <w:spacing w:line="600" w:lineRule="auto"/>
        <w:ind w:left="142"/>
        <w:jc w:val="both"/>
        <w:rPr>
          <w:lang w:val="en-US"/>
        </w:rPr>
      </w:pPr>
      <w:proofErr w:type="spellStart"/>
      <w:proofErr w:type="gramStart"/>
      <w:r>
        <w:rPr>
          <w:lang w:val="en-US"/>
        </w:rPr>
        <w:t>Keterangan</w:t>
      </w:r>
      <w:proofErr w:type="spellEnd"/>
      <w:r>
        <w:rPr>
          <w:lang w:val="en-US"/>
        </w:rPr>
        <w:t xml:space="preserve"> :</w:t>
      </w:r>
      <w:proofErr w:type="gramEnd"/>
      <w:r>
        <w:rPr>
          <w:lang w:val="en-US"/>
        </w:rPr>
        <w:t xml:space="preserve"> *  </w:t>
      </w:r>
      <w:proofErr w:type="spellStart"/>
      <w:r>
        <w:rPr>
          <w:lang w:val="en-US"/>
        </w:rPr>
        <w:t>Berpengaruh</w:t>
      </w:r>
      <w:proofErr w:type="spellEnd"/>
      <w:r>
        <w:rPr>
          <w:lang w:val="en-US"/>
        </w:rPr>
        <w:t xml:space="preserve"> </w:t>
      </w:r>
      <w:proofErr w:type="spellStart"/>
      <w:r>
        <w:rPr>
          <w:lang w:val="en-US"/>
        </w:rPr>
        <w:t>Nyata</w:t>
      </w:r>
      <w:proofErr w:type="spellEnd"/>
    </w:p>
    <w:p w14:paraId="594946C9" w14:textId="77777777" w:rsidR="00B84D39" w:rsidRDefault="00B84D39" w:rsidP="002E24B6">
      <w:pPr>
        <w:spacing w:line="276" w:lineRule="auto"/>
        <w:jc w:val="both"/>
        <w:sectPr w:rsidR="00B84D39" w:rsidSect="00B84D39">
          <w:type w:val="continuous"/>
          <w:pgSz w:w="11910" w:h="16850"/>
          <w:pgMar w:top="1474" w:right="1701" w:bottom="1474" w:left="2268" w:header="720" w:footer="720" w:gutter="0"/>
          <w:cols w:space="40"/>
        </w:sectPr>
      </w:pPr>
    </w:p>
    <w:p w14:paraId="10388F71" w14:textId="1FBAA439" w:rsidR="00B84D39" w:rsidRDefault="00B84D39" w:rsidP="00B84D39">
      <w:pPr>
        <w:ind w:left="142" w:right="125" w:firstLine="567"/>
        <w:jc w:val="both"/>
        <w:sectPr w:rsidR="00B84D39" w:rsidSect="00B84D39">
          <w:type w:val="continuous"/>
          <w:pgSz w:w="11910" w:h="16850"/>
          <w:pgMar w:top="1474" w:right="1701" w:bottom="1474" w:left="2268" w:header="720" w:footer="720" w:gutter="0"/>
          <w:cols w:num="2" w:space="40"/>
        </w:sectPr>
      </w:pPr>
      <w:proofErr w:type="spellStart"/>
      <w:r w:rsidRPr="00B84D39">
        <w:rPr>
          <w:sz w:val="23"/>
          <w:szCs w:val="23"/>
          <w:lang w:val="en-US"/>
        </w:rPr>
        <w:t>Tabel</w:t>
      </w:r>
      <w:proofErr w:type="spellEnd"/>
      <w:r w:rsidRPr="00B84D39">
        <w:rPr>
          <w:sz w:val="23"/>
          <w:szCs w:val="23"/>
          <w:lang w:val="en-US"/>
        </w:rPr>
        <w:t xml:space="preserve"> </w:t>
      </w:r>
      <w:r>
        <w:rPr>
          <w:sz w:val="23"/>
          <w:szCs w:val="23"/>
          <w:lang w:val="en-US"/>
        </w:rPr>
        <w:t>6</w:t>
      </w:r>
      <w:r w:rsidRPr="00B84D39">
        <w:rPr>
          <w:sz w:val="23"/>
          <w:szCs w:val="23"/>
          <w:lang w:val="en-US"/>
        </w:rPr>
        <w:t xml:space="preserve"> </w:t>
      </w:r>
      <w:proofErr w:type="spellStart"/>
      <w:r w:rsidRPr="00B84D39">
        <w:rPr>
          <w:sz w:val="23"/>
          <w:szCs w:val="23"/>
          <w:lang w:val="en-US"/>
        </w:rPr>
        <w:t>menunjukkan</w:t>
      </w:r>
      <w:proofErr w:type="spellEnd"/>
      <w:r w:rsidRPr="00B84D39">
        <w:rPr>
          <w:sz w:val="23"/>
          <w:szCs w:val="23"/>
          <w:lang w:val="en-US"/>
        </w:rPr>
        <w:t xml:space="preserve"> </w:t>
      </w:r>
      <w:proofErr w:type="spellStart"/>
      <w:r w:rsidRPr="00B84D39">
        <w:rPr>
          <w:sz w:val="23"/>
          <w:szCs w:val="23"/>
          <w:lang w:val="en-US"/>
        </w:rPr>
        <w:t>bahwa</w:t>
      </w:r>
      <w:proofErr w:type="spellEnd"/>
      <w:r w:rsidRPr="00B84D39">
        <w:rPr>
          <w:sz w:val="23"/>
          <w:szCs w:val="23"/>
          <w:lang w:val="en-US"/>
        </w:rPr>
        <w:t xml:space="preserve"> </w:t>
      </w:r>
      <w:proofErr w:type="spellStart"/>
      <w:r w:rsidRPr="00B84D39">
        <w:rPr>
          <w:sz w:val="23"/>
          <w:szCs w:val="23"/>
          <w:lang w:val="en-US"/>
        </w:rPr>
        <w:t>perlakuan</w:t>
      </w:r>
      <w:proofErr w:type="spellEnd"/>
      <w:r w:rsidRPr="00B84D39">
        <w:rPr>
          <w:sz w:val="23"/>
          <w:szCs w:val="23"/>
          <w:lang w:val="en-US"/>
        </w:rPr>
        <w:t xml:space="preserve"> </w:t>
      </w:r>
      <w:proofErr w:type="spellStart"/>
      <w:r w:rsidRPr="00B84D39">
        <w:rPr>
          <w:sz w:val="23"/>
          <w:szCs w:val="23"/>
          <w:lang w:val="en-US"/>
        </w:rPr>
        <w:t>pemberian</w:t>
      </w:r>
      <w:proofErr w:type="spellEnd"/>
      <w:r w:rsidRPr="00B84D39">
        <w:rPr>
          <w:sz w:val="23"/>
          <w:szCs w:val="23"/>
          <w:lang w:val="en-US"/>
        </w:rPr>
        <w:t xml:space="preserve"> </w:t>
      </w:r>
      <w:r w:rsidRPr="002749EC">
        <w:rPr>
          <w:i/>
          <w:iCs/>
          <w:sz w:val="23"/>
          <w:szCs w:val="23"/>
          <w:lang w:val="en-US"/>
        </w:rPr>
        <w:t>red mud</w:t>
      </w:r>
      <w:r w:rsidRPr="00B84D39">
        <w:rPr>
          <w:sz w:val="23"/>
          <w:szCs w:val="23"/>
          <w:lang w:val="en-US"/>
        </w:rPr>
        <w:t xml:space="preserve"> dan </w:t>
      </w:r>
      <w:proofErr w:type="spellStart"/>
      <w:r w:rsidRPr="00B84D39">
        <w:rPr>
          <w:sz w:val="23"/>
          <w:szCs w:val="23"/>
          <w:lang w:val="en-US"/>
        </w:rPr>
        <w:t>pupuk</w:t>
      </w:r>
      <w:proofErr w:type="spellEnd"/>
      <w:r w:rsidRPr="00B84D39">
        <w:rPr>
          <w:sz w:val="23"/>
          <w:szCs w:val="23"/>
          <w:lang w:val="en-US"/>
        </w:rPr>
        <w:t xml:space="preserve"> </w:t>
      </w:r>
      <w:proofErr w:type="spellStart"/>
      <w:r w:rsidRPr="00B84D39">
        <w:rPr>
          <w:sz w:val="23"/>
          <w:szCs w:val="23"/>
          <w:lang w:val="en-US"/>
        </w:rPr>
        <w:t>kandang</w:t>
      </w:r>
      <w:proofErr w:type="spellEnd"/>
      <w:r w:rsidRPr="00B84D39">
        <w:rPr>
          <w:sz w:val="23"/>
          <w:szCs w:val="23"/>
          <w:lang w:val="en-US"/>
        </w:rPr>
        <w:t xml:space="preserve"> </w:t>
      </w:r>
      <w:proofErr w:type="spellStart"/>
      <w:r w:rsidRPr="00B84D39">
        <w:rPr>
          <w:sz w:val="23"/>
          <w:szCs w:val="23"/>
          <w:lang w:val="en-US"/>
        </w:rPr>
        <w:t>sapi</w:t>
      </w:r>
      <w:proofErr w:type="spellEnd"/>
      <w:r w:rsidRPr="00B84D39">
        <w:rPr>
          <w:sz w:val="23"/>
          <w:szCs w:val="23"/>
          <w:lang w:val="en-US"/>
        </w:rPr>
        <w:t xml:space="preserve"> </w:t>
      </w:r>
      <w:proofErr w:type="spellStart"/>
      <w:r w:rsidRPr="00B84D39">
        <w:rPr>
          <w:sz w:val="23"/>
          <w:szCs w:val="23"/>
          <w:lang w:val="en-US"/>
        </w:rPr>
        <w:t>berpengaruh</w:t>
      </w:r>
      <w:proofErr w:type="spellEnd"/>
      <w:r w:rsidRPr="00B84D39">
        <w:rPr>
          <w:sz w:val="23"/>
          <w:szCs w:val="23"/>
          <w:lang w:val="en-US"/>
        </w:rPr>
        <w:t xml:space="preserve"> </w:t>
      </w:r>
      <w:proofErr w:type="spellStart"/>
      <w:r w:rsidRPr="00B84D39">
        <w:rPr>
          <w:sz w:val="23"/>
          <w:szCs w:val="23"/>
          <w:lang w:val="en-US"/>
        </w:rPr>
        <w:t>nyata</w:t>
      </w:r>
      <w:proofErr w:type="spellEnd"/>
      <w:r w:rsidRPr="00B84D39">
        <w:rPr>
          <w:sz w:val="23"/>
          <w:szCs w:val="23"/>
          <w:lang w:val="en-US"/>
        </w:rPr>
        <w:t xml:space="preserve"> </w:t>
      </w:r>
      <w:proofErr w:type="spellStart"/>
      <w:r w:rsidRPr="00B84D39">
        <w:rPr>
          <w:sz w:val="23"/>
          <w:szCs w:val="23"/>
          <w:lang w:val="en-US"/>
        </w:rPr>
        <w:t>terhadap</w:t>
      </w:r>
      <w:proofErr w:type="spellEnd"/>
      <w:r w:rsidRPr="00B84D39">
        <w:rPr>
          <w:sz w:val="23"/>
          <w:szCs w:val="23"/>
          <w:lang w:val="en-US"/>
        </w:rPr>
        <w:t xml:space="preserve"> </w:t>
      </w:r>
      <w:proofErr w:type="spellStart"/>
      <w:r w:rsidRPr="00B84D39">
        <w:rPr>
          <w:sz w:val="23"/>
          <w:szCs w:val="23"/>
          <w:lang w:val="en-US"/>
        </w:rPr>
        <w:t>serapan</w:t>
      </w:r>
      <w:proofErr w:type="spellEnd"/>
      <w:r w:rsidRPr="00B84D39">
        <w:rPr>
          <w:sz w:val="23"/>
          <w:szCs w:val="23"/>
          <w:lang w:val="en-US"/>
        </w:rPr>
        <w:t xml:space="preserve"> P </w:t>
      </w:r>
      <w:proofErr w:type="spellStart"/>
      <w:r w:rsidRPr="00B84D39">
        <w:rPr>
          <w:sz w:val="23"/>
          <w:szCs w:val="23"/>
          <w:lang w:val="en-US"/>
        </w:rPr>
        <w:t>tanaman</w:t>
      </w:r>
      <w:proofErr w:type="spellEnd"/>
      <w:r w:rsidRPr="00B84D39">
        <w:rPr>
          <w:sz w:val="23"/>
          <w:szCs w:val="23"/>
          <w:lang w:val="en-US"/>
        </w:rPr>
        <w:t xml:space="preserve">. </w:t>
      </w:r>
      <w:r w:rsidRPr="002749EC">
        <w:rPr>
          <w:i/>
          <w:iCs/>
          <w:sz w:val="23"/>
          <w:szCs w:val="23"/>
          <w:lang w:val="en-US"/>
        </w:rPr>
        <w:t>Red mud</w:t>
      </w:r>
      <w:r w:rsidRPr="00B84D39">
        <w:rPr>
          <w:sz w:val="23"/>
          <w:szCs w:val="23"/>
          <w:lang w:val="en-US"/>
        </w:rPr>
        <w:t xml:space="preserve"> dan </w:t>
      </w:r>
      <w:proofErr w:type="spellStart"/>
      <w:r w:rsidRPr="00B84D39">
        <w:rPr>
          <w:sz w:val="23"/>
          <w:szCs w:val="23"/>
          <w:lang w:val="en-US"/>
        </w:rPr>
        <w:t>pupuk</w:t>
      </w:r>
      <w:proofErr w:type="spellEnd"/>
      <w:r w:rsidRPr="00B84D39">
        <w:rPr>
          <w:sz w:val="23"/>
          <w:szCs w:val="23"/>
          <w:lang w:val="en-US"/>
        </w:rPr>
        <w:t xml:space="preserve"> </w:t>
      </w:r>
      <w:proofErr w:type="spellStart"/>
      <w:r w:rsidRPr="00B84D39">
        <w:rPr>
          <w:sz w:val="23"/>
          <w:szCs w:val="23"/>
          <w:lang w:val="en-US"/>
        </w:rPr>
        <w:t>kandang</w:t>
      </w:r>
      <w:proofErr w:type="spellEnd"/>
      <w:r w:rsidRPr="00B84D39">
        <w:rPr>
          <w:sz w:val="23"/>
          <w:szCs w:val="23"/>
          <w:lang w:val="en-US"/>
        </w:rPr>
        <w:t xml:space="preserve"> </w:t>
      </w:r>
      <w:proofErr w:type="spellStart"/>
      <w:r w:rsidRPr="00B84D39">
        <w:rPr>
          <w:sz w:val="23"/>
          <w:szCs w:val="23"/>
          <w:lang w:val="en-US"/>
        </w:rPr>
        <w:t>sapi</w:t>
      </w:r>
      <w:proofErr w:type="spellEnd"/>
      <w:r w:rsidRPr="00B84D39">
        <w:rPr>
          <w:sz w:val="23"/>
          <w:szCs w:val="23"/>
          <w:lang w:val="en-US"/>
        </w:rPr>
        <w:t xml:space="preserve"> </w:t>
      </w:r>
      <w:proofErr w:type="spellStart"/>
      <w:r w:rsidRPr="00B84D39">
        <w:rPr>
          <w:sz w:val="23"/>
          <w:szCs w:val="23"/>
          <w:lang w:val="en-US"/>
        </w:rPr>
        <w:t>terbukti</w:t>
      </w:r>
      <w:proofErr w:type="spellEnd"/>
      <w:r w:rsidRPr="00B84D39">
        <w:rPr>
          <w:sz w:val="23"/>
          <w:szCs w:val="23"/>
          <w:lang w:val="en-US"/>
        </w:rPr>
        <w:t xml:space="preserve"> </w:t>
      </w:r>
      <w:proofErr w:type="spellStart"/>
      <w:r w:rsidRPr="00B84D39">
        <w:rPr>
          <w:sz w:val="23"/>
          <w:szCs w:val="23"/>
          <w:lang w:val="en-US"/>
        </w:rPr>
        <w:t>mampu</w:t>
      </w:r>
      <w:proofErr w:type="spellEnd"/>
      <w:r w:rsidRPr="00B84D39">
        <w:rPr>
          <w:sz w:val="23"/>
          <w:szCs w:val="23"/>
          <w:lang w:val="en-US"/>
        </w:rPr>
        <w:t xml:space="preserve"> </w:t>
      </w:r>
      <w:proofErr w:type="spellStart"/>
      <w:r w:rsidRPr="00B84D39">
        <w:rPr>
          <w:sz w:val="23"/>
          <w:szCs w:val="23"/>
          <w:lang w:val="en-US"/>
        </w:rPr>
        <w:t>meningkatkan</w:t>
      </w:r>
      <w:proofErr w:type="spellEnd"/>
      <w:r w:rsidRPr="00B84D39">
        <w:rPr>
          <w:sz w:val="23"/>
          <w:szCs w:val="23"/>
          <w:lang w:val="en-US"/>
        </w:rPr>
        <w:t xml:space="preserve"> </w:t>
      </w:r>
      <w:proofErr w:type="spellStart"/>
      <w:r w:rsidRPr="00B84D39">
        <w:rPr>
          <w:sz w:val="23"/>
          <w:szCs w:val="23"/>
          <w:lang w:val="en-US"/>
        </w:rPr>
        <w:t>serapan</w:t>
      </w:r>
      <w:proofErr w:type="spellEnd"/>
      <w:r w:rsidRPr="00B84D39">
        <w:rPr>
          <w:sz w:val="23"/>
          <w:szCs w:val="23"/>
          <w:lang w:val="en-US"/>
        </w:rPr>
        <w:t xml:space="preserve"> hara P pada </w:t>
      </w:r>
      <w:proofErr w:type="spellStart"/>
      <w:r w:rsidRPr="00B84D39">
        <w:rPr>
          <w:sz w:val="23"/>
          <w:szCs w:val="23"/>
          <w:lang w:val="en-US"/>
        </w:rPr>
        <w:t>tanaman</w:t>
      </w:r>
      <w:proofErr w:type="spellEnd"/>
      <w:r w:rsidRPr="00B84D39">
        <w:rPr>
          <w:sz w:val="23"/>
          <w:szCs w:val="23"/>
          <w:lang w:val="en-US"/>
        </w:rPr>
        <w:t xml:space="preserve"> </w:t>
      </w:r>
      <w:proofErr w:type="spellStart"/>
      <w:r w:rsidRPr="00B84D39">
        <w:rPr>
          <w:sz w:val="23"/>
          <w:szCs w:val="23"/>
          <w:lang w:val="en-US"/>
        </w:rPr>
        <w:t>jagung</w:t>
      </w:r>
      <w:proofErr w:type="spellEnd"/>
      <w:r w:rsidRPr="00B84D39">
        <w:rPr>
          <w:sz w:val="23"/>
          <w:szCs w:val="23"/>
          <w:lang w:val="en-US"/>
        </w:rPr>
        <w:t xml:space="preserve"> di </w:t>
      </w:r>
      <w:proofErr w:type="spellStart"/>
      <w:r w:rsidRPr="00B84D39">
        <w:rPr>
          <w:sz w:val="23"/>
          <w:szCs w:val="23"/>
          <w:lang w:val="en-US"/>
        </w:rPr>
        <w:t>lahan</w:t>
      </w:r>
      <w:proofErr w:type="spellEnd"/>
      <w:r w:rsidRPr="00B84D39">
        <w:rPr>
          <w:sz w:val="23"/>
          <w:szCs w:val="23"/>
          <w:lang w:val="en-US"/>
        </w:rPr>
        <w:t xml:space="preserve"> </w:t>
      </w:r>
      <w:proofErr w:type="spellStart"/>
      <w:r w:rsidRPr="00B84D39">
        <w:rPr>
          <w:sz w:val="23"/>
          <w:szCs w:val="23"/>
          <w:lang w:val="en-US"/>
        </w:rPr>
        <w:t>pasca</w:t>
      </w:r>
      <w:proofErr w:type="spellEnd"/>
      <w:r w:rsidRPr="00B84D39">
        <w:rPr>
          <w:sz w:val="23"/>
          <w:szCs w:val="23"/>
          <w:lang w:val="en-US"/>
        </w:rPr>
        <w:t xml:space="preserve"> </w:t>
      </w:r>
      <w:proofErr w:type="spellStart"/>
      <w:r w:rsidRPr="00B84D39">
        <w:rPr>
          <w:sz w:val="23"/>
          <w:szCs w:val="23"/>
          <w:lang w:val="en-US"/>
        </w:rPr>
        <w:t>tambang</w:t>
      </w:r>
      <w:proofErr w:type="spellEnd"/>
      <w:r w:rsidRPr="00B84D39">
        <w:rPr>
          <w:sz w:val="23"/>
          <w:szCs w:val="23"/>
          <w:lang w:val="en-US"/>
        </w:rPr>
        <w:t xml:space="preserve"> </w:t>
      </w:r>
      <w:proofErr w:type="spellStart"/>
      <w:r w:rsidRPr="00B84D39">
        <w:rPr>
          <w:sz w:val="23"/>
          <w:szCs w:val="23"/>
          <w:lang w:val="en-US"/>
        </w:rPr>
        <w:t>bauksit</w:t>
      </w:r>
      <w:proofErr w:type="spellEnd"/>
      <w:r w:rsidRPr="00B84D39">
        <w:rPr>
          <w:sz w:val="23"/>
          <w:szCs w:val="23"/>
          <w:lang w:val="en-US"/>
        </w:rPr>
        <w:t xml:space="preserve">. </w:t>
      </w:r>
      <w:proofErr w:type="spellStart"/>
      <w:r w:rsidRPr="00B84D39">
        <w:rPr>
          <w:sz w:val="23"/>
          <w:szCs w:val="23"/>
          <w:lang w:val="en-US"/>
        </w:rPr>
        <w:t>Sebaran</w:t>
      </w:r>
      <w:proofErr w:type="spellEnd"/>
      <w:r w:rsidRPr="00B84D39">
        <w:rPr>
          <w:sz w:val="23"/>
          <w:szCs w:val="23"/>
          <w:lang w:val="en-US"/>
        </w:rPr>
        <w:t xml:space="preserve"> </w:t>
      </w:r>
      <w:proofErr w:type="spellStart"/>
      <w:r w:rsidRPr="00B84D39">
        <w:rPr>
          <w:sz w:val="23"/>
          <w:szCs w:val="23"/>
          <w:lang w:val="en-US"/>
        </w:rPr>
        <w:t>akar</w:t>
      </w:r>
      <w:proofErr w:type="spellEnd"/>
      <w:r w:rsidRPr="00B84D39">
        <w:rPr>
          <w:sz w:val="23"/>
          <w:szCs w:val="23"/>
          <w:lang w:val="en-US"/>
        </w:rPr>
        <w:t xml:space="preserve"> di </w:t>
      </w:r>
      <w:proofErr w:type="spellStart"/>
      <w:r w:rsidRPr="00B84D39">
        <w:rPr>
          <w:sz w:val="23"/>
          <w:szCs w:val="23"/>
          <w:lang w:val="en-US"/>
        </w:rPr>
        <w:t>dalam</w:t>
      </w:r>
      <w:proofErr w:type="spellEnd"/>
      <w:r w:rsidRPr="00B84D39">
        <w:rPr>
          <w:sz w:val="23"/>
          <w:szCs w:val="23"/>
          <w:lang w:val="en-US"/>
        </w:rPr>
        <w:t xml:space="preserve"> </w:t>
      </w:r>
      <w:proofErr w:type="spellStart"/>
      <w:r w:rsidRPr="00B84D39">
        <w:rPr>
          <w:sz w:val="23"/>
          <w:szCs w:val="23"/>
          <w:lang w:val="en-US"/>
        </w:rPr>
        <w:t>tanah</w:t>
      </w:r>
      <w:proofErr w:type="spellEnd"/>
      <w:r w:rsidRPr="00B84D39">
        <w:rPr>
          <w:sz w:val="23"/>
          <w:szCs w:val="23"/>
          <w:lang w:val="en-US"/>
        </w:rPr>
        <w:t xml:space="preserve"> sangat </w:t>
      </w:r>
      <w:proofErr w:type="spellStart"/>
      <w:r w:rsidRPr="00B84D39">
        <w:rPr>
          <w:sz w:val="23"/>
          <w:szCs w:val="23"/>
          <w:lang w:val="en-US"/>
        </w:rPr>
        <w:t>penting</w:t>
      </w:r>
      <w:proofErr w:type="spellEnd"/>
      <w:r w:rsidRPr="00B84D39">
        <w:rPr>
          <w:sz w:val="23"/>
          <w:szCs w:val="23"/>
          <w:lang w:val="en-US"/>
        </w:rPr>
        <w:t xml:space="preserve"> </w:t>
      </w:r>
      <w:proofErr w:type="spellStart"/>
      <w:r w:rsidRPr="00B84D39">
        <w:rPr>
          <w:sz w:val="23"/>
          <w:szCs w:val="23"/>
          <w:lang w:val="en-US"/>
        </w:rPr>
        <w:t>dalam</w:t>
      </w:r>
      <w:proofErr w:type="spellEnd"/>
      <w:r w:rsidRPr="00B84D39">
        <w:rPr>
          <w:sz w:val="23"/>
          <w:szCs w:val="23"/>
          <w:lang w:val="en-US"/>
        </w:rPr>
        <w:t xml:space="preserve"> </w:t>
      </w:r>
      <w:proofErr w:type="spellStart"/>
      <w:r w:rsidRPr="00B84D39">
        <w:rPr>
          <w:sz w:val="23"/>
          <w:szCs w:val="23"/>
          <w:lang w:val="en-US"/>
        </w:rPr>
        <w:t>meningkatkan</w:t>
      </w:r>
      <w:proofErr w:type="spellEnd"/>
      <w:r w:rsidRPr="00B84D39">
        <w:rPr>
          <w:sz w:val="23"/>
          <w:szCs w:val="23"/>
          <w:lang w:val="en-US"/>
        </w:rPr>
        <w:t xml:space="preserve"> </w:t>
      </w:r>
      <w:proofErr w:type="spellStart"/>
      <w:r w:rsidRPr="00B84D39">
        <w:rPr>
          <w:sz w:val="23"/>
          <w:szCs w:val="23"/>
          <w:lang w:val="en-US"/>
        </w:rPr>
        <w:t>serapan</w:t>
      </w:r>
      <w:proofErr w:type="spellEnd"/>
      <w:r w:rsidRPr="00B84D39">
        <w:rPr>
          <w:sz w:val="23"/>
          <w:szCs w:val="23"/>
          <w:lang w:val="en-US"/>
        </w:rPr>
        <w:t xml:space="preserve"> P dan </w:t>
      </w:r>
      <w:proofErr w:type="spellStart"/>
      <w:r w:rsidRPr="00B84D39">
        <w:rPr>
          <w:sz w:val="23"/>
          <w:szCs w:val="23"/>
          <w:lang w:val="en-US"/>
        </w:rPr>
        <w:t>bobot</w:t>
      </w:r>
      <w:proofErr w:type="spellEnd"/>
      <w:r w:rsidRPr="00B84D39">
        <w:rPr>
          <w:sz w:val="23"/>
          <w:szCs w:val="23"/>
          <w:lang w:val="en-US"/>
        </w:rPr>
        <w:t xml:space="preserve"> </w:t>
      </w:r>
      <w:proofErr w:type="spellStart"/>
      <w:r w:rsidRPr="00B84D39">
        <w:rPr>
          <w:sz w:val="23"/>
          <w:szCs w:val="23"/>
          <w:lang w:val="en-US"/>
        </w:rPr>
        <w:t>kering</w:t>
      </w:r>
      <w:proofErr w:type="spellEnd"/>
      <w:r w:rsidRPr="00B84D39">
        <w:rPr>
          <w:sz w:val="23"/>
          <w:szCs w:val="23"/>
          <w:lang w:val="en-US"/>
        </w:rPr>
        <w:t xml:space="preserve"> </w:t>
      </w:r>
      <w:proofErr w:type="spellStart"/>
      <w:r w:rsidRPr="00B84D39">
        <w:rPr>
          <w:sz w:val="23"/>
          <w:szCs w:val="23"/>
          <w:lang w:val="en-US"/>
        </w:rPr>
        <w:t>tanaman</w:t>
      </w:r>
      <w:proofErr w:type="spellEnd"/>
      <w:r>
        <w:rPr>
          <w:sz w:val="23"/>
          <w:szCs w:val="23"/>
          <w:lang w:val="en-US"/>
        </w:rPr>
        <w:t xml:space="preserve">. </w:t>
      </w:r>
      <w:r w:rsidRPr="00B84D39">
        <w:rPr>
          <w:sz w:val="23"/>
          <w:szCs w:val="23"/>
          <w:lang w:val="en-US"/>
        </w:rPr>
        <w:t xml:space="preserve">Rata-rata </w:t>
      </w:r>
      <w:proofErr w:type="spellStart"/>
      <w:r w:rsidRPr="00B84D39">
        <w:rPr>
          <w:sz w:val="23"/>
          <w:szCs w:val="23"/>
          <w:lang w:val="en-US"/>
        </w:rPr>
        <w:t>pengaruh</w:t>
      </w:r>
      <w:proofErr w:type="spellEnd"/>
      <w:r w:rsidRPr="00B84D39">
        <w:rPr>
          <w:sz w:val="23"/>
          <w:szCs w:val="23"/>
          <w:lang w:val="en-US"/>
        </w:rPr>
        <w:t xml:space="preserve"> </w:t>
      </w:r>
      <w:proofErr w:type="spellStart"/>
      <w:r w:rsidRPr="00B84D39">
        <w:rPr>
          <w:sz w:val="23"/>
          <w:szCs w:val="23"/>
          <w:lang w:val="en-US"/>
        </w:rPr>
        <w:t>pemberian</w:t>
      </w:r>
      <w:proofErr w:type="spellEnd"/>
      <w:r w:rsidRPr="00B84D39">
        <w:rPr>
          <w:sz w:val="23"/>
          <w:szCs w:val="23"/>
          <w:lang w:val="en-US"/>
        </w:rPr>
        <w:t xml:space="preserve"> </w:t>
      </w:r>
      <w:r w:rsidRPr="002749EC">
        <w:rPr>
          <w:i/>
          <w:iCs/>
          <w:sz w:val="23"/>
          <w:szCs w:val="23"/>
          <w:lang w:val="en-US"/>
        </w:rPr>
        <w:t>red mud</w:t>
      </w:r>
      <w:r w:rsidRPr="00B84D39">
        <w:rPr>
          <w:sz w:val="23"/>
          <w:szCs w:val="23"/>
          <w:lang w:val="en-US"/>
        </w:rPr>
        <w:t xml:space="preserve"> dan </w:t>
      </w:r>
      <w:proofErr w:type="spellStart"/>
      <w:r w:rsidRPr="00B84D39">
        <w:rPr>
          <w:sz w:val="23"/>
          <w:szCs w:val="23"/>
          <w:lang w:val="en-US"/>
        </w:rPr>
        <w:t>pupuk</w:t>
      </w:r>
      <w:proofErr w:type="spellEnd"/>
      <w:r w:rsidRPr="00B84D39">
        <w:rPr>
          <w:sz w:val="23"/>
          <w:szCs w:val="23"/>
          <w:lang w:val="en-US"/>
        </w:rPr>
        <w:t xml:space="preserve"> </w:t>
      </w:r>
      <w:proofErr w:type="spellStart"/>
      <w:r w:rsidRPr="00B84D39">
        <w:rPr>
          <w:sz w:val="23"/>
          <w:szCs w:val="23"/>
          <w:lang w:val="en-US"/>
        </w:rPr>
        <w:t>kandang</w:t>
      </w:r>
      <w:proofErr w:type="spellEnd"/>
      <w:r w:rsidRPr="00B84D39">
        <w:rPr>
          <w:sz w:val="23"/>
          <w:szCs w:val="23"/>
          <w:lang w:val="en-US"/>
        </w:rPr>
        <w:t xml:space="preserve"> </w:t>
      </w:r>
      <w:proofErr w:type="spellStart"/>
      <w:r w:rsidRPr="00B84D39">
        <w:rPr>
          <w:sz w:val="23"/>
          <w:szCs w:val="23"/>
          <w:lang w:val="en-US"/>
        </w:rPr>
        <w:t>sapi</w:t>
      </w:r>
      <w:proofErr w:type="spellEnd"/>
      <w:r w:rsidRPr="00B84D39">
        <w:rPr>
          <w:sz w:val="23"/>
          <w:szCs w:val="23"/>
          <w:lang w:val="en-US"/>
        </w:rPr>
        <w:t xml:space="preserve"> </w:t>
      </w:r>
      <w:proofErr w:type="spellStart"/>
      <w:r w:rsidRPr="00B84D39">
        <w:rPr>
          <w:sz w:val="23"/>
          <w:szCs w:val="23"/>
          <w:lang w:val="en-US"/>
        </w:rPr>
        <w:t>terhadap</w:t>
      </w:r>
      <w:proofErr w:type="spellEnd"/>
      <w:r w:rsidRPr="00B84D39">
        <w:rPr>
          <w:sz w:val="23"/>
          <w:szCs w:val="23"/>
          <w:lang w:val="en-US"/>
        </w:rPr>
        <w:t xml:space="preserve"> </w:t>
      </w:r>
      <w:proofErr w:type="spellStart"/>
      <w:r w:rsidRPr="00B84D39">
        <w:rPr>
          <w:sz w:val="23"/>
          <w:szCs w:val="23"/>
          <w:lang w:val="en-US"/>
        </w:rPr>
        <w:lastRenderedPageBreak/>
        <w:t>serapan</w:t>
      </w:r>
      <w:proofErr w:type="spellEnd"/>
      <w:r w:rsidRPr="00B84D39">
        <w:rPr>
          <w:sz w:val="23"/>
          <w:szCs w:val="23"/>
          <w:lang w:val="en-US"/>
        </w:rPr>
        <w:t xml:space="preserve"> P pada </w:t>
      </w:r>
      <w:proofErr w:type="spellStart"/>
      <w:r w:rsidRPr="00B84D39">
        <w:rPr>
          <w:sz w:val="23"/>
          <w:szCs w:val="23"/>
          <w:lang w:val="en-US"/>
        </w:rPr>
        <w:t>tanaman</w:t>
      </w:r>
      <w:proofErr w:type="spellEnd"/>
      <w:r w:rsidRPr="00B84D39">
        <w:rPr>
          <w:sz w:val="23"/>
          <w:szCs w:val="23"/>
          <w:lang w:val="en-US"/>
        </w:rPr>
        <w:t xml:space="preserve"> </w:t>
      </w:r>
      <w:proofErr w:type="spellStart"/>
      <w:r w:rsidRPr="00B84D39">
        <w:rPr>
          <w:sz w:val="23"/>
          <w:szCs w:val="23"/>
          <w:lang w:val="en-US"/>
        </w:rPr>
        <w:t>jagung</w:t>
      </w:r>
      <w:proofErr w:type="spellEnd"/>
      <w:r w:rsidRPr="00B84D39">
        <w:rPr>
          <w:sz w:val="23"/>
          <w:szCs w:val="23"/>
          <w:lang w:val="en-US"/>
        </w:rPr>
        <w:t xml:space="preserve"> </w:t>
      </w:r>
      <w:proofErr w:type="spellStart"/>
      <w:r w:rsidRPr="00B84D39">
        <w:rPr>
          <w:sz w:val="23"/>
          <w:szCs w:val="23"/>
          <w:lang w:val="en-US"/>
        </w:rPr>
        <w:t>dapat</w:t>
      </w:r>
      <w:proofErr w:type="spellEnd"/>
      <w:r w:rsidRPr="00B84D39">
        <w:rPr>
          <w:sz w:val="23"/>
          <w:szCs w:val="23"/>
          <w:lang w:val="en-US"/>
        </w:rPr>
        <w:t xml:space="preserve"> </w:t>
      </w:r>
      <w:proofErr w:type="spellStart"/>
      <w:r w:rsidRPr="00B84D39">
        <w:rPr>
          <w:sz w:val="23"/>
          <w:szCs w:val="23"/>
          <w:lang w:val="en-US"/>
        </w:rPr>
        <w:t>dilihat</w:t>
      </w:r>
      <w:proofErr w:type="spellEnd"/>
      <w:r w:rsidRPr="00B84D39">
        <w:rPr>
          <w:sz w:val="23"/>
          <w:szCs w:val="23"/>
          <w:lang w:val="en-US"/>
        </w:rPr>
        <w:t xml:space="preserve"> pada </w:t>
      </w:r>
      <w:proofErr w:type="spellStart"/>
      <w:r>
        <w:rPr>
          <w:sz w:val="23"/>
          <w:szCs w:val="23"/>
          <w:lang w:val="en-US"/>
        </w:rPr>
        <w:t>t</w:t>
      </w:r>
      <w:r w:rsidRPr="00B84D39">
        <w:rPr>
          <w:sz w:val="23"/>
          <w:szCs w:val="23"/>
          <w:lang w:val="en-US"/>
        </w:rPr>
        <w:t>abel</w:t>
      </w:r>
      <w:proofErr w:type="spellEnd"/>
      <w:r w:rsidRPr="00B84D39">
        <w:rPr>
          <w:sz w:val="23"/>
          <w:szCs w:val="23"/>
          <w:lang w:val="en-US"/>
        </w:rPr>
        <w:t xml:space="preserve"> </w:t>
      </w:r>
      <w:r>
        <w:rPr>
          <w:sz w:val="23"/>
          <w:szCs w:val="23"/>
          <w:lang w:val="en-US"/>
        </w:rPr>
        <w:t>7</w:t>
      </w:r>
      <w:r w:rsidRPr="00B84D39">
        <w:rPr>
          <w:sz w:val="23"/>
          <w:szCs w:val="23"/>
          <w:lang w:val="en-US"/>
        </w:rPr>
        <w:t>.</w:t>
      </w:r>
      <w:r>
        <w:t xml:space="preserve"> </w:t>
      </w:r>
    </w:p>
    <w:p w14:paraId="1364F4F9" w14:textId="29E8E363" w:rsidR="00B84D39" w:rsidRPr="003408CB" w:rsidRDefault="00B84D39" w:rsidP="00B84D39">
      <w:pPr>
        <w:ind w:left="142"/>
        <w:rPr>
          <w:sz w:val="23"/>
          <w:szCs w:val="23"/>
          <w:lang w:val="en-US"/>
        </w:rPr>
      </w:pPr>
      <w:proofErr w:type="spellStart"/>
      <w:r w:rsidRPr="003408CB">
        <w:rPr>
          <w:sz w:val="23"/>
          <w:szCs w:val="23"/>
          <w:lang w:val="en-US"/>
        </w:rPr>
        <w:t>Tabel</w:t>
      </w:r>
      <w:proofErr w:type="spellEnd"/>
      <w:r w:rsidRPr="003408CB">
        <w:rPr>
          <w:sz w:val="23"/>
          <w:szCs w:val="23"/>
          <w:lang w:val="en-US"/>
        </w:rPr>
        <w:t xml:space="preserve"> 7. </w:t>
      </w:r>
      <w:proofErr w:type="spellStart"/>
      <w:r w:rsidRPr="003408CB">
        <w:rPr>
          <w:sz w:val="23"/>
          <w:szCs w:val="23"/>
          <w:lang w:val="en-US"/>
        </w:rPr>
        <w:t>Pengaruh</w:t>
      </w:r>
      <w:proofErr w:type="spellEnd"/>
      <w:r w:rsidRPr="003408CB">
        <w:rPr>
          <w:sz w:val="23"/>
          <w:szCs w:val="23"/>
          <w:lang w:val="en-US"/>
        </w:rPr>
        <w:t xml:space="preserve"> </w:t>
      </w:r>
      <w:proofErr w:type="spellStart"/>
      <w:r w:rsidRPr="003408CB">
        <w:rPr>
          <w:sz w:val="23"/>
          <w:szCs w:val="23"/>
          <w:lang w:val="en-US"/>
        </w:rPr>
        <w:t>Pemberian</w:t>
      </w:r>
      <w:proofErr w:type="spellEnd"/>
      <w:r w:rsidRPr="003408CB">
        <w:rPr>
          <w:sz w:val="23"/>
          <w:szCs w:val="23"/>
          <w:lang w:val="en-US"/>
        </w:rPr>
        <w:t xml:space="preserve"> </w:t>
      </w:r>
      <w:r w:rsidRPr="003408CB">
        <w:rPr>
          <w:i/>
          <w:iCs/>
          <w:sz w:val="23"/>
          <w:szCs w:val="23"/>
          <w:lang w:val="en-US"/>
        </w:rPr>
        <w:t>Red Mud</w:t>
      </w:r>
      <w:r w:rsidRPr="003408CB">
        <w:rPr>
          <w:sz w:val="23"/>
          <w:szCs w:val="23"/>
          <w:lang w:val="en-US"/>
        </w:rPr>
        <w:t xml:space="preserve"> dan </w:t>
      </w:r>
      <w:proofErr w:type="spellStart"/>
      <w:r w:rsidRPr="003408CB">
        <w:rPr>
          <w:sz w:val="23"/>
          <w:szCs w:val="23"/>
          <w:lang w:val="en-US"/>
        </w:rPr>
        <w:t>Pupuk</w:t>
      </w:r>
      <w:proofErr w:type="spellEnd"/>
      <w:r w:rsidRPr="003408CB">
        <w:rPr>
          <w:sz w:val="23"/>
          <w:szCs w:val="23"/>
          <w:lang w:val="en-US"/>
        </w:rPr>
        <w:t xml:space="preserve"> </w:t>
      </w:r>
      <w:proofErr w:type="spellStart"/>
      <w:r w:rsidRPr="003408CB">
        <w:rPr>
          <w:sz w:val="23"/>
          <w:szCs w:val="23"/>
          <w:lang w:val="en-US"/>
        </w:rPr>
        <w:t>Kandang</w:t>
      </w:r>
      <w:proofErr w:type="spellEnd"/>
      <w:r w:rsidRPr="003408CB">
        <w:rPr>
          <w:sz w:val="23"/>
          <w:szCs w:val="23"/>
          <w:lang w:val="en-US"/>
        </w:rPr>
        <w:t xml:space="preserve"> </w:t>
      </w:r>
      <w:proofErr w:type="spellStart"/>
      <w:r w:rsidRPr="003408CB">
        <w:rPr>
          <w:sz w:val="23"/>
          <w:szCs w:val="23"/>
          <w:lang w:val="en-US"/>
        </w:rPr>
        <w:t>Sapi</w:t>
      </w:r>
      <w:proofErr w:type="spellEnd"/>
      <w:r w:rsidRPr="003408CB">
        <w:rPr>
          <w:sz w:val="23"/>
          <w:szCs w:val="23"/>
          <w:lang w:val="en-US"/>
        </w:rPr>
        <w:t xml:space="preserve"> </w:t>
      </w:r>
      <w:proofErr w:type="spellStart"/>
      <w:r w:rsidRPr="003408CB">
        <w:rPr>
          <w:sz w:val="23"/>
          <w:szCs w:val="23"/>
          <w:lang w:val="en-US"/>
        </w:rPr>
        <w:t>Terhadap</w:t>
      </w:r>
      <w:proofErr w:type="spellEnd"/>
      <w:r w:rsidRPr="003408CB">
        <w:rPr>
          <w:sz w:val="23"/>
          <w:szCs w:val="23"/>
          <w:lang w:val="en-US"/>
        </w:rPr>
        <w:t xml:space="preserve"> </w:t>
      </w:r>
    </w:p>
    <w:p w14:paraId="23169D72" w14:textId="7D4F61A1" w:rsidR="00B84D39" w:rsidRPr="003408CB" w:rsidRDefault="003408CB" w:rsidP="003408CB">
      <w:pPr>
        <w:spacing w:line="360" w:lineRule="auto"/>
        <w:ind w:left="720"/>
        <w:rPr>
          <w:sz w:val="23"/>
          <w:szCs w:val="23"/>
          <w:lang w:val="en-US"/>
        </w:rPr>
      </w:pPr>
      <w:r>
        <w:rPr>
          <w:sz w:val="23"/>
          <w:szCs w:val="23"/>
          <w:lang w:val="en-US"/>
        </w:rPr>
        <w:t xml:space="preserve">    </w:t>
      </w:r>
      <w:proofErr w:type="spellStart"/>
      <w:r w:rsidR="00B84D39" w:rsidRPr="003408CB">
        <w:rPr>
          <w:sz w:val="23"/>
          <w:szCs w:val="23"/>
          <w:lang w:val="en-US"/>
        </w:rPr>
        <w:t>Serapan</w:t>
      </w:r>
      <w:proofErr w:type="spellEnd"/>
      <w:r w:rsidR="00B84D39" w:rsidRPr="003408CB">
        <w:rPr>
          <w:sz w:val="23"/>
          <w:szCs w:val="23"/>
          <w:lang w:val="en-US"/>
        </w:rPr>
        <w:t xml:space="preserve"> P </w:t>
      </w:r>
      <w:proofErr w:type="spellStart"/>
      <w:r w:rsidR="00B84D39" w:rsidRPr="003408CB">
        <w:rPr>
          <w:sz w:val="23"/>
          <w:szCs w:val="23"/>
          <w:lang w:val="en-US"/>
        </w:rPr>
        <w:t>Tanaman</w:t>
      </w:r>
      <w:proofErr w:type="spellEnd"/>
      <w:r w:rsidR="00B84D39" w:rsidRPr="003408CB">
        <w:rPr>
          <w:sz w:val="23"/>
          <w:szCs w:val="23"/>
          <w:lang w:val="en-US"/>
        </w:rPr>
        <w:t xml:space="preserve"> </w:t>
      </w:r>
      <w:proofErr w:type="spellStart"/>
      <w:r w:rsidR="00B84D39" w:rsidRPr="003408CB">
        <w:rPr>
          <w:sz w:val="23"/>
          <w:szCs w:val="23"/>
          <w:lang w:val="en-US"/>
        </w:rPr>
        <w:t>Jagung</w:t>
      </w:r>
      <w:proofErr w:type="spellEnd"/>
    </w:p>
    <w:tbl>
      <w:tblPr>
        <w:tblStyle w:val="TableGrid"/>
        <w:tblW w:w="7513" w:type="dxa"/>
        <w:jc w:val="center"/>
        <w:tblInd w:w="0" w:type="dxa"/>
        <w:tblBorders>
          <w:left w:val="none" w:sz="0" w:space="0" w:color="auto"/>
          <w:right w:val="none" w:sz="0" w:space="0" w:color="auto"/>
        </w:tblBorders>
        <w:tblLook w:val="04A0" w:firstRow="1" w:lastRow="0" w:firstColumn="1" w:lastColumn="0" w:noHBand="0" w:noVBand="1"/>
      </w:tblPr>
      <w:tblGrid>
        <w:gridCol w:w="4956"/>
        <w:gridCol w:w="2557"/>
      </w:tblGrid>
      <w:tr w:rsidR="00B84D39" w14:paraId="09125EE2" w14:textId="77777777" w:rsidTr="00B84D39">
        <w:trPr>
          <w:trHeight w:val="363"/>
          <w:jc w:val="center"/>
        </w:trPr>
        <w:tc>
          <w:tcPr>
            <w:tcW w:w="4956" w:type="dxa"/>
            <w:tcBorders>
              <w:top w:val="single" w:sz="4" w:space="0" w:color="auto"/>
              <w:left w:val="nil"/>
              <w:bottom w:val="single" w:sz="4" w:space="0" w:color="auto"/>
              <w:right w:val="nil"/>
            </w:tcBorders>
            <w:vAlign w:val="center"/>
            <w:hideMark/>
          </w:tcPr>
          <w:p w14:paraId="35A2DF9A" w14:textId="77777777" w:rsidR="00B84D39" w:rsidRDefault="00B84D39">
            <w:pPr>
              <w:rPr>
                <w:sz w:val="24"/>
                <w:szCs w:val="24"/>
                <w:lang w:val="en-US"/>
              </w:rPr>
            </w:pPr>
            <w:proofErr w:type="spellStart"/>
            <w:r>
              <w:rPr>
                <w:sz w:val="24"/>
                <w:szCs w:val="24"/>
                <w:lang w:val="en-US"/>
              </w:rPr>
              <w:t>Perlakuan</w:t>
            </w:r>
            <w:proofErr w:type="spellEnd"/>
          </w:p>
        </w:tc>
        <w:tc>
          <w:tcPr>
            <w:tcW w:w="2557" w:type="dxa"/>
            <w:tcBorders>
              <w:top w:val="single" w:sz="4" w:space="0" w:color="auto"/>
              <w:left w:val="nil"/>
              <w:bottom w:val="single" w:sz="4" w:space="0" w:color="auto"/>
              <w:right w:val="nil"/>
            </w:tcBorders>
            <w:vAlign w:val="center"/>
            <w:hideMark/>
          </w:tcPr>
          <w:p w14:paraId="4468F1D5" w14:textId="112ACEFD" w:rsidR="00B84D39" w:rsidRDefault="00B84D39">
            <w:pPr>
              <w:jc w:val="center"/>
              <w:rPr>
                <w:sz w:val="24"/>
                <w:szCs w:val="24"/>
                <w:lang w:val="en-US"/>
              </w:rPr>
            </w:pPr>
            <w:proofErr w:type="spellStart"/>
            <w:r>
              <w:rPr>
                <w:sz w:val="24"/>
                <w:szCs w:val="24"/>
                <w:lang w:val="en-US"/>
              </w:rPr>
              <w:t>Serapan</w:t>
            </w:r>
            <w:proofErr w:type="spellEnd"/>
            <w:r>
              <w:rPr>
                <w:sz w:val="24"/>
                <w:szCs w:val="24"/>
                <w:lang w:val="en-US"/>
              </w:rPr>
              <w:t xml:space="preserve"> P (</w:t>
            </w:r>
            <w:proofErr w:type="spellStart"/>
            <w:r>
              <w:rPr>
                <w:sz w:val="24"/>
                <w:szCs w:val="24"/>
                <w:lang w:val="en-US"/>
              </w:rPr>
              <w:t>mgram</w:t>
            </w:r>
            <w:proofErr w:type="spellEnd"/>
            <w:r w:rsidR="002E24B6">
              <w:rPr>
                <w:sz w:val="24"/>
                <w:szCs w:val="24"/>
                <w:lang w:val="en-US"/>
              </w:rPr>
              <w:t>/tan</w:t>
            </w:r>
            <w:r>
              <w:rPr>
                <w:sz w:val="24"/>
                <w:szCs w:val="24"/>
                <w:lang w:val="en-US"/>
              </w:rPr>
              <w:t>)</w:t>
            </w:r>
          </w:p>
        </w:tc>
      </w:tr>
      <w:tr w:rsidR="00B84D39" w14:paraId="654D88F6" w14:textId="77777777" w:rsidTr="00B84D39">
        <w:trPr>
          <w:jc w:val="center"/>
        </w:trPr>
        <w:tc>
          <w:tcPr>
            <w:tcW w:w="4956" w:type="dxa"/>
            <w:tcBorders>
              <w:top w:val="single" w:sz="4" w:space="0" w:color="auto"/>
              <w:left w:val="nil"/>
              <w:bottom w:val="nil"/>
              <w:right w:val="nil"/>
            </w:tcBorders>
            <w:hideMark/>
          </w:tcPr>
          <w:p w14:paraId="20CECA29" w14:textId="77777777" w:rsidR="00B84D39" w:rsidRDefault="00B84D39">
            <w:pPr>
              <w:rPr>
                <w:sz w:val="24"/>
                <w:szCs w:val="24"/>
                <w:lang w:val="en-US"/>
              </w:rPr>
            </w:pPr>
            <w:r>
              <w:rPr>
                <w:sz w:val="24"/>
                <w:szCs w:val="24"/>
                <w:lang w:val="en-US"/>
              </w:rPr>
              <w:t xml:space="preserve">A = </w:t>
            </w:r>
            <w:proofErr w:type="spellStart"/>
            <w:r>
              <w:rPr>
                <w:sz w:val="24"/>
                <w:szCs w:val="24"/>
                <w:lang w:val="en-US"/>
              </w:rPr>
              <w:t>Kontrol</w:t>
            </w:r>
            <w:proofErr w:type="spellEnd"/>
          </w:p>
        </w:tc>
        <w:tc>
          <w:tcPr>
            <w:tcW w:w="2557" w:type="dxa"/>
            <w:tcBorders>
              <w:top w:val="single" w:sz="4" w:space="0" w:color="auto"/>
              <w:left w:val="nil"/>
              <w:bottom w:val="nil"/>
              <w:right w:val="nil"/>
            </w:tcBorders>
            <w:hideMark/>
          </w:tcPr>
          <w:p w14:paraId="382E5A5E" w14:textId="77777777" w:rsidR="00B84D39" w:rsidRDefault="00B84D39">
            <w:pPr>
              <w:jc w:val="center"/>
              <w:rPr>
                <w:color w:val="000000"/>
                <w:vertAlign w:val="superscript"/>
                <w:lang w:val="en-ID"/>
              </w:rPr>
            </w:pPr>
            <w:r>
              <w:rPr>
                <w:color w:val="000000"/>
              </w:rPr>
              <w:t>153,71</w:t>
            </w:r>
            <w:r>
              <w:rPr>
                <w:color w:val="000000"/>
                <w:vertAlign w:val="superscript"/>
              </w:rPr>
              <w:t>a</w:t>
            </w:r>
          </w:p>
        </w:tc>
      </w:tr>
      <w:tr w:rsidR="00B84D39" w14:paraId="093569D2" w14:textId="77777777" w:rsidTr="00B84D39">
        <w:trPr>
          <w:jc w:val="center"/>
        </w:trPr>
        <w:tc>
          <w:tcPr>
            <w:tcW w:w="4956" w:type="dxa"/>
            <w:tcBorders>
              <w:top w:val="nil"/>
              <w:left w:val="nil"/>
              <w:bottom w:val="nil"/>
              <w:right w:val="nil"/>
            </w:tcBorders>
            <w:hideMark/>
          </w:tcPr>
          <w:p w14:paraId="6A8C23C6" w14:textId="77777777" w:rsidR="00B84D39" w:rsidRDefault="00B84D39">
            <w:pPr>
              <w:rPr>
                <w:sz w:val="24"/>
                <w:szCs w:val="24"/>
                <w:lang w:val="en-US"/>
              </w:rPr>
            </w:pPr>
            <w:r>
              <w:rPr>
                <w:sz w:val="24"/>
                <w:szCs w:val="24"/>
                <w:lang w:val="en-US"/>
              </w:rPr>
              <w:t xml:space="preserve">B = </w:t>
            </w:r>
            <w:r>
              <w:rPr>
                <w:sz w:val="24"/>
                <w:szCs w:val="24"/>
              </w:rPr>
              <w:t xml:space="preserve">1,5 kg </w:t>
            </w:r>
            <w:r>
              <w:rPr>
                <w:i/>
                <w:iCs/>
                <w:sz w:val="24"/>
                <w:szCs w:val="24"/>
              </w:rPr>
              <w:t>red mud</w:t>
            </w:r>
            <w:r>
              <w:rPr>
                <w:sz w:val="24"/>
                <w:szCs w:val="24"/>
              </w:rPr>
              <w:t xml:space="preserve"> + 30 kg pupuk kandang sapi</w:t>
            </w:r>
          </w:p>
        </w:tc>
        <w:tc>
          <w:tcPr>
            <w:tcW w:w="2557" w:type="dxa"/>
            <w:tcBorders>
              <w:top w:val="nil"/>
              <w:left w:val="nil"/>
              <w:bottom w:val="nil"/>
              <w:right w:val="nil"/>
            </w:tcBorders>
            <w:hideMark/>
          </w:tcPr>
          <w:p w14:paraId="1D455E0A" w14:textId="77777777" w:rsidR="00B84D39" w:rsidRDefault="00B84D39">
            <w:pPr>
              <w:jc w:val="center"/>
              <w:rPr>
                <w:color w:val="000000"/>
                <w:vertAlign w:val="superscript"/>
                <w:lang w:val="en-ID"/>
              </w:rPr>
            </w:pPr>
            <w:r>
              <w:rPr>
                <w:color w:val="000000"/>
              </w:rPr>
              <w:t>340,206</w:t>
            </w:r>
            <w:r>
              <w:rPr>
                <w:color w:val="000000"/>
                <w:vertAlign w:val="superscript"/>
              </w:rPr>
              <w:t>b</w:t>
            </w:r>
          </w:p>
        </w:tc>
      </w:tr>
      <w:tr w:rsidR="00B84D39" w14:paraId="5363B65D" w14:textId="77777777" w:rsidTr="00B84D39">
        <w:trPr>
          <w:jc w:val="center"/>
        </w:trPr>
        <w:tc>
          <w:tcPr>
            <w:tcW w:w="4956" w:type="dxa"/>
            <w:tcBorders>
              <w:top w:val="nil"/>
              <w:left w:val="nil"/>
              <w:bottom w:val="nil"/>
              <w:right w:val="nil"/>
            </w:tcBorders>
            <w:hideMark/>
          </w:tcPr>
          <w:p w14:paraId="61295C01" w14:textId="77777777" w:rsidR="00B84D39" w:rsidRDefault="00B84D39">
            <w:pPr>
              <w:rPr>
                <w:sz w:val="24"/>
                <w:szCs w:val="24"/>
                <w:lang w:val="en-US"/>
              </w:rPr>
            </w:pPr>
            <w:r>
              <w:rPr>
                <w:sz w:val="24"/>
                <w:szCs w:val="24"/>
                <w:lang w:val="en-US"/>
              </w:rPr>
              <w:t>C</w:t>
            </w:r>
            <w:r>
              <w:rPr>
                <w:sz w:val="24"/>
                <w:szCs w:val="24"/>
              </w:rPr>
              <w:t xml:space="preserve"> = 3 kg </w:t>
            </w:r>
            <w:r>
              <w:rPr>
                <w:i/>
                <w:iCs/>
                <w:sz w:val="24"/>
                <w:szCs w:val="24"/>
              </w:rPr>
              <w:t>red mud</w:t>
            </w:r>
            <w:r>
              <w:rPr>
                <w:sz w:val="24"/>
                <w:szCs w:val="24"/>
              </w:rPr>
              <w:t xml:space="preserve"> + 40 kg pupuk kandang sapi</w:t>
            </w:r>
          </w:p>
        </w:tc>
        <w:tc>
          <w:tcPr>
            <w:tcW w:w="2557" w:type="dxa"/>
            <w:tcBorders>
              <w:top w:val="nil"/>
              <w:left w:val="nil"/>
              <w:bottom w:val="nil"/>
              <w:right w:val="nil"/>
            </w:tcBorders>
            <w:hideMark/>
          </w:tcPr>
          <w:p w14:paraId="0ABB6D7B" w14:textId="77777777" w:rsidR="00B84D39" w:rsidRDefault="00B84D39">
            <w:pPr>
              <w:jc w:val="center"/>
              <w:rPr>
                <w:color w:val="000000"/>
                <w:vertAlign w:val="superscript"/>
                <w:lang w:val="en-ID"/>
              </w:rPr>
            </w:pPr>
            <w:r>
              <w:rPr>
                <w:color w:val="000000"/>
              </w:rPr>
              <w:t>809,496</w:t>
            </w:r>
            <w:r>
              <w:rPr>
                <w:color w:val="000000"/>
                <w:vertAlign w:val="superscript"/>
              </w:rPr>
              <w:t>c</w:t>
            </w:r>
          </w:p>
        </w:tc>
      </w:tr>
      <w:tr w:rsidR="00B84D39" w14:paraId="3D0EDE6D" w14:textId="77777777" w:rsidTr="00B84D39">
        <w:trPr>
          <w:jc w:val="center"/>
        </w:trPr>
        <w:tc>
          <w:tcPr>
            <w:tcW w:w="4956" w:type="dxa"/>
            <w:tcBorders>
              <w:top w:val="nil"/>
              <w:left w:val="nil"/>
              <w:bottom w:val="single" w:sz="4" w:space="0" w:color="auto"/>
              <w:right w:val="nil"/>
            </w:tcBorders>
            <w:hideMark/>
          </w:tcPr>
          <w:p w14:paraId="3357EDD8" w14:textId="77777777" w:rsidR="00B84D39" w:rsidRDefault="00B84D39">
            <w:pPr>
              <w:rPr>
                <w:sz w:val="24"/>
                <w:szCs w:val="24"/>
                <w:lang w:val="en-US"/>
              </w:rPr>
            </w:pPr>
            <w:r>
              <w:rPr>
                <w:sz w:val="24"/>
                <w:szCs w:val="24"/>
                <w:lang w:val="en-US"/>
              </w:rPr>
              <w:t>D</w:t>
            </w:r>
            <w:r>
              <w:rPr>
                <w:sz w:val="24"/>
                <w:szCs w:val="24"/>
              </w:rPr>
              <w:t xml:space="preserve"> = 4,5 kg </w:t>
            </w:r>
            <w:r>
              <w:rPr>
                <w:i/>
                <w:iCs/>
                <w:sz w:val="24"/>
                <w:szCs w:val="24"/>
              </w:rPr>
              <w:t>red mud</w:t>
            </w:r>
            <w:r>
              <w:rPr>
                <w:sz w:val="24"/>
                <w:szCs w:val="24"/>
              </w:rPr>
              <w:t xml:space="preserve"> + 50 kg pupuk kandang sapi</w:t>
            </w:r>
          </w:p>
        </w:tc>
        <w:tc>
          <w:tcPr>
            <w:tcW w:w="2557" w:type="dxa"/>
            <w:tcBorders>
              <w:top w:val="nil"/>
              <w:left w:val="nil"/>
              <w:bottom w:val="single" w:sz="4" w:space="0" w:color="auto"/>
              <w:right w:val="nil"/>
            </w:tcBorders>
            <w:hideMark/>
          </w:tcPr>
          <w:p w14:paraId="4F4C4C10" w14:textId="77777777" w:rsidR="00B84D39" w:rsidRDefault="00B84D39">
            <w:pPr>
              <w:jc w:val="center"/>
              <w:rPr>
                <w:color w:val="000000"/>
                <w:vertAlign w:val="superscript"/>
                <w:lang w:val="en-ID"/>
              </w:rPr>
            </w:pPr>
            <w:r>
              <w:rPr>
                <w:color w:val="000000"/>
              </w:rPr>
              <w:t>679,60</w:t>
            </w:r>
            <w:r>
              <w:rPr>
                <w:color w:val="000000"/>
                <w:vertAlign w:val="superscript"/>
              </w:rPr>
              <w:t>d</w:t>
            </w:r>
          </w:p>
        </w:tc>
      </w:tr>
    </w:tbl>
    <w:p w14:paraId="7E77C28D" w14:textId="77777777" w:rsidR="00B84D39" w:rsidRDefault="00B84D39" w:rsidP="00B84D39">
      <w:pPr>
        <w:ind w:left="1276" w:hanging="1134"/>
        <w:jc w:val="both"/>
      </w:pPr>
      <w:r>
        <w:t xml:space="preserve">Keterangan : Angka yang diikuti huruf yang sama pada satu kolom, berbeda tidak </w:t>
      </w:r>
    </w:p>
    <w:p w14:paraId="536F9BF3" w14:textId="77777777" w:rsidR="00B84D39" w:rsidRDefault="00B84D39" w:rsidP="00B84D39">
      <w:pPr>
        <w:ind w:left="2410" w:hanging="1134"/>
        <w:jc w:val="both"/>
      </w:pPr>
      <w:r>
        <w:t xml:space="preserve"> nyata pada uji </w:t>
      </w:r>
      <w:r>
        <w:rPr>
          <w:i/>
          <w:iCs/>
        </w:rPr>
        <w:t>Duncan’s New Multtriple Range Test</w:t>
      </w:r>
      <w:r>
        <w:t xml:space="preserve"> taraf 5%</w:t>
      </w:r>
    </w:p>
    <w:p w14:paraId="26877AC4" w14:textId="13B7E0D2" w:rsidR="0072255F" w:rsidRDefault="0072255F" w:rsidP="00B84D39">
      <w:pPr>
        <w:ind w:left="142" w:right="125" w:firstLine="567"/>
        <w:jc w:val="both"/>
      </w:pPr>
    </w:p>
    <w:p w14:paraId="3079BFF7" w14:textId="77777777" w:rsidR="003408CB" w:rsidRDefault="003408CB" w:rsidP="005423C8">
      <w:pPr>
        <w:jc w:val="both"/>
        <w:rPr>
          <w:sz w:val="23"/>
          <w:szCs w:val="23"/>
          <w:lang w:val="en-US"/>
        </w:rPr>
        <w:sectPr w:rsidR="003408CB" w:rsidSect="00B84D39">
          <w:type w:val="continuous"/>
          <w:pgSz w:w="11910" w:h="16850"/>
          <w:pgMar w:top="1474" w:right="1701" w:bottom="1474" w:left="2268" w:header="720" w:footer="720" w:gutter="0"/>
          <w:cols w:space="40"/>
        </w:sectPr>
      </w:pPr>
    </w:p>
    <w:p w14:paraId="2EAD2D8C" w14:textId="234EC920" w:rsidR="000D5F10" w:rsidRDefault="003408CB" w:rsidP="000D5F10">
      <w:pPr>
        <w:ind w:left="142" w:right="125" w:firstLine="567"/>
        <w:jc w:val="both"/>
        <w:rPr>
          <w:sz w:val="23"/>
          <w:szCs w:val="23"/>
        </w:rPr>
      </w:pPr>
      <w:proofErr w:type="spellStart"/>
      <w:r w:rsidRPr="003408CB">
        <w:rPr>
          <w:sz w:val="23"/>
          <w:szCs w:val="23"/>
          <w:lang w:val="en-US"/>
        </w:rPr>
        <w:t>Tabel</w:t>
      </w:r>
      <w:proofErr w:type="spellEnd"/>
      <w:r w:rsidRPr="003408CB">
        <w:rPr>
          <w:sz w:val="23"/>
          <w:szCs w:val="23"/>
          <w:lang w:val="en-US"/>
        </w:rPr>
        <w:t xml:space="preserve"> </w:t>
      </w:r>
      <w:r>
        <w:rPr>
          <w:sz w:val="23"/>
          <w:szCs w:val="23"/>
          <w:lang w:val="en-US"/>
        </w:rPr>
        <w:t>7</w:t>
      </w:r>
      <w:r w:rsidRPr="003408CB">
        <w:rPr>
          <w:sz w:val="23"/>
          <w:szCs w:val="23"/>
          <w:lang w:val="en-US"/>
        </w:rPr>
        <w:t xml:space="preserve"> </w:t>
      </w:r>
      <w:proofErr w:type="spellStart"/>
      <w:r w:rsidRPr="003408CB">
        <w:rPr>
          <w:sz w:val="23"/>
          <w:szCs w:val="23"/>
          <w:lang w:val="en-US"/>
        </w:rPr>
        <w:t>menunjukkan</w:t>
      </w:r>
      <w:proofErr w:type="spellEnd"/>
      <w:r w:rsidRPr="003408CB">
        <w:rPr>
          <w:sz w:val="23"/>
          <w:szCs w:val="23"/>
          <w:lang w:val="en-US"/>
        </w:rPr>
        <w:t xml:space="preserve"> </w:t>
      </w:r>
      <w:proofErr w:type="spellStart"/>
      <w:r w:rsidRPr="003408CB">
        <w:rPr>
          <w:sz w:val="23"/>
          <w:szCs w:val="23"/>
          <w:lang w:val="en-US"/>
        </w:rPr>
        <w:t>pengaruh</w:t>
      </w:r>
      <w:proofErr w:type="spellEnd"/>
      <w:r w:rsidRPr="003408CB">
        <w:rPr>
          <w:sz w:val="23"/>
          <w:szCs w:val="23"/>
          <w:lang w:val="en-US"/>
        </w:rPr>
        <w:t xml:space="preserve"> </w:t>
      </w:r>
      <w:proofErr w:type="spellStart"/>
      <w:r w:rsidRPr="003408CB">
        <w:rPr>
          <w:sz w:val="23"/>
          <w:szCs w:val="23"/>
          <w:lang w:val="en-US"/>
        </w:rPr>
        <w:t>perlakuan</w:t>
      </w:r>
      <w:proofErr w:type="spellEnd"/>
      <w:r w:rsidRPr="003408CB">
        <w:rPr>
          <w:sz w:val="23"/>
          <w:szCs w:val="23"/>
          <w:lang w:val="en-US"/>
        </w:rPr>
        <w:t xml:space="preserve"> yang </w:t>
      </w:r>
      <w:proofErr w:type="spellStart"/>
      <w:r w:rsidRPr="003408CB">
        <w:rPr>
          <w:sz w:val="23"/>
          <w:szCs w:val="23"/>
          <w:lang w:val="en-US"/>
        </w:rPr>
        <w:t>diberikan</w:t>
      </w:r>
      <w:proofErr w:type="spellEnd"/>
      <w:r w:rsidRPr="003408CB">
        <w:rPr>
          <w:sz w:val="23"/>
          <w:szCs w:val="23"/>
          <w:lang w:val="en-US"/>
        </w:rPr>
        <w:t xml:space="preserve"> pada </w:t>
      </w:r>
      <w:proofErr w:type="spellStart"/>
      <w:r w:rsidRPr="003408CB">
        <w:rPr>
          <w:sz w:val="23"/>
          <w:szCs w:val="23"/>
          <w:lang w:val="en-US"/>
        </w:rPr>
        <w:t>tanaman</w:t>
      </w:r>
      <w:proofErr w:type="spellEnd"/>
      <w:r w:rsidRPr="003408CB">
        <w:rPr>
          <w:sz w:val="23"/>
          <w:szCs w:val="23"/>
          <w:lang w:val="en-US"/>
        </w:rPr>
        <w:t xml:space="preserve"> </w:t>
      </w:r>
      <w:proofErr w:type="spellStart"/>
      <w:r w:rsidRPr="003408CB">
        <w:rPr>
          <w:sz w:val="23"/>
          <w:szCs w:val="23"/>
          <w:lang w:val="en-US"/>
        </w:rPr>
        <w:t>jagung</w:t>
      </w:r>
      <w:proofErr w:type="spellEnd"/>
      <w:r w:rsidRPr="003408CB">
        <w:rPr>
          <w:sz w:val="23"/>
          <w:szCs w:val="23"/>
          <w:lang w:val="en-US"/>
        </w:rPr>
        <w:t xml:space="preserve"> di </w:t>
      </w:r>
      <w:proofErr w:type="spellStart"/>
      <w:r w:rsidRPr="003408CB">
        <w:rPr>
          <w:sz w:val="23"/>
          <w:szCs w:val="23"/>
          <w:lang w:val="en-US"/>
        </w:rPr>
        <w:t>lahan</w:t>
      </w:r>
      <w:proofErr w:type="spellEnd"/>
      <w:r w:rsidRPr="003408CB">
        <w:rPr>
          <w:sz w:val="23"/>
          <w:szCs w:val="23"/>
          <w:lang w:val="en-US"/>
        </w:rPr>
        <w:t xml:space="preserve"> </w:t>
      </w:r>
      <w:proofErr w:type="spellStart"/>
      <w:r w:rsidRPr="003408CB">
        <w:rPr>
          <w:sz w:val="23"/>
          <w:szCs w:val="23"/>
          <w:lang w:val="en-US"/>
        </w:rPr>
        <w:t>pasca</w:t>
      </w:r>
      <w:proofErr w:type="spellEnd"/>
      <w:r w:rsidRPr="003408CB">
        <w:rPr>
          <w:sz w:val="23"/>
          <w:szCs w:val="23"/>
          <w:lang w:val="en-US"/>
        </w:rPr>
        <w:t xml:space="preserve"> </w:t>
      </w:r>
      <w:proofErr w:type="spellStart"/>
      <w:r w:rsidRPr="003408CB">
        <w:rPr>
          <w:sz w:val="23"/>
          <w:szCs w:val="23"/>
          <w:lang w:val="en-US"/>
        </w:rPr>
        <w:t>tambang</w:t>
      </w:r>
      <w:proofErr w:type="spellEnd"/>
      <w:r w:rsidRPr="003408CB">
        <w:rPr>
          <w:sz w:val="23"/>
          <w:szCs w:val="23"/>
          <w:lang w:val="en-US"/>
        </w:rPr>
        <w:t xml:space="preserve"> </w:t>
      </w:r>
      <w:proofErr w:type="spellStart"/>
      <w:r w:rsidRPr="003408CB">
        <w:rPr>
          <w:sz w:val="23"/>
          <w:szCs w:val="23"/>
          <w:lang w:val="en-US"/>
        </w:rPr>
        <w:t>bauksit</w:t>
      </w:r>
      <w:proofErr w:type="spellEnd"/>
      <w:r w:rsidRPr="003408CB">
        <w:rPr>
          <w:sz w:val="23"/>
          <w:szCs w:val="23"/>
          <w:lang w:val="en-US"/>
        </w:rPr>
        <w:t xml:space="preserve"> </w:t>
      </w:r>
      <w:proofErr w:type="spellStart"/>
      <w:r w:rsidRPr="003408CB">
        <w:rPr>
          <w:sz w:val="23"/>
          <w:szCs w:val="23"/>
          <w:lang w:val="en-US"/>
        </w:rPr>
        <w:t>berbeda</w:t>
      </w:r>
      <w:proofErr w:type="spellEnd"/>
      <w:r w:rsidRPr="003408CB">
        <w:rPr>
          <w:sz w:val="23"/>
          <w:szCs w:val="23"/>
          <w:lang w:val="en-US"/>
        </w:rPr>
        <w:t xml:space="preserve"> </w:t>
      </w:r>
      <w:proofErr w:type="spellStart"/>
      <w:r w:rsidRPr="003408CB">
        <w:rPr>
          <w:sz w:val="23"/>
          <w:szCs w:val="23"/>
          <w:lang w:val="en-US"/>
        </w:rPr>
        <w:t>nyata</w:t>
      </w:r>
      <w:proofErr w:type="spellEnd"/>
      <w:r w:rsidRPr="003408CB">
        <w:rPr>
          <w:sz w:val="23"/>
          <w:szCs w:val="23"/>
          <w:lang w:val="en-US"/>
        </w:rPr>
        <w:t xml:space="preserve"> pada </w:t>
      </w:r>
      <w:proofErr w:type="spellStart"/>
      <w:r w:rsidRPr="003408CB">
        <w:rPr>
          <w:sz w:val="23"/>
          <w:szCs w:val="23"/>
          <w:lang w:val="en-US"/>
        </w:rPr>
        <w:t>setiap</w:t>
      </w:r>
      <w:proofErr w:type="spellEnd"/>
      <w:r w:rsidRPr="003408CB">
        <w:rPr>
          <w:sz w:val="23"/>
          <w:szCs w:val="23"/>
          <w:lang w:val="en-US"/>
        </w:rPr>
        <w:t xml:space="preserve"> </w:t>
      </w:r>
      <w:proofErr w:type="spellStart"/>
      <w:r w:rsidRPr="003408CB">
        <w:rPr>
          <w:sz w:val="23"/>
          <w:szCs w:val="23"/>
          <w:lang w:val="en-US"/>
        </w:rPr>
        <w:t>perlakuan</w:t>
      </w:r>
      <w:proofErr w:type="spellEnd"/>
      <w:r w:rsidRPr="003408CB">
        <w:rPr>
          <w:sz w:val="23"/>
          <w:szCs w:val="23"/>
          <w:lang w:val="en-US"/>
        </w:rPr>
        <w:t xml:space="preserve">. </w:t>
      </w:r>
      <w:proofErr w:type="spellStart"/>
      <w:r w:rsidRPr="003408CB">
        <w:rPr>
          <w:sz w:val="23"/>
          <w:szCs w:val="23"/>
          <w:lang w:val="en-US"/>
        </w:rPr>
        <w:t>Perlakuan</w:t>
      </w:r>
      <w:proofErr w:type="spellEnd"/>
      <w:r w:rsidRPr="003408CB">
        <w:rPr>
          <w:sz w:val="23"/>
          <w:szCs w:val="23"/>
          <w:lang w:val="en-US"/>
        </w:rPr>
        <w:t xml:space="preserve"> A </w:t>
      </w:r>
      <w:proofErr w:type="spellStart"/>
      <w:r w:rsidRPr="003408CB">
        <w:rPr>
          <w:sz w:val="23"/>
          <w:szCs w:val="23"/>
          <w:lang w:val="en-US"/>
        </w:rPr>
        <w:t>sebagai</w:t>
      </w:r>
      <w:proofErr w:type="spellEnd"/>
      <w:r w:rsidRPr="003408CB">
        <w:rPr>
          <w:sz w:val="23"/>
          <w:szCs w:val="23"/>
          <w:lang w:val="en-US"/>
        </w:rPr>
        <w:t xml:space="preserve"> </w:t>
      </w:r>
      <w:proofErr w:type="spellStart"/>
      <w:r w:rsidRPr="003408CB">
        <w:rPr>
          <w:sz w:val="23"/>
          <w:szCs w:val="23"/>
          <w:lang w:val="en-US"/>
        </w:rPr>
        <w:t>kontrol</w:t>
      </w:r>
      <w:proofErr w:type="spellEnd"/>
      <w:r w:rsidRPr="003408CB">
        <w:rPr>
          <w:sz w:val="23"/>
          <w:szCs w:val="23"/>
          <w:lang w:val="en-US"/>
        </w:rPr>
        <w:t xml:space="preserve"> </w:t>
      </w:r>
      <w:proofErr w:type="spellStart"/>
      <w:r w:rsidRPr="003408CB">
        <w:rPr>
          <w:sz w:val="23"/>
          <w:szCs w:val="23"/>
          <w:lang w:val="en-US"/>
        </w:rPr>
        <w:t>berbeda</w:t>
      </w:r>
      <w:proofErr w:type="spellEnd"/>
      <w:r w:rsidRPr="003408CB">
        <w:rPr>
          <w:sz w:val="23"/>
          <w:szCs w:val="23"/>
          <w:lang w:val="en-US"/>
        </w:rPr>
        <w:t xml:space="preserve"> </w:t>
      </w:r>
      <w:proofErr w:type="spellStart"/>
      <w:r w:rsidRPr="003408CB">
        <w:rPr>
          <w:sz w:val="23"/>
          <w:szCs w:val="23"/>
          <w:lang w:val="en-US"/>
        </w:rPr>
        <w:t>nyata</w:t>
      </w:r>
      <w:proofErr w:type="spellEnd"/>
      <w:r w:rsidRPr="003408CB">
        <w:rPr>
          <w:sz w:val="23"/>
          <w:szCs w:val="23"/>
          <w:lang w:val="en-US"/>
        </w:rPr>
        <w:t xml:space="preserve"> </w:t>
      </w:r>
      <w:proofErr w:type="spellStart"/>
      <w:r w:rsidRPr="003408CB">
        <w:rPr>
          <w:sz w:val="23"/>
          <w:szCs w:val="23"/>
          <w:lang w:val="en-US"/>
        </w:rPr>
        <w:t>dengan</w:t>
      </w:r>
      <w:proofErr w:type="spellEnd"/>
      <w:r w:rsidRPr="003408CB">
        <w:rPr>
          <w:sz w:val="23"/>
          <w:szCs w:val="23"/>
          <w:lang w:val="en-US"/>
        </w:rPr>
        <w:t xml:space="preserve"> </w:t>
      </w:r>
      <w:proofErr w:type="spellStart"/>
      <w:r w:rsidRPr="003408CB">
        <w:rPr>
          <w:sz w:val="23"/>
          <w:szCs w:val="23"/>
          <w:lang w:val="en-US"/>
        </w:rPr>
        <w:t>perlakuan</w:t>
      </w:r>
      <w:proofErr w:type="spellEnd"/>
      <w:r w:rsidRPr="003408CB">
        <w:rPr>
          <w:sz w:val="23"/>
          <w:szCs w:val="23"/>
          <w:lang w:val="en-US"/>
        </w:rPr>
        <w:t xml:space="preserve"> B (1,5 kg </w:t>
      </w:r>
      <w:r w:rsidRPr="002749EC">
        <w:rPr>
          <w:i/>
          <w:iCs/>
          <w:sz w:val="23"/>
          <w:szCs w:val="23"/>
          <w:lang w:val="en-US"/>
        </w:rPr>
        <w:t>red mud</w:t>
      </w:r>
      <w:r w:rsidRPr="003408CB">
        <w:rPr>
          <w:sz w:val="23"/>
          <w:szCs w:val="23"/>
          <w:lang w:val="en-US"/>
        </w:rPr>
        <w:t xml:space="preserve"> + 30 kg </w:t>
      </w:r>
      <w:proofErr w:type="spellStart"/>
      <w:r w:rsidRPr="003408CB">
        <w:rPr>
          <w:sz w:val="23"/>
          <w:szCs w:val="23"/>
          <w:lang w:val="en-US"/>
        </w:rPr>
        <w:t>pupuk</w:t>
      </w:r>
      <w:proofErr w:type="spellEnd"/>
      <w:r w:rsidRPr="003408CB">
        <w:rPr>
          <w:sz w:val="23"/>
          <w:szCs w:val="23"/>
          <w:lang w:val="en-US"/>
        </w:rPr>
        <w:t xml:space="preserve"> </w:t>
      </w:r>
      <w:proofErr w:type="spellStart"/>
      <w:r w:rsidRPr="003408CB">
        <w:rPr>
          <w:sz w:val="23"/>
          <w:szCs w:val="23"/>
          <w:lang w:val="en-US"/>
        </w:rPr>
        <w:t>kandang</w:t>
      </w:r>
      <w:proofErr w:type="spellEnd"/>
      <w:r w:rsidRPr="003408CB">
        <w:rPr>
          <w:sz w:val="23"/>
          <w:szCs w:val="23"/>
          <w:lang w:val="en-US"/>
        </w:rPr>
        <w:t xml:space="preserve"> </w:t>
      </w:r>
      <w:proofErr w:type="spellStart"/>
      <w:r w:rsidRPr="003408CB">
        <w:rPr>
          <w:sz w:val="23"/>
          <w:szCs w:val="23"/>
          <w:lang w:val="en-US"/>
        </w:rPr>
        <w:t>sapi</w:t>
      </w:r>
      <w:proofErr w:type="spellEnd"/>
      <w:r w:rsidRPr="003408CB">
        <w:rPr>
          <w:sz w:val="23"/>
          <w:szCs w:val="23"/>
          <w:lang w:val="en-US"/>
        </w:rPr>
        <w:t xml:space="preserve">), </w:t>
      </w:r>
      <w:proofErr w:type="spellStart"/>
      <w:r w:rsidRPr="003408CB">
        <w:rPr>
          <w:sz w:val="23"/>
          <w:szCs w:val="23"/>
          <w:lang w:val="en-US"/>
        </w:rPr>
        <w:t>perlakuan</w:t>
      </w:r>
      <w:proofErr w:type="spellEnd"/>
      <w:r w:rsidRPr="003408CB">
        <w:rPr>
          <w:sz w:val="23"/>
          <w:szCs w:val="23"/>
          <w:lang w:val="en-US"/>
        </w:rPr>
        <w:t xml:space="preserve"> C (3 kg </w:t>
      </w:r>
      <w:r w:rsidRPr="002749EC">
        <w:rPr>
          <w:i/>
          <w:iCs/>
          <w:sz w:val="23"/>
          <w:szCs w:val="23"/>
          <w:lang w:val="en-US"/>
        </w:rPr>
        <w:t>red mud</w:t>
      </w:r>
      <w:r w:rsidRPr="003408CB">
        <w:rPr>
          <w:sz w:val="23"/>
          <w:szCs w:val="23"/>
          <w:lang w:val="en-US"/>
        </w:rPr>
        <w:t xml:space="preserve"> + 40 kg </w:t>
      </w:r>
      <w:proofErr w:type="spellStart"/>
      <w:r w:rsidRPr="003408CB">
        <w:rPr>
          <w:sz w:val="23"/>
          <w:szCs w:val="23"/>
          <w:lang w:val="en-US"/>
        </w:rPr>
        <w:t>pupuk</w:t>
      </w:r>
      <w:proofErr w:type="spellEnd"/>
      <w:r w:rsidRPr="003408CB">
        <w:rPr>
          <w:sz w:val="23"/>
          <w:szCs w:val="23"/>
          <w:lang w:val="en-US"/>
        </w:rPr>
        <w:t xml:space="preserve"> </w:t>
      </w:r>
      <w:proofErr w:type="spellStart"/>
      <w:r w:rsidRPr="003408CB">
        <w:rPr>
          <w:sz w:val="23"/>
          <w:szCs w:val="23"/>
          <w:lang w:val="en-US"/>
        </w:rPr>
        <w:t>kandang</w:t>
      </w:r>
      <w:proofErr w:type="spellEnd"/>
      <w:r w:rsidRPr="003408CB">
        <w:rPr>
          <w:sz w:val="23"/>
          <w:szCs w:val="23"/>
          <w:lang w:val="en-US"/>
        </w:rPr>
        <w:t xml:space="preserve"> </w:t>
      </w:r>
      <w:proofErr w:type="spellStart"/>
      <w:r w:rsidRPr="003408CB">
        <w:rPr>
          <w:sz w:val="23"/>
          <w:szCs w:val="23"/>
          <w:lang w:val="en-US"/>
        </w:rPr>
        <w:t>sapi</w:t>
      </w:r>
      <w:proofErr w:type="spellEnd"/>
      <w:r w:rsidRPr="003408CB">
        <w:rPr>
          <w:sz w:val="23"/>
          <w:szCs w:val="23"/>
          <w:lang w:val="en-US"/>
        </w:rPr>
        <w:t xml:space="preserve">), dan </w:t>
      </w:r>
      <w:proofErr w:type="spellStart"/>
      <w:r w:rsidRPr="003408CB">
        <w:rPr>
          <w:sz w:val="23"/>
          <w:szCs w:val="23"/>
          <w:lang w:val="en-US"/>
        </w:rPr>
        <w:t>perlakuan</w:t>
      </w:r>
      <w:proofErr w:type="spellEnd"/>
      <w:r w:rsidRPr="003408CB">
        <w:rPr>
          <w:sz w:val="23"/>
          <w:szCs w:val="23"/>
          <w:lang w:val="en-US"/>
        </w:rPr>
        <w:t xml:space="preserve"> D (4,5 kg </w:t>
      </w:r>
      <w:r w:rsidRPr="002749EC">
        <w:rPr>
          <w:i/>
          <w:iCs/>
          <w:sz w:val="23"/>
          <w:szCs w:val="23"/>
          <w:lang w:val="en-US"/>
        </w:rPr>
        <w:t>red mud</w:t>
      </w:r>
      <w:r w:rsidRPr="003408CB">
        <w:rPr>
          <w:sz w:val="23"/>
          <w:szCs w:val="23"/>
          <w:lang w:val="en-US"/>
        </w:rPr>
        <w:t xml:space="preserve"> + 50 kg </w:t>
      </w:r>
      <w:proofErr w:type="spellStart"/>
      <w:r w:rsidRPr="003408CB">
        <w:rPr>
          <w:sz w:val="23"/>
          <w:szCs w:val="23"/>
          <w:lang w:val="en-US"/>
        </w:rPr>
        <w:t>pupuk</w:t>
      </w:r>
      <w:proofErr w:type="spellEnd"/>
      <w:r w:rsidRPr="003408CB">
        <w:rPr>
          <w:sz w:val="23"/>
          <w:szCs w:val="23"/>
          <w:lang w:val="en-US"/>
        </w:rPr>
        <w:t xml:space="preserve"> </w:t>
      </w:r>
      <w:proofErr w:type="spellStart"/>
      <w:r w:rsidRPr="003408CB">
        <w:rPr>
          <w:sz w:val="23"/>
          <w:szCs w:val="23"/>
          <w:lang w:val="en-US"/>
        </w:rPr>
        <w:t>kandang</w:t>
      </w:r>
      <w:proofErr w:type="spellEnd"/>
      <w:r w:rsidRPr="003408CB">
        <w:rPr>
          <w:sz w:val="23"/>
          <w:szCs w:val="23"/>
          <w:lang w:val="en-US"/>
        </w:rPr>
        <w:t xml:space="preserve"> </w:t>
      </w:r>
      <w:proofErr w:type="spellStart"/>
      <w:r w:rsidRPr="003408CB">
        <w:rPr>
          <w:sz w:val="23"/>
          <w:szCs w:val="23"/>
          <w:lang w:val="en-US"/>
        </w:rPr>
        <w:t>sapi</w:t>
      </w:r>
      <w:proofErr w:type="spellEnd"/>
      <w:r w:rsidRPr="003408CB">
        <w:rPr>
          <w:sz w:val="23"/>
          <w:szCs w:val="23"/>
          <w:lang w:val="en-US"/>
        </w:rPr>
        <w:t>).</w:t>
      </w:r>
      <w:r>
        <w:rPr>
          <w:sz w:val="23"/>
          <w:szCs w:val="23"/>
          <w:lang w:val="en-US"/>
        </w:rPr>
        <w:t xml:space="preserve"> </w:t>
      </w:r>
      <w:proofErr w:type="spellStart"/>
      <w:r w:rsidRPr="003408CB">
        <w:rPr>
          <w:sz w:val="23"/>
          <w:szCs w:val="23"/>
          <w:lang w:val="en-US"/>
        </w:rPr>
        <w:t>Ketersediaan</w:t>
      </w:r>
      <w:proofErr w:type="spellEnd"/>
      <w:r w:rsidRPr="003408CB">
        <w:rPr>
          <w:sz w:val="23"/>
          <w:szCs w:val="23"/>
          <w:lang w:val="en-US"/>
        </w:rPr>
        <w:t xml:space="preserve"> hara P </w:t>
      </w:r>
      <w:proofErr w:type="spellStart"/>
      <w:r w:rsidRPr="003408CB">
        <w:rPr>
          <w:sz w:val="23"/>
          <w:szCs w:val="23"/>
          <w:lang w:val="en-US"/>
        </w:rPr>
        <w:t>menurut</w:t>
      </w:r>
      <w:proofErr w:type="spellEnd"/>
      <w:r w:rsidRPr="003408CB">
        <w:rPr>
          <w:sz w:val="23"/>
          <w:szCs w:val="23"/>
          <w:lang w:val="en-US"/>
        </w:rPr>
        <w:t xml:space="preserve"> </w:t>
      </w:r>
      <w:proofErr w:type="spellStart"/>
      <w:r w:rsidRPr="003408CB">
        <w:rPr>
          <w:sz w:val="23"/>
          <w:szCs w:val="23"/>
          <w:lang w:val="en-US"/>
        </w:rPr>
        <w:t>hasil</w:t>
      </w:r>
      <w:proofErr w:type="spellEnd"/>
      <w:r w:rsidRPr="003408CB">
        <w:rPr>
          <w:sz w:val="23"/>
          <w:szCs w:val="23"/>
          <w:lang w:val="en-US"/>
        </w:rPr>
        <w:t xml:space="preserve"> </w:t>
      </w:r>
      <w:proofErr w:type="spellStart"/>
      <w:r w:rsidRPr="003408CB">
        <w:rPr>
          <w:sz w:val="23"/>
          <w:szCs w:val="23"/>
          <w:lang w:val="en-US"/>
        </w:rPr>
        <w:t>penelitian</w:t>
      </w:r>
      <w:proofErr w:type="spellEnd"/>
      <w:r w:rsidRPr="003408CB">
        <w:rPr>
          <w:sz w:val="23"/>
          <w:szCs w:val="23"/>
          <w:lang w:val="en-US"/>
        </w:rPr>
        <w:t xml:space="preserve"> </w:t>
      </w:r>
      <w:proofErr w:type="spellStart"/>
      <w:r w:rsidRPr="003408CB">
        <w:rPr>
          <w:sz w:val="23"/>
          <w:szCs w:val="23"/>
          <w:lang w:val="en-US"/>
        </w:rPr>
        <w:t>Pratama</w:t>
      </w:r>
      <w:proofErr w:type="spellEnd"/>
      <w:r w:rsidRPr="003408CB">
        <w:rPr>
          <w:sz w:val="23"/>
          <w:szCs w:val="23"/>
          <w:lang w:val="en-US"/>
        </w:rPr>
        <w:t xml:space="preserve"> (2020) pada </w:t>
      </w:r>
      <w:proofErr w:type="spellStart"/>
      <w:r w:rsidRPr="003408CB">
        <w:rPr>
          <w:sz w:val="23"/>
          <w:szCs w:val="23"/>
          <w:lang w:val="en-US"/>
        </w:rPr>
        <w:t>tanah</w:t>
      </w:r>
      <w:proofErr w:type="spellEnd"/>
      <w:r w:rsidRPr="003408CB">
        <w:rPr>
          <w:sz w:val="23"/>
          <w:szCs w:val="23"/>
          <w:lang w:val="en-US"/>
        </w:rPr>
        <w:t xml:space="preserve"> </w:t>
      </w:r>
      <w:proofErr w:type="spellStart"/>
      <w:r w:rsidRPr="003408CB">
        <w:rPr>
          <w:sz w:val="23"/>
          <w:szCs w:val="23"/>
          <w:lang w:val="en-US"/>
        </w:rPr>
        <w:t>pasca</w:t>
      </w:r>
      <w:proofErr w:type="spellEnd"/>
      <w:r w:rsidRPr="003408CB">
        <w:rPr>
          <w:sz w:val="23"/>
          <w:szCs w:val="23"/>
          <w:lang w:val="en-US"/>
        </w:rPr>
        <w:t xml:space="preserve"> </w:t>
      </w:r>
      <w:proofErr w:type="spellStart"/>
      <w:r w:rsidRPr="003408CB">
        <w:rPr>
          <w:sz w:val="23"/>
          <w:szCs w:val="23"/>
          <w:lang w:val="en-US"/>
        </w:rPr>
        <w:t>tambang</w:t>
      </w:r>
      <w:proofErr w:type="spellEnd"/>
      <w:r w:rsidRPr="003408CB">
        <w:rPr>
          <w:sz w:val="23"/>
          <w:szCs w:val="23"/>
          <w:lang w:val="en-US"/>
        </w:rPr>
        <w:t xml:space="preserve"> </w:t>
      </w:r>
      <w:proofErr w:type="spellStart"/>
      <w:r w:rsidRPr="003408CB">
        <w:rPr>
          <w:sz w:val="23"/>
          <w:szCs w:val="23"/>
          <w:lang w:val="en-US"/>
        </w:rPr>
        <w:t>setelah</w:t>
      </w:r>
      <w:proofErr w:type="spellEnd"/>
      <w:r w:rsidRPr="003408CB">
        <w:rPr>
          <w:sz w:val="23"/>
          <w:szCs w:val="23"/>
          <w:lang w:val="en-US"/>
        </w:rPr>
        <w:t xml:space="preserve"> </w:t>
      </w:r>
      <w:proofErr w:type="spellStart"/>
      <w:r w:rsidRPr="003408CB">
        <w:rPr>
          <w:sz w:val="23"/>
          <w:szCs w:val="23"/>
          <w:lang w:val="en-US"/>
        </w:rPr>
        <w:t>diberikan</w:t>
      </w:r>
      <w:proofErr w:type="spellEnd"/>
      <w:r w:rsidRPr="003408CB">
        <w:rPr>
          <w:sz w:val="23"/>
          <w:szCs w:val="23"/>
          <w:lang w:val="en-US"/>
        </w:rPr>
        <w:t xml:space="preserve"> </w:t>
      </w:r>
      <w:proofErr w:type="spellStart"/>
      <w:r w:rsidRPr="003408CB">
        <w:rPr>
          <w:sz w:val="23"/>
          <w:szCs w:val="23"/>
          <w:lang w:val="en-US"/>
        </w:rPr>
        <w:t>perlakuan</w:t>
      </w:r>
      <w:proofErr w:type="spellEnd"/>
      <w:r w:rsidRPr="003408CB">
        <w:rPr>
          <w:sz w:val="23"/>
          <w:szCs w:val="23"/>
          <w:lang w:val="en-US"/>
        </w:rPr>
        <w:t xml:space="preserve"> yang </w:t>
      </w:r>
      <w:proofErr w:type="spellStart"/>
      <w:r w:rsidRPr="003408CB">
        <w:rPr>
          <w:sz w:val="23"/>
          <w:szCs w:val="23"/>
          <w:lang w:val="en-US"/>
        </w:rPr>
        <w:t>sama</w:t>
      </w:r>
      <w:proofErr w:type="spellEnd"/>
      <w:r w:rsidRPr="003408CB">
        <w:rPr>
          <w:sz w:val="23"/>
          <w:szCs w:val="23"/>
          <w:lang w:val="en-US"/>
        </w:rPr>
        <w:t xml:space="preserve"> </w:t>
      </w:r>
      <w:proofErr w:type="spellStart"/>
      <w:r w:rsidRPr="003408CB">
        <w:rPr>
          <w:sz w:val="23"/>
          <w:szCs w:val="23"/>
          <w:lang w:val="en-US"/>
        </w:rPr>
        <w:t>menunjukkan</w:t>
      </w:r>
      <w:proofErr w:type="spellEnd"/>
      <w:r w:rsidRPr="003408CB">
        <w:rPr>
          <w:sz w:val="23"/>
          <w:szCs w:val="23"/>
          <w:lang w:val="en-US"/>
        </w:rPr>
        <w:t xml:space="preserve"> </w:t>
      </w:r>
      <w:proofErr w:type="spellStart"/>
      <w:r w:rsidRPr="003408CB">
        <w:rPr>
          <w:sz w:val="23"/>
          <w:szCs w:val="23"/>
          <w:lang w:val="en-US"/>
        </w:rPr>
        <w:t>tingkat</w:t>
      </w:r>
      <w:proofErr w:type="spellEnd"/>
      <w:r w:rsidRPr="003408CB">
        <w:rPr>
          <w:sz w:val="23"/>
          <w:szCs w:val="23"/>
          <w:lang w:val="en-US"/>
        </w:rPr>
        <w:t xml:space="preserve"> </w:t>
      </w:r>
      <w:proofErr w:type="spellStart"/>
      <w:r w:rsidRPr="003408CB">
        <w:rPr>
          <w:sz w:val="23"/>
          <w:szCs w:val="23"/>
          <w:lang w:val="en-US"/>
        </w:rPr>
        <w:t>ketersediaan</w:t>
      </w:r>
      <w:proofErr w:type="spellEnd"/>
      <w:r w:rsidRPr="003408CB">
        <w:rPr>
          <w:sz w:val="23"/>
          <w:szCs w:val="23"/>
          <w:lang w:val="en-US"/>
        </w:rPr>
        <w:t xml:space="preserve"> P </w:t>
      </w:r>
      <w:proofErr w:type="spellStart"/>
      <w:r w:rsidRPr="003408CB">
        <w:rPr>
          <w:sz w:val="23"/>
          <w:szCs w:val="23"/>
          <w:lang w:val="en-US"/>
        </w:rPr>
        <w:t>tertinggi</w:t>
      </w:r>
      <w:proofErr w:type="spellEnd"/>
      <w:r w:rsidRPr="003408CB">
        <w:rPr>
          <w:sz w:val="23"/>
          <w:szCs w:val="23"/>
          <w:lang w:val="en-US"/>
        </w:rPr>
        <w:t xml:space="preserve"> pada </w:t>
      </w:r>
      <w:proofErr w:type="spellStart"/>
      <w:r w:rsidRPr="003408CB">
        <w:rPr>
          <w:sz w:val="23"/>
          <w:szCs w:val="23"/>
          <w:lang w:val="en-US"/>
        </w:rPr>
        <w:t>perlakuan</w:t>
      </w:r>
      <w:proofErr w:type="spellEnd"/>
      <w:r w:rsidRPr="003408CB">
        <w:rPr>
          <w:sz w:val="23"/>
          <w:szCs w:val="23"/>
          <w:lang w:val="en-US"/>
        </w:rPr>
        <w:t xml:space="preserve"> C. Tingkat </w:t>
      </w:r>
      <w:proofErr w:type="spellStart"/>
      <w:r w:rsidRPr="003408CB">
        <w:rPr>
          <w:sz w:val="23"/>
          <w:szCs w:val="23"/>
          <w:lang w:val="en-US"/>
        </w:rPr>
        <w:t>serapan</w:t>
      </w:r>
      <w:proofErr w:type="spellEnd"/>
      <w:r w:rsidRPr="003408CB">
        <w:rPr>
          <w:sz w:val="23"/>
          <w:szCs w:val="23"/>
          <w:lang w:val="en-US"/>
        </w:rPr>
        <w:t xml:space="preserve"> P </w:t>
      </w:r>
      <w:proofErr w:type="spellStart"/>
      <w:r w:rsidRPr="003408CB">
        <w:rPr>
          <w:sz w:val="23"/>
          <w:szCs w:val="23"/>
          <w:lang w:val="en-US"/>
        </w:rPr>
        <w:t>tanaman</w:t>
      </w:r>
      <w:proofErr w:type="spellEnd"/>
      <w:r w:rsidRPr="003408CB">
        <w:rPr>
          <w:sz w:val="23"/>
          <w:szCs w:val="23"/>
          <w:lang w:val="en-US"/>
        </w:rPr>
        <w:t xml:space="preserve"> </w:t>
      </w:r>
      <w:proofErr w:type="spellStart"/>
      <w:r w:rsidRPr="003408CB">
        <w:rPr>
          <w:sz w:val="23"/>
          <w:szCs w:val="23"/>
          <w:lang w:val="en-US"/>
        </w:rPr>
        <w:t>jagung</w:t>
      </w:r>
      <w:proofErr w:type="spellEnd"/>
      <w:r w:rsidRPr="003408CB">
        <w:rPr>
          <w:sz w:val="23"/>
          <w:szCs w:val="23"/>
          <w:lang w:val="en-US"/>
        </w:rPr>
        <w:t xml:space="preserve"> </w:t>
      </w:r>
      <w:proofErr w:type="spellStart"/>
      <w:r w:rsidRPr="003408CB">
        <w:rPr>
          <w:sz w:val="23"/>
          <w:szCs w:val="23"/>
          <w:lang w:val="en-US"/>
        </w:rPr>
        <w:t>tertinggi</w:t>
      </w:r>
      <w:proofErr w:type="spellEnd"/>
      <w:r w:rsidRPr="003408CB">
        <w:rPr>
          <w:sz w:val="23"/>
          <w:szCs w:val="23"/>
          <w:lang w:val="en-US"/>
        </w:rPr>
        <w:t xml:space="preserve"> pada </w:t>
      </w:r>
      <w:proofErr w:type="spellStart"/>
      <w:r w:rsidRPr="003408CB">
        <w:rPr>
          <w:sz w:val="23"/>
          <w:szCs w:val="23"/>
          <w:lang w:val="en-US"/>
        </w:rPr>
        <w:t>perlakuan</w:t>
      </w:r>
      <w:proofErr w:type="spellEnd"/>
      <w:r w:rsidRPr="003408CB">
        <w:rPr>
          <w:sz w:val="23"/>
          <w:szCs w:val="23"/>
          <w:lang w:val="en-US"/>
        </w:rPr>
        <w:t xml:space="preserve"> C </w:t>
      </w:r>
      <w:proofErr w:type="spellStart"/>
      <w:r w:rsidRPr="003408CB">
        <w:rPr>
          <w:sz w:val="23"/>
          <w:szCs w:val="23"/>
          <w:lang w:val="en-US"/>
        </w:rPr>
        <w:t>dengan</w:t>
      </w:r>
      <w:proofErr w:type="spellEnd"/>
      <w:r w:rsidRPr="003408CB">
        <w:rPr>
          <w:sz w:val="23"/>
          <w:szCs w:val="23"/>
          <w:lang w:val="en-US"/>
        </w:rPr>
        <w:t xml:space="preserve"> rata-rata </w:t>
      </w:r>
      <w:proofErr w:type="spellStart"/>
      <w:r w:rsidRPr="003408CB">
        <w:rPr>
          <w:sz w:val="23"/>
          <w:szCs w:val="23"/>
          <w:lang w:val="en-US"/>
        </w:rPr>
        <w:t>serapan</w:t>
      </w:r>
      <w:proofErr w:type="spellEnd"/>
      <w:r w:rsidRPr="003408CB">
        <w:rPr>
          <w:sz w:val="23"/>
          <w:szCs w:val="23"/>
          <w:lang w:val="en-US"/>
        </w:rPr>
        <w:t xml:space="preserve"> P </w:t>
      </w:r>
      <w:proofErr w:type="spellStart"/>
      <w:r w:rsidRPr="003408CB">
        <w:rPr>
          <w:sz w:val="23"/>
          <w:szCs w:val="23"/>
          <w:lang w:val="en-US"/>
        </w:rPr>
        <w:t>sebesar</w:t>
      </w:r>
      <w:proofErr w:type="spellEnd"/>
      <w:r w:rsidRPr="003408CB">
        <w:rPr>
          <w:sz w:val="23"/>
          <w:szCs w:val="23"/>
          <w:lang w:val="en-US"/>
        </w:rPr>
        <w:t xml:space="preserve"> 809,496</w:t>
      </w:r>
      <w:r w:rsidR="00D45F59">
        <w:rPr>
          <w:sz w:val="23"/>
          <w:szCs w:val="23"/>
          <w:lang w:val="en-US"/>
        </w:rPr>
        <w:t xml:space="preserve"> </w:t>
      </w:r>
      <w:proofErr w:type="spellStart"/>
      <w:r w:rsidR="00D45F59">
        <w:rPr>
          <w:sz w:val="23"/>
          <w:szCs w:val="23"/>
          <w:lang w:val="en-US"/>
        </w:rPr>
        <w:t>mgram</w:t>
      </w:r>
      <w:proofErr w:type="spellEnd"/>
      <w:r w:rsidRPr="003408CB">
        <w:rPr>
          <w:sz w:val="23"/>
          <w:szCs w:val="23"/>
          <w:lang w:val="en-US"/>
        </w:rPr>
        <w:t xml:space="preserve"> </w:t>
      </w:r>
      <w:proofErr w:type="spellStart"/>
      <w:r w:rsidRPr="003408CB">
        <w:rPr>
          <w:sz w:val="23"/>
          <w:szCs w:val="23"/>
          <w:lang w:val="en-US"/>
        </w:rPr>
        <w:t>sedangkan</w:t>
      </w:r>
      <w:proofErr w:type="spellEnd"/>
      <w:r w:rsidRPr="003408CB">
        <w:rPr>
          <w:sz w:val="23"/>
          <w:szCs w:val="23"/>
          <w:lang w:val="en-US"/>
        </w:rPr>
        <w:t xml:space="preserve"> </w:t>
      </w:r>
      <w:proofErr w:type="spellStart"/>
      <w:r w:rsidRPr="003408CB">
        <w:rPr>
          <w:sz w:val="23"/>
          <w:szCs w:val="23"/>
          <w:lang w:val="en-US"/>
        </w:rPr>
        <w:t>terendah</w:t>
      </w:r>
      <w:proofErr w:type="spellEnd"/>
      <w:r w:rsidRPr="003408CB">
        <w:rPr>
          <w:sz w:val="23"/>
          <w:szCs w:val="23"/>
          <w:lang w:val="en-US"/>
        </w:rPr>
        <w:t xml:space="preserve"> </w:t>
      </w:r>
      <w:r w:rsidRPr="00E11DC7">
        <w:rPr>
          <w:sz w:val="23"/>
          <w:szCs w:val="23"/>
          <w:lang w:val="en-US"/>
        </w:rPr>
        <w:t xml:space="preserve">pada </w:t>
      </w:r>
      <w:proofErr w:type="spellStart"/>
      <w:r w:rsidRPr="00E11DC7">
        <w:rPr>
          <w:sz w:val="23"/>
          <w:szCs w:val="23"/>
          <w:lang w:val="en-US"/>
        </w:rPr>
        <w:t>perlakuan</w:t>
      </w:r>
      <w:proofErr w:type="spellEnd"/>
      <w:r w:rsidRPr="00E11DC7">
        <w:rPr>
          <w:sz w:val="23"/>
          <w:szCs w:val="23"/>
          <w:lang w:val="en-US"/>
        </w:rPr>
        <w:t xml:space="preserve"> B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nilai</w:t>
      </w:r>
      <w:proofErr w:type="spellEnd"/>
      <w:r w:rsidRPr="00E11DC7">
        <w:rPr>
          <w:sz w:val="23"/>
          <w:szCs w:val="23"/>
          <w:lang w:val="en-US"/>
        </w:rPr>
        <w:t xml:space="preserve"> </w:t>
      </w:r>
      <w:proofErr w:type="spellStart"/>
      <w:r w:rsidRPr="00E11DC7">
        <w:rPr>
          <w:sz w:val="23"/>
          <w:szCs w:val="23"/>
          <w:lang w:val="en-US"/>
        </w:rPr>
        <w:t>serapan</w:t>
      </w:r>
      <w:proofErr w:type="spellEnd"/>
      <w:r w:rsidRPr="00E11DC7">
        <w:rPr>
          <w:sz w:val="23"/>
          <w:szCs w:val="23"/>
          <w:lang w:val="en-US"/>
        </w:rPr>
        <w:t xml:space="preserve"> P </w:t>
      </w:r>
      <w:proofErr w:type="spellStart"/>
      <w:r w:rsidRPr="00E11DC7">
        <w:rPr>
          <w:sz w:val="23"/>
          <w:szCs w:val="23"/>
          <w:lang w:val="en-US"/>
        </w:rPr>
        <w:t>sebesar</w:t>
      </w:r>
      <w:proofErr w:type="spellEnd"/>
      <w:r w:rsidRPr="00E11DC7">
        <w:rPr>
          <w:sz w:val="23"/>
          <w:szCs w:val="23"/>
          <w:lang w:val="en-US"/>
        </w:rPr>
        <w:t xml:space="preserve"> 340,206</w:t>
      </w:r>
      <w:r w:rsidR="00D45F59">
        <w:rPr>
          <w:sz w:val="23"/>
          <w:szCs w:val="23"/>
          <w:lang w:val="en-US"/>
        </w:rPr>
        <w:t xml:space="preserve"> </w:t>
      </w:r>
      <w:proofErr w:type="spellStart"/>
      <w:r w:rsidR="00D45F59">
        <w:rPr>
          <w:sz w:val="23"/>
          <w:szCs w:val="23"/>
          <w:lang w:val="en-US"/>
        </w:rPr>
        <w:t>mgram</w:t>
      </w:r>
      <w:proofErr w:type="spellEnd"/>
      <w:r w:rsidRPr="00E11DC7">
        <w:rPr>
          <w:sz w:val="23"/>
          <w:szCs w:val="23"/>
          <w:lang w:val="en-US"/>
        </w:rPr>
        <w:t xml:space="preserve">. Tingkat </w:t>
      </w:r>
      <w:proofErr w:type="spellStart"/>
      <w:r w:rsidRPr="00E11DC7">
        <w:rPr>
          <w:sz w:val="23"/>
          <w:szCs w:val="23"/>
          <w:lang w:val="en-US"/>
        </w:rPr>
        <w:t>serapan</w:t>
      </w:r>
      <w:proofErr w:type="spellEnd"/>
      <w:r w:rsidRPr="00E11DC7">
        <w:rPr>
          <w:sz w:val="23"/>
          <w:szCs w:val="23"/>
          <w:lang w:val="en-US"/>
        </w:rPr>
        <w:t xml:space="preserve"> P pada </w:t>
      </w:r>
      <w:proofErr w:type="spellStart"/>
      <w:r w:rsidRPr="00E11DC7">
        <w:rPr>
          <w:sz w:val="23"/>
          <w:szCs w:val="23"/>
          <w:lang w:val="en-US"/>
        </w:rPr>
        <w:t>perlakuan</w:t>
      </w:r>
      <w:proofErr w:type="spellEnd"/>
      <w:r w:rsidRPr="00E11DC7">
        <w:rPr>
          <w:sz w:val="23"/>
          <w:szCs w:val="23"/>
          <w:lang w:val="en-US"/>
        </w:rPr>
        <w:t xml:space="preserve"> C </w:t>
      </w:r>
      <w:proofErr w:type="spellStart"/>
      <w:r w:rsidRPr="00E11DC7">
        <w:rPr>
          <w:sz w:val="23"/>
          <w:szCs w:val="23"/>
          <w:lang w:val="en-US"/>
        </w:rPr>
        <w:t>lebih</w:t>
      </w:r>
      <w:proofErr w:type="spellEnd"/>
      <w:r w:rsidRPr="00E11DC7">
        <w:rPr>
          <w:sz w:val="23"/>
          <w:szCs w:val="23"/>
          <w:lang w:val="en-US"/>
        </w:rPr>
        <w:t xml:space="preserve"> </w:t>
      </w:r>
      <w:proofErr w:type="spellStart"/>
      <w:r w:rsidRPr="00E11DC7">
        <w:rPr>
          <w:sz w:val="23"/>
          <w:szCs w:val="23"/>
          <w:lang w:val="en-US"/>
        </w:rPr>
        <w:t>tinggi</w:t>
      </w:r>
      <w:proofErr w:type="spellEnd"/>
      <w:r w:rsidRPr="00E11DC7">
        <w:rPr>
          <w:sz w:val="23"/>
          <w:szCs w:val="23"/>
          <w:lang w:val="en-US"/>
        </w:rPr>
        <w:t xml:space="preserve"> </w:t>
      </w:r>
      <w:proofErr w:type="spellStart"/>
      <w:r w:rsidRPr="00E11DC7">
        <w:rPr>
          <w:sz w:val="23"/>
          <w:szCs w:val="23"/>
          <w:lang w:val="en-US"/>
        </w:rPr>
        <w:t>dibandingkan</w:t>
      </w:r>
      <w:proofErr w:type="spellEnd"/>
      <w:r w:rsidRPr="00E11DC7">
        <w:rPr>
          <w:sz w:val="23"/>
          <w:szCs w:val="23"/>
          <w:lang w:val="en-US"/>
        </w:rPr>
        <w:t xml:space="preserve">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perlakuan</w:t>
      </w:r>
      <w:proofErr w:type="spellEnd"/>
      <w:r w:rsidRPr="00E11DC7">
        <w:rPr>
          <w:sz w:val="23"/>
          <w:szCs w:val="23"/>
          <w:lang w:val="en-US"/>
        </w:rPr>
        <w:t xml:space="preserve"> D </w:t>
      </w:r>
      <w:proofErr w:type="spellStart"/>
      <w:r w:rsidRPr="00E11DC7">
        <w:rPr>
          <w:sz w:val="23"/>
          <w:szCs w:val="23"/>
          <w:lang w:val="en-US"/>
        </w:rPr>
        <w:t>diduga</w:t>
      </w:r>
      <w:proofErr w:type="spellEnd"/>
      <w:r w:rsidRPr="00E11DC7">
        <w:rPr>
          <w:sz w:val="23"/>
          <w:szCs w:val="23"/>
          <w:lang w:val="en-US"/>
        </w:rPr>
        <w:t xml:space="preserve"> </w:t>
      </w:r>
      <w:proofErr w:type="spellStart"/>
      <w:r w:rsidRPr="00E11DC7">
        <w:rPr>
          <w:sz w:val="23"/>
          <w:szCs w:val="23"/>
          <w:lang w:val="en-US"/>
        </w:rPr>
        <w:t>akibat</w:t>
      </w:r>
      <w:proofErr w:type="spellEnd"/>
      <w:r w:rsidRPr="00E11DC7">
        <w:rPr>
          <w:sz w:val="23"/>
          <w:szCs w:val="23"/>
          <w:lang w:val="en-US"/>
        </w:rPr>
        <w:t xml:space="preserve"> </w:t>
      </w:r>
      <w:proofErr w:type="spellStart"/>
      <w:r w:rsidRPr="00E11DC7">
        <w:rPr>
          <w:sz w:val="23"/>
          <w:szCs w:val="23"/>
          <w:lang w:val="en-US"/>
        </w:rPr>
        <w:t>dari</w:t>
      </w:r>
      <w:proofErr w:type="spellEnd"/>
      <w:r w:rsidRPr="00E11DC7">
        <w:rPr>
          <w:sz w:val="23"/>
          <w:szCs w:val="23"/>
          <w:lang w:val="en-US"/>
        </w:rPr>
        <w:t xml:space="preserve"> </w:t>
      </w:r>
      <w:proofErr w:type="spellStart"/>
      <w:r w:rsidRPr="00E11DC7">
        <w:rPr>
          <w:sz w:val="23"/>
          <w:szCs w:val="23"/>
          <w:lang w:val="en-US"/>
        </w:rPr>
        <w:t>pengaruh</w:t>
      </w:r>
      <w:proofErr w:type="spellEnd"/>
      <w:r w:rsidRPr="00E11DC7">
        <w:rPr>
          <w:sz w:val="23"/>
          <w:szCs w:val="23"/>
          <w:lang w:val="en-US"/>
        </w:rPr>
        <w:t xml:space="preserve"> </w:t>
      </w:r>
      <w:proofErr w:type="spellStart"/>
      <w:r w:rsidRPr="00E11DC7">
        <w:rPr>
          <w:sz w:val="23"/>
          <w:szCs w:val="23"/>
          <w:lang w:val="en-US"/>
        </w:rPr>
        <w:t>kondisi</w:t>
      </w:r>
      <w:proofErr w:type="spellEnd"/>
      <w:r w:rsidRPr="00E11DC7">
        <w:rPr>
          <w:sz w:val="23"/>
          <w:szCs w:val="23"/>
          <w:lang w:val="en-US"/>
        </w:rPr>
        <w:t xml:space="preserve"> </w:t>
      </w:r>
      <w:proofErr w:type="spellStart"/>
      <w:r w:rsidRPr="00E11DC7">
        <w:rPr>
          <w:sz w:val="23"/>
          <w:szCs w:val="23"/>
          <w:lang w:val="en-US"/>
        </w:rPr>
        <w:t>tingkat</w:t>
      </w:r>
      <w:proofErr w:type="spellEnd"/>
      <w:r w:rsidRPr="00E11DC7">
        <w:rPr>
          <w:sz w:val="23"/>
          <w:szCs w:val="23"/>
          <w:lang w:val="en-US"/>
        </w:rPr>
        <w:t xml:space="preserve"> </w:t>
      </w:r>
      <w:proofErr w:type="spellStart"/>
      <w:r w:rsidRPr="00E11DC7">
        <w:rPr>
          <w:sz w:val="23"/>
          <w:szCs w:val="23"/>
          <w:lang w:val="en-US"/>
        </w:rPr>
        <w:t>pH.</w:t>
      </w:r>
      <w:proofErr w:type="spellEnd"/>
      <w:r w:rsidRPr="00E11DC7">
        <w:rPr>
          <w:sz w:val="23"/>
          <w:szCs w:val="23"/>
          <w:lang w:val="en-US"/>
        </w:rPr>
        <w:t xml:space="preserve"> </w:t>
      </w:r>
      <w:proofErr w:type="spellStart"/>
      <w:r w:rsidRPr="00E11DC7">
        <w:rPr>
          <w:sz w:val="23"/>
          <w:szCs w:val="23"/>
          <w:lang w:val="en-US"/>
        </w:rPr>
        <w:t>Perlakuan</w:t>
      </w:r>
      <w:proofErr w:type="spellEnd"/>
      <w:r w:rsidRPr="00E11DC7">
        <w:rPr>
          <w:sz w:val="23"/>
          <w:szCs w:val="23"/>
          <w:lang w:val="en-US"/>
        </w:rPr>
        <w:t xml:space="preserve"> D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nilai</w:t>
      </w:r>
      <w:proofErr w:type="spellEnd"/>
      <w:r w:rsidRPr="00E11DC7">
        <w:rPr>
          <w:sz w:val="23"/>
          <w:szCs w:val="23"/>
          <w:lang w:val="en-US"/>
        </w:rPr>
        <w:t xml:space="preserve"> pH </w:t>
      </w:r>
      <w:proofErr w:type="spellStart"/>
      <w:r w:rsidRPr="00E11DC7">
        <w:rPr>
          <w:sz w:val="23"/>
          <w:szCs w:val="23"/>
          <w:lang w:val="en-US"/>
        </w:rPr>
        <w:t>tanah</w:t>
      </w:r>
      <w:proofErr w:type="spellEnd"/>
      <w:r w:rsidRPr="00E11DC7">
        <w:rPr>
          <w:sz w:val="23"/>
          <w:szCs w:val="23"/>
          <w:lang w:val="en-US"/>
        </w:rPr>
        <w:t xml:space="preserve"> 7,12 paling </w:t>
      </w:r>
      <w:proofErr w:type="spellStart"/>
      <w:r w:rsidRPr="00E11DC7">
        <w:rPr>
          <w:sz w:val="23"/>
          <w:szCs w:val="23"/>
          <w:lang w:val="en-US"/>
        </w:rPr>
        <w:t>tinggi</w:t>
      </w:r>
      <w:proofErr w:type="spellEnd"/>
      <w:r w:rsidRPr="00E11DC7">
        <w:rPr>
          <w:sz w:val="23"/>
          <w:szCs w:val="23"/>
          <w:lang w:val="en-US"/>
        </w:rPr>
        <w:t xml:space="preserve"> </w:t>
      </w:r>
      <w:proofErr w:type="spellStart"/>
      <w:r w:rsidRPr="00E11DC7">
        <w:rPr>
          <w:sz w:val="23"/>
          <w:szCs w:val="23"/>
          <w:lang w:val="en-US"/>
        </w:rPr>
        <w:t>dibandingkan</w:t>
      </w:r>
      <w:proofErr w:type="spellEnd"/>
      <w:r w:rsidRPr="00E11DC7">
        <w:rPr>
          <w:sz w:val="23"/>
          <w:szCs w:val="23"/>
          <w:lang w:val="en-US"/>
        </w:rPr>
        <w:t xml:space="preserve"> </w:t>
      </w:r>
      <w:proofErr w:type="spellStart"/>
      <w:r w:rsidRPr="00E11DC7">
        <w:rPr>
          <w:sz w:val="23"/>
          <w:szCs w:val="23"/>
          <w:lang w:val="en-US"/>
        </w:rPr>
        <w:t>perlakuan</w:t>
      </w:r>
      <w:proofErr w:type="spellEnd"/>
      <w:r w:rsidRPr="00E11DC7">
        <w:rPr>
          <w:sz w:val="23"/>
          <w:szCs w:val="23"/>
          <w:lang w:val="en-US"/>
        </w:rPr>
        <w:t xml:space="preserve"> yang lain. </w:t>
      </w:r>
      <w:proofErr w:type="spellStart"/>
      <w:r w:rsidRPr="00E11DC7">
        <w:rPr>
          <w:sz w:val="23"/>
          <w:szCs w:val="23"/>
          <w:lang w:val="en-US"/>
        </w:rPr>
        <w:t>Sesuai</w:t>
      </w:r>
      <w:proofErr w:type="spellEnd"/>
      <w:r w:rsidRPr="00E11DC7">
        <w:rPr>
          <w:sz w:val="23"/>
          <w:szCs w:val="23"/>
          <w:lang w:val="en-US"/>
        </w:rPr>
        <w:t xml:space="preserve">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pernyataan</w:t>
      </w:r>
      <w:proofErr w:type="spellEnd"/>
      <w:r w:rsidRPr="00E11DC7">
        <w:rPr>
          <w:sz w:val="23"/>
          <w:szCs w:val="23"/>
          <w:lang w:val="en-US"/>
        </w:rPr>
        <w:t xml:space="preserve"> </w:t>
      </w:r>
      <w:proofErr w:type="spellStart"/>
      <w:r w:rsidRPr="00E11DC7">
        <w:rPr>
          <w:sz w:val="23"/>
          <w:szCs w:val="23"/>
          <w:lang w:val="en-US"/>
        </w:rPr>
        <w:t>Novirzan</w:t>
      </w:r>
      <w:proofErr w:type="spellEnd"/>
      <w:r w:rsidRPr="00E11DC7">
        <w:rPr>
          <w:sz w:val="23"/>
          <w:szCs w:val="23"/>
          <w:lang w:val="en-US"/>
        </w:rPr>
        <w:t xml:space="preserve"> (2005), pada pH </w:t>
      </w:r>
      <w:proofErr w:type="spellStart"/>
      <w:r w:rsidRPr="00E11DC7">
        <w:rPr>
          <w:sz w:val="23"/>
          <w:szCs w:val="23"/>
          <w:lang w:val="en-US"/>
        </w:rPr>
        <w:t>tanah</w:t>
      </w:r>
      <w:proofErr w:type="spellEnd"/>
      <w:r w:rsidRPr="00E11DC7">
        <w:rPr>
          <w:sz w:val="23"/>
          <w:szCs w:val="23"/>
          <w:lang w:val="en-US"/>
        </w:rPr>
        <w:t xml:space="preserve"> yang </w:t>
      </w:r>
      <w:proofErr w:type="spellStart"/>
      <w:r w:rsidRPr="00E11DC7">
        <w:rPr>
          <w:sz w:val="23"/>
          <w:szCs w:val="23"/>
          <w:lang w:val="en-US"/>
        </w:rPr>
        <w:t>tinggi</w:t>
      </w:r>
      <w:proofErr w:type="spellEnd"/>
      <w:r w:rsidRPr="00E11DC7">
        <w:rPr>
          <w:sz w:val="23"/>
          <w:szCs w:val="23"/>
          <w:lang w:val="en-US"/>
        </w:rPr>
        <w:t xml:space="preserve">, </w:t>
      </w:r>
      <w:proofErr w:type="spellStart"/>
      <w:r w:rsidRPr="00E11DC7">
        <w:rPr>
          <w:sz w:val="23"/>
          <w:szCs w:val="23"/>
          <w:lang w:val="en-US"/>
        </w:rPr>
        <w:t>unsur</w:t>
      </w:r>
      <w:proofErr w:type="spellEnd"/>
      <w:r w:rsidRPr="00E11DC7">
        <w:rPr>
          <w:sz w:val="23"/>
          <w:szCs w:val="23"/>
          <w:lang w:val="en-US"/>
        </w:rPr>
        <w:t xml:space="preserve"> P </w:t>
      </w:r>
      <w:proofErr w:type="spellStart"/>
      <w:r w:rsidRPr="00E11DC7">
        <w:rPr>
          <w:sz w:val="23"/>
          <w:szCs w:val="23"/>
          <w:lang w:val="en-US"/>
        </w:rPr>
        <w:t>akan</w:t>
      </w:r>
      <w:proofErr w:type="spellEnd"/>
      <w:r w:rsidRPr="00E11DC7">
        <w:rPr>
          <w:sz w:val="23"/>
          <w:szCs w:val="23"/>
          <w:lang w:val="en-US"/>
        </w:rPr>
        <w:t xml:space="preserve"> </w:t>
      </w:r>
      <w:proofErr w:type="spellStart"/>
      <w:r w:rsidRPr="00E11DC7">
        <w:rPr>
          <w:sz w:val="23"/>
          <w:szCs w:val="23"/>
          <w:lang w:val="en-US"/>
        </w:rPr>
        <w:t>bereaksi</w:t>
      </w:r>
      <w:proofErr w:type="spellEnd"/>
      <w:r w:rsidRPr="00E11DC7">
        <w:rPr>
          <w:sz w:val="23"/>
          <w:szCs w:val="23"/>
          <w:lang w:val="en-US"/>
        </w:rPr>
        <w:t xml:space="preserve"> </w:t>
      </w:r>
      <w:proofErr w:type="spellStart"/>
      <w:r w:rsidRPr="00E11DC7">
        <w:rPr>
          <w:sz w:val="23"/>
          <w:szCs w:val="23"/>
          <w:lang w:val="en-US"/>
        </w:rPr>
        <w:t>dengan</w:t>
      </w:r>
      <w:proofErr w:type="spellEnd"/>
      <w:r w:rsidRPr="00E11DC7">
        <w:rPr>
          <w:sz w:val="23"/>
          <w:szCs w:val="23"/>
          <w:lang w:val="en-US"/>
        </w:rPr>
        <w:t xml:space="preserve"> ion </w:t>
      </w:r>
      <w:proofErr w:type="spellStart"/>
      <w:r w:rsidRPr="00E11DC7">
        <w:rPr>
          <w:sz w:val="23"/>
          <w:szCs w:val="23"/>
          <w:lang w:val="en-US"/>
        </w:rPr>
        <w:t>kalsium</w:t>
      </w:r>
      <w:proofErr w:type="spellEnd"/>
      <w:r w:rsidRPr="00E11DC7">
        <w:rPr>
          <w:sz w:val="23"/>
          <w:szCs w:val="23"/>
          <w:lang w:val="en-US"/>
        </w:rPr>
        <w:t xml:space="preserve"> yang </w:t>
      </w:r>
      <w:proofErr w:type="spellStart"/>
      <w:r w:rsidRPr="00E11DC7">
        <w:rPr>
          <w:sz w:val="23"/>
          <w:szCs w:val="23"/>
          <w:lang w:val="en-US"/>
        </w:rPr>
        <w:t>menyebabkan</w:t>
      </w:r>
      <w:proofErr w:type="spellEnd"/>
      <w:r w:rsidRPr="00E11DC7">
        <w:rPr>
          <w:sz w:val="23"/>
          <w:szCs w:val="23"/>
          <w:lang w:val="en-US"/>
        </w:rPr>
        <w:t xml:space="preserve"> </w:t>
      </w:r>
      <w:proofErr w:type="spellStart"/>
      <w:r w:rsidRPr="00E11DC7">
        <w:rPr>
          <w:sz w:val="23"/>
          <w:szCs w:val="23"/>
          <w:lang w:val="en-US"/>
        </w:rPr>
        <w:t>sukar</w:t>
      </w:r>
      <w:proofErr w:type="spellEnd"/>
      <w:r w:rsidRPr="00E11DC7">
        <w:rPr>
          <w:sz w:val="23"/>
          <w:szCs w:val="23"/>
          <w:lang w:val="en-US"/>
        </w:rPr>
        <w:t xml:space="preserve"> </w:t>
      </w:r>
      <w:proofErr w:type="spellStart"/>
      <w:r w:rsidRPr="00E11DC7">
        <w:rPr>
          <w:sz w:val="23"/>
          <w:szCs w:val="23"/>
          <w:lang w:val="en-US"/>
        </w:rPr>
        <w:t>terlarut</w:t>
      </w:r>
      <w:proofErr w:type="spellEnd"/>
      <w:r w:rsidRPr="00E11DC7">
        <w:rPr>
          <w:sz w:val="23"/>
          <w:szCs w:val="23"/>
          <w:lang w:val="en-US"/>
        </w:rPr>
        <w:t xml:space="preserve"> </w:t>
      </w:r>
      <w:proofErr w:type="spellStart"/>
      <w:r w:rsidRPr="00E11DC7">
        <w:rPr>
          <w:sz w:val="23"/>
          <w:szCs w:val="23"/>
          <w:lang w:val="en-US"/>
        </w:rPr>
        <w:t>dalam</w:t>
      </w:r>
      <w:proofErr w:type="spellEnd"/>
      <w:r w:rsidRPr="00E11DC7">
        <w:rPr>
          <w:sz w:val="23"/>
          <w:szCs w:val="23"/>
          <w:lang w:val="en-US"/>
        </w:rPr>
        <w:t xml:space="preserve">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sehingga</w:t>
      </w:r>
      <w:proofErr w:type="spellEnd"/>
      <w:r w:rsidRPr="00E11DC7">
        <w:rPr>
          <w:sz w:val="23"/>
          <w:szCs w:val="23"/>
          <w:lang w:val="en-US"/>
        </w:rPr>
        <w:t xml:space="preserve"> </w:t>
      </w:r>
      <w:proofErr w:type="spellStart"/>
      <w:r w:rsidRPr="00E11DC7">
        <w:rPr>
          <w:sz w:val="23"/>
          <w:szCs w:val="23"/>
          <w:lang w:val="en-US"/>
        </w:rPr>
        <w:t>kurang</w:t>
      </w:r>
      <w:proofErr w:type="spellEnd"/>
      <w:r w:rsidRPr="00E11DC7">
        <w:rPr>
          <w:sz w:val="23"/>
          <w:szCs w:val="23"/>
          <w:lang w:val="en-US"/>
        </w:rPr>
        <w:t xml:space="preserve"> </w:t>
      </w:r>
      <w:proofErr w:type="spellStart"/>
      <w:r w:rsidRPr="00E11DC7">
        <w:rPr>
          <w:sz w:val="23"/>
          <w:szCs w:val="23"/>
          <w:lang w:val="en-US"/>
        </w:rPr>
        <w:t>tersedia</w:t>
      </w:r>
      <w:proofErr w:type="spellEnd"/>
      <w:r w:rsidRPr="00E11DC7">
        <w:rPr>
          <w:sz w:val="23"/>
          <w:szCs w:val="23"/>
          <w:lang w:val="en-US"/>
        </w:rPr>
        <w:t xml:space="preserve"> </w:t>
      </w:r>
      <w:proofErr w:type="spellStart"/>
      <w:r w:rsidRPr="00E11DC7">
        <w:rPr>
          <w:sz w:val="23"/>
          <w:szCs w:val="23"/>
          <w:lang w:val="en-US"/>
        </w:rPr>
        <w:t>bagi</w:t>
      </w:r>
      <w:proofErr w:type="spellEnd"/>
      <w:r w:rsidRPr="00E11DC7">
        <w:rPr>
          <w:sz w:val="23"/>
          <w:szCs w:val="23"/>
          <w:lang w:val="en-US"/>
        </w:rPr>
        <w:t xml:space="preserve"> </w:t>
      </w:r>
      <w:proofErr w:type="spellStart"/>
      <w:r w:rsidRPr="00E11DC7">
        <w:rPr>
          <w:sz w:val="23"/>
          <w:szCs w:val="23"/>
          <w:lang w:val="en-US"/>
        </w:rPr>
        <w:t>tanaman</w:t>
      </w:r>
      <w:proofErr w:type="spellEnd"/>
      <w:r w:rsidRPr="00E11DC7">
        <w:rPr>
          <w:sz w:val="23"/>
          <w:szCs w:val="23"/>
          <w:lang w:val="en-US"/>
        </w:rPr>
        <w:t xml:space="preserve">. </w:t>
      </w:r>
      <w:proofErr w:type="spellStart"/>
      <w:r w:rsidRPr="00E11DC7">
        <w:rPr>
          <w:sz w:val="23"/>
          <w:szCs w:val="23"/>
          <w:lang w:val="en-US"/>
        </w:rPr>
        <w:t>Perlakuan</w:t>
      </w:r>
      <w:proofErr w:type="spellEnd"/>
      <w:r w:rsidRPr="00E11DC7">
        <w:rPr>
          <w:sz w:val="23"/>
          <w:szCs w:val="23"/>
          <w:lang w:val="en-US"/>
        </w:rPr>
        <w:t xml:space="preserve"> C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nilai</w:t>
      </w:r>
      <w:proofErr w:type="spellEnd"/>
      <w:r w:rsidRPr="00E11DC7">
        <w:rPr>
          <w:sz w:val="23"/>
          <w:szCs w:val="23"/>
          <w:lang w:val="en-US"/>
        </w:rPr>
        <w:t xml:space="preserve"> pH </w:t>
      </w:r>
      <w:proofErr w:type="spellStart"/>
      <w:r w:rsidRPr="00E11DC7">
        <w:rPr>
          <w:sz w:val="23"/>
          <w:szCs w:val="23"/>
          <w:lang w:val="en-US"/>
        </w:rPr>
        <w:t>tanah</w:t>
      </w:r>
      <w:proofErr w:type="spellEnd"/>
      <w:r w:rsidRPr="00E11DC7">
        <w:rPr>
          <w:sz w:val="23"/>
          <w:szCs w:val="23"/>
          <w:lang w:val="en-US"/>
        </w:rPr>
        <w:t xml:space="preserve"> 6,72 </w:t>
      </w:r>
      <w:proofErr w:type="spellStart"/>
      <w:r w:rsidRPr="00E11DC7">
        <w:rPr>
          <w:sz w:val="23"/>
          <w:szCs w:val="23"/>
          <w:lang w:val="en-US"/>
        </w:rPr>
        <w:t>lebih</w:t>
      </w:r>
      <w:proofErr w:type="spellEnd"/>
      <w:r w:rsidRPr="00E11DC7">
        <w:rPr>
          <w:sz w:val="23"/>
          <w:szCs w:val="23"/>
          <w:lang w:val="en-US"/>
        </w:rPr>
        <w:t xml:space="preserve"> </w:t>
      </w:r>
      <w:proofErr w:type="spellStart"/>
      <w:r w:rsidRPr="00E11DC7">
        <w:rPr>
          <w:sz w:val="23"/>
          <w:szCs w:val="23"/>
          <w:lang w:val="en-US"/>
        </w:rPr>
        <w:t>memudahkan</w:t>
      </w:r>
      <w:proofErr w:type="spellEnd"/>
      <w:r w:rsidRPr="00E11DC7">
        <w:rPr>
          <w:sz w:val="23"/>
          <w:szCs w:val="23"/>
          <w:lang w:val="en-US"/>
        </w:rPr>
        <w:t xml:space="preserve"> </w:t>
      </w:r>
      <w:proofErr w:type="spellStart"/>
      <w:r w:rsidRPr="00E11DC7">
        <w:rPr>
          <w:sz w:val="23"/>
          <w:szCs w:val="23"/>
          <w:lang w:val="en-US"/>
        </w:rPr>
        <w:t>unsur</w:t>
      </w:r>
      <w:proofErr w:type="spellEnd"/>
      <w:r w:rsidRPr="00E11DC7">
        <w:rPr>
          <w:sz w:val="23"/>
          <w:szCs w:val="23"/>
          <w:lang w:val="en-US"/>
        </w:rPr>
        <w:t xml:space="preserve"> hara P </w:t>
      </w:r>
      <w:proofErr w:type="spellStart"/>
      <w:r w:rsidRPr="00E11DC7">
        <w:rPr>
          <w:sz w:val="23"/>
          <w:szCs w:val="23"/>
          <w:lang w:val="en-US"/>
        </w:rPr>
        <w:t>terlarut</w:t>
      </w:r>
      <w:proofErr w:type="spellEnd"/>
      <w:r w:rsidRPr="00E11DC7">
        <w:rPr>
          <w:sz w:val="23"/>
          <w:szCs w:val="23"/>
          <w:lang w:val="en-US"/>
        </w:rPr>
        <w:t xml:space="preserve"> dan </w:t>
      </w:r>
      <w:proofErr w:type="spellStart"/>
      <w:r w:rsidRPr="00E11DC7">
        <w:rPr>
          <w:sz w:val="23"/>
          <w:szCs w:val="23"/>
          <w:lang w:val="en-US"/>
        </w:rPr>
        <w:t>akar</w:t>
      </w:r>
      <w:proofErr w:type="spellEnd"/>
      <w:r w:rsidRPr="00E11DC7">
        <w:rPr>
          <w:sz w:val="23"/>
          <w:szCs w:val="23"/>
          <w:lang w:val="en-US"/>
        </w:rPr>
        <w:t xml:space="preserve"> </w:t>
      </w:r>
      <w:proofErr w:type="spellStart"/>
      <w:r w:rsidRPr="00E11DC7">
        <w:rPr>
          <w:sz w:val="23"/>
          <w:szCs w:val="23"/>
          <w:lang w:val="en-US"/>
        </w:rPr>
        <w:t>tanaman</w:t>
      </w:r>
      <w:proofErr w:type="spellEnd"/>
      <w:r w:rsidRPr="00E11DC7">
        <w:rPr>
          <w:sz w:val="23"/>
          <w:szCs w:val="23"/>
          <w:lang w:val="en-US"/>
        </w:rPr>
        <w:t xml:space="preserve"> </w:t>
      </w:r>
      <w:proofErr w:type="spellStart"/>
      <w:r w:rsidRPr="00E11DC7">
        <w:rPr>
          <w:sz w:val="23"/>
          <w:szCs w:val="23"/>
          <w:lang w:val="en-US"/>
        </w:rPr>
        <w:t>jagung</w:t>
      </w:r>
      <w:proofErr w:type="spellEnd"/>
      <w:r w:rsidRPr="00E11DC7">
        <w:rPr>
          <w:sz w:val="23"/>
          <w:szCs w:val="23"/>
          <w:lang w:val="en-US"/>
        </w:rPr>
        <w:t xml:space="preserve"> </w:t>
      </w:r>
      <w:proofErr w:type="spellStart"/>
      <w:r w:rsidRPr="00E11DC7">
        <w:rPr>
          <w:sz w:val="23"/>
          <w:szCs w:val="23"/>
          <w:lang w:val="en-US"/>
        </w:rPr>
        <w:t>menjadi</w:t>
      </w:r>
      <w:proofErr w:type="spellEnd"/>
      <w:r w:rsidRPr="00E11DC7">
        <w:rPr>
          <w:sz w:val="23"/>
          <w:szCs w:val="23"/>
          <w:lang w:val="en-US"/>
        </w:rPr>
        <w:t xml:space="preserve"> </w:t>
      </w:r>
      <w:proofErr w:type="spellStart"/>
      <w:r w:rsidRPr="00E11DC7">
        <w:rPr>
          <w:sz w:val="23"/>
          <w:szCs w:val="23"/>
          <w:lang w:val="en-US"/>
        </w:rPr>
        <w:t>lebih</w:t>
      </w:r>
      <w:proofErr w:type="spellEnd"/>
      <w:r w:rsidRPr="00E11DC7">
        <w:rPr>
          <w:sz w:val="23"/>
          <w:szCs w:val="23"/>
          <w:lang w:val="en-US"/>
        </w:rPr>
        <w:t xml:space="preserve"> </w:t>
      </w:r>
      <w:proofErr w:type="spellStart"/>
      <w:r w:rsidRPr="00E11DC7">
        <w:rPr>
          <w:sz w:val="23"/>
          <w:szCs w:val="23"/>
          <w:lang w:val="en-US"/>
        </w:rPr>
        <w:t>mudah</w:t>
      </w:r>
      <w:proofErr w:type="spellEnd"/>
      <w:r w:rsidRPr="00E11DC7">
        <w:rPr>
          <w:sz w:val="23"/>
          <w:szCs w:val="23"/>
          <w:lang w:val="en-US"/>
        </w:rPr>
        <w:t xml:space="preserve"> </w:t>
      </w:r>
      <w:proofErr w:type="spellStart"/>
      <w:r w:rsidRPr="00E11DC7">
        <w:rPr>
          <w:sz w:val="23"/>
          <w:szCs w:val="23"/>
          <w:lang w:val="en-US"/>
        </w:rPr>
        <w:t>untuk</w:t>
      </w:r>
      <w:proofErr w:type="spellEnd"/>
      <w:r w:rsidRPr="00E11DC7">
        <w:rPr>
          <w:sz w:val="23"/>
          <w:szCs w:val="23"/>
          <w:lang w:val="en-US"/>
        </w:rPr>
        <w:t xml:space="preserve"> </w:t>
      </w:r>
      <w:proofErr w:type="spellStart"/>
      <w:r w:rsidRPr="00E11DC7">
        <w:rPr>
          <w:sz w:val="23"/>
          <w:szCs w:val="23"/>
          <w:lang w:val="en-US"/>
        </w:rPr>
        <w:t>menyerap</w:t>
      </w:r>
      <w:proofErr w:type="spellEnd"/>
      <w:r w:rsidRPr="00E11DC7">
        <w:rPr>
          <w:sz w:val="23"/>
          <w:szCs w:val="23"/>
          <w:lang w:val="en-US"/>
        </w:rPr>
        <w:t xml:space="preserve"> hara P pada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Perlakuan</w:t>
      </w:r>
      <w:proofErr w:type="spellEnd"/>
      <w:r w:rsidRPr="00E11DC7">
        <w:rPr>
          <w:sz w:val="23"/>
          <w:szCs w:val="23"/>
          <w:lang w:val="en-US"/>
        </w:rPr>
        <w:t xml:space="preserve"> A dan B yang </w:t>
      </w:r>
      <w:proofErr w:type="spellStart"/>
      <w:r w:rsidRPr="00E11DC7">
        <w:rPr>
          <w:sz w:val="23"/>
          <w:szCs w:val="23"/>
          <w:lang w:val="en-US"/>
        </w:rPr>
        <w:t>cenderung</w:t>
      </w:r>
      <w:proofErr w:type="spellEnd"/>
      <w:r w:rsidRPr="00E11DC7">
        <w:rPr>
          <w:sz w:val="23"/>
          <w:szCs w:val="23"/>
          <w:lang w:val="en-US"/>
        </w:rPr>
        <w:t xml:space="preserve"> </w:t>
      </w:r>
      <w:proofErr w:type="spellStart"/>
      <w:r w:rsidRPr="00E11DC7">
        <w:rPr>
          <w:sz w:val="23"/>
          <w:szCs w:val="23"/>
          <w:lang w:val="en-US"/>
        </w:rPr>
        <w:t>memiliki</w:t>
      </w:r>
      <w:proofErr w:type="spellEnd"/>
      <w:r w:rsidRPr="00E11DC7">
        <w:rPr>
          <w:sz w:val="23"/>
          <w:szCs w:val="23"/>
          <w:lang w:val="en-US"/>
        </w:rPr>
        <w:t xml:space="preserve"> </w:t>
      </w:r>
      <w:proofErr w:type="spellStart"/>
      <w:r w:rsidRPr="00E11DC7">
        <w:rPr>
          <w:sz w:val="23"/>
          <w:szCs w:val="23"/>
          <w:lang w:val="en-US"/>
        </w:rPr>
        <w:t>tingkat</w:t>
      </w:r>
      <w:proofErr w:type="spellEnd"/>
      <w:r w:rsidRPr="00E11DC7">
        <w:rPr>
          <w:sz w:val="23"/>
          <w:szCs w:val="23"/>
          <w:lang w:val="en-US"/>
        </w:rPr>
        <w:t xml:space="preserve"> </w:t>
      </w:r>
      <w:proofErr w:type="spellStart"/>
      <w:r w:rsidRPr="00E11DC7">
        <w:rPr>
          <w:sz w:val="23"/>
          <w:szCs w:val="23"/>
          <w:lang w:val="en-US"/>
        </w:rPr>
        <w:t>serapan</w:t>
      </w:r>
      <w:proofErr w:type="spellEnd"/>
      <w:r w:rsidRPr="00E11DC7">
        <w:rPr>
          <w:sz w:val="23"/>
          <w:szCs w:val="23"/>
          <w:lang w:val="en-US"/>
        </w:rPr>
        <w:t xml:space="preserve"> </w:t>
      </w:r>
      <w:proofErr w:type="spellStart"/>
      <w:r w:rsidRPr="00E11DC7">
        <w:rPr>
          <w:sz w:val="23"/>
          <w:szCs w:val="23"/>
          <w:lang w:val="en-US"/>
        </w:rPr>
        <w:t>rendah</w:t>
      </w:r>
      <w:proofErr w:type="spellEnd"/>
      <w:r w:rsidRPr="00E11DC7">
        <w:rPr>
          <w:sz w:val="23"/>
          <w:szCs w:val="23"/>
          <w:lang w:val="en-US"/>
        </w:rPr>
        <w:t xml:space="preserve"> </w:t>
      </w:r>
      <w:proofErr w:type="spellStart"/>
      <w:r w:rsidRPr="00E11DC7">
        <w:rPr>
          <w:sz w:val="23"/>
          <w:szCs w:val="23"/>
          <w:lang w:val="en-US"/>
        </w:rPr>
        <w:t>dengan</w:t>
      </w:r>
      <w:proofErr w:type="spellEnd"/>
      <w:r w:rsidRPr="00E11DC7">
        <w:rPr>
          <w:sz w:val="23"/>
          <w:szCs w:val="23"/>
          <w:lang w:val="en-US"/>
        </w:rPr>
        <w:t xml:space="preserve"> rata-rata </w:t>
      </w:r>
      <w:proofErr w:type="spellStart"/>
      <w:r w:rsidRPr="00E11DC7">
        <w:rPr>
          <w:sz w:val="23"/>
          <w:szCs w:val="23"/>
          <w:lang w:val="en-US"/>
        </w:rPr>
        <w:t>serapan</w:t>
      </w:r>
      <w:proofErr w:type="spellEnd"/>
      <w:r w:rsidRPr="00E11DC7">
        <w:rPr>
          <w:sz w:val="23"/>
          <w:szCs w:val="23"/>
          <w:lang w:val="en-US"/>
        </w:rPr>
        <w:t xml:space="preserve"> </w:t>
      </w:r>
      <w:proofErr w:type="spellStart"/>
      <w:r w:rsidRPr="00E11DC7">
        <w:rPr>
          <w:sz w:val="23"/>
          <w:szCs w:val="23"/>
          <w:lang w:val="en-US"/>
        </w:rPr>
        <w:t>sebesar</w:t>
      </w:r>
      <w:proofErr w:type="spellEnd"/>
      <w:r w:rsidRPr="00E11DC7">
        <w:rPr>
          <w:sz w:val="23"/>
          <w:szCs w:val="23"/>
          <w:lang w:val="en-US"/>
        </w:rPr>
        <w:t xml:space="preserve"> 340,206 </w:t>
      </w:r>
      <w:proofErr w:type="spellStart"/>
      <w:r w:rsidR="00D45F59">
        <w:rPr>
          <w:sz w:val="23"/>
          <w:szCs w:val="23"/>
          <w:lang w:val="en-US"/>
        </w:rPr>
        <w:t>mgram</w:t>
      </w:r>
      <w:proofErr w:type="spellEnd"/>
      <w:r w:rsidR="00D45F59">
        <w:rPr>
          <w:sz w:val="23"/>
          <w:szCs w:val="23"/>
          <w:lang w:val="en-US"/>
        </w:rPr>
        <w:t xml:space="preserve"> </w:t>
      </w:r>
      <w:proofErr w:type="spellStart"/>
      <w:r w:rsidRPr="00E11DC7">
        <w:rPr>
          <w:sz w:val="23"/>
          <w:szCs w:val="23"/>
          <w:lang w:val="en-US"/>
        </w:rPr>
        <w:t>diduga</w:t>
      </w:r>
      <w:proofErr w:type="spellEnd"/>
      <w:r w:rsidRPr="00E11DC7">
        <w:rPr>
          <w:sz w:val="23"/>
          <w:szCs w:val="23"/>
          <w:lang w:val="en-US"/>
        </w:rPr>
        <w:t xml:space="preserve"> </w:t>
      </w:r>
      <w:proofErr w:type="spellStart"/>
      <w:r w:rsidRPr="00E11DC7">
        <w:rPr>
          <w:sz w:val="23"/>
          <w:szCs w:val="23"/>
          <w:lang w:val="en-US"/>
        </w:rPr>
        <w:t>akibat</w:t>
      </w:r>
      <w:proofErr w:type="spellEnd"/>
      <w:r w:rsidRPr="00E11DC7">
        <w:rPr>
          <w:sz w:val="23"/>
          <w:szCs w:val="23"/>
          <w:lang w:val="en-US"/>
        </w:rPr>
        <w:t xml:space="preserve"> </w:t>
      </w:r>
      <w:proofErr w:type="spellStart"/>
      <w:r w:rsidRPr="00E11DC7">
        <w:rPr>
          <w:sz w:val="23"/>
          <w:szCs w:val="23"/>
          <w:lang w:val="en-US"/>
        </w:rPr>
        <w:t>dari</w:t>
      </w:r>
      <w:proofErr w:type="spellEnd"/>
      <w:r w:rsidRPr="00E11DC7">
        <w:rPr>
          <w:sz w:val="23"/>
          <w:szCs w:val="23"/>
          <w:lang w:val="en-US"/>
        </w:rPr>
        <w:t xml:space="preserve"> </w:t>
      </w:r>
      <w:proofErr w:type="spellStart"/>
      <w:r w:rsidRPr="00E11DC7">
        <w:rPr>
          <w:sz w:val="23"/>
          <w:szCs w:val="23"/>
          <w:lang w:val="en-US"/>
        </w:rPr>
        <w:t>rendahnya</w:t>
      </w:r>
      <w:proofErr w:type="spellEnd"/>
      <w:r w:rsidRPr="00E11DC7">
        <w:rPr>
          <w:sz w:val="23"/>
          <w:szCs w:val="23"/>
          <w:lang w:val="en-US"/>
        </w:rPr>
        <w:t xml:space="preserve"> pH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sebesar</w:t>
      </w:r>
      <w:proofErr w:type="spellEnd"/>
      <w:r w:rsidRPr="00E11DC7">
        <w:rPr>
          <w:sz w:val="23"/>
          <w:szCs w:val="23"/>
          <w:lang w:val="en-US"/>
        </w:rPr>
        <w:t xml:space="preserve"> 4,77 dan 5,97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kategori</w:t>
      </w:r>
      <w:proofErr w:type="spellEnd"/>
      <w:r w:rsidRPr="00E11DC7">
        <w:rPr>
          <w:sz w:val="23"/>
          <w:szCs w:val="23"/>
          <w:lang w:val="en-US"/>
        </w:rPr>
        <w:t xml:space="preserve"> </w:t>
      </w:r>
      <w:proofErr w:type="spellStart"/>
      <w:r w:rsidRPr="00E11DC7">
        <w:rPr>
          <w:sz w:val="23"/>
          <w:szCs w:val="23"/>
          <w:lang w:val="en-US"/>
        </w:rPr>
        <w:t>agak</w:t>
      </w:r>
      <w:proofErr w:type="spellEnd"/>
      <w:r w:rsidRPr="00E11DC7">
        <w:rPr>
          <w:sz w:val="23"/>
          <w:szCs w:val="23"/>
          <w:lang w:val="en-US"/>
        </w:rPr>
        <w:t xml:space="preserve">. </w:t>
      </w:r>
      <w:proofErr w:type="spellStart"/>
      <w:r w:rsidRPr="00E11DC7">
        <w:rPr>
          <w:sz w:val="23"/>
          <w:szCs w:val="23"/>
          <w:lang w:val="en-US"/>
        </w:rPr>
        <w:t>Reaksi</w:t>
      </w:r>
      <w:proofErr w:type="spellEnd"/>
      <w:r w:rsidRPr="00E11DC7">
        <w:rPr>
          <w:sz w:val="23"/>
          <w:szCs w:val="23"/>
          <w:lang w:val="en-US"/>
        </w:rPr>
        <w:t xml:space="preserve">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menyebabkan</w:t>
      </w:r>
      <w:proofErr w:type="spellEnd"/>
      <w:r w:rsidRPr="00E11DC7">
        <w:rPr>
          <w:sz w:val="23"/>
          <w:szCs w:val="23"/>
          <w:lang w:val="en-US"/>
        </w:rPr>
        <w:t xml:space="preserve"> </w:t>
      </w:r>
      <w:proofErr w:type="spellStart"/>
      <w:r w:rsidRPr="00E11DC7">
        <w:rPr>
          <w:sz w:val="23"/>
          <w:szCs w:val="23"/>
          <w:lang w:val="en-US"/>
        </w:rPr>
        <w:t>unsur</w:t>
      </w:r>
      <w:proofErr w:type="spellEnd"/>
      <w:r w:rsidRPr="00E11DC7">
        <w:rPr>
          <w:sz w:val="23"/>
          <w:szCs w:val="23"/>
          <w:lang w:val="en-US"/>
        </w:rPr>
        <w:t xml:space="preserve"> P </w:t>
      </w:r>
      <w:proofErr w:type="spellStart"/>
      <w:r w:rsidRPr="00E11DC7">
        <w:rPr>
          <w:sz w:val="23"/>
          <w:szCs w:val="23"/>
          <w:lang w:val="en-US"/>
        </w:rPr>
        <w:t>akan</w:t>
      </w:r>
      <w:proofErr w:type="spellEnd"/>
      <w:r w:rsidRPr="00E11DC7">
        <w:rPr>
          <w:sz w:val="23"/>
          <w:szCs w:val="23"/>
          <w:lang w:val="en-US"/>
        </w:rPr>
        <w:t xml:space="preserve"> </w:t>
      </w:r>
      <w:proofErr w:type="spellStart"/>
      <w:r w:rsidRPr="00E11DC7">
        <w:rPr>
          <w:sz w:val="23"/>
          <w:szCs w:val="23"/>
          <w:lang w:val="en-US"/>
        </w:rPr>
        <w:t>bereaksi</w:t>
      </w:r>
      <w:proofErr w:type="spellEnd"/>
      <w:r w:rsidRPr="00E11DC7">
        <w:rPr>
          <w:sz w:val="23"/>
          <w:szCs w:val="23"/>
          <w:lang w:val="en-US"/>
        </w:rPr>
        <w:t xml:space="preserve"> </w:t>
      </w:r>
      <w:proofErr w:type="spellStart"/>
      <w:r w:rsidRPr="00E11DC7">
        <w:rPr>
          <w:sz w:val="23"/>
          <w:szCs w:val="23"/>
          <w:lang w:val="en-US"/>
        </w:rPr>
        <w:t>dengan</w:t>
      </w:r>
      <w:proofErr w:type="spellEnd"/>
      <w:r w:rsidRPr="00E11DC7">
        <w:rPr>
          <w:sz w:val="23"/>
          <w:szCs w:val="23"/>
          <w:lang w:val="en-US"/>
        </w:rPr>
        <w:t xml:space="preserve"> ion </w:t>
      </w:r>
      <w:proofErr w:type="spellStart"/>
      <w:r w:rsidRPr="00E11DC7">
        <w:rPr>
          <w:sz w:val="23"/>
          <w:szCs w:val="23"/>
          <w:lang w:val="en-US"/>
        </w:rPr>
        <w:t>besi</w:t>
      </w:r>
      <w:proofErr w:type="spellEnd"/>
      <w:r w:rsidRPr="00E11DC7">
        <w:rPr>
          <w:sz w:val="23"/>
          <w:szCs w:val="23"/>
          <w:lang w:val="en-US"/>
        </w:rPr>
        <w:t xml:space="preserve"> dan </w:t>
      </w:r>
      <w:proofErr w:type="spellStart"/>
      <w:r w:rsidRPr="00E11DC7">
        <w:rPr>
          <w:sz w:val="23"/>
          <w:szCs w:val="23"/>
          <w:lang w:val="en-US"/>
        </w:rPr>
        <w:t>almunium</w:t>
      </w:r>
      <w:proofErr w:type="spellEnd"/>
      <w:r w:rsidRPr="00E11DC7">
        <w:rPr>
          <w:sz w:val="23"/>
          <w:szCs w:val="23"/>
          <w:lang w:val="en-US"/>
        </w:rPr>
        <w:t xml:space="preserve"> yang </w:t>
      </w:r>
      <w:proofErr w:type="spellStart"/>
      <w:r w:rsidRPr="00E11DC7">
        <w:rPr>
          <w:sz w:val="23"/>
          <w:szCs w:val="23"/>
          <w:lang w:val="en-US"/>
        </w:rPr>
        <w:t>menyebabkan</w:t>
      </w:r>
      <w:proofErr w:type="spellEnd"/>
      <w:r w:rsidRPr="00E11DC7">
        <w:rPr>
          <w:sz w:val="23"/>
          <w:szCs w:val="23"/>
          <w:lang w:val="en-US"/>
        </w:rPr>
        <w:t xml:space="preserve"> </w:t>
      </w:r>
      <w:proofErr w:type="spellStart"/>
      <w:r w:rsidRPr="00E11DC7">
        <w:rPr>
          <w:sz w:val="23"/>
          <w:szCs w:val="23"/>
          <w:lang w:val="en-US"/>
        </w:rPr>
        <w:t>sukarnya</w:t>
      </w:r>
      <w:proofErr w:type="spellEnd"/>
      <w:r w:rsidRPr="00E11DC7">
        <w:rPr>
          <w:sz w:val="23"/>
          <w:szCs w:val="23"/>
          <w:lang w:val="en-US"/>
        </w:rPr>
        <w:t xml:space="preserve"> </w:t>
      </w:r>
      <w:proofErr w:type="spellStart"/>
      <w:r w:rsidRPr="00E11DC7">
        <w:rPr>
          <w:sz w:val="23"/>
          <w:szCs w:val="23"/>
          <w:lang w:val="en-US"/>
        </w:rPr>
        <w:t>unsur</w:t>
      </w:r>
      <w:proofErr w:type="spellEnd"/>
      <w:r w:rsidRPr="00E11DC7">
        <w:rPr>
          <w:sz w:val="23"/>
          <w:szCs w:val="23"/>
          <w:lang w:val="en-US"/>
        </w:rPr>
        <w:t xml:space="preserve"> hara P </w:t>
      </w:r>
      <w:proofErr w:type="spellStart"/>
      <w:r w:rsidRPr="00E11DC7">
        <w:rPr>
          <w:sz w:val="23"/>
          <w:szCs w:val="23"/>
          <w:lang w:val="en-US"/>
        </w:rPr>
        <w:t>kurang</w:t>
      </w:r>
      <w:proofErr w:type="spellEnd"/>
      <w:r w:rsidRPr="00E11DC7">
        <w:rPr>
          <w:sz w:val="23"/>
          <w:szCs w:val="23"/>
          <w:lang w:val="en-US"/>
        </w:rPr>
        <w:t xml:space="preserve"> </w:t>
      </w:r>
      <w:proofErr w:type="spellStart"/>
      <w:r w:rsidRPr="00E11DC7">
        <w:rPr>
          <w:sz w:val="23"/>
          <w:szCs w:val="23"/>
          <w:lang w:val="en-US"/>
        </w:rPr>
        <w:t>tersedia</w:t>
      </w:r>
      <w:proofErr w:type="spellEnd"/>
      <w:r w:rsidRPr="00E11DC7">
        <w:rPr>
          <w:sz w:val="23"/>
          <w:szCs w:val="23"/>
          <w:lang w:val="en-US"/>
        </w:rPr>
        <w:t xml:space="preserve"> di </w:t>
      </w:r>
      <w:proofErr w:type="spellStart"/>
      <w:r w:rsidRPr="00E11DC7">
        <w:rPr>
          <w:sz w:val="23"/>
          <w:szCs w:val="23"/>
          <w:lang w:val="en-US"/>
        </w:rPr>
        <w:t>dalam</w:t>
      </w:r>
      <w:proofErr w:type="spellEnd"/>
      <w:r w:rsidRPr="00E11DC7">
        <w:rPr>
          <w:sz w:val="23"/>
          <w:szCs w:val="23"/>
          <w:lang w:val="en-US"/>
        </w:rPr>
        <w:t xml:space="preserve">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untuk</w:t>
      </w:r>
      <w:proofErr w:type="spellEnd"/>
      <w:r w:rsidRPr="00E11DC7">
        <w:rPr>
          <w:sz w:val="23"/>
          <w:szCs w:val="23"/>
          <w:lang w:val="en-US"/>
        </w:rPr>
        <w:t xml:space="preserve"> </w:t>
      </w:r>
      <w:proofErr w:type="spellStart"/>
      <w:r w:rsidRPr="00E11DC7">
        <w:rPr>
          <w:sz w:val="23"/>
          <w:szCs w:val="23"/>
          <w:lang w:val="en-US"/>
        </w:rPr>
        <w:t>diserap</w:t>
      </w:r>
      <w:proofErr w:type="spellEnd"/>
      <w:r w:rsidRPr="00E11DC7">
        <w:rPr>
          <w:sz w:val="23"/>
          <w:szCs w:val="23"/>
          <w:lang w:val="en-US"/>
        </w:rPr>
        <w:t xml:space="preserve"> oleh </w:t>
      </w:r>
      <w:proofErr w:type="spellStart"/>
      <w:r w:rsidRPr="00E11DC7">
        <w:rPr>
          <w:sz w:val="23"/>
          <w:szCs w:val="23"/>
          <w:lang w:val="en-US"/>
        </w:rPr>
        <w:t>akar</w:t>
      </w:r>
      <w:proofErr w:type="spellEnd"/>
      <w:r w:rsidRPr="00E11DC7">
        <w:rPr>
          <w:sz w:val="23"/>
          <w:szCs w:val="23"/>
          <w:lang w:val="en-US"/>
        </w:rPr>
        <w:t xml:space="preserve"> </w:t>
      </w:r>
      <w:proofErr w:type="spellStart"/>
      <w:r w:rsidRPr="00E11DC7">
        <w:rPr>
          <w:sz w:val="23"/>
          <w:szCs w:val="23"/>
          <w:lang w:val="en-US"/>
        </w:rPr>
        <w:t>tanaman</w:t>
      </w:r>
      <w:proofErr w:type="spellEnd"/>
      <w:r w:rsidRPr="00E11DC7">
        <w:rPr>
          <w:sz w:val="23"/>
          <w:szCs w:val="23"/>
          <w:lang w:val="en-US"/>
        </w:rPr>
        <w:t xml:space="preserve">. </w:t>
      </w:r>
      <w:r w:rsidRPr="00E11DC7">
        <w:rPr>
          <w:sz w:val="23"/>
          <w:szCs w:val="23"/>
        </w:rPr>
        <w:t xml:space="preserve"> </w:t>
      </w:r>
    </w:p>
    <w:p w14:paraId="31CBA378" w14:textId="77777777" w:rsidR="000D5F10" w:rsidRPr="00E11DC7" w:rsidRDefault="000D5F10" w:rsidP="000D5F10">
      <w:pPr>
        <w:ind w:left="142" w:right="125" w:firstLine="567"/>
        <w:jc w:val="both"/>
        <w:rPr>
          <w:sz w:val="23"/>
          <w:szCs w:val="23"/>
        </w:rPr>
      </w:pPr>
    </w:p>
    <w:p w14:paraId="03C792EC" w14:textId="1B3FBEA6" w:rsidR="003408CB" w:rsidRPr="00E11DC7" w:rsidRDefault="003408CB" w:rsidP="003408CB">
      <w:pPr>
        <w:spacing w:line="276" w:lineRule="auto"/>
        <w:ind w:left="142" w:right="125"/>
        <w:rPr>
          <w:b/>
          <w:bCs/>
          <w:sz w:val="23"/>
          <w:szCs w:val="23"/>
        </w:rPr>
      </w:pPr>
      <w:r w:rsidRPr="00E11DC7">
        <w:rPr>
          <w:b/>
          <w:bCs/>
          <w:sz w:val="23"/>
          <w:szCs w:val="23"/>
        </w:rPr>
        <w:t>4.</w:t>
      </w:r>
      <w:r w:rsidRPr="00E11DC7">
        <w:rPr>
          <w:b/>
          <w:bCs/>
          <w:sz w:val="23"/>
          <w:szCs w:val="23"/>
          <w:lang w:val="en-US"/>
        </w:rPr>
        <w:t xml:space="preserve"> </w:t>
      </w:r>
      <w:r w:rsidRPr="00E11DC7">
        <w:rPr>
          <w:b/>
          <w:bCs/>
          <w:sz w:val="23"/>
          <w:szCs w:val="23"/>
        </w:rPr>
        <w:t>Serapan K Bagian Atas Tanaman</w:t>
      </w:r>
    </w:p>
    <w:p w14:paraId="17DFE900" w14:textId="3D32A418" w:rsidR="003408CB" w:rsidRPr="00E11DC7" w:rsidRDefault="003408CB" w:rsidP="003408CB">
      <w:pPr>
        <w:ind w:left="142" w:right="125" w:firstLine="567"/>
        <w:jc w:val="both"/>
        <w:rPr>
          <w:sz w:val="23"/>
          <w:szCs w:val="23"/>
        </w:rPr>
        <w:sectPr w:rsidR="003408CB" w:rsidRPr="00E11DC7" w:rsidSect="00B84D39">
          <w:type w:val="continuous"/>
          <w:pgSz w:w="11910" w:h="16850"/>
          <w:pgMar w:top="1474" w:right="1701" w:bottom="1474" w:left="2268" w:header="720" w:footer="720" w:gutter="0"/>
          <w:cols w:num="2" w:space="40"/>
        </w:sectPr>
      </w:pPr>
      <w:r w:rsidRPr="00E11DC7">
        <w:rPr>
          <w:sz w:val="23"/>
          <w:szCs w:val="23"/>
        </w:rPr>
        <w:t xml:space="preserve">Serapan K pada tanaman jagung erat kaitannya dengan ketersediaan dan pH tanah. Hasil analisis sidik keragaman pengaruh pemberian </w:t>
      </w:r>
      <w:r w:rsidRPr="002749EC">
        <w:rPr>
          <w:i/>
          <w:iCs/>
          <w:sz w:val="23"/>
          <w:szCs w:val="23"/>
        </w:rPr>
        <w:t>red mud</w:t>
      </w:r>
      <w:r w:rsidRPr="00E11DC7">
        <w:rPr>
          <w:sz w:val="23"/>
          <w:szCs w:val="23"/>
        </w:rPr>
        <w:t xml:space="preserve"> dan pupuk kandang sapi terhadap serapan K pada tanaman jagung dapat dilihat pada </w:t>
      </w:r>
      <w:r w:rsidRPr="00E11DC7">
        <w:rPr>
          <w:sz w:val="23"/>
          <w:szCs w:val="23"/>
          <w:lang w:val="en-US"/>
        </w:rPr>
        <w:t>t</w:t>
      </w:r>
      <w:r w:rsidRPr="00E11DC7">
        <w:rPr>
          <w:sz w:val="23"/>
          <w:szCs w:val="23"/>
        </w:rPr>
        <w:t xml:space="preserve">abel </w:t>
      </w:r>
      <w:r w:rsidRPr="00E11DC7">
        <w:rPr>
          <w:sz w:val="23"/>
          <w:szCs w:val="23"/>
          <w:lang w:val="en-US"/>
        </w:rPr>
        <w:t>8</w:t>
      </w:r>
      <w:r w:rsidRPr="00E11DC7">
        <w:rPr>
          <w:sz w:val="23"/>
          <w:szCs w:val="23"/>
        </w:rPr>
        <w:t>.</w:t>
      </w:r>
    </w:p>
    <w:p w14:paraId="6815C47E" w14:textId="0FAE6588" w:rsidR="0072255F" w:rsidRPr="005423C8" w:rsidRDefault="0072255F" w:rsidP="005423C8">
      <w:pPr>
        <w:jc w:val="both"/>
        <w:rPr>
          <w:sz w:val="23"/>
          <w:szCs w:val="23"/>
          <w:lang w:val="en-US"/>
        </w:rPr>
      </w:pPr>
    </w:p>
    <w:p w14:paraId="7660337B" w14:textId="77777777" w:rsidR="003408CB" w:rsidRDefault="003408CB" w:rsidP="002E24B6">
      <w:pPr>
        <w:rPr>
          <w:lang w:val="en-US"/>
        </w:rPr>
        <w:sectPr w:rsidR="003408CB" w:rsidSect="003408CB">
          <w:type w:val="continuous"/>
          <w:pgSz w:w="11910" w:h="16850"/>
          <w:pgMar w:top="1474" w:right="1701" w:bottom="1474" w:left="2268" w:header="720" w:footer="720" w:gutter="0"/>
          <w:cols w:num="2" w:space="40"/>
        </w:sectPr>
      </w:pPr>
    </w:p>
    <w:p w14:paraId="3E225DB2" w14:textId="6F2595A2" w:rsidR="003408CB" w:rsidRDefault="003408CB" w:rsidP="003408CB">
      <w:pPr>
        <w:pStyle w:val="BodyText"/>
        <w:ind w:left="142" w:right="3"/>
        <w:jc w:val="both"/>
        <w:rPr>
          <w:lang w:val="en-US"/>
        </w:rPr>
      </w:pPr>
      <w:proofErr w:type="spellStart"/>
      <w:r>
        <w:rPr>
          <w:lang w:val="en-US"/>
        </w:rPr>
        <w:t>Tabel</w:t>
      </w:r>
      <w:proofErr w:type="spellEnd"/>
      <w:r>
        <w:rPr>
          <w:lang w:val="en-US"/>
        </w:rPr>
        <w:t xml:space="preserve"> 8. </w:t>
      </w:r>
      <w:proofErr w:type="spellStart"/>
      <w:r>
        <w:rPr>
          <w:lang w:val="en-US"/>
        </w:rPr>
        <w:t>Keragaman</w:t>
      </w:r>
      <w:proofErr w:type="spellEnd"/>
      <w:r>
        <w:rPr>
          <w:lang w:val="en-US"/>
        </w:rPr>
        <w:t xml:space="preserve"> </w:t>
      </w:r>
      <w:proofErr w:type="spellStart"/>
      <w:r>
        <w:rPr>
          <w:lang w:val="en-US"/>
        </w:rPr>
        <w:t>Pengaruh</w:t>
      </w:r>
      <w:proofErr w:type="spellEnd"/>
      <w:r>
        <w:rPr>
          <w:lang w:val="en-US"/>
        </w:rPr>
        <w:t xml:space="preserve"> </w:t>
      </w:r>
      <w:proofErr w:type="spellStart"/>
      <w:r>
        <w:rPr>
          <w:lang w:val="en-US"/>
        </w:rPr>
        <w:t>Pemberian</w:t>
      </w:r>
      <w:proofErr w:type="spellEnd"/>
      <w:r>
        <w:rPr>
          <w:lang w:val="en-US"/>
        </w:rPr>
        <w:t xml:space="preserve"> </w:t>
      </w:r>
      <w:r>
        <w:rPr>
          <w:i/>
          <w:iCs/>
          <w:lang w:val="en-US"/>
        </w:rPr>
        <w:t>Red Mud</w:t>
      </w:r>
      <w:r>
        <w:rPr>
          <w:lang w:val="en-US"/>
        </w:rPr>
        <w:t xml:space="preserve"> dan </w:t>
      </w:r>
      <w:proofErr w:type="spellStart"/>
      <w:r>
        <w:rPr>
          <w:lang w:val="en-US"/>
        </w:rPr>
        <w:t>Pupuk</w:t>
      </w:r>
      <w:proofErr w:type="spellEnd"/>
      <w:r>
        <w:rPr>
          <w:lang w:val="en-US"/>
        </w:rPr>
        <w:t xml:space="preserve"> </w:t>
      </w:r>
      <w:proofErr w:type="spellStart"/>
      <w:r>
        <w:rPr>
          <w:lang w:val="en-US"/>
        </w:rPr>
        <w:t>Kandang</w:t>
      </w:r>
      <w:proofErr w:type="spellEnd"/>
      <w:r>
        <w:rPr>
          <w:lang w:val="en-US"/>
        </w:rPr>
        <w:t xml:space="preserve"> </w:t>
      </w:r>
      <w:proofErr w:type="spellStart"/>
      <w:r>
        <w:rPr>
          <w:lang w:val="en-US"/>
        </w:rPr>
        <w:t>Sapi</w:t>
      </w:r>
      <w:proofErr w:type="spellEnd"/>
      <w:r>
        <w:rPr>
          <w:lang w:val="en-US"/>
        </w:rPr>
        <w:t xml:space="preserve"> </w:t>
      </w:r>
    </w:p>
    <w:p w14:paraId="4771380D" w14:textId="620B01FE" w:rsidR="003408CB" w:rsidRDefault="003408CB" w:rsidP="002E24B6">
      <w:pPr>
        <w:pStyle w:val="BodyText"/>
        <w:ind w:right="3" w:firstLine="720"/>
        <w:jc w:val="both"/>
        <w:rPr>
          <w:lang w:val="en-US"/>
        </w:rPr>
      </w:pPr>
      <w:r>
        <w:rPr>
          <w:lang w:val="en-US"/>
        </w:rPr>
        <w:t xml:space="preserve">    </w:t>
      </w:r>
      <w:proofErr w:type="spellStart"/>
      <w:r>
        <w:rPr>
          <w:lang w:val="en-US"/>
        </w:rPr>
        <w:t>Terhadap</w:t>
      </w:r>
      <w:proofErr w:type="spellEnd"/>
      <w:r>
        <w:rPr>
          <w:lang w:val="en-US"/>
        </w:rPr>
        <w:t xml:space="preserve"> </w:t>
      </w:r>
      <w:proofErr w:type="spellStart"/>
      <w:r>
        <w:rPr>
          <w:lang w:val="en-US"/>
        </w:rPr>
        <w:t>Serapan</w:t>
      </w:r>
      <w:proofErr w:type="spellEnd"/>
      <w:r>
        <w:rPr>
          <w:lang w:val="en-US"/>
        </w:rPr>
        <w:t xml:space="preserve"> K </w:t>
      </w:r>
      <w:proofErr w:type="spellStart"/>
      <w:r>
        <w:rPr>
          <w:lang w:val="en-US"/>
        </w:rPr>
        <w:t>Tanaman</w:t>
      </w:r>
      <w:proofErr w:type="spellEnd"/>
      <w:r>
        <w:rPr>
          <w:lang w:val="en-US"/>
        </w:rPr>
        <w:t xml:space="preserve"> </w:t>
      </w:r>
      <w:proofErr w:type="spellStart"/>
      <w:r>
        <w:rPr>
          <w:lang w:val="en-US"/>
        </w:rPr>
        <w:t>Jagung</w:t>
      </w:r>
      <w:proofErr w:type="spellEnd"/>
    </w:p>
    <w:tbl>
      <w:tblPr>
        <w:tblStyle w:val="TableGrid"/>
        <w:tblW w:w="7650" w:type="dxa"/>
        <w:jc w:val="center"/>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09"/>
        <w:gridCol w:w="1274"/>
        <w:gridCol w:w="567"/>
        <w:gridCol w:w="1275"/>
        <w:gridCol w:w="1275"/>
        <w:gridCol w:w="850"/>
      </w:tblGrid>
      <w:tr w:rsidR="003408CB" w14:paraId="511A150E" w14:textId="77777777" w:rsidTr="003408CB">
        <w:trPr>
          <w:trHeight w:val="329"/>
          <w:jc w:val="center"/>
        </w:trPr>
        <w:tc>
          <w:tcPr>
            <w:tcW w:w="2410" w:type="dxa"/>
            <w:tcBorders>
              <w:top w:val="single" w:sz="4" w:space="0" w:color="auto"/>
              <w:left w:val="nil"/>
              <w:bottom w:val="single" w:sz="4" w:space="0" w:color="auto"/>
              <w:right w:val="nil"/>
            </w:tcBorders>
            <w:vAlign w:val="center"/>
            <w:hideMark/>
          </w:tcPr>
          <w:p w14:paraId="5D802203" w14:textId="77777777" w:rsidR="003408CB" w:rsidRDefault="003408CB">
            <w:pPr>
              <w:rPr>
                <w:lang w:val="en-US"/>
              </w:rPr>
            </w:pPr>
            <w:proofErr w:type="spellStart"/>
            <w:r>
              <w:rPr>
                <w:lang w:val="en-US"/>
              </w:rPr>
              <w:t>Sumber</w:t>
            </w:r>
            <w:proofErr w:type="spellEnd"/>
            <w:r>
              <w:rPr>
                <w:lang w:val="en-US"/>
              </w:rPr>
              <w:t xml:space="preserve"> </w:t>
            </w:r>
            <w:proofErr w:type="spellStart"/>
            <w:r>
              <w:rPr>
                <w:lang w:val="en-US"/>
              </w:rPr>
              <w:t>Keragaman</w:t>
            </w:r>
            <w:proofErr w:type="spellEnd"/>
          </w:p>
        </w:tc>
        <w:tc>
          <w:tcPr>
            <w:tcW w:w="1275" w:type="dxa"/>
            <w:tcBorders>
              <w:top w:val="single" w:sz="4" w:space="0" w:color="auto"/>
              <w:left w:val="nil"/>
              <w:bottom w:val="single" w:sz="4" w:space="0" w:color="auto"/>
              <w:right w:val="nil"/>
            </w:tcBorders>
            <w:vAlign w:val="center"/>
            <w:hideMark/>
          </w:tcPr>
          <w:p w14:paraId="17A5BE62" w14:textId="77777777" w:rsidR="003408CB" w:rsidRDefault="003408CB">
            <w:pPr>
              <w:jc w:val="center"/>
              <w:rPr>
                <w:lang w:val="en-US"/>
              </w:rPr>
            </w:pPr>
            <w:r>
              <w:rPr>
                <w:lang w:val="en-US"/>
              </w:rPr>
              <w:t>SS</w:t>
            </w:r>
          </w:p>
        </w:tc>
        <w:tc>
          <w:tcPr>
            <w:tcW w:w="567" w:type="dxa"/>
            <w:tcBorders>
              <w:top w:val="single" w:sz="4" w:space="0" w:color="auto"/>
              <w:left w:val="nil"/>
              <w:bottom w:val="single" w:sz="4" w:space="0" w:color="auto"/>
              <w:right w:val="nil"/>
            </w:tcBorders>
            <w:vAlign w:val="center"/>
            <w:hideMark/>
          </w:tcPr>
          <w:p w14:paraId="4C8581A7" w14:textId="77777777" w:rsidR="003408CB" w:rsidRDefault="003408CB">
            <w:pPr>
              <w:jc w:val="center"/>
              <w:rPr>
                <w:lang w:val="en-US"/>
              </w:rPr>
            </w:pPr>
            <w:r>
              <w:rPr>
                <w:lang w:val="en-US"/>
              </w:rPr>
              <w:t>df</w:t>
            </w:r>
          </w:p>
        </w:tc>
        <w:tc>
          <w:tcPr>
            <w:tcW w:w="1276" w:type="dxa"/>
            <w:tcBorders>
              <w:top w:val="single" w:sz="4" w:space="0" w:color="auto"/>
              <w:left w:val="nil"/>
              <w:bottom w:val="single" w:sz="4" w:space="0" w:color="auto"/>
              <w:right w:val="nil"/>
            </w:tcBorders>
            <w:vAlign w:val="center"/>
            <w:hideMark/>
          </w:tcPr>
          <w:p w14:paraId="38CBCB85" w14:textId="77777777" w:rsidR="003408CB" w:rsidRDefault="003408CB">
            <w:pPr>
              <w:jc w:val="center"/>
              <w:rPr>
                <w:lang w:val="en-US"/>
              </w:rPr>
            </w:pPr>
            <w:r>
              <w:rPr>
                <w:lang w:val="en-US"/>
              </w:rPr>
              <w:t>MS</w:t>
            </w:r>
          </w:p>
        </w:tc>
        <w:tc>
          <w:tcPr>
            <w:tcW w:w="1276" w:type="dxa"/>
            <w:tcBorders>
              <w:top w:val="single" w:sz="4" w:space="0" w:color="auto"/>
              <w:left w:val="nil"/>
              <w:bottom w:val="single" w:sz="4" w:space="0" w:color="auto"/>
              <w:right w:val="nil"/>
            </w:tcBorders>
            <w:vAlign w:val="center"/>
            <w:hideMark/>
          </w:tcPr>
          <w:p w14:paraId="7D4B7DB6" w14:textId="77777777" w:rsidR="003408CB" w:rsidRDefault="003408CB">
            <w:pPr>
              <w:jc w:val="center"/>
              <w:rPr>
                <w:lang w:val="en-US"/>
              </w:rPr>
            </w:pPr>
            <w:r>
              <w:rPr>
                <w:lang w:val="en-US"/>
              </w:rPr>
              <w:t xml:space="preserve">F </w:t>
            </w:r>
            <w:proofErr w:type="spellStart"/>
            <w:r>
              <w:rPr>
                <w:lang w:val="en-US"/>
              </w:rPr>
              <w:t>hitung</w:t>
            </w:r>
            <w:proofErr w:type="spellEnd"/>
          </w:p>
        </w:tc>
        <w:tc>
          <w:tcPr>
            <w:tcW w:w="850" w:type="dxa"/>
            <w:tcBorders>
              <w:top w:val="single" w:sz="4" w:space="0" w:color="auto"/>
              <w:left w:val="nil"/>
              <w:bottom w:val="single" w:sz="4" w:space="0" w:color="auto"/>
              <w:right w:val="nil"/>
            </w:tcBorders>
            <w:vAlign w:val="center"/>
            <w:hideMark/>
          </w:tcPr>
          <w:p w14:paraId="5422AB7F" w14:textId="77777777" w:rsidR="003408CB" w:rsidRDefault="003408CB">
            <w:pPr>
              <w:jc w:val="center"/>
              <w:rPr>
                <w:lang w:val="en-US"/>
              </w:rPr>
            </w:pPr>
            <w:r>
              <w:rPr>
                <w:lang w:val="en-US"/>
              </w:rPr>
              <w:t xml:space="preserve">F </w:t>
            </w:r>
            <w:proofErr w:type="spellStart"/>
            <w:r>
              <w:rPr>
                <w:lang w:val="en-US"/>
              </w:rPr>
              <w:t>tabel</w:t>
            </w:r>
            <w:proofErr w:type="spellEnd"/>
          </w:p>
        </w:tc>
      </w:tr>
      <w:tr w:rsidR="003408CB" w14:paraId="296946AD" w14:textId="77777777" w:rsidTr="003408CB">
        <w:trPr>
          <w:trHeight w:val="525"/>
          <w:jc w:val="center"/>
        </w:trPr>
        <w:tc>
          <w:tcPr>
            <w:tcW w:w="2410" w:type="dxa"/>
            <w:tcBorders>
              <w:top w:val="single" w:sz="4" w:space="0" w:color="auto"/>
              <w:left w:val="nil"/>
              <w:bottom w:val="nil"/>
              <w:right w:val="nil"/>
            </w:tcBorders>
            <w:vAlign w:val="center"/>
            <w:hideMark/>
          </w:tcPr>
          <w:p w14:paraId="70A6A5D5" w14:textId="77777777" w:rsidR="003408CB" w:rsidRDefault="003408CB">
            <w:pPr>
              <w:rPr>
                <w:lang w:val="en-US"/>
              </w:rPr>
            </w:pPr>
            <w:proofErr w:type="spellStart"/>
            <w:r>
              <w:rPr>
                <w:lang w:val="en-US"/>
              </w:rPr>
              <w:t>Perlakuan</w:t>
            </w:r>
            <w:proofErr w:type="spellEnd"/>
            <w:r>
              <w:rPr>
                <w:lang w:val="en-US"/>
              </w:rPr>
              <w:t xml:space="preserve"> (</w:t>
            </w:r>
            <w:r>
              <w:rPr>
                <w:i/>
                <w:iCs/>
                <w:lang w:val="en-US"/>
              </w:rPr>
              <w:t>Red Mud</w:t>
            </w:r>
            <w:r>
              <w:rPr>
                <w:lang w:val="en-US"/>
              </w:rPr>
              <w:t xml:space="preserve"> dan </w:t>
            </w:r>
            <w:proofErr w:type="spellStart"/>
            <w:r>
              <w:rPr>
                <w:lang w:val="en-US"/>
              </w:rPr>
              <w:t>Pupuk</w:t>
            </w:r>
            <w:proofErr w:type="spellEnd"/>
            <w:r>
              <w:rPr>
                <w:lang w:val="en-US"/>
              </w:rPr>
              <w:t xml:space="preserve"> </w:t>
            </w:r>
            <w:proofErr w:type="spellStart"/>
            <w:r>
              <w:rPr>
                <w:lang w:val="en-US"/>
              </w:rPr>
              <w:t>Kandang</w:t>
            </w:r>
            <w:proofErr w:type="spellEnd"/>
            <w:r>
              <w:rPr>
                <w:lang w:val="en-US"/>
              </w:rPr>
              <w:t xml:space="preserve"> </w:t>
            </w:r>
            <w:proofErr w:type="spellStart"/>
            <w:r>
              <w:rPr>
                <w:lang w:val="en-US"/>
              </w:rPr>
              <w:t>Sapi</w:t>
            </w:r>
            <w:proofErr w:type="spellEnd"/>
            <w:r>
              <w:rPr>
                <w:lang w:val="en-US"/>
              </w:rPr>
              <w:t>)</w:t>
            </w:r>
          </w:p>
        </w:tc>
        <w:tc>
          <w:tcPr>
            <w:tcW w:w="1275" w:type="dxa"/>
            <w:tcBorders>
              <w:top w:val="single" w:sz="4" w:space="0" w:color="auto"/>
              <w:left w:val="nil"/>
              <w:bottom w:val="nil"/>
              <w:right w:val="nil"/>
            </w:tcBorders>
            <w:vAlign w:val="center"/>
            <w:hideMark/>
          </w:tcPr>
          <w:p w14:paraId="4434BDDC" w14:textId="77777777" w:rsidR="003408CB" w:rsidRDefault="003408CB">
            <w:pPr>
              <w:autoSpaceDE w:val="0"/>
              <w:autoSpaceDN w:val="0"/>
              <w:adjustRightInd w:val="0"/>
              <w:jc w:val="center"/>
              <w:rPr>
                <w:lang w:val="en-ID"/>
              </w:rPr>
            </w:pPr>
            <w:r>
              <w:t>37457711.8</w:t>
            </w:r>
          </w:p>
        </w:tc>
        <w:tc>
          <w:tcPr>
            <w:tcW w:w="567" w:type="dxa"/>
            <w:tcBorders>
              <w:top w:val="single" w:sz="4" w:space="0" w:color="auto"/>
              <w:left w:val="nil"/>
              <w:bottom w:val="nil"/>
              <w:right w:val="nil"/>
            </w:tcBorders>
            <w:vAlign w:val="center"/>
            <w:hideMark/>
          </w:tcPr>
          <w:p w14:paraId="366486E6" w14:textId="77777777" w:rsidR="003408CB" w:rsidRDefault="003408CB">
            <w:pPr>
              <w:jc w:val="center"/>
              <w:rPr>
                <w:lang w:val="en-US"/>
              </w:rPr>
            </w:pPr>
            <w:r>
              <w:rPr>
                <w:lang w:val="en-US"/>
              </w:rPr>
              <w:t>3</w:t>
            </w:r>
          </w:p>
        </w:tc>
        <w:tc>
          <w:tcPr>
            <w:tcW w:w="1276" w:type="dxa"/>
            <w:tcBorders>
              <w:top w:val="single" w:sz="4" w:space="0" w:color="auto"/>
              <w:left w:val="nil"/>
              <w:bottom w:val="nil"/>
              <w:right w:val="nil"/>
            </w:tcBorders>
            <w:vAlign w:val="center"/>
            <w:hideMark/>
          </w:tcPr>
          <w:p w14:paraId="49980790" w14:textId="77777777" w:rsidR="003408CB" w:rsidRDefault="003408CB">
            <w:pPr>
              <w:jc w:val="center"/>
              <w:rPr>
                <w:lang w:val="en-US"/>
              </w:rPr>
            </w:pPr>
            <w:r>
              <w:rPr>
                <w:lang w:val="en-US"/>
              </w:rPr>
              <w:t>12485903.9</w:t>
            </w:r>
          </w:p>
        </w:tc>
        <w:tc>
          <w:tcPr>
            <w:tcW w:w="1276" w:type="dxa"/>
            <w:tcBorders>
              <w:top w:val="single" w:sz="4" w:space="0" w:color="auto"/>
              <w:left w:val="nil"/>
              <w:bottom w:val="nil"/>
              <w:right w:val="nil"/>
            </w:tcBorders>
            <w:vAlign w:val="center"/>
            <w:hideMark/>
          </w:tcPr>
          <w:p w14:paraId="6866E944" w14:textId="77777777" w:rsidR="003408CB" w:rsidRDefault="003408CB">
            <w:pPr>
              <w:jc w:val="center"/>
              <w:rPr>
                <w:lang w:val="en-US"/>
              </w:rPr>
            </w:pPr>
            <w:r>
              <w:rPr>
                <w:lang w:val="en-US"/>
              </w:rPr>
              <w:t>3969.483*</w:t>
            </w:r>
          </w:p>
        </w:tc>
        <w:tc>
          <w:tcPr>
            <w:tcW w:w="850" w:type="dxa"/>
            <w:tcBorders>
              <w:top w:val="single" w:sz="4" w:space="0" w:color="auto"/>
              <w:left w:val="nil"/>
              <w:bottom w:val="nil"/>
              <w:right w:val="nil"/>
            </w:tcBorders>
            <w:vAlign w:val="center"/>
            <w:hideMark/>
          </w:tcPr>
          <w:p w14:paraId="4F0FBA42" w14:textId="77777777" w:rsidR="003408CB" w:rsidRDefault="003408CB">
            <w:pPr>
              <w:jc w:val="center"/>
              <w:rPr>
                <w:lang w:val="en-US"/>
              </w:rPr>
            </w:pPr>
            <w:r>
              <w:rPr>
                <w:lang w:val="en-US"/>
              </w:rPr>
              <w:t>0,000</w:t>
            </w:r>
          </w:p>
        </w:tc>
      </w:tr>
      <w:tr w:rsidR="003408CB" w14:paraId="498339D2" w14:textId="77777777" w:rsidTr="003408CB">
        <w:trPr>
          <w:trHeight w:val="280"/>
          <w:jc w:val="center"/>
        </w:trPr>
        <w:tc>
          <w:tcPr>
            <w:tcW w:w="2410" w:type="dxa"/>
            <w:tcBorders>
              <w:top w:val="nil"/>
              <w:left w:val="nil"/>
              <w:bottom w:val="nil"/>
              <w:right w:val="nil"/>
            </w:tcBorders>
            <w:hideMark/>
          </w:tcPr>
          <w:p w14:paraId="46C92660" w14:textId="77777777" w:rsidR="003408CB" w:rsidRDefault="003408CB">
            <w:pPr>
              <w:rPr>
                <w:lang w:val="en-US"/>
              </w:rPr>
            </w:pPr>
            <w:proofErr w:type="spellStart"/>
            <w:r>
              <w:rPr>
                <w:lang w:val="en-US"/>
              </w:rPr>
              <w:t>Kelompok</w:t>
            </w:r>
            <w:proofErr w:type="spellEnd"/>
          </w:p>
        </w:tc>
        <w:tc>
          <w:tcPr>
            <w:tcW w:w="1275" w:type="dxa"/>
            <w:tcBorders>
              <w:top w:val="nil"/>
              <w:left w:val="nil"/>
              <w:bottom w:val="nil"/>
              <w:right w:val="nil"/>
            </w:tcBorders>
            <w:hideMark/>
          </w:tcPr>
          <w:p w14:paraId="2DD20E50" w14:textId="77777777" w:rsidR="003408CB" w:rsidRDefault="003408CB">
            <w:pPr>
              <w:jc w:val="center"/>
              <w:rPr>
                <w:lang w:val="en-US"/>
              </w:rPr>
            </w:pPr>
            <w:r>
              <w:rPr>
                <w:lang w:val="en-US"/>
              </w:rPr>
              <w:t>28966.403</w:t>
            </w:r>
          </w:p>
        </w:tc>
        <w:tc>
          <w:tcPr>
            <w:tcW w:w="567" w:type="dxa"/>
            <w:tcBorders>
              <w:top w:val="nil"/>
              <w:left w:val="nil"/>
              <w:bottom w:val="nil"/>
              <w:right w:val="nil"/>
            </w:tcBorders>
            <w:hideMark/>
          </w:tcPr>
          <w:p w14:paraId="6E7BD9F1" w14:textId="77777777" w:rsidR="003408CB" w:rsidRDefault="003408CB">
            <w:pPr>
              <w:jc w:val="center"/>
              <w:rPr>
                <w:lang w:val="en-US"/>
              </w:rPr>
            </w:pPr>
            <w:r>
              <w:rPr>
                <w:lang w:val="en-US"/>
              </w:rPr>
              <w:t>4</w:t>
            </w:r>
          </w:p>
        </w:tc>
        <w:tc>
          <w:tcPr>
            <w:tcW w:w="1276" w:type="dxa"/>
            <w:tcBorders>
              <w:top w:val="nil"/>
              <w:left w:val="nil"/>
              <w:bottom w:val="nil"/>
              <w:right w:val="nil"/>
            </w:tcBorders>
            <w:hideMark/>
          </w:tcPr>
          <w:p w14:paraId="2064EC50" w14:textId="77777777" w:rsidR="003408CB" w:rsidRDefault="003408CB">
            <w:pPr>
              <w:jc w:val="center"/>
              <w:rPr>
                <w:lang w:val="en-US"/>
              </w:rPr>
            </w:pPr>
            <w:r>
              <w:rPr>
                <w:lang w:val="en-US"/>
              </w:rPr>
              <w:t>7241.600</w:t>
            </w:r>
          </w:p>
        </w:tc>
        <w:tc>
          <w:tcPr>
            <w:tcW w:w="1276" w:type="dxa"/>
            <w:tcBorders>
              <w:top w:val="nil"/>
              <w:left w:val="nil"/>
              <w:bottom w:val="nil"/>
              <w:right w:val="nil"/>
            </w:tcBorders>
            <w:hideMark/>
          </w:tcPr>
          <w:p w14:paraId="5ACA72FB" w14:textId="77777777" w:rsidR="003408CB" w:rsidRDefault="003408CB">
            <w:pPr>
              <w:jc w:val="center"/>
              <w:rPr>
                <w:lang w:val="en-US"/>
              </w:rPr>
            </w:pPr>
            <w:r>
              <w:rPr>
                <w:lang w:val="en-US"/>
              </w:rPr>
              <w:t>2.302</w:t>
            </w:r>
          </w:p>
        </w:tc>
        <w:tc>
          <w:tcPr>
            <w:tcW w:w="850" w:type="dxa"/>
            <w:tcBorders>
              <w:top w:val="nil"/>
              <w:left w:val="nil"/>
              <w:bottom w:val="nil"/>
              <w:right w:val="nil"/>
            </w:tcBorders>
            <w:hideMark/>
          </w:tcPr>
          <w:p w14:paraId="23A9F0AF" w14:textId="77777777" w:rsidR="003408CB" w:rsidRDefault="003408CB">
            <w:pPr>
              <w:jc w:val="center"/>
              <w:rPr>
                <w:lang w:val="en-US"/>
              </w:rPr>
            </w:pPr>
            <w:r>
              <w:rPr>
                <w:lang w:val="en-US"/>
              </w:rPr>
              <w:t>0.118</w:t>
            </w:r>
          </w:p>
        </w:tc>
      </w:tr>
      <w:tr w:rsidR="003408CB" w14:paraId="0AABF4F3" w14:textId="77777777" w:rsidTr="003408CB">
        <w:trPr>
          <w:trHeight w:val="291"/>
          <w:jc w:val="center"/>
        </w:trPr>
        <w:tc>
          <w:tcPr>
            <w:tcW w:w="2410" w:type="dxa"/>
            <w:tcBorders>
              <w:top w:val="nil"/>
              <w:left w:val="nil"/>
              <w:bottom w:val="single" w:sz="4" w:space="0" w:color="auto"/>
              <w:right w:val="nil"/>
            </w:tcBorders>
            <w:hideMark/>
          </w:tcPr>
          <w:p w14:paraId="4A4E1BBC" w14:textId="77777777" w:rsidR="003408CB" w:rsidRDefault="003408CB">
            <w:pPr>
              <w:rPr>
                <w:lang w:val="en-US"/>
              </w:rPr>
            </w:pPr>
            <w:proofErr w:type="spellStart"/>
            <w:r>
              <w:rPr>
                <w:lang w:val="en-US"/>
              </w:rPr>
              <w:t>Galat</w:t>
            </w:r>
            <w:proofErr w:type="spellEnd"/>
          </w:p>
        </w:tc>
        <w:tc>
          <w:tcPr>
            <w:tcW w:w="1275" w:type="dxa"/>
            <w:tcBorders>
              <w:top w:val="nil"/>
              <w:left w:val="nil"/>
              <w:bottom w:val="single" w:sz="4" w:space="0" w:color="auto"/>
              <w:right w:val="nil"/>
            </w:tcBorders>
            <w:hideMark/>
          </w:tcPr>
          <w:p w14:paraId="318ACB19" w14:textId="77777777" w:rsidR="003408CB" w:rsidRDefault="003408CB">
            <w:pPr>
              <w:jc w:val="center"/>
              <w:rPr>
                <w:lang w:val="en-US"/>
              </w:rPr>
            </w:pPr>
            <w:r>
              <w:rPr>
                <w:lang w:val="en-US"/>
              </w:rPr>
              <w:t>37745.677</w:t>
            </w:r>
          </w:p>
        </w:tc>
        <w:tc>
          <w:tcPr>
            <w:tcW w:w="567" w:type="dxa"/>
            <w:tcBorders>
              <w:top w:val="nil"/>
              <w:left w:val="nil"/>
              <w:bottom w:val="single" w:sz="4" w:space="0" w:color="auto"/>
              <w:right w:val="nil"/>
            </w:tcBorders>
            <w:hideMark/>
          </w:tcPr>
          <w:p w14:paraId="349E42B8" w14:textId="77777777" w:rsidR="003408CB" w:rsidRDefault="003408CB">
            <w:pPr>
              <w:jc w:val="center"/>
              <w:rPr>
                <w:lang w:val="en-US"/>
              </w:rPr>
            </w:pPr>
            <w:r>
              <w:rPr>
                <w:lang w:val="en-US"/>
              </w:rPr>
              <w:t>12</w:t>
            </w:r>
          </w:p>
        </w:tc>
        <w:tc>
          <w:tcPr>
            <w:tcW w:w="1276" w:type="dxa"/>
            <w:tcBorders>
              <w:top w:val="nil"/>
              <w:left w:val="nil"/>
              <w:bottom w:val="single" w:sz="4" w:space="0" w:color="auto"/>
              <w:right w:val="nil"/>
            </w:tcBorders>
            <w:hideMark/>
          </w:tcPr>
          <w:p w14:paraId="36724F02" w14:textId="77777777" w:rsidR="003408CB" w:rsidRDefault="003408CB">
            <w:pPr>
              <w:jc w:val="center"/>
              <w:rPr>
                <w:lang w:val="en-US"/>
              </w:rPr>
            </w:pPr>
            <w:r>
              <w:rPr>
                <w:lang w:val="en-US"/>
              </w:rPr>
              <w:t>3145.473</w:t>
            </w:r>
          </w:p>
        </w:tc>
        <w:tc>
          <w:tcPr>
            <w:tcW w:w="1276" w:type="dxa"/>
            <w:tcBorders>
              <w:top w:val="nil"/>
              <w:left w:val="nil"/>
              <w:bottom w:val="single" w:sz="4" w:space="0" w:color="auto"/>
              <w:right w:val="nil"/>
            </w:tcBorders>
          </w:tcPr>
          <w:p w14:paraId="5A4DC21D" w14:textId="77777777" w:rsidR="003408CB" w:rsidRDefault="003408CB">
            <w:pPr>
              <w:jc w:val="center"/>
              <w:rPr>
                <w:lang w:val="en-US"/>
              </w:rPr>
            </w:pPr>
          </w:p>
        </w:tc>
        <w:tc>
          <w:tcPr>
            <w:tcW w:w="850" w:type="dxa"/>
            <w:tcBorders>
              <w:top w:val="nil"/>
              <w:left w:val="nil"/>
              <w:bottom w:val="single" w:sz="4" w:space="0" w:color="auto"/>
              <w:right w:val="nil"/>
            </w:tcBorders>
          </w:tcPr>
          <w:p w14:paraId="741CA9D3" w14:textId="77777777" w:rsidR="003408CB" w:rsidRDefault="003408CB">
            <w:pPr>
              <w:jc w:val="center"/>
              <w:rPr>
                <w:lang w:val="en-US"/>
              </w:rPr>
            </w:pPr>
          </w:p>
        </w:tc>
      </w:tr>
      <w:tr w:rsidR="003408CB" w14:paraId="6B11D5EC" w14:textId="77777777" w:rsidTr="003408CB">
        <w:trPr>
          <w:trHeight w:val="267"/>
          <w:jc w:val="center"/>
        </w:trPr>
        <w:tc>
          <w:tcPr>
            <w:tcW w:w="2410" w:type="dxa"/>
            <w:tcBorders>
              <w:top w:val="single" w:sz="4" w:space="0" w:color="auto"/>
              <w:left w:val="nil"/>
              <w:bottom w:val="single" w:sz="4" w:space="0" w:color="auto"/>
              <w:right w:val="nil"/>
            </w:tcBorders>
            <w:hideMark/>
          </w:tcPr>
          <w:p w14:paraId="01E0B3F8" w14:textId="77777777" w:rsidR="003408CB" w:rsidRDefault="003408CB">
            <w:pPr>
              <w:jc w:val="center"/>
              <w:rPr>
                <w:lang w:val="en-US"/>
              </w:rPr>
            </w:pPr>
            <w:r>
              <w:rPr>
                <w:lang w:val="en-US"/>
              </w:rPr>
              <w:t>Total</w:t>
            </w:r>
          </w:p>
        </w:tc>
        <w:tc>
          <w:tcPr>
            <w:tcW w:w="1275" w:type="dxa"/>
            <w:tcBorders>
              <w:top w:val="single" w:sz="4" w:space="0" w:color="auto"/>
              <w:left w:val="nil"/>
              <w:bottom w:val="single" w:sz="4" w:space="0" w:color="auto"/>
              <w:right w:val="nil"/>
            </w:tcBorders>
            <w:hideMark/>
          </w:tcPr>
          <w:p w14:paraId="2464F295" w14:textId="77777777" w:rsidR="003408CB" w:rsidRDefault="003408CB">
            <w:pPr>
              <w:jc w:val="center"/>
              <w:rPr>
                <w:lang w:val="en-US"/>
              </w:rPr>
            </w:pPr>
            <w:r>
              <w:rPr>
                <w:lang w:val="en-US"/>
              </w:rPr>
              <w:t>232246683</w:t>
            </w:r>
          </w:p>
        </w:tc>
        <w:tc>
          <w:tcPr>
            <w:tcW w:w="567" w:type="dxa"/>
            <w:tcBorders>
              <w:top w:val="single" w:sz="4" w:space="0" w:color="auto"/>
              <w:left w:val="nil"/>
              <w:bottom w:val="single" w:sz="4" w:space="0" w:color="auto"/>
              <w:right w:val="nil"/>
            </w:tcBorders>
            <w:hideMark/>
          </w:tcPr>
          <w:p w14:paraId="4FBB0E87" w14:textId="77777777" w:rsidR="003408CB" w:rsidRDefault="003408CB">
            <w:pPr>
              <w:jc w:val="center"/>
              <w:rPr>
                <w:lang w:val="en-US"/>
              </w:rPr>
            </w:pPr>
            <w:r>
              <w:rPr>
                <w:lang w:val="en-US"/>
              </w:rPr>
              <w:t>20</w:t>
            </w:r>
          </w:p>
        </w:tc>
        <w:tc>
          <w:tcPr>
            <w:tcW w:w="1276" w:type="dxa"/>
            <w:tcBorders>
              <w:top w:val="single" w:sz="4" w:space="0" w:color="auto"/>
              <w:left w:val="nil"/>
              <w:bottom w:val="single" w:sz="4" w:space="0" w:color="auto"/>
              <w:right w:val="nil"/>
            </w:tcBorders>
          </w:tcPr>
          <w:p w14:paraId="56293E10" w14:textId="77777777" w:rsidR="003408CB" w:rsidRDefault="003408CB">
            <w:pPr>
              <w:jc w:val="center"/>
              <w:rPr>
                <w:lang w:val="en-US"/>
              </w:rPr>
            </w:pPr>
          </w:p>
        </w:tc>
        <w:tc>
          <w:tcPr>
            <w:tcW w:w="1276" w:type="dxa"/>
            <w:tcBorders>
              <w:top w:val="single" w:sz="4" w:space="0" w:color="auto"/>
              <w:left w:val="nil"/>
              <w:bottom w:val="single" w:sz="4" w:space="0" w:color="auto"/>
              <w:right w:val="nil"/>
            </w:tcBorders>
          </w:tcPr>
          <w:p w14:paraId="073ED0AB" w14:textId="77777777" w:rsidR="003408CB" w:rsidRDefault="003408CB">
            <w:pPr>
              <w:jc w:val="center"/>
              <w:rPr>
                <w:lang w:val="en-US"/>
              </w:rPr>
            </w:pPr>
          </w:p>
        </w:tc>
        <w:tc>
          <w:tcPr>
            <w:tcW w:w="850" w:type="dxa"/>
            <w:tcBorders>
              <w:top w:val="single" w:sz="4" w:space="0" w:color="auto"/>
              <w:left w:val="nil"/>
              <w:bottom w:val="single" w:sz="4" w:space="0" w:color="auto"/>
              <w:right w:val="nil"/>
            </w:tcBorders>
          </w:tcPr>
          <w:p w14:paraId="0FD7F655" w14:textId="77777777" w:rsidR="003408CB" w:rsidRDefault="003408CB">
            <w:pPr>
              <w:jc w:val="center"/>
              <w:rPr>
                <w:lang w:val="en-US"/>
              </w:rPr>
            </w:pPr>
          </w:p>
        </w:tc>
      </w:tr>
      <w:tr w:rsidR="003408CB" w14:paraId="357015E7" w14:textId="77777777" w:rsidTr="003408CB">
        <w:trPr>
          <w:trHeight w:val="273"/>
          <w:jc w:val="center"/>
        </w:trPr>
        <w:tc>
          <w:tcPr>
            <w:tcW w:w="2410" w:type="dxa"/>
            <w:tcBorders>
              <w:top w:val="single" w:sz="4" w:space="0" w:color="auto"/>
              <w:left w:val="nil"/>
              <w:bottom w:val="single" w:sz="4" w:space="0" w:color="auto"/>
              <w:right w:val="nil"/>
            </w:tcBorders>
            <w:hideMark/>
          </w:tcPr>
          <w:p w14:paraId="26489DAC" w14:textId="77777777" w:rsidR="003408CB" w:rsidRDefault="003408CB">
            <w:pPr>
              <w:jc w:val="center"/>
              <w:rPr>
                <w:lang w:val="en-US"/>
              </w:rPr>
            </w:pPr>
            <w:r>
              <w:rPr>
                <w:lang w:val="en-US"/>
              </w:rPr>
              <w:t>KK%</w:t>
            </w:r>
          </w:p>
        </w:tc>
        <w:tc>
          <w:tcPr>
            <w:tcW w:w="1275" w:type="dxa"/>
            <w:tcBorders>
              <w:top w:val="single" w:sz="4" w:space="0" w:color="auto"/>
              <w:left w:val="nil"/>
              <w:bottom w:val="single" w:sz="4" w:space="0" w:color="auto"/>
              <w:right w:val="nil"/>
            </w:tcBorders>
            <w:hideMark/>
          </w:tcPr>
          <w:p w14:paraId="4AD5885B" w14:textId="77777777" w:rsidR="003408CB" w:rsidRDefault="003408CB">
            <w:pPr>
              <w:jc w:val="center"/>
              <w:rPr>
                <w:color w:val="000000"/>
                <w:lang w:val="en-ID"/>
              </w:rPr>
            </w:pPr>
            <w:r>
              <w:rPr>
                <w:color w:val="000000"/>
              </w:rPr>
              <w:t>1,80</w:t>
            </w:r>
          </w:p>
        </w:tc>
        <w:tc>
          <w:tcPr>
            <w:tcW w:w="567" w:type="dxa"/>
            <w:tcBorders>
              <w:top w:val="single" w:sz="4" w:space="0" w:color="auto"/>
              <w:left w:val="nil"/>
              <w:bottom w:val="single" w:sz="4" w:space="0" w:color="auto"/>
              <w:right w:val="nil"/>
            </w:tcBorders>
          </w:tcPr>
          <w:p w14:paraId="7CDCDFB9" w14:textId="77777777" w:rsidR="003408CB" w:rsidRDefault="003408CB">
            <w:pPr>
              <w:jc w:val="center"/>
              <w:rPr>
                <w:lang w:val="en-US"/>
              </w:rPr>
            </w:pPr>
          </w:p>
        </w:tc>
        <w:tc>
          <w:tcPr>
            <w:tcW w:w="1276" w:type="dxa"/>
            <w:tcBorders>
              <w:top w:val="single" w:sz="4" w:space="0" w:color="auto"/>
              <w:left w:val="nil"/>
              <w:bottom w:val="single" w:sz="4" w:space="0" w:color="auto"/>
              <w:right w:val="nil"/>
            </w:tcBorders>
          </w:tcPr>
          <w:p w14:paraId="407FC626" w14:textId="77777777" w:rsidR="003408CB" w:rsidRDefault="003408CB">
            <w:pPr>
              <w:jc w:val="center"/>
              <w:rPr>
                <w:lang w:val="en-US"/>
              </w:rPr>
            </w:pPr>
          </w:p>
        </w:tc>
        <w:tc>
          <w:tcPr>
            <w:tcW w:w="1276" w:type="dxa"/>
            <w:tcBorders>
              <w:top w:val="single" w:sz="4" w:space="0" w:color="auto"/>
              <w:left w:val="nil"/>
              <w:bottom w:val="single" w:sz="4" w:space="0" w:color="auto"/>
              <w:right w:val="nil"/>
            </w:tcBorders>
          </w:tcPr>
          <w:p w14:paraId="00E18915" w14:textId="77777777" w:rsidR="003408CB" w:rsidRDefault="003408CB">
            <w:pPr>
              <w:jc w:val="center"/>
              <w:rPr>
                <w:lang w:val="en-US"/>
              </w:rPr>
            </w:pPr>
          </w:p>
        </w:tc>
        <w:tc>
          <w:tcPr>
            <w:tcW w:w="850" w:type="dxa"/>
            <w:tcBorders>
              <w:top w:val="single" w:sz="4" w:space="0" w:color="auto"/>
              <w:left w:val="nil"/>
              <w:bottom w:val="single" w:sz="4" w:space="0" w:color="auto"/>
              <w:right w:val="nil"/>
            </w:tcBorders>
          </w:tcPr>
          <w:p w14:paraId="6754A5F8" w14:textId="77777777" w:rsidR="003408CB" w:rsidRDefault="003408CB">
            <w:pPr>
              <w:jc w:val="center"/>
              <w:rPr>
                <w:lang w:val="en-US"/>
              </w:rPr>
            </w:pPr>
          </w:p>
        </w:tc>
      </w:tr>
    </w:tbl>
    <w:p w14:paraId="30AB0D83" w14:textId="2805190F" w:rsidR="008005A6" w:rsidRDefault="003408CB" w:rsidP="003408CB">
      <w:pPr>
        <w:ind w:left="142"/>
        <w:rPr>
          <w:lang w:val="en-US"/>
        </w:rPr>
      </w:pPr>
      <w:proofErr w:type="spellStart"/>
      <w:proofErr w:type="gramStart"/>
      <w:r w:rsidRPr="002E24B6">
        <w:rPr>
          <w:sz w:val="20"/>
          <w:szCs w:val="20"/>
          <w:lang w:val="en-US"/>
        </w:rPr>
        <w:t>Keterangan</w:t>
      </w:r>
      <w:proofErr w:type="spellEnd"/>
      <w:r w:rsidRPr="002E24B6">
        <w:rPr>
          <w:sz w:val="20"/>
          <w:szCs w:val="20"/>
          <w:lang w:val="en-US"/>
        </w:rPr>
        <w:t xml:space="preserve"> :</w:t>
      </w:r>
      <w:proofErr w:type="gramEnd"/>
      <w:r w:rsidRPr="002E24B6">
        <w:rPr>
          <w:sz w:val="20"/>
          <w:szCs w:val="20"/>
          <w:lang w:val="en-US"/>
        </w:rPr>
        <w:t xml:space="preserve"> *  </w:t>
      </w:r>
      <w:proofErr w:type="spellStart"/>
      <w:r w:rsidRPr="002E24B6">
        <w:rPr>
          <w:sz w:val="20"/>
          <w:szCs w:val="20"/>
          <w:lang w:val="en-US"/>
        </w:rPr>
        <w:t>Berpengaruh</w:t>
      </w:r>
      <w:proofErr w:type="spellEnd"/>
      <w:r w:rsidRPr="002E24B6">
        <w:rPr>
          <w:sz w:val="20"/>
          <w:szCs w:val="20"/>
          <w:lang w:val="en-US"/>
        </w:rPr>
        <w:t xml:space="preserve"> </w:t>
      </w:r>
      <w:proofErr w:type="spellStart"/>
      <w:r w:rsidRPr="002E24B6">
        <w:rPr>
          <w:sz w:val="20"/>
          <w:szCs w:val="20"/>
          <w:lang w:val="en-US"/>
        </w:rPr>
        <w:t>Nyata</w:t>
      </w:r>
      <w:proofErr w:type="spellEnd"/>
    </w:p>
    <w:p w14:paraId="77888EDB" w14:textId="77777777" w:rsidR="008005A6" w:rsidRPr="00233737" w:rsidRDefault="008005A6" w:rsidP="00233737">
      <w:pPr>
        <w:rPr>
          <w:lang w:val="en-US"/>
        </w:rPr>
      </w:pPr>
    </w:p>
    <w:p w14:paraId="2A40F9E2" w14:textId="77777777" w:rsidR="003408CB" w:rsidRDefault="003408CB" w:rsidP="00233737">
      <w:pPr>
        <w:rPr>
          <w:lang w:val="en-US"/>
        </w:rPr>
        <w:sectPr w:rsidR="003408CB" w:rsidSect="003408CB">
          <w:type w:val="continuous"/>
          <w:pgSz w:w="11910" w:h="16850"/>
          <w:pgMar w:top="1474" w:right="1701" w:bottom="1474" w:left="2268" w:header="720" w:footer="720" w:gutter="0"/>
          <w:cols w:space="40"/>
        </w:sectPr>
      </w:pPr>
    </w:p>
    <w:p w14:paraId="09F14B44" w14:textId="79F032D2" w:rsidR="003408CB" w:rsidRPr="00E11DC7" w:rsidRDefault="003408CB" w:rsidP="003408CB">
      <w:pPr>
        <w:ind w:left="142" w:right="125" w:firstLine="567"/>
        <w:jc w:val="both"/>
        <w:rPr>
          <w:sz w:val="23"/>
          <w:szCs w:val="23"/>
        </w:rPr>
        <w:sectPr w:rsidR="003408CB" w:rsidRPr="00E11DC7" w:rsidSect="00B84D39">
          <w:type w:val="continuous"/>
          <w:pgSz w:w="11910" w:h="16850"/>
          <w:pgMar w:top="1474" w:right="1701" w:bottom="1474" w:left="2268" w:header="720" w:footer="720" w:gutter="0"/>
          <w:cols w:num="2" w:space="40"/>
        </w:sectPr>
      </w:pPr>
      <w:bookmarkStart w:id="1" w:name="_Hlk82177959"/>
      <w:proofErr w:type="spellStart"/>
      <w:r w:rsidRPr="00E11DC7">
        <w:rPr>
          <w:sz w:val="23"/>
          <w:szCs w:val="23"/>
          <w:lang w:val="en-US"/>
        </w:rPr>
        <w:t>Tabel</w:t>
      </w:r>
      <w:proofErr w:type="spellEnd"/>
      <w:r w:rsidRPr="00E11DC7">
        <w:rPr>
          <w:sz w:val="23"/>
          <w:szCs w:val="23"/>
          <w:lang w:val="en-US"/>
        </w:rPr>
        <w:t xml:space="preserve"> 8 </w:t>
      </w:r>
      <w:proofErr w:type="spellStart"/>
      <w:r w:rsidRPr="00E11DC7">
        <w:rPr>
          <w:sz w:val="23"/>
          <w:szCs w:val="23"/>
          <w:lang w:val="en-US"/>
        </w:rPr>
        <w:t>menunjukkan</w:t>
      </w:r>
      <w:proofErr w:type="spellEnd"/>
      <w:r w:rsidRPr="00E11DC7">
        <w:rPr>
          <w:sz w:val="23"/>
          <w:szCs w:val="23"/>
          <w:lang w:val="en-US"/>
        </w:rPr>
        <w:t xml:space="preserve"> </w:t>
      </w:r>
      <w:proofErr w:type="spellStart"/>
      <w:r w:rsidRPr="00E11DC7">
        <w:rPr>
          <w:sz w:val="23"/>
          <w:szCs w:val="23"/>
          <w:lang w:val="en-US"/>
        </w:rPr>
        <w:t>bahwa</w:t>
      </w:r>
      <w:proofErr w:type="spellEnd"/>
      <w:r w:rsidRPr="00E11DC7">
        <w:rPr>
          <w:sz w:val="23"/>
          <w:szCs w:val="23"/>
          <w:lang w:val="en-US"/>
        </w:rPr>
        <w:t xml:space="preserve"> </w:t>
      </w:r>
      <w:proofErr w:type="spellStart"/>
      <w:r w:rsidRPr="00E11DC7">
        <w:rPr>
          <w:sz w:val="23"/>
          <w:szCs w:val="23"/>
          <w:lang w:val="en-US"/>
        </w:rPr>
        <w:t>pemberian</w:t>
      </w:r>
      <w:proofErr w:type="spellEnd"/>
      <w:r w:rsidRPr="00E11DC7">
        <w:rPr>
          <w:sz w:val="23"/>
          <w:szCs w:val="23"/>
          <w:lang w:val="en-US"/>
        </w:rPr>
        <w:t xml:space="preserve"> </w:t>
      </w:r>
      <w:r w:rsidRPr="00E11DC7">
        <w:rPr>
          <w:i/>
          <w:iCs/>
          <w:sz w:val="23"/>
          <w:szCs w:val="23"/>
          <w:lang w:val="en-US"/>
        </w:rPr>
        <w:t>red mud</w:t>
      </w:r>
      <w:r w:rsidRPr="00E11DC7">
        <w:rPr>
          <w:sz w:val="23"/>
          <w:szCs w:val="23"/>
          <w:lang w:val="en-US"/>
        </w:rPr>
        <w:t xml:space="preserve"> dan </w:t>
      </w:r>
      <w:proofErr w:type="spellStart"/>
      <w:r w:rsidRPr="00E11DC7">
        <w:rPr>
          <w:sz w:val="23"/>
          <w:szCs w:val="23"/>
          <w:lang w:val="en-US"/>
        </w:rPr>
        <w:t>pupuk</w:t>
      </w:r>
      <w:proofErr w:type="spellEnd"/>
      <w:r w:rsidRPr="00E11DC7">
        <w:rPr>
          <w:sz w:val="23"/>
          <w:szCs w:val="23"/>
          <w:lang w:val="en-US"/>
        </w:rPr>
        <w:t xml:space="preserve"> </w:t>
      </w:r>
      <w:proofErr w:type="spellStart"/>
      <w:r w:rsidRPr="00E11DC7">
        <w:rPr>
          <w:sz w:val="23"/>
          <w:szCs w:val="23"/>
          <w:lang w:val="en-US"/>
        </w:rPr>
        <w:t>kandang</w:t>
      </w:r>
      <w:proofErr w:type="spellEnd"/>
      <w:r w:rsidRPr="00E11DC7">
        <w:rPr>
          <w:sz w:val="23"/>
          <w:szCs w:val="23"/>
          <w:lang w:val="en-US"/>
        </w:rPr>
        <w:t xml:space="preserve"> </w:t>
      </w:r>
      <w:proofErr w:type="spellStart"/>
      <w:r w:rsidRPr="00E11DC7">
        <w:rPr>
          <w:sz w:val="23"/>
          <w:szCs w:val="23"/>
          <w:lang w:val="en-US"/>
        </w:rPr>
        <w:t>sapi</w:t>
      </w:r>
      <w:proofErr w:type="spellEnd"/>
      <w:r w:rsidRPr="00E11DC7">
        <w:rPr>
          <w:sz w:val="23"/>
          <w:szCs w:val="23"/>
          <w:lang w:val="en-US"/>
        </w:rPr>
        <w:t xml:space="preserve"> </w:t>
      </w:r>
      <w:proofErr w:type="spellStart"/>
      <w:r w:rsidRPr="00E11DC7">
        <w:rPr>
          <w:sz w:val="23"/>
          <w:szCs w:val="23"/>
          <w:lang w:val="en-US"/>
        </w:rPr>
        <w:t>berpengaruh</w:t>
      </w:r>
      <w:proofErr w:type="spellEnd"/>
      <w:r w:rsidRPr="00E11DC7">
        <w:rPr>
          <w:sz w:val="23"/>
          <w:szCs w:val="23"/>
          <w:lang w:val="en-US"/>
        </w:rPr>
        <w:t xml:space="preserve"> </w:t>
      </w:r>
      <w:proofErr w:type="spellStart"/>
      <w:r w:rsidRPr="00E11DC7">
        <w:rPr>
          <w:sz w:val="23"/>
          <w:szCs w:val="23"/>
          <w:lang w:val="en-US"/>
        </w:rPr>
        <w:t>nyata</w:t>
      </w:r>
      <w:proofErr w:type="spellEnd"/>
      <w:r w:rsidRPr="00E11DC7">
        <w:rPr>
          <w:sz w:val="23"/>
          <w:szCs w:val="23"/>
          <w:lang w:val="en-US"/>
        </w:rPr>
        <w:t xml:space="preserve"> </w:t>
      </w:r>
      <w:proofErr w:type="spellStart"/>
      <w:r w:rsidRPr="00E11DC7">
        <w:rPr>
          <w:sz w:val="23"/>
          <w:szCs w:val="23"/>
          <w:lang w:val="en-US"/>
        </w:rPr>
        <w:t>terhadap</w:t>
      </w:r>
      <w:proofErr w:type="spellEnd"/>
      <w:r w:rsidRPr="00E11DC7">
        <w:rPr>
          <w:sz w:val="23"/>
          <w:szCs w:val="23"/>
          <w:lang w:val="en-US"/>
        </w:rPr>
        <w:t xml:space="preserve"> </w:t>
      </w:r>
      <w:proofErr w:type="spellStart"/>
      <w:r w:rsidRPr="00E11DC7">
        <w:rPr>
          <w:sz w:val="23"/>
          <w:szCs w:val="23"/>
          <w:lang w:val="en-US"/>
        </w:rPr>
        <w:t>serapan</w:t>
      </w:r>
      <w:proofErr w:type="spellEnd"/>
      <w:r w:rsidRPr="00E11DC7">
        <w:rPr>
          <w:sz w:val="23"/>
          <w:szCs w:val="23"/>
          <w:lang w:val="en-US"/>
        </w:rPr>
        <w:t xml:space="preserve"> K pada </w:t>
      </w:r>
      <w:proofErr w:type="spellStart"/>
      <w:r w:rsidRPr="00E11DC7">
        <w:rPr>
          <w:sz w:val="23"/>
          <w:szCs w:val="23"/>
          <w:lang w:val="en-US"/>
        </w:rPr>
        <w:t>tanaman</w:t>
      </w:r>
      <w:proofErr w:type="spellEnd"/>
      <w:r w:rsidRPr="00E11DC7">
        <w:rPr>
          <w:sz w:val="23"/>
          <w:szCs w:val="23"/>
          <w:lang w:val="en-US"/>
        </w:rPr>
        <w:t xml:space="preserve"> </w:t>
      </w:r>
      <w:proofErr w:type="spellStart"/>
      <w:r w:rsidRPr="00E11DC7">
        <w:rPr>
          <w:sz w:val="23"/>
          <w:szCs w:val="23"/>
          <w:lang w:val="en-US"/>
        </w:rPr>
        <w:t>jagung</w:t>
      </w:r>
      <w:proofErr w:type="spellEnd"/>
      <w:r w:rsidRPr="00E11DC7">
        <w:rPr>
          <w:sz w:val="23"/>
          <w:szCs w:val="23"/>
          <w:lang w:val="en-US"/>
        </w:rPr>
        <w:t xml:space="preserve"> di </w:t>
      </w:r>
      <w:proofErr w:type="spellStart"/>
      <w:r w:rsidRPr="00E11DC7">
        <w:rPr>
          <w:sz w:val="23"/>
          <w:szCs w:val="23"/>
          <w:lang w:val="en-US"/>
        </w:rPr>
        <w:t>lahan</w:t>
      </w:r>
      <w:proofErr w:type="spellEnd"/>
      <w:r w:rsidRPr="00E11DC7">
        <w:rPr>
          <w:sz w:val="23"/>
          <w:szCs w:val="23"/>
          <w:lang w:val="en-US"/>
        </w:rPr>
        <w:t xml:space="preserve"> </w:t>
      </w:r>
      <w:proofErr w:type="spellStart"/>
      <w:r w:rsidRPr="00E11DC7">
        <w:rPr>
          <w:sz w:val="23"/>
          <w:szCs w:val="23"/>
          <w:lang w:val="en-US"/>
        </w:rPr>
        <w:t>pasca</w:t>
      </w:r>
      <w:proofErr w:type="spellEnd"/>
      <w:r w:rsidRPr="00E11DC7">
        <w:rPr>
          <w:sz w:val="23"/>
          <w:szCs w:val="23"/>
          <w:lang w:val="en-US"/>
        </w:rPr>
        <w:t xml:space="preserve"> </w:t>
      </w:r>
      <w:proofErr w:type="spellStart"/>
      <w:r w:rsidRPr="00E11DC7">
        <w:rPr>
          <w:sz w:val="23"/>
          <w:szCs w:val="23"/>
          <w:lang w:val="en-US"/>
        </w:rPr>
        <w:t>tambang</w:t>
      </w:r>
      <w:proofErr w:type="spellEnd"/>
      <w:r w:rsidRPr="00E11DC7">
        <w:rPr>
          <w:sz w:val="23"/>
          <w:szCs w:val="23"/>
          <w:lang w:val="en-US"/>
        </w:rPr>
        <w:t xml:space="preserve"> </w:t>
      </w:r>
      <w:proofErr w:type="spellStart"/>
      <w:r w:rsidRPr="00E11DC7">
        <w:rPr>
          <w:sz w:val="23"/>
          <w:szCs w:val="23"/>
          <w:lang w:val="en-US"/>
        </w:rPr>
        <w:t>bauksit</w:t>
      </w:r>
      <w:proofErr w:type="spellEnd"/>
      <w:r w:rsidRPr="00E11DC7">
        <w:rPr>
          <w:sz w:val="23"/>
          <w:szCs w:val="23"/>
          <w:lang w:val="en-US"/>
        </w:rPr>
        <w:t xml:space="preserve">. </w:t>
      </w:r>
      <w:proofErr w:type="spellStart"/>
      <w:r w:rsidRPr="00E11DC7">
        <w:rPr>
          <w:sz w:val="23"/>
          <w:szCs w:val="23"/>
          <w:lang w:val="en-US"/>
        </w:rPr>
        <w:t>Pengaruh</w:t>
      </w:r>
      <w:proofErr w:type="spellEnd"/>
      <w:r w:rsidRPr="00E11DC7">
        <w:rPr>
          <w:sz w:val="23"/>
          <w:szCs w:val="23"/>
          <w:lang w:val="en-US"/>
        </w:rPr>
        <w:t xml:space="preserve"> </w:t>
      </w:r>
      <w:proofErr w:type="spellStart"/>
      <w:r w:rsidRPr="00E11DC7">
        <w:rPr>
          <w:sz w:val="23"/>
          <w:szCs w:val="23"/>
          <w:lang w:val="en-US"/>
        </w:rPr>
        <w:t>pemberian</w:t>
      </w:r>
      <w:proofErr w:type="spellEnd"/>
      <w:r w:rsidRPr="00E11DC7">
        <w:rPr>
          <w:sz w:val="23"/>
          <w:szCs w:val="23"/>
          <w:lang w:val="en-US"/>
        </w:rPr>
        <w:t xml:space="preserve"> </w:t>
      </w:r>
      <w:proofErr w:type="spellStart"/>
      <w:r w:rsidRPr="00E11DC7">
        <w:rPr>
          <w:sz w:val="23"/>
          <w:szCs w:val="23"/>
          <w:lang w:val="en-US"/>
        </w:rPr>
        <w:t>amelioran</w:t>
      </w:r>
      <w:proofErr w:type="spellEnd"/>
      <w:r w:rsidRPr="00E11DC7">
        <w:rPr>
          <w:sz w:val="23"/>
          <w:szCs w:val="23"/>
          <w:lang w:val="en-US"/>
        </w:rPr>
        <w:t xml:space="preserve"> </w:t>
      </w:r>
      <w:r w:rsidRPr="00E11DC7">
        <w:rPr>
          <w:i/>
          <w:iCs/>
          <w:sz w:val="23"/>
          <w:szCs w:val="23"/>
          <w:lang w:val="en-US"/>
        </w:rPr>
        <w:t>red mud</w:t>
      </w:r>
      <w:r w:rsidRPr="00E11DC7">
        <w:rPr>
          <w:sz w:val="23"/>
          <w:szCs w:val="23"/>
          <w:lang w:val="en-US"/>
        </w:rPr>
        <w:t xml:space="preserve"> dan </w:t>
      </w:r>
      <w:proofErr w:type="spellStart"/>
      <w:r w:rsidRPr="00E11DC7">
        <w:rPr>
          <w:sz w:val="23"/>
          <w:szCs w:val="23"/>
          <w:lang w:val="en-US"/>
        </w:rPr>
        <w:t>pupuk</w:t>
      </w:r>
      <w:proofErr w:type="spellEnd"/>
      <w:r w:rsidRPr="00E11DC7">
        <w:rPr>
          <w:sz w:val="23"/>
          <w:szCs w:val="23"/>
          <w:lang w:val="en-US"/>
        </w:rPr>
        <w:t xml:space="preserve"> </w:t>
      </w:r>
      <w:proofErr w:type="spellStart"/>
      <w:r w:rsidRPr="00E11DC7">
        <w:rPr>
          <w:sz w:val="23"/>
          <w:szCs w:val="23"/>
          <w:lang w:val="en-US"/>
        </w:rPr>
        <w:t>kandang</w:t>
      </w:r>
      <w:proofErr w:type="spellEnd"/>
      <w:r w:rsidRPr="00E11DC7">
        <w:rPr>
          <w:sz w:val="23"/>
          <w:szCs w:val="23"/>
          <w:lang w:val="en-US"/>
        </w:rPr>
        <w:t xml:space="preserve"> </w:t>
      </w:r>
      <w:proofErr w:type="spellStart"/>
      <w:r w:rsidRPr="00E11DC7">
        <w:rPr>
          <w:sz w:val="23"/>
          <w:szCs w:val="23"/>
          <w:lang w:val="en-US"/>
        </w:rPr>
        <w:t>sapi</w:t>
      </w:r>
      <w:proofErr w:type="spellEnd"/>
      <w:r w:rsidRPr="00E11DC7">
        <w:rPr>
          <w:sz w:val="23"/>
          <w:szCs w:val="23"/>
          <w:lang w:val="en-US"/>
        </w:rPr>
        <w:t xml:space="preserve"> </w:t>
      </w:r>
      <w:proofErr w:type="spellStart"/>
      <w:r w:rsidRPr="00E11DC7">
        <w:rPr>
          <w:sz w:val="23"/>
          <w:szCs w:val="23"/>
          <w:lang w:val="en-US"/>
        </w:rPr>
        <w:t>terhadap</w:t>
      </w:r>
      <w:proofErr w:type="spellEnd"/>
      <w:r w:rsidRPr="00E11DC7">
        <w:rPr>
          <w:sz w:val="23"/>
          <w:szCs w:val="23"/>
          <w:lang w:val="en-US"/>
        </w:rPr>
        <w:t xml:space="preserve"> </w:t>
      </w:r>
      <w:proofErr w:type="spellStart"/>
      <w:r w:rsidRPr="00E11DC7">
        <w:rPr>
          <w:sz w:val="23"/>
          <w:szCs w:val="23"/>
          <w:lang w:val="en-US"/>
        </w:rPr>
        <w:t>serapan</w:t>
      </w:r>
      <w:proofErr w:type="spellEnd"/>
      <w:r w:rsidRPr="00E11DC7">
        <w:rPr>
          <w:sz w:val="23"/>
          <w:szCs w:val="23"/>
          <w:lang w:val="en-US"/>
        </w:rPr>
        <w:t xml:space="preserve"> hara K pada </w:t>
      </w:r>
      <w:proofErr w:type="spellStart"/>
      <w:r w:rsidRPr="00E11DC7">
        <w:rPr>
          <w:sz w:val="23"/>
          <w:szCs w:val="23"/>
          <w:lang w:val="en-US"/>
        </w:rPr>
        <w:t>tanaman</w:t>
      </w:r>
      <w:proofErr w:type="spellEnd"/>
      <w:r w:rsidRPr="00E11DC7">
        <w:rPr>
          <w:sz w:val="23"/>
          <w:szCs w:val="23"/>
          <w:lang w:val="en-US"/>
        </w:rPr>
        <w:t xml:space="preserve"> </w:t>
      </w:r>
      <w:proofErr w:type="spellStart"/>
      <w:r w:rsidRPr="00E11DC7">
        <w:rPr>
          <w:sz w:val="23"/>
          <w:szCs w:val="23"/>
          <w:lang w:val="en-US"/>
        </w:rPr>
        <w:t>jagung</w:t>
      </w:r>
      <w:proofErr w:type="spellEnd"/>
      <w:r w:rsidRPr="00E11DC7">
        <w:rPr>
          <w:sz w:val="23"/>
          <w:szCs w:val="23"/>
          <w:lang w:val="en-US"/>
        </w:rPr>
        <w:t xml:space="preserve"> di </w:t>
      </w:r>
      <w:proofErr w:type="spellStart"/>
      <w:r w:rsidRPr="00E11DC7">
        <w:rPr>
          <w:sz w:val="23"/>
          <w:szCs w:val="23"/>
          <w:lang w:val="en-US"/>
        </w:rPr>
        <w:t>lahan</w:t>
      </w:r>
      <w:proofErr w:type="spellEnd"/>
      <w:r w:rsidRPr="00E11DC7">
        <w:rPr>
          <w:sz w:val="23"/>
          <w:szCs w:val="23"/>
          <w:lang w:val="en-US"/>
        </w:rPr>
        <w:t xml:space="preserve"> </w:t>
      </w:r>
      <w:proofErr w:type="spellStart"/>
      <w:r w:rsidRPr="00E11DC7">
        <w:rPr>
          <w:sz w:val="23"/>
          <w:szCs w:val="23"/>
          <w:lang w:val="en-US"/>
        </w:rPr>
        <w:t>pasca</w:t>
      </w:r>
      <w:proofErr w:type="spellEnd"/>
      <w:r w:rsidRPr="00E11DC7">
        <w:rPr>
          <w:sz w:val="23"/>
          <w:szCs w:val="23"/>
          <w:lang w:val="en-US"/>
        </w:rPr>
        <w:t xml:space="preserve"> </w:t>
      </w:r>
      <w:proofErr w:type="spellStart"/>
      <w:r w:rsidRPr="00E11DC7">
        <w:rPr>
          <w:sz w:val="23"/>
          <w:szCs w:val="23"/>
          <w:lang w:val="en-US"/>
        </w:rPr>
        <w:t>tambang</w:t>
      </w:r>
      <w:proofErr w:type="spellEnd"/>
      <w:r w:rsidRPr="00E11DC7">
        <w:rPr>
          <w:sz w:val="23"/>
          <w:szCs w:val="23"/>
          <w:lang w:val="en-US"/>
        </w:rPr>
        <w:t xml:space="preserve"> </w:t>
      </w:r>
      <w:proofErr w:type="spellStart"/>
      <w:r w:rsidRPr="00E11DC7">
        <w:rPr>
          <w:sz w:val="23"/>
          <w:szCs w:val="23"/>
          <w:lang w:val="en-US"/>
        </w:rPr>
        <w:t>dapat</w:t>
      </w:r>
      <w:proofErr w:type="spellEnd"/>
      <w:r w:rsidRPr="00E11DC7">
        <w:rPr>
          <w:sz w:val="23"/>
          <w:szCs w:val="23"/>
          <w:lang w:val="en-US"/>
        </w:rPr>
        <w:t xml:space="preserve"> </w:t>
      </w:r>
      <w:proofErr w:type="spellStart"/>
      <w:r w:rsidRPr="00E11DC7">
        <w:rPr>
          <w:sz w:val="23"/>
          <w:szCs w:val="23"/>
          <w:lang w:val="en-US"/>
        </w:rPr>
        <w:t>dilihat</w:t>
      </w:r>
      <w:proofErr w:type="spellEnd"/>
      <w:r w:rsidRPr="00E11DC7">
        <w:rPr>
          <w:sz w:val="23"/>
          <w:szCs w:val="23"/>
          <w:lang w:val="en-US"/>
        </w:rPr>
        <w:t xml:space="preserve"> pada </w:t>
      </w:r>
      <w:proofErr w:type="spellStart"/>
      <w:r w:rsidR="00186F7C">
        <w:rPr>
          <w:sz w:val="23"/>
          <w:szCs w:val="23"/>
          <w:lang w:val="en-US"/>
        </w:rPr>
        <w:t>t</w:t>
      </w:r>
      <w:r w:rsidRPr="00E11DC7">
        <w:rPr>
          <w:sz w:val="23"/>
          <w:szCs w:val="23"/>
          <w:lang w:val="en-US"/>
        </w:rPr>
        <w:t>abel</w:t>
      </w:r>
      <w:proofErr w:type="spellEnd"/>
      <w:r w:rsidRPr="00E11DC7">
        <w:rPr>
          <w:sz w:val="23"/>
          <w:szCs w:val="23"/>
          <w:lang w:val="en-US"/>
        </w:rPr>
        <w:t xml:space="preserve"> 9.</w:t>
      </w:r>
      <w:bookmarkEnd w:id="1"/>
    </w:p>
    <w:p w14:paraId="58F7A8CB" w14:textId="75DC94AF" w:rsidR="00233737" w:rsidRPr="00233737" w:rsidRDefault="00233737" w:rsidP="00233737">
      <w:pPr>
        <w:rPr>
          <w:lang w:val="en-US"/>
        </w:rPr>
      </w:pPr>
    </w:p>
    <w:p w14:paraId="28521355" w14:textId="77777777" w:rsidR="003408CB" w:rsidRDefault="003408CB" w:rsidP="00233737">
      <w:pPr>
        <w:rPr>
          <w:lang w:val="en-US"/>
        </w:rPr>
        <w:sectPr w:rsidR="003408CB" w:rsidSect="003408CB">
          <w:type w:val="continuous"/>
          <w:pgSz w:w="11910" w:h="16850"/>
          <w:pgMar w:top="1474" w:right="1701" w:bottom="1474" w:left="2268" w:header="720" w:footer="720" w:gutter="0"/>
          <w:cols w:num="2" w:space="40"/>
        </w:sectPr>
      </w:pPr>
    </w:p>
    <w:p w14:paraId="4A157123" w14:textId="269BA2C3" w:rsidR="003408CB" w:rsidRDefault="003408CB" w:rsidP="003408CB">
      <w:pPr>
        <w:ind w:left="142"/>
        <w:rPr>
          <w:sz w:val="24"/>
          <w:szCs w:val="24"/>
          <w:lang w:val="en-US"/>
        </w:rPr>
      </w:pPr>
      <w:proofErr w:type="spellStart"/>
      <w:r>
        <w:rPr>
          <w:sz w:val="24"/>
          <w:szCs w:val="24"/>
          <w:lang w:val="en-US"/>
        </w:rPr>
        <w:t>Tabel</w:t>
      </w:r>
      <w:proofErr w:type="spellEnd"/>
      <w:r>
        <w:rPr>
          <w:sz w:val="24"/>
          <w:szCs w:val="24"/>
          <w:lang w:val="en-US"/>
        </w:rPr>
        <w:t xml:space="preserve"> 9. </w:t>
      </w:r>
      <w:proofErr w:type="spellStart"/>
      <w:r>
        <w:rPr>
          <w:sz w:val="24"/>
          <w:szCs w:val="24"/>
          <w:lang w:val="en-US"/>
        </w:rPr>
        <w:t>Pengaruh</w:t>
      </w:r>
      <w:proofErr w:type="spellEnd"/>
      <w:r>
        <w:rPr>
          <w:sz w:val="24"/>
          <w:szCs w:val="24"/>
          <w:lang w:val="en-US"/>
        </w:rPr>
        <w:t xml:space="preserve"> </w:t>
      </w:r>
      <w:proofErr w:type="spellStart"/>
      <w:r>
        <w:rPr>
          <w:sz w:val="24"/>
          <w:szCs w:val="24"/>
          <w:lang w:val="en-US"/>
        </w:rPr>
        <w:t>Pemberian</w:t>
      </w:r>
      <w:proofErr w:type="spellEnd"/>
      <w:r>
        <w:rPr>
          <w:sz w:val="24"/>
          <w:szCs w:val="24"/>
          <w:lang w:val="en-US"/>
        </w:rPr>
        <w:t xml:space="preserve"> </w:t>
      </w:r>
      <w:r>
        <w:rPr>
          <w:i/>
          <w:iCs/>
          <w:sz w:val="24"/>
          <w:szCs w:val="24"/>
          <w:lang w:val="en-US"/>
        </w:rPr>
        <w:t>Red Mud</w:t>
      </w:r>
      <w:r>
        <w:rPr>
          <w:sz w:val="24"/>
          <w:szCs w:val="24"/>
          <w:lang w:val="en-US"/>
        </w:rPr>
        <w:t xml:space="preserve"> dan </w:t>
      </w:r>
      <w:proofErr w:type="spellStart"/>
      <w:r>
        <w:rPr>
          <w:sz w:val="24"/>
          <w:szCs w:val="24"/>
          <w:lang w:val="en-US"/>
        </w:rPr>
        <w:t>Pupuk</w:t>
      </w:r>
      <w:proofErr w:type="spellEnd"/>
      <w:r>
        <w:rPr>
          <w:sz w:val="24"/>
          <w:szCs w:val="24"/>
          <w:lang w:val="en-US"/>
        </w:rPr>
        <w:t xml:space="preserve"> </w:t>
      </w:r>
      <w:proofErr w:type="spellStart"/>
      <w:r>
        <w:rPr>
          <w:sz w:val="24"/>
          <w:szCs w:val="24"/>
          <w:lang w:val="en-US"/>
        </w:rPr>
        <w:t>Kandang</w:t>
      </w:r>
      <w:proofErr w:type="spellEnd"/>
      <w:r>
        <w:rPr>
          <w:sz w:val="24"/>
          <w:szCs w:val="24"/>
          <w:lang w:val="en-US"/>
        </w:rPr>
        <w:t xml:space="preserve"> </w:t>
      </w:r>
      <w:proofErr w:type="spellStart"/>
      <w:r>
        <w:rPr>
          <w:sz w:val="24"/>
          <w:szCs w:val="24"/>
          <w:lang w:val="en-US"/>
        </w:rPr>
        <w:t>Sapi</w:t>
      </w:r>
      <w:proofErr w:type="spellEnd"/>
      <w:r>
        <w:rPr>
          <w:sz w:val="24"/>
          <w:szCs w:val="24"/>
          <w:lang w:val="en-US"/>
        </w:rPr>
        <w:t xml:space="preserve"> </w:t>
      </w:r>
      <w:proofErr w:type="spellStart"/>
      <w:r>
        <w:rPr>
          <w:sz w:val="24"/>
          <w:szCs w:val="24"/>
          <w:lang w:val="en-US"/>
        </w:rPr>
        <w:t>Terhadap</w:t>
      </w:r>
      <w:proofErr w:type="spellEnd"/>
      <w:r>
        <w:rPr>
          <w:sz w:val="24"/>
          <w:szCs w:val="24"/>
          <w:lang w:val="en-US"/>
        </w:rPr>
        <w:t xml:space="preserve"> </w:t>
      </w:r>
    </w:p>
    <w:p w14:paraId="33A23058" w14:textId="77777777" w:rsidR="003408CB" w:rsidRDefault="003408CB" w:rsidP="003408CB">
      <w:pPr>
        <w:spacing w:line="360" w:lineRule="auto"/>
        <w:ind w:left="993"/>
        <w:rPr>
          <w:sz w:val="24"/>
          <w:szCs w:val="24"/>
          <w:lang w:val="en-US"/>
        </w:rPr>
      </w:pPr>
      <w:proofErr w:type="spellStart"/>
      <w:r>
        <w:rPr>
          <w:sz w:val="24"/>
          <w:szCs w:val="24"/>
          <w:lang w:val="en-US"/>
        </w:rPr>
        <w:t>Serapan</w:t>
      </w:r>
      <w:proofErr w:type="spellEnd"/>
      <w:r>
        <w:rPr>
          <w:sz w:val="24"/>
          <w:szCs w:val="24"/>
          <w:lang w:val="en-US"/>
        </w:rPr>
        <w:t xml:space="preserve"> K </w:t>
      </w:r>
      <w:proofErr w:type="spellStart"/>
      <w:r>
        <w:rPr>
          <w:sz w:val="24"/>
          <w:szCs w:val="24"/>
          <w:lang w:val="en-US"/>
        </w:rPr>
        <w:t>Tanaman</w:t>
      </w:r>
      <w:proofErr w:type="spellEnd"/>
      <w:r>
        <w:rPr>
          <w:sz w:val="24"/>
          <w:szCs w:val="24"/>
          <w:lang w:val="en-US"/>
        </w:rPr>
        <w:t xml:space="preserve"> </w:t>
      </w:r>
      <w:proofErr w:type="spellStart"/>
      <w:r>
        <w:rPr>
          <w:sz w:val="24"/>
          <w:szCs w:val="24"/>
          <w:lang w:val="en-US"/>
        </w:rPr>
        <w:t>Jagung</w:t>
      </w:r>
      <w:proofErr w:type="spellEnd"/>
    </w:p>
    <w:tbl>
      <w:tblPr>
        <w:tblStyle w:val="TableGrid"/>
        <w:tblW w:w="7513" w:type="dxa"/>
        <w:jc w:val="center"/>
        <w:tblInd w:w="0" w:type="dxa"/>
        <w:tblBorders>
          <w:left w:val="none" w:sz="0" w:space="0" w:color="auto"/>
          <w:right w:val="none" w:sz="0" w:space="0" w:color="auto"/>
        </w:tblBorders>
        <w:tblLook w:val="04A0" w:firstRow="1" w:lastRow="0" w:firstColumn="1" w:lastColumn="0" w:noHBand="0" w:noVBand="1"/>
      </w:tblPr>
      <w:tblGrid>
        <w:gridCol w:w="4956"/>
        <w:gridCol w:w="2557"/>
      </w:tblGrid>
      <w:tr w:rsidR="003408CB" w14:paraId="7CA604A5" w14:textId="77777777" w:rsidTr="003408CB">
        <w:trPr>
          <w:trHeight w:val="363"/>
          <w:jc w:val="center"/>
        </w:trPr>
        <w:tc>
          <w:tcPr>
            <w:tcW w:w="4956" w:type="dxa"/>
            <w:tcBorders>
              <w:top w:val="single" w:sz="4" w:space="0" w:color="auto"/>
              <w:left w:val="nil"/>
              <w:bottom w:val="single" w:sz="4" w:space="0" w:color="auto"/>
              <w:right w:val="nil"/>
            </w:tcBorders>
            <w:vAlign w:val="center"/>
            <w:hideMark/>
          </w:tcPr>
          <w:p w14:paraId="702577A2" w14:textId="77777777" w:rsidR="003408CB" w:rsidRDefault="003408CB">
            <w:pPr>
              <w:rPr>
                <w:sz w:val="24"/>
                <w:szCs w:val="24"/>
                <w:lang w:val="en-US"/>
              </w:rPr>
            </w:pPr>
            <w:proofErr w:type="spellStart"/>
            <w:r>
              <w:rPr>
                <w:sz w:val="24"/>
                <w:szCs w:val="24"/>
                <w:lang w:val="en-US"/>
              </w:rPr>
              <w:t>Perlakuan</w:t>
            </w:r>
            <w:proofErr w:type="spellEnd"/>
          </w:p>
        </w:tc>
        <w:tc>
          <w:tcPr>
            <w:tcW w:w="2557" w:type="dxa"/>
            <w:tcBorders>
              <w:top w:val="single" w:sz="4" w:space="0" w:color="auto"/>
              <w:left w:val="nil"/>
              <w:bottom w:val="single" w:sz="4" w:space="0" w:color="auto"/>
              <w:right w:val="nil"/>
            </w:tcBorders>
            <w:vAlign w:val="center"/>
            <w:hideMark/>
          </w:tcPr>
          <w:p w14:paraId="686B6F9F" w14:textId="15FC07C7" w:rsidR="003408CB" w:rsidRDefault="003408CB">
            <w:pPr>
              <w:jc w:val="center"/>
              <w:rPr>
                <w:sz w:val="24"/>
                <w:szCs w:val="24"/>
                <w:lang w:val="en-US"/>
              </w:rPr>
            </w:pPr>
            <w:proofErr w:type="spellStart"/>
            <w:r>
              <w:rPr>
                <w:sz w:val="24"/>
                <w:szCs w:val="24"/>
                <w:lang w:val="en-US"/>
              </w:rPr>
              <w:t>Serapan</w:t>
            </w:r>
            <w:proofErr w:type="spellEnd"/>
            <w:r>
              <w:rPr>
                <w:sz w:val="24"/>
                <w:szCs w:val="24"/>
                <w:lang w:val="en-US"/>
              </w:rPr>
              <w:t xml:space="preserve"> K (</w:t>
            </w:r>
            <w:proofErr w:type="spellStart"/>
            <w:r w:rsidR="00D45F59">
              <w:rPr>
                <w:sz w:val="24"/>
                <w:szCs w:val="24"/>
                <w:lang w:val="en-US"/>
              </w:rPr>
              <w:t>mgram</w:t>
            </w:r>
            <w:proofErr w:type="spellEnd"/>
            <w:r w:rsidR="00D45F59">
              <w:rPr>
                <w:sz w:val="24"/>
                <w:szCs w:val="24"/>
                <w:lang w:val="en-US"/>
              </w:rPr>
              <w:t>/tan</w:t>
            </w:r>
            <w:r>
              <w:rPr>
                <w:sz w:val="24"/>
                <w:szCs w:val="24"/>
                <w:lang w:val="en-US"/>
              </w:rPr>
              <w:t>)</w:t>
            </w:r>
          </w:p>
        </w:tc>
      </w:tr>
      <w:tr w:rsidR="003408CB" w14:paraId="5EEA798E" w14:textId="77777777" w:rsidTr="003408CB">
        <w:trPr>
          <w:jc w:val="center"/>
        </w:trPr>
        <w:tc>
          <w:tcPr>
            <w:tcW w:w="4956" w:type="dxa"/>
            <w:tcBorders>
              <w:top w:val="single" w:sz="4" w:space="0" w:color="auto"/>
              <w:left w:val="nil"/>
              <w:bottom w:val="nil"/>
              <w:right w:val="nil"/>
            </w:tcBorders>
            <w:hideMark/>
          </w:tcPr>
          <w:p w14:paraId="080D1EA3" w14:textId="77777777" w:rsidR="003408CB" w:rsidRDefault="003408CB">
            <w:pPr>
              <w:rPr>
                <w:sz w:val="24"/>
                <w:szCs w:val="24"/>
                <w:lang w:val="en-US"/>
              </w:rPr>
            </w:pPr>
            <w:r>
              <w:rPr>
                <w:sz w:val="24"/>
                <w:szCs w:val="24"/>
                <w:lang w:val="en-US"/>
              </w:rPr>
              <w:t xml:space="preserve">A = </w:t>
            </w:r>
            <w:proofErr w:type="spellStart"/>
            <w:r>
              <w:rPr>
                <w:sz w:val="24"/>
                <w:szCs w:val="24"/>
                <w:lang w:val="en-US"/>
              </w:rPr>
              <w:t>Kontrol</w:t>
            </w:r>
            <w:proofErr w:type="spellEnd"/>
          </w:p>
        </w:tc>
        <w:tc>
          <w:tcPr>
            <w:tcW w:w="2557" w:type="dxa"/>
            <w:tcBorders>
              <w:top w:val="single" w:sz="4" w:space="0" w:color="auto"/>
              <w:left w:val="nil"/>
              <w:bottom w:val="nil"/>
              <w:right w:val="nil"/>
            </w:tcBorders>
            <w:hideMark/>
          </w:tcPr>
          <w:p w14:paraId="7A5D0DE1" w14:textId="77777777" w:rsidR="003408CB" w:rsidRDefault="003408CB">
            <w:pPr>
              <w:jc w:val="center"/>
              <w:rPr>
                <w:color w:val="000000"/>
                <w:vertAlign w:val="superscript"/>
                <w:lang w:val="en-ID"/>
              </w:rPr>
            </w:pPr>
            <w:r>
              <w:rPr>
                <w:color w:val="000000"/>
              </w:rPr>
              <w:t>1310,182</w:t>
            </w:r>
            <w:r>
              <w:rPr>
                <w:color w:val="000000"/>
                <w:vertAlign w:val="superscript"/>
              </w:rPr>
              <w:t>a</w:t>
            </w:r>
          </w:p>
        </w:tc>
      </w:tr>
      <w:tr w:rsidR="003408CB" w14:paraId="13759369" w14:textId="77777777" w:rsidTr="003408CB">
        <w:trPr>
          <w:jc w:val="center"/>
        </w:trPr>
        <w:tc>
          <w:tcPr>
            <w:tcW w:w="4956" w:type="dxa"/>
            <w:tcBorders>
              <w:top w:val="nil"/>
              <w:left w:val="nil"/>
              <w:bottom w:val="nil"/>
              <w:right w:val="nil"/>
            </w:tcBorders>
            <w:hideMark/>
          </w:tcPr>
          <w:p w14:paraId="64463080" w14:textId="77777777" w:rsidR="003408CB" w:rsidRDefault="003408CB">
            <w:pPr>
              <w:rPr>
                <w:sz w:val="24"/>
                <w:szCs w:val="24"/>
                <w:lang w:val="en-US"/>
              </w:rPr>
            </w:pPr>
            <w:r>
              <w:rPr>
                <w:sz w:val="24"/>
                <w:szCs w:val="24"/>
                <w:lang w:val="en-US"/>
              </w:rPr>
              <w:t xml:space="preserve">B = </w:t>
            </w:r>
            <w:r>
              <w:rPr>
                <w:sz w:val="24"/>
                <w:szCs w:val="24"/>
              </w:rPr>
              <w:t xml:space="preserve">1,5 kg </w:t>
            </w:r>
            <w:r>
              <w:rPr>
                <w:i/>
                <w:iCs/>
                <w:sz w:val="24"/>
                <w:szCs w:val="24"/>
              </w:rPr>
              <w:t>red mud</w:t>
            </w:r>
            <w:r>
              <w:rPr>
                <w:sz w:val="24"/>
                <w:szCs w:val="24"/>
              </w:rPr>
              <w:t xml:space="preserve"> + 30 kg pupuk kandang sapi</w:t>
            </w:r>
          </w:p>
        </w:tc>
        <w:tc>
          <w:tcPr>
            <w:tcW w:w="2557" w:type="dxa"/>
            <w:tcBorders>
              <w:top w:val="nil"/>
              <w:left w:val="nil"/>
              <w:bottom w:val="nil"/>
              <w:right w:val="nil"/>
            </w:tcBorders>
            <w:hideMark/>
          </w:tcPr>
          <w:p w14:paraId="73BF7843" w14:textId="77777777" w:rsidR="003408CB" w:rsidRDefault="003408CB">
            <w:pPr>
              <w:jc w:val="center"/>
              <w:rPr>
                <w:color w:val="000000"/>
                <w:vertAlign w:val="superscript"/>
                <w:lang w:val="en-ID"/>
              </w:rPr>
            </w:pPr>
            <w:r>
              <w:rPr>
                <w:color w:val="000000"/>
              </w:rPr>
              <w:t>2445,248</w:t>
            </w:r>
            <w:r>
              <w:rPr>
                <w:color w:val="000000"/>
                <w:vertAlign w:val="superscript"/>
              </w:rPr>
              <w:t>b</w:t>
            </w:r>
          </w:p>
        </w:tc>
      </w:tr>
      <w:tr w:rsidR="003408CB" w14:paraId="6F16213F" w14:textId="77777777" w:rsidTr="003408CB">
        <w:trPr>
          <w:jc w:val="center"/>
        </w:trPr>
        <w:tc>
          <w:tcPr>
            <w:tcW w:w="4956" w:type="dxa"/>
            <w:tcBorders>
              <w:top w:val="nil"/>
              <w:left w:val="nil"/>
              <w:bottom w:val="nil"/>
              <w:right w:val="nil"/>
            </w:tcBorders>
            <w:hideMark/>
          </w:tcPr>
          <w:p w14:paraId="20A4DA5E" w14:textId="77777777" w:rsidR="003408CB" w:rsidRDefault="003408CB">
            <w:pPr>
              <w:rPr>
                <w:sz w:val="24"/>
                <w:szCs w:val="24"/>
                <w:lang w:val="en-US"/>
              </w:rPr>
            </w:pPr>
            <w:r>
              <w:rPr>
                <w:sz w:val="24"/>
                <w:szCs w:val="24"/>
                <w:lang w:val="en-US"/>
              </w:rPr>
              <w:t>C</w:t>
            </w:r>
            <w:r>
              <w:rPr>
                <w:sz w:val="24"/>
                <w:szCs w:val="24"/>
              </w:rPr>
              <w:t xml:space="preserve"> = 3 kg </w:t>
            </w:r>
            <w:r>
              <w:rPr>
                <w:i/>
                <w:iCs/>
                <w:sz w:val="24"/>
                <w:szCs w:val="24"/>
              </w:rPr>
              <w:t>red mud</w:t>
            </w:r>
            <w:r>
              <w:rPr>
                <w:sz w:val="24"/>
                <w:szCs w:val="24"/>
              </w:rPr>
              <w:t xml:space="preserve"> + 40 kg pupuk kandang sapi</w:t>
            </w:r>
          </w:p>
        </w:tc>
        <w:tc>
          <w:tcPr>
            <w:tcW w:w="2557" w:type="dxa"/>
            <w:tcBorders>
              <w:top w:val="nil"/>
              <w:left w:val="nil"/>
              <w:bottom w:val="nil"/>
              <w:right w:val="nil"/>
            </w:tcBorders>
            <w:hideMark/>
          </w:tcPr>
          <w:p w14:paraId="6F5A1CF7" w14:textId="77777777" w:rsidR="003408CB" w:rsidRDefault="003408CB">
            <w:pPr>
              <w:jc w:val="center"/>
              <w:rPr>
                <w:color w:val="000000"/>
                <w:vertAlign w:val="superscript"/>
                <w:lang w:val="en-ID"/>
              </w:rPr>
            </w:pPr>
            <w:r>
              <w:rPr>
                <w:rFonts w:ascii="Calibri" w:hAnsi="Calibri" w:cs="Calibri"/>
                <w:color w:val="000000"/>
                <w:lang w:eastAsia="en-ID"/>
              </w:rPr>
              <w:t>4942,29</w:t>
            </w:r>
            <w:r>
              <w:rPr>
                <w:rFonts w:ascii="Calibri" w:hAnsi="Calibri" w:cs="Calibri"/>
                <w:color w:val="000000"/>
                <w:vertAlign w:val="superscript"/>
                <w:lang w:eastAsia="en-ID"/>
              </w:rPr>
              <w:t>c</w:t>
            </w:r>
          </w:p>
        </w:tc>
      </w:tr>
      <w:tr w:rsidR="003408CB" w14:paraId="74E7C549" w14:textId="77777777" w:rsidTr="003408CB">
        <w:trPr>
          <w:jc w:val="center"/>
        </w:trPr>
        <w:tc>
          <w:tcPr>
            <w:tcW w:w="4956" w:type="dxa"/>
            <w:tcBorders>
              <w:top w:val="nil"/>
              <w:left w:val="nil"/>
              <w:bottom w:val="single" w:sz="4" w:space="0" w:color="auto"/>
              <w:right w:val="nil"/>
            </w:tcBorders>
            <w:hideMark/>
          </w:tcPr>
          <w:p w14:paraId="3F064EEB" w14:textId="77777777" w:rsidR="003408CB" w:rsidRDefault="003408CB">
            <w:pPr>
              <w:rPr>
                <w:sz w:val="24"/>
                <w:szCs w:val="24"/>
                <w:lang w:val="en-US"/>
              </w:rPr>
            </w:pPr>
            <w:r>
              <w:rPr>
                <w:sz w:val="24"/>
                <w:szCs w:val="24"/>
                <w:lang w:val="en-US"/>
              </w:rPr>
              <w:t>D</w:t>
            </w:r>
            <w:r>
              <w:rPr>
                <w:sz w:val="24"/>
                <w:szCs w:val="24"/>
              </w:rPr>
              <w:t xml:space="preserve"> = 4,5 kg </w:t>
            </w:r>
            <w:r>
              <w:rPr>
                <w:i/>
                <w:iCs/>
                <w:sz w:val="24"/>
                <w:szCs w:val="24"/>
              </w:rPr>
              <w:t>red mud</w:t>
            </w:r>
            <w:r>
              <w:rPr>
                <w:sz w:val="24"/>
                <w:szCs w:val="24"/>
              </w:rPr>
              <w:t xml:space="preserve"> + 50 kg pupuk kandang sapi</w:t>
            </w:r>
          </w:p>
        </w:tc>
        <w:tc>
          <w:tcPr>
            <w:tcW w:w="2557" w:type="dxa"/>
            <w:tcBorders>
              <w:top w:val="nil"/>
              <w:left w:val="nil"/>
              <w:bottom w:val="single" w:sz="4" w:space="0" w:color="auto"/>
              <w:right w:val="nil"/>
            </w:tcBorders>
            <w:hideMark/>
          </w:tcPr>
          <w:p w14:paraId="700E6FE6" w14:textId="77777777" w:rsidR="003408CB" w:rsidRDefault="003408CB">
            <w:pPr>
              <w:jc w:val="center"/>
              <w:rPr>
                <w:color w:val="000000"/>
                <w:vertAlign w:val="superscript"/>
                <w:lang w:val="en-ID"/>
              </w:rPr>
            </w:pPr>
            <w:r>
              <w:rPr>
                <w:rFonts w:ascii="Calibri" w:hAnsi="Calibri" w:cs="Calibri"/>
                <w:color w:val="000000"/>
                <w:lang w:eastAsia="en-ID"/>
              </w:rPr>
              <w:t>3783,378</w:t>
            </w:r>
            <w:r>
              <w:rPr>
                <w:rFonts w:ascii="Calibri" w:hAnsi="Calibri" w:cs="Calibri"/>
                <w:color w:val="000000"/>
                <w:vertAlign w:val="superscript"/>
                <w:lang w:eastAsia="en-ID"/>
              </w:rPr>
              <w:t>d</w:t>
            </w:r>
          </w:p>
        </w:tc>
      </w:tr>
    </w:tbl>
    <w:p w14:paraId="7A886FBC" w14:textId="77777777" w:rsidR="003408CB" w:rsidRDefault="003408CB" w:rsidP="003408CB">
      <w:pPr>
        <w:ind w:left="1418" w:hanging="1276"/>
        <w:jc w:val="both"/>
      </w:pPr>
      <w:r>
        <w:t xml:space="preserve">Keterangan : Angka yang diikuti huruf yang sama pada satu kolom, berbeda tidak </w:t>
      </w:r>
    </w:p>
    <w:p w14:paraId="73F55E30" w14:textId="5717921F" w:rsidR="00233737" w:rsidRDefault="003408CB" w:rsidP="003408CB">
      <w:pPr>
        <w:spacing w:line="480" w:lineRule="auto"/>
        <w:ind w:left="2552" w:hanging="1276"/>
        <w:jc w:val="both"/>
      </w:pPr>
      <w:r>
        <w:t xml:space="preserve"> nyata pada uji </w:t>
      </w:r>
      <w:r>
        <w:rPr>
          <w:i/>
          <w:iCs/>
        </w:rPr>
        <w:t>Duncan’s New Multtriple Range Test</w:t>
      </w:r>
      <w:r>
        <w:t xml:space="preserve"> taraf 5%</w:t>
      </w:r>
    </w:p>
    <w:p w14:paraId="729458A2" w14:textId="77777777" w:rsidR="003408CB" w:rsidRDefault="003408CB" w:rsidP="003408CB">
      <w:pPr>
        <w:spacing w:line="480" w:lineRule="auto"/>
        <w:jc w:val="both"/>
        <w:sectPr w:rsidR="003408CB" w:rsidSect="003408CB">
          <w:type w:val="continuous"/>
          <w:pgSz w:w="11910" w:h="16850"/>
          <w:pgMar w:top="1474" w:right="1701" w:bottom="1474" w:left="2268" w:header="720" w:footer="720" w:gutter="0"/>
          <w:cols w:space="40"/>
        </w:sectPr>
      </w:pPr>
    </w:p>
    <w:p w14:paraId="689F1644" w14:textId="26C2CC8A" w:rsidR="003408CB" w:rsidRPr="00E11DC7" w:rsidRDefault="00E11DC7" w:rsidP="003408CB">
      <w:pPr>
        <w:ind w:left="142" w:right="125" w:firstLine="567"/>
        <w:jc w:val="both"/>
        <w:rPr>
          <w:sz w:val="23"/>
          <w:szCs w:val="23"/>
          <w:lang w:val="en-US"/>
        </w:rPr>
      </w:pPr>
      <w:proofErr w:type="spellStart"/>
      <w:r w:rsidRPr="00E11DC7">
        <w:rPr>
          <w:sz w:val="23"/>
          <w:szCs w:val="23"/>
          <w:lang w:val="en-US"/>
        </w:rPr>
        <w:t>Tabel</w:t>
      </w:r>
      <w:proofErr w:type="spellEnd"/>
      <w:r w:rsidRPr="00E11DC7">
        <w:rPr>
          <w:sz w:val="23"/>
          <w:szCs w:val="23"/>
          <w:lang w:val="en-US"/>
        </w:rPr>
        <w:t xml:space="preserve"> </w:t>
      </w:r>
      <w:r w:rsidR="00186F7C">
        <w:rPr>
          <w:sz w:val="23"/>
          <w:szCs w:val="23"/>
          <w:lang w:val="en-US"/>
        </w:rPr>
        <w:t>9</w:t>
      </w:r>
      <w:r w:rsidRPr="00E11DC7">
        <w:rPr>
          <w:sz w:val="23"/>
          <w:szCs w:val="23"/>
          <w:lang w:val="en-US"/>
        </w:rPr>
        <w:t xml:space="preserve"> </w:t>
      </w:r>
      <w:proofErr w:type="spellStart"/>
      <w:r w:rsidRPr="00E11DC7">
        <w:rPr>
          <w:sz w:val="23"/>
          <w:szCs w:val="23"/>
          <w:lang w:val="en-US"/>
        </w:rPr>
        <w:t>menunjukkan</w:t>
      </w:r>
      <w:proofErr w:type="spellEnd"/>
      <w:r w:rsidRPr="00E11DC7">
        <w:rPr>
          <w:sz w:val="23"/>
          <w:szCs w:val="23"/>
          <w:lang w:val="en-US"/>
        </w:rPr>
        <w:t xml:space="preserve"> </w:t>
      </w:r>
      <w:proofErr w:type="spellStart"/>
      <w:r w:rsidRPr="00E11DC7">
        <w:rPr>
          <w:sz w:val="23"/>
          <w:szCs w:val="23"/>
          <w:lang w:val="en-US"/>
        </w:rPr>
        <w:t>perlakuan</w:t>
      </w:r>
      <w:proofErr w:type="spellEnd"/>
      <w:r w:rsidRPr="00E11DC7">
        <w:rPr>
          <w:sz w:val="23"/>
          <w:szCs w:val="23"/>
          <w:lang w:val="en-US"/>
        </w:rPr>
        <w:t xml:space="preserve"> A </w:t>
      </w:r>
      <w:proofErr w:type="spellStart"/>
      <w:r w:rsidRPr="00E11DC7">
        <w:rPr>
          <w:sz w:val="23"/>
          <w:szCs w:val="23"/>
          <w:lang w:val="en-US"/>
        </w:rPr>
        <w:t>sebagai</w:t>
      </w:r>
      <w:proofErr w:type="spellEnd"/>
      <w:r w:rsidRPr="00E11DC7">
        <w:rPr>
          <w:sz w:val="23"/>
          <w:szCs w:val="23"/>
          <w:lang w:val="en-US"/>
        </w:rPr>
        <w:t xml:space="preserve"> </w:t>
      </w:r>
      <w:proofErr w:type="spellStart"/>
      <w:r w:rsidRPr="00E11DC7">
        <w:rPr>
          <w:sz w:val="23"/>
          <w:szCs w:val="23"/>
          <w:lang w:val="en-US"/>
        </w:rPr>
        <w:t>kontrol</w:t>
      </w:r>
      <w:proofErr w:type="spellEnd"/>
      <w:r w:rsidRPr="00E11DC7">
        <w:rPr>
          <w:sz w:val="23"/>
          <w:szCs w:val="23"/>
          <w:lang w:val="en-US"/>
        </w:rPr>
        <w:t xml:space="preserve"> </w:t>
      </w:r>
      <w:proofErr w:type="spellStart"/>
      <w:r w:rsidRPr="00E11DC7">
        <w:rPr>
          <w:sz w:val="23"/>
          <w:szCs w:val="23"/>
          <w:lang w:val="en-US"/>
        </w:rPr>
        <w:t>berbeda</w:t>
      </w:r>
      <w:proofErr w:type="spellEnd"/>
      <w:r w:rsidRPr="00E11DC7">
        <w:rPr>
          <w:sz w:val="23"/>
          <w:szCs w:val="23"/>
          <w:lang w:val="en-US"/>
        </w:rPr>
        <w:t xml:space="preserve"> </w:t>
      </w:r>
      <w:proofErr w:type="spellStart"/>
      <w:r w:rsidRPr="00E11DC7">
        <w:rPr>
          <w:sz w:val="23"/>
          <w:szCs w:val="23"/>
          <w:lang w:val="en-US"/>
        </w:rPr>
        <w:t>nyata</w:t>
      </w:r>
      <w:proofErr w:type="spellEnd"/>
      <w:r w:rsidRPr="00E11DC7">
        <w:rPr>
          <w:sz w:val="23"/>
          <w:szCs w:val="23"/>
          <w:lang w:val="en-US"/>
        </w:rPr>
        <w:t xml:space="preserve">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perlakuan</w:t>
      </w:r>
      <w:proofErr w:type="spellEnd"/>
      <w:r w:rsidRPr="00E11DC7">
        <w:rPr>
          <w:sz w:val="23"/>
          <w:szCs w:val="23"/>
          <w:lang w:val="en-US"/>
        </w:rPr>
        <w:t xml:space="preserve"> B (1,5 kg </w:t>
      </w:r>
      <w:r w:rsidRPr="002749EC">
        <w:rPr>
          <w:i/>
          <w:iCs/>
          <w:sz w:val="23"/>
          <w:szCs w:val="23"/>
          <w:lang w:val="en-US"/>
        </w:rPr>
        <w:t>red mud</w:t>
      </w:r>
      <w:r w:rsidRPr="00E11DC7">
        <w:rPr>
          <w:sz w:val="23"/>
          <w:szCs w:val="23"/>
          <w:lang w:val="en-US"/>
        </w:rPr>
        <w:t xml:space="preserve"> + 30 kg </w:t>
      </w:r>
      <w:proofErr w:type="spellStart"/>
      <w:r w:rsidRPr="00E11DC7">
        <w:rPr>
          <w:sz w:val="23"/>
          <w:szCs w:val="23"/>
          <w:lang w:val="en-US"/>
        </w:rPr>
        <w:t>pupuk</w:t>
      </w:r>
      <w:proofErr w:type="spellEnd"/>
      <w:r w:rsidRPr="00E11DC7">
        <w:rPr>
          <w:sz w:val="23"/>
          <w:szCs w:val="23"/>
          <w:lang w:val="en-US"/>
        </w:rPr>
        <w:t xml:space="preserve"> </w:t>
      </w:r>
      <w:proofErr w:type="spellStart"/>
      <w:r w:rsidRPr="00E11DC7">
        <w:rPr>
          <w:sz w:val="23"/>
          <w:szCs w:val="23"/>
          <w:lang w:val="en-US"/>
        </w:rPr>
        <w:t>kandang</w:t>
      </w:r>
      <w:proofErr w:type="spellEnd"/>
      <w:r w:rsidRPr="00E11DC7">
        <w:rPr>
          <w:sz w:val="23"/>
          <w:szCs w:val="23"/>
          <w:lang w:val="en-US"/>
        </w:rPr>
        <w:t xml:space="preserve"> </w:t>
      </w:r>
      <w:proofErr w:type="spellStart"/>
      <w:r w:rsidRPr="00E11DC7">
        <w:rPr>
          <w:sz w:val="23"/>
          <w:szCs w:val="23"/>
          <w:lang w:val="en-US"/>
        </w:rPr>
        <w:t>sapi</w:t>
      </w:r>
      <w:proofErr w:type="spellEnd"/>
      <w:r w:rsidRPr="00E11DC7">
        <w:rPr>
          <w:sz w:val="23"/>
          <w:szCs w:val="23"/>
          <w:lang w:val="en-US"/>
        </w:rPr>
        <w:t xml:space="preserve">), </w:t>
      </w:r>
      <w:proofErr w:type="spellStart"/>
      <w:r w:rsidRPr="00E11DC7">
        <w:rPr>
          <w:sz w:val="23"/>
          <w:szCs w:val="23"/>
          <w:lang w:val="en-US"/>
        </w:rPr>
        <w:t>perlakuan</w:t>
      </w:r>
      <w:proofErr w:type="spellEnd"/>
      <w:r w:rsidRPr="00E11DC7">
        <w:rPr>
          <w:sz w:val="23"/>
          <w:szCs w:val="23"/>
          <w:lang w:val="en-US"/>
        </w:rPr>
        <w:t xml:space="preserve"> C (3 kg </w:t>
      </w:r>
      <w:r w:rsidRPr="002749EC">
        <w:rPr>
          <w:i/>
          <w:iCs/>
          <w:sz w:val="23"/>
          <w:szCs w:val="23"/>
          <w:lang w:val="en-US"/>
        </w:rPr>
        <w:t>red mud</w:t>
      </w:r>
      <w:r w:rsidRPr="00E11DC7">
        <w:rPr>
          <w:sz w:val="23"/>
          <w:szCs w:val="23"/>
          <w:lang w:val="en-US"/>
        </w:rPr>
        <w:t xml:space="preserve"> + 40 kg </w:t>
      </w:r>
      <w:proofErr w:type="spellStart"/>
      <w:r w:rsidRPr="00E11DC7">
        <w:rPr>
          <w:sz w:val="23"/>
          <w:szCs w:val="23"/>
          <w:lang w:val="en-US"/>
        </w:rPr>
        <w:t>pupuk</w:t>
      </w:r>
      <w:proofErr w:type="spellEnd"/>
      <w:r w:rsidRPr="00E11DC7">
        <w:rPr>
          <w:sz w:val="23"/>
          <w:szCs w:val="23"/>
          <w:lang w:val="en-US"/>
        </w:rPr>
        <w:t xml:space="preserve"> </w:t>
      </w:r>
      <w:proofErr w:type="spellStart"/>
      <w:r w:rsidRPr="00E11DC7">
        <w:rPr>
          <w:sz w:val="23"/>
          <w:szCs w:val="23"/>
          <w:lang w:val="en-US"/>
        </w:rPr>
        <w:t>kandang</w:t>
      </w:r>
      <w:proofErr w:type="spellEnd"/>
      <w:r w:rsidRPr="00E11DC7">
        <w:rPr>
          <w:sz w:val="23"/>
          <w:szCs w:val="23"/>
          <w:lang w:val="en-US"/>
        </w:rPr>
        <w:t xml:space="preserve"> </w:t>
      </w:r>
      <w:proofErr w:type="spellStart"/>
      <w:r w:rsidRPr="00E11DC7">
        <w:rPr>
          <w:sz w:val="23"/>
          <w:szCs w:val="23"/>
          <w:lang w:val="en-US"/>
        </w:rPr>
        <w:t>sapi</w:t>
      </w:r>
      <w:proofErr w:type="spellEnd"/>
      <w:r w:rsidRPr="00E11DC7">
        <w:rPr>
          <w:sz w:val="23"/>
          <w:szCs w:val="23"/>
          <w:lang w:val="en-US"/>
        </w:rPr>
        <w:t xml:space="preserve">), dan </w:t>
      </w:r>
      <w:proofErr w:type="spellStart"/>
      <w:r w:rsidRPr="00E11DC7">
        <w:rPr>
          <w:sz w:val="23"/>
          <w:szCs w:val="23"/>
          <w:lang w:val="en-US"/>
        </w:rPr>
        <w:t>perlakuan</w:t>
      </w:r>
      <w:proofErr w:type="spellEnd"/>
      <w:r w:rsidRPr="00E11DC7">
        <w:rPr>
          <w:sz w:val="23"/>
          <w:szCs w:val="23"/>
          <w:lang w:val="en-US"/>
        </w:rPr>
        <w:t xml:space="preserve"> D (4,5 kg </w:t>
      </w:r>
      <w:r w:rsidRPr="002749EC">
        <w:rPr>
          <w:i/>
          <w:iCs/>
          <w:sz w:val="23"/>
          <w:szCs w:val="23"/>
          <w:lang w:val="en-US"/>
        </w:rPr>
        <w:t>red mud</w:t>
      </w:r>
      <w:r w:rsidRPr="00E11DC7">
        <w:rPr>
          <w:sz w:val="23"/>
          <w:szCs w:val="23"/>
          <w:lang w:val="en-US"/>
        </w:rPr>
        <w:t xml:space="preserve"> + 50 kg </w:t>
      </w:r>
      <w:proofErr w:type="spellStart"/>
      <w:r w:rsidRPr="00E11DC7">
        <w:rPr>
          <w:sz w:val="23"/>
          <w:szCs w:val="23"/>
          <w:lang w:val="en-US"/>
        </w:rPr>
        <w:t>pupuk</w:t>
      </w:r>
      <w:proofErr w:type="spellEnd"/>
      <w:r w:rsidRPr="00E11DC7">
        <w:rPr>
          <w:sz w:val="23"/>
          <w:szCs w:val="23"/>
          <w:lang w:val="en-US"/>
        </w:rPr>
        <w:t xml:space="preserve"> </w:t>
      </w:r>
      <w:proofErr w:type="spellStart"/>
      <w:r w:rsidRPr="00E11DC7">
        <w:rPr>
          <w:sz w:val="23"/>
          <w:szCs w:val="23"/>
          <w:lang w:val="en-US"/>
        </w:rPr>
        <w:t>kandang</w:t>
      </w:r>
      <w:proofErr w:type="spellEnd"/>
      <w:r w:rsidRPr="00E11DC7">
        <w:rPr>
          <w:sz w:val="23"/>
          <w:szCs w:val="23"/>
          <w:lang w:val="en-US"/>
        </w:rPr>
        <w:t xml:space="preserve"> </w:t>
      </w:r>
      <w:proofErr w:type="spellStart"/>
      <w:r w:rsidRPr="00E11DC7">
        <w:rPr>
          <w:sz w:val="23"/>
          <w:szCs w:val="23"/>
          <w:lang w:val="en-US"/>
        </w:rPr>
        <w:t>sapi</w:t>
      </w:r>
      <w:proofErr w:type="spellEnd"/>
      <w:r w:rsidRPr="00E11DC7">
        <w:rPr>
          <w:sz w:val="23"/>
          <w:szCs w:val="23"/>
          <w:lang w:val="en-US"/>
        </w:rPr>
        <w:t xml:space="preserve">). Tingkat </w:t>
      </w:r>
      <w:proofErr w:type="spellStart"/>
      <w:r w:rsidRPr="00E11DC7">
        <w:rPr>
          <w:sz w:val="23"/>
          <w:szCs w:val="23"/>
          <w:lang w:val="en-US"/>
        </w:rPr>
        <w:t>serapan</w:t>
      </w:r>
      <w:proofErr w:type="spellEnd"/>
      <w:r w:rsidRPr="00E11DC7">
        <w:rPr>
          <w:sz w:val="23"/>
          <w:szCs w:val="23"/>
          <w:lang w:val="en-US"/>
        </w:rPr>
        <w:t xml:space="preserve"> hara K </w:t>
      </w:r>
      <w:proofErr w:type="spellStart"/>
      <w:r w:rsidRPr="00E11DC7">
        <w:rPr>
          <w:sz w:val="23"/>
          <w:szCs w:val="23"/>
          <w:lang w:val="en-US"/>
        </w:rPr>
        <w:t>tertinggi</w:t>
      </w:r>
      <w:proofErr w:type="spellEnd"/>
      <w:r w:rsidRPr="00E11DC7">
        <w:rPr>
          <w:sz w:val="23"/>
          <w:szCs w:val="23"/>
          <w:lang w:val="en-US"/>
        </w:rPr>
        <w:t xml:space="preserve"> </w:t>
      </w:r>
      <w:proofErr w:type="spellStart"/>
      <w:r w:rsidRPr="00E11DC7">
        <w:rPr>
          <w:sz w:val="23"/>
          <w:szCs w:val="23"/>
          <w:lang w:val="en-US"/>
        </w:rPr>
        <w:t>terdapat</w:t>
      </w:r>
      <w:proofErr w:type="spellEnd"/>
      <w:r w:rsidRPr="00E11DC7">
        <w:rPr>
          <w:sz w:val="23"/>
          <w:szCs w:val="23"/>
          <w:lang w:val="en-US"/>
        </w:rPr>
        <w:t xml:space="preserve"> pada </w:t>
      </w:r>
      <w:proofErr w:type="spellStart"/>
      <w:r w:rsidRPr="00E11DC7">
        <w:rPr>
          <w:sz w:val="23"/>
          <w:szCs w:val="23"/>
          <w:lang w:val="en-US"/>
        </w:rPr>
        <w:t>perlakuan</w:t>
      </w:r>
      <w:proofErr w:type="spellEnd"/>
      <w:r w:rsidRPr="00E11DC7">
        <w:rPr>
          <w:sz w:val="23"/>
          <w:szCs w:val="23"/>
          <w:lang w:val="en-US"/>
        </w:rPr>
        <w:t xml:space="preserve"> C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nilai</w:t>
      </w:r>
      <w:proofErr w:type="spellEnd"/>
      <w:r w:rsidRPr="00E11DC7">
        <w:rPr>
          <w:sz w:val="23"/>
          <w:szCs w:val="23"/>
          <w:lang w:val="en-US"/>
        </w:rPr>
        <w:t xml:space="preserve"> </w:t>
      </w:r>
      <w:proofErr w:type="spellStart"/>
      <w:r w:rsidRPr="00E11DC7">
        <w:rPr>
          <w:sz w:val="23"/>
          <w:szCs w:val="23"/>
          <w:lang w:val="en-US"/>
        </w:rPr>
        <w:t>serapan</w:t>
      </w:r>
      <w:proofErr w:type="spellEnd"/>
      <w:r w:rsidRPr="00E11DC7">
        <w:rPr>
          <w:sz w:val="23"/>
          <w:szCs w:val="23"/>
          <w:lang w:val="en-US"/>
        </w:rPr>
        <w:t xml:space="preserve"> hara K </w:t>
      </w:r>
      <w:proofErr w:type="spellStart"/>
      <w:r w:rsidRPr="00E11DC7">
        <w:rPr>
          <w:sz w:val="23"/>
          <w:szCs w:val="23"/>
          <w:lang w:val="en-US"/>
        </w:rPr>
        <w:t>sebesar</w:t>
      </w:r>
      <w:proofErr w:type="spellEnd"/>
      <w:r w:rsidRPr="00E11DC7">
        <w:rPr>
          <w:sz w:val="23"/>
          <w:szCs w:val="23"/>
          <w:lang w:val="en-US"/>
        </w:rPr>
        <w:t xml:space="preserve"> 4942,29</w:t>
      </w:r>
      <w:r w:rsidR="00D45F59">
        <w:rPr>
          <w:sz w:val="23"/>
          <w:szCs w:val="23"/>
          <w:lang w:val="en-US"/>
        </w:rPr>
        <w:t xml:space="preserve"> </w:t>
      </w:r>
      <w:proofErr w:type="spellStart"/>
      <w:r w:rsidR="00D45F59">
        <w:rPr>
          <w:sz w:val="23"/>
          <w:szCs w:val="23"/>
          <w:lang w:val="en-US"/>
        </w:rPr>
        <w:t>mgram</w:t>
      </w:r>
      <w:proofErr w:type="spellEnd"/>
      <w:r w:rsidRPr="00E11DC7">
        <w:rPr>
          <w:sz w:val="23"/>
          <w:szCs w:val="23"/>
          <w:lang w:val="en-US"/>
        </w:rPr>
        <w:t xml:space="preserve">. Nilai </w:t>
      </w:r>
      <w:proofErr w:type="spellStart"/>
      <w:r w:rsidRPr="00E11DC7">
        <w:rPr>
          <w:sz w:val="23"/>
          <w:szCs w:val="23"/>
          <w:lang w:val="en-US"/>
        </w:rPr>
        <w:t>serapan</w:t>
      </w:r>
      <w:proofErr w:type="spellEnd"/>
      <w:r w:rsidRPr="00E11DC7">
        <w:rPr>
          <w:sz w:val="23"/>
          <w:szCs w:val="23"/>
          <w:lang w:val="en-US"/>
        </w:rPr>
        <w:t xml:space="preserve"> pada </w:t>
      </w:r>
      <w:proofErr w:type="spellStart"/>
      <w:r w:rsidRPr="00E11DC7">
        <w:rPr>
          <w:sz w:val="23"/>
          <w:szCs w:val="23"/>
          <w:lang w:val="en-US"/>
        </w:rPr>
        <w:t>perlakuan</w:t>
      </w:r>
      <w:proofErr w:type="spellEnd"/>
      <w:r w:rsidRPr="00E11DC7">
        <w:rPr>
          <w:sz w:val="23"/>
          <w:szCs w:val="23"/>
          <w:lang w:val="en-US"/>
        </w:rPr>
        <w:t xml:space="preserve"> C </w:t>
      </w:r>
      <w:proofErr w:type="spellStart"/>
      <w:r w:rsidRPr="00E11DC7">
        <w:rPr>
          <w:sz w:val="23"/>
          <w:szCs w:val="23"/>
          <w:lang w:val="en-US"/>
        </w:rPr>
        <w:t>lebih</w:t>
      </w:r>
      <w:proofErr w:type="spellEnd"/>
      <w:r w:rsidRPr="00E11DC7">
        <w:rPr>
          <w:sz w:val="23"/>
          <w:szCs w:val="23"/>
          <w:lang w:val="en-US"/>
        </w:rPr>
        <w:t xml:space="preserve"> </w:t>
      </w:r>
      <w:proofErr w:type="spellStart"/>
      <w:r w:rsidRPr="00E11DC7">
        <w:rPr>
          <w:sz w:val="23"/>
          <w:szCs w:val="23"/>
          <w:lang w:val="en-US"/>
        </w:rPr>
        <w:t>tinggi</w:t>
      </w:r>
      <w:proofErr w:type="spellEnd"/>
      <w:r w:rsidRPr="00E11DC7">
        <w:rPr>
          <w:sz w:val="23"/>
          <w:szCs w:val="23"/>
          <w:lang w:val="en-US"/>
        </w:rPr>
        <w:t xml:space="preserve"> </w:t>
      </w:r>
      <w:proofErr w:type="spellStart"/>
      <w:r w:rsidRPr="00E11DC7">
        <w:rPr>
          <w:sz w:val="23"/>
          <w:szCs w:val="23"/>
          <w:lang w:val="en-US"/>
        </w:rPr>
        <w:t>dari</w:t>
      </w:r>
      <w:proofErr w:type="spellEnd"/>
      <w:r w:rsidRPr="00E11DC7">
        <w:rPr>
          <w:sz w:val="23"/>
          <w:szCs w:val="23"/>
          <w:lang w:val="en-US"/>
        </w:rPr>
        <w:t xml:space="preserve"> </w:t>
      </w:r>
      <w:proofErr w:type="spellStart"/>
      <w:r w:rsidRPr="00E11DC7">
        <w:rPr>
          <w:sz w:val="23"/>
          <w:szCs w:val="23"/>
          <w:lang w:val="en-US"/>
        </w:rPr>
        <w:t>perlakuan</w:t>
      </w:r>
      <w:proofErr w:type="spellEnd"/>
      <w:r w:rsidRPr="00E11DC7">
        <w:rPr>
          <w:sz w:val="23"/>
          <w:szCs w:val="23"/>
          <w:lang w:val="en-US"/>
        </w:rPr>
        <w:t xml:space="preserve"> D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nilai</w:t>
      </w:r>
      <w:proofErr w:type="spellEnd"/>
      <w:r w:rsidRPr="00E11DC7">
        <w:rPr>
          <w:sz w:val="23"/>
          <w:szCs w:val="23"/>
          <w:lang w:val="en-US"/>
        </w:rPr>
        <w:t xml:space="preserve"> </w:t>
      </w:r>
      <w:proofErr w:type="spellStart"/>
      <w:r w:rsidRPr="00E11DC7">
        <w:rPr>
          <w:sz w:val="23"/>
          <w:szCs w:val="23"/>
          <w:lang w:val="en-US"/>
        </w:rPr>
        <w:t>serapan</w:t>
      </w:r>
      <w:proofErr w:type="spellEnd"/>
      <w:r w:rsidRPr="00E11DC7">
        <w:rPr>
          <w:sz w:val="23"/>
          <w:szCs w:val="23"/>
          <w:lang w:val="en-US"/>
        </w:rPr>
        <w:t xml:space="preserve"> </w:t>
      </w:r>
      <w:proofErr w:type="spellStart"/>
      <w:r w:rsidRPr="00E11DC7">
        <w:rPr>
          <w:sz w:val="23"/>
          <w:szCs w:val="23"/>
          <w:lang w:val="en-US"/>
        </w:rPr>
        <w:t>sebesar</w:t>
      </w:r>
      <w:proofErr w:type="spellEnd"/>
      <w:r w:rsidRPr="00E11DC7">
        <w:rPr>
          <w:sz w:val="23"/>
          <w:szCs w:val="23"/>
          <w:lang w:val="en-US"/>
        </w:rPr>
        <w:t xml:space="preserve"> 3783,378</w:t>
      </w:r>
      <w:r w:rsidR="00D45F59">
        <w:rPr>
          <w:sz w:val="23"/>
          <w:szCs w:val="23"/>
          <w:lang w:val="en-US"/>
        </w:rPr>
        <w:t xml:space="preserve"> </w:t>
      </w:r>
      <w:proofErr w:type="spellStart"/>
      <w:r w:rsidR="00D45F59">
        <w:rPr>
          <w:sz w:val="23"/>
          <w:szCs w:val="23"/>
          <w:lang w:val="en-US"/>
        </w:rPr>
        <w:t>mgram</w:t>
      </w:r>
      <w:proofErr w:type="spellEnd"/>
      <w:r w:rsidRPr="00E11DC7">
        <w:rPr>
          <w:sz w:val="23"/>
          <w:szCs w:val="23"/>
          <w:lang w:val="en-US"/>
        </w:rPr>
        <w:t xml:space="preserve">. Hal </w:t>
      </w:r>
      <w:proofErr w:type="spellStart"/>
      <w:r w:rsidRPr="00E11DC7">
        <w:rPr>
          <w:sz w:val="23"/>
          <w:szCs w:val="23"/>
          <w:lang w:val="en-US"/>
        </w:rPr>
        <w:t>ini</w:t>
      </w:r>
      <w:proofErr w:type="spellEnd"/>
      <w:r w:rsidRPr="00E11DC7">
        <w:rPr>
          <w:sz w:val="23"/>
          <w:szCs w:val="23"/>
          <w:lang w:val="en-US"/>
        </w:rPr>
        <w:t xml:space="preserve"> </w:t>
      </w:r>
      <w:proofErr w:type="spellStart"/>
      <w:r w:rsidRPr="00E11DC7">
        <w:rPr>
          <w:sz w:val="23"/>
          <w:szCs w:val="23"/>
          <w:lang w:val="en-US"/>
        </w:rPr>
        <w:t>diduga</w:t>
      </w:r>
      <w:proofErr w:type="spellEnd"/>
      <w:r w:rsidRPr="00E11DC7">
        <w:rPr>
          <w:sz w:val="23"/>
          <w:szCs w:val="23"/>
          <w:lang w:val="en-US"/>
        </w:rPr>
        <w:t xml:space="preserve"> </w:t>
      </w:r>
      <w:proofErr w:type="spellStart"/>
      <w:r w:rsidRPr="00E11DC7">
        <w:rPr>
          <w:sz w:val="23"/>
          <w:szCs w:val="23"/>
          <w:lang w:val="en-US"/>
        </w:rPr>
        <w:t>karena</w:t>
      </w:r>
      <w:proofErr w:type="spellEnd"/>
      <w:r w:rsidRPr="00E11DC7">
        <w:rPr>
          <w:sz w:val="23"/>
          <w:szCs w:val="23"/>
          <w:lang w:val="en-US"/>
        </w:rPr>
        <w:t xml:space="preserve"> </w:t>
      </w:r>
      <w:proofErr w:type="spellStart"/>
      <w:r w:rsidRPr="00E11DC7">
        <w:rPr>
          <w:sz w:val="23"/>
          <w:szCs w:val="23"/>
          <w:lang w:val="en-US"/>
        </w:rPr>
        <w:t>perbedaan</w:t>
      </w:r>
      <w:proofErr w:type="spellEnd"/>
      <w:r w:rsidRPr="00E11DC7">
        <w:rPr>
          <w:sz w:val="23"/>
          <w:szCs w:val="23"/>
          <w:lang w:val="en-US"/>
        </w:rPr>
        <w:t xml:space="preserve"> </w:t>
      </w:r>
      <w:proofErr w:type="spellStart"/>
      <w:r w:rsidRPr="00E11DC7">
        <w:rPr>
          <w:sz w:val="23"/>
          <w:szCs w:val="23"/>
          <w:lang w:val="en-US"/>
        </w:rPr>
        <w:t>tingkat</w:t>
      </w:r>
      <w:proofErr w:type="spellEnd"/>
      <w:r w:rsidRPr="00E11DC7">
        <w:rPr>
          <w:sz w:val="23"/>
          <w:szCs w:val="23"/>
          <w:lang w:val="en-US"/>
        </w:rPr>
        <w:t xml:space="preserve"> </w:t>
      </w:r>
      <w:proofErr w:type="spellStart"/>
      <w:r w:rsidRPr="00E11DC7">
        <w:rPr>
          <w:sz w:val="23"/>
          <w:szCs w:val="23"/>
          <w:lang w:val="en-US"/>
        </w:rPr>
        <w:t>ketersediaan</w:t>
      </w:r>
      <w:proofErr w:type="spellEnd"/>
      <w:r w:rsidRPr="00E11DC7">
        <w:rPr>
          <w:sz w:val="23"/>
          <w:szCs w:val="23"/>
          <w:lang w:val="en-US"/>
        </w:rPr>
        <w:t xml:space="preserve"> K pada </w:t>
      </w:r>
      <w:proofErr w:type="spellStart"/>
      <w:r w:rsidRPr="00E11DC7">
        <w:rPr>
          <w:sz w:val="23"/>
          <w:szCs w:val="23"/>
          <w:lang w:val="en-US"/>
        </w:rPr>
        <w:t>tanah</w:t>
      </w:r>
      <w:proofErr w:type="spellEnd"/>
      <w:r w:rsidRPr="00E11DC7">
        <w:rPr>
          <w:sz w:val="23"/>
          <w:szCs w:val="23"/>
          <w:lang w:val="en-US"/>
        </w:rPr>
        <w:t xml:space="preserve">. Hasil </w:t>
      </w:r>
      <w:proofErr w:type="spellStart"/>
      <w:r w:rsidRPr="00E11DC7">
        <w:rPr>
          <w:sz w:val="23"/>
          <w:szCs w:val="23"/>
          <w:lang w:val="en-US"/>
        </w:rPr>
        <w:t>penelitian</w:t>
      </w:r>
      <w:proofErr w:type="spellEnd"/>
      <w:r w:rsidRPr="00E11DC7">
        <w:rPr>
          <w:sz w:val="23"/>
          <w:szCs w:val="23"/>
          <w:lang w:val="en-US"/>
        </w:rPr>
        <w:t xml:space="preserve"> </w:t>
      </w:r>
      <w:proofErr w:type="spellStart"/>
      <w:r w:rsidRPr="00E11DC7">
        <w:rPr>
          <w:sz w:val="23"/>
          <w:szCs w:val="23"/>
          <w:lang w:val="en-US"/>
        </w:rPr>
        <w:t>Pratama</w:t>
      </w:r>
      <w:proofErr w:type="spellEnd"/>
      <w:r w:rsidRPr="00E11DC7">
        <w:rPr>
          <w:sz w:val="23"/>
          <w:szCs w:val="23"/>
          <w:lang w:val="en-US"/>
        </w:rPr>
        <w:t xml:space="preserve"> (2020) </w:t>
      </w:r>
      <w:proofErr w:type="spellStart"/>
      <w:r w:rsidRPr="00E11DC7">
        <w:rPr>
          <w:sz w:val="23"/>
          <w:szCs w:val="23"/>
          <w:lang w:val="en-US"/>
        </w:rPr>
        <w:t>setelah</w:t>
      </w:r>
      <w:proofErr w:type="spellEnd"/>
      <w:r w:rsidRPr="00E11DC7">
        <w:rPr>
          <w:sz w:val="23"/>
          <w:szCs w:val="23"/>
          <w:lang w:val="en-US"/>
        </w:rPr>
        <w:t xml:space="preserve"> </w:t>
      </w:r>
      <w:proofErr w:type="spellStart"/>
      <w:r w:rsidRPr="00E11DC7">
        <w:rPr>
          <w:sz w:val="23"/>
          <w:szCs w:val="23"/>
          <w:lang w:val="en-US"/>
        </w:rPr>
        <w:t>diberikan</w:t>
      </w:r>
      <w:proofErr w:type="spellEnd"/>
      <w:r w:rsidRPr="00E11DC7">
        <w:rPr>
          <w:sz w:val="23"/>
          <w:szCs w:val="23"/>
          <w:lang w:val="en-US"/>
        </w:rPr>
        <w:t xml:space="preserve"> </w:t>
      </w:r>
      <w:proofErr w:type="spellStart"/>
      <w:r w:rsidRPr="00E11DC7">
        <w:rPr>
          <w:sz w:val="23"/>
          <w:szCs w:val="23"/>
          <w:lang w:val="en-US"/>
        </w:rPr>
        <w:t>perlakuan</w:t>
      </w:r>
      <w:proofErr w:type="spellEnd"/>
      <w:r w:rsidRPr="00E11DC7">
        <w:rPr>
          <w:sz w:val="23"/>
          <w:szCs w:val="23"/>
          <w:lang w:val="en-US"/>
        </w:rPr>
        <w:t xml:space="preserve"> yang </w:t>
      </w:r>
      <w:proofErr w:type="spellStart"/>
      <w:r w:rsidRPr="00E11DC7">
        <w:rPr>
          <w:sz w:val="23"/>
          <w:szCs w:val="23"/>
          <w:lang w:val="en-US"/>
        </w:rPr>
        <w:t>sama</w:t>
      </w:r>
      <w:proofErr w:type="spellEnd"/>
      <w:r w:rsidRPr="00E11DC7">
        <w:rPr>
          <w:sz w:val="23"/>
          <w:szCs w:val="23"/>
          <w:lang w:val="en-US"/>
        </w:rPr>
        <w:t xml:space="preserve"> </w:t>
      </w:r>
      <w:proofErr w:type="spellStart"/>
      <w:r w:rsidRPr="00E11DC7">
        <w:rPr>
          <w:sz w:val="23"/>
          <w:szCs w:val="23"/>
          <w:lang w:val="en-US"/>
        </w:rPr>
        <w:t>menunjukkan</w:t>
      </w:r>
      <w:proofErr w:type="spellEnd"/>
      <w:r w:rsidRPr="00E11DC7">
        <w:rPr>
          <w:sz w:val="23"/>
          <w:szCs w:val="23"/>
          <w:lang w:val="en-US"/>
        </w:rPr>
        <w:t xml:space="preserve"> </w:t>
      </w:r>
      <w:proofErr w:type="spellStart"/>
      <w:r w:rsidRPr="00E11DC7">
        <w:rPr>
          <w:sz w:val="23"/>
          <w:szCs w:val="23"/>
          <w:lang w:val="en-US"/>
        </w:rPr>
        <w:t>tingkat</w:t>
      </w:r>
      <w:proofErr w:type="spellEnd"/>
      <w:r w:rsidRPr="00E11DC7">
        <w:rPr>
          <w:sz w:val="23"/>
          <w:szCs w:val="23"/>
          <w:lang w:val="en-US"/>
        </w:rPr>
        <w:t xml:space="preserve"> </w:t>
      </w:r>
      <w:proofErr w:type="spellStart"/>
      <w:r w:rsidRPr="00E11DC7">
        <w:rPr>
          <w:sz w:val="23"/>
          <w:szCs w:val="23"/>
          <w:lang w:val="en-US"/>
        </w:rPr>
        <w:t>ketersediaan</w:t>
      </w:r>
      <w:proofErr w:type="spellEnd"/>
      <w:r w:rsidRPr="00E11DC7">
        <w:rPr>
          <w:sz w:val="23"/>
          <w:szCs w:val="23"/>
          <w:lang w:val="en-US"/>
        </w:rPr>
        <w:t xml:space="preserve"> </w:t>
      </w:r>
      <w:proofErr w:type="spellStart"/>
      <w:r w:rsidRPr="00E11DC7">
        <w:rPr>
          <w:sz w:val="23"/>
          <w:szCs w:val="23"/>
          <w:lang w:val="en-US"/>
        </w:rPr>
        <w:t>unsur</w:t>
      </w:r>
      <w:proofErr w:type="spellEnd"/>
      <w:r w:rsidRPr="00E11DC7">
        <w:rPr>
          <w:sz w:val="23"/>
          <w:szCs w:val="23"/>
          <w:lang w:val="en-US"/>
        </w:rPr>
        <w:t xml:space="preserve"> hara K pada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cukup</w:t>
      </w:r>
      <w:proofErr w:type="spellEnd"/>
      <w:r w:rsidRPr="00E11DC7">
        <w:rPr>
          <w:sz w:val="23"/>
          <w:szCs w:val="23"/>
          <w:lang w:val="en-US"/>
        </w:rPr>
        <w:t xml:space="preserve"> </w:t>
      </w:r>
      <w:proofErr w:type="spellStart"/>
      <w:r w:rsidRPr="00E11DC7">
        <w:rPr>
          <w:sz w:val="23"/>
          <w:szCs w:val="23"/>
          <w:lang w:val="en-US"/>
        </w:rPr>
        <w:t>baik</w:t>
      </w:r>
      <w:proofErr w:type="spellEnd"/>
      <w:r w:rsidRPr="00E11DC7">
        <w:rPr>
          <w:sz w:val="23"/>
          <w:szCs w:val="23"/>
          <w:lang w:val="en-US"/>
        </w:rPr>
        <w:t xml:space="preserve">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kriteria</w:t>
      </w:r>
      <w:proofErr w:type="spellEnd"/>
      <w:r w:rsidRPr="00E11DC7">
        <w:rPr>
          <w:sz w:val="23"/>
          <w:szCs w:val="23"/>
          <w:lang w:val="en-US"/>
        </w:rPr>
        <w:t xml:space="preserve"> </w:t>
      </w:r>
      <w:proofErr w:type="spellStart"/>
      <w:r w:rsidRPr="00E11DC7">
        <w:rPr>
          <w:sz w:val="23"/>
          <w:szCs w:val="23"/>
          <w:lang w:val="en-US"/>
        </w:rPr>
        <w:t>sedang</w:t>
      </w:r>
      <w:proofErr w:type="spellEnd"/>
      <w:r w:rsidRPr="00E11DC7">
        <w:rPr>
          <w:sz w:val="23"/>
          <w:szCs w:val="23"/>
          <w:lang w:val="en-US"/>
        </w:rPr>
        <w:t xml:space="preserve"> </w:t>
      </w:r>
      <w:proofErr w:type="spellStart"/>
      <w:r w:rsidRPr="00E11DC7">
        <w:rPr>
          <w:sz w:val="23"/>
          <w:szCs w:val="23"/>
          <w:lang w:val="en-US"/>
        </w:rPr>
        <w:t>hingga</w:t>
      </w:r>
      <w:proofErr w:type="spellEnd"/>
      <w:r w:rsidRPr="00E11DC7">
        <w:rPr>
          <w:sz w:val="23"/>
          <w:szCs w:val="23"/>
          <w:lang w:val="en-US"/>
        </w:rPr>
        <w:t xml:space="preserve"> sangat </w:t>
      </w:r>
      <w:proofErr w:type="spellStart"/>
      <w:r w:rsidRPr="00E11DC7">
        <w:rPr>
          <w:sz w:val="23"/>
          <w:szCs w:val="23"/>
          <w:lang w:val="en-US"/>
        </w:rPr>
        <w:t>tinggi</w:t>
      </w:r>
      <w:proofErr w:type="spellEnd"/>
      <w:r w:rsidRPr="00E11DC7">
        <w:rPr>
          <w:sz w:val="23"/>
          <w:szCs w:val="23"/>
          <w:lang w:val="en-US"/>
        </w:rPr>
        <w:t xml:space="preserve">. Tingkat </w:t>
      </w:r>
      <w:proofErr w:type="spellStart"/>
      <w:r w:rsidRPr="00E11DC7">
        <w:rPr>
          <w:sz w:val="23"/>
          <w:szCs w:val="23"/>
          <w:lang w:val="en-US"/>
        </w:rPr>
        <w:t>ketersediaan</w:t>
      </w:r>
      <w:proofErr w:type="spellEnd"/>
      <w:r w:rsidRPr="00E11DC7">
        <w:rPr>
          <w:sz w:val="23"/>
          <w:szCs w:val="23"/>
          <w:lang w:val="en-US"/>
        </w:rPr>
        <w:t xml:space="preserve"> </w:t>
      </w:r>
      <w:proofErr w:type="spellStart"/>
      <w:r w:rsidRPr="00E11DC7">
        <w:rPr>
          <w:sz w:val="23"/>
          <w:szCs w:val="23"/>
          <w:lang w:val="en-US"/>
        </w:rPr>
        <w:t>tertinggi</w:t>
      </w:r>
      <w:proofErr w:type="spellEnd"/>
      <w:r w:rsidRPr="00E11DC7">
        <w:rPr>
          <w:sz w:val="23"/>
          <w:szCs w:val="23"/>
          <w:lang w:val="en-US"/>
        </w:rPr>
        <w:t xml:space="preserve"> </w:t>
      </w:r>
      <w:proofErr w:type="spellStart"/>
      <w:r w:rsidRPr="00E11DC7">
        <w:rPr>
          <w:sz w:val="23"/>
          <w:szCs w:val="23"/>
          <w:lang w:val="en-US"/>
        </w:rPr>
        <w:t>terdapat</w:t>
      </w:r>
      <w:proofErr w:type="spellEnd"/>
      <w:r w:rsidRPr="00E11DC7">
        <w:rPr>
          <w:sz w:val="23"/>
          <w:szCs w:val="23"/>
          <w:lang w:val="en-US"/>
        </w:rPr>
        <w:t xml:space="preserve"> pada </w:t>
      </w:r>
      <w:proofErr w:type="spellStart"/>
      <w:r w:rsidRPr="00E11DC7">
        <w:rPr>
          <w:sz w:val="23"/>
          <w:szCs w:val="23"/>
          <w:lang w:val="en-US"/>
        </w:rPr>
        <w:t>perlakuan</w:t>
      </w:r>
      <w:proofErr w:type="spellEnd"/>
      <w:r w:rsidRPr="00E11DC7">
        <w:rPr>
          <w:sz w:val="23"/>
          <w:szCs w:val="23"/>
          <w:lang w:val="en-US"/>
        </w:rPr>
        <w:t xml:space="preserve"> C. Hal </w:t>
      </w:r>
      <w:proofErr w:type="spellStart"/>
      <w:r w:rsidRPr="00E11DC7">
        <w:rPr>
          <w:sz w:val="23"/>
          <w:szCs w:val="23"/>
          <w:lang w:val="en-US"/>
        </w:rPr>
        <w:t>ini</w:t>
      </w:r>
      <w:proofErr w:type="spellEnd"/>
      <w:r w:rsidRPr="00E11DC7">
        <w:rPr>
          <w:sz w:val="23"/>
          <w:szCs w:val="23"/>
          <w:lang w:val="en-US"/>
        </w:rPr>
        <w:t xml:space="preserve"> </w:t>
      </w:r>
      <w:proofErr w:type="spellStart"/>
      <w:r w:rsidRPr="00E11DC7">
        <w:rPr>
          <w:sz w:val="23"/>
          <w:szCs w:val="23"/>
          <w:lang w:val="en-US"/>
        </w:rPr>
        <w:t>mendukung</w:t>
      </w:r>
      <w:proofErr w:type="spellEnd"/>
      <w:r w:rsidRPr="00E11DC7">
        <w:rPr>
          <w:sz w:val="23"/>
          <w:szCs w:val="23"/>
          <w:lang w:val="en-US"/>
        </w:rPr>
        <w:t xml:space="preserve"> </w:t>
      </w:r>
      <w:proofErr w:type="spellStart"/>
      <w:r w:rsidRPr="00E11DC7">
        <w:rPr>
          <w:sz w:val="23"/>
          <w:szCs w:val="23"/>
          <w:lang w:val="en-US"/>
        </w:rPr>
        <w:t>kemampuan</w:t>
      </w:r>
      <w:proofErr w:type="spellEnd"/>
      <w:r w:rsidRPr="00E11DC7">
        <w:rPr>
          <w:sz w:val="23"/>
          <w:szCs w:val="23"/>
          <w:lang w:val="en-US"/>
        </w:rPr>
        <w:t xml:space="preserve"> </w:t>
      </w:r>
      <w:proofErr w:type="spellStart"/>
      <w:r w:rsidRPr="00E11DC7">
        <w:rPr>
          <w:sz w:val="23"/>
          <w:szCs w:val="23"/>
          <w:lang w:val="en-US"/>
        </w:rPr>
        <w:t>tanaman</w:t>
      </w:r>
      <w:proofErr w:type="spellEnd"/>
      <w:r w:rsidRPr="00E11DC7">
        <w:rPr>
          <w:sz w:val="23"/>
          <w:szCs w:val="23"/>
          <w:lang w:val="en-US"/>
        </w:rPr>
        <w:t xml:space="preserve"> </w:t>
      </w:r>
      <w:proofErr w:type="spellStart"/>
      <w:r w:rsidRPr="00E11DC7">
        <w:rPr>
          <w:sz w:val="23"/>
          <w:szCs w:val="23"/>
          <w:lang w:val="en-US"/>
        </w:rPr>
        <w:t>dalam</w:t>
      </w:r>
      <w:proofErr w:type="spellEnd"/>
      <w:r w:rsidRPr="00E11DC7">
        <w:rPr>
          <w:sz w:val="23"/>
          <w:szCs w:val="23"/>
          <w:lang w:val="en-US"/>
        </w:rPr>
        <w:t xml:space="preserve"> </w:t>
      </w:r>
      <w:proofErr w:type="spellStart"/>
      <w:r w:rsidRPr="00E11DC7">
        <w:rPr>
          <w:sz w:val="23"/>
          <w:szCs w:val="23"/>
          <w:lang w:val="en-US"/>
        </w:rPr>
        <w:t>menyerap</w:t>
      </w:r>
      <w:proofErr w:type="spellEnd"/>
      <w:r w:rsidRPr="00E11DC7">
        <w:rPr>
          <w:sz w:val="23"/>
          <w:szCs w:val="23"/>
          <w:lang w:val="en-US"/>
        </w:rPr>
        <w:t xml:space="preserve"> </w:t>
      </w:r>
      <w:proofErr w:type="spellStart"/>
      <w:r w:rsidRPr="00E11DC7">
        <w:rPr>
          <w:sz w:val="23"/>
          <w:szCs w:val="23"/>
          <w:lang w:val="en-US"/>
        </w:rPr>
        <w:t>ketersediaan</w:t>
      </w:r>
      <w:proofErr w:type="spellEnd"/>
      <w:r w:rsidRPr="00E11DC7">
        <w:rPr>
          <w:sz w:val="23"/>
          <w:szCs w:val="23"/>
          <w:lang w:val="en-US"/>
        </w:rPr>
        <w:t xml:space="preserve"> K </w:t>
      </w:r>
      <w:proofErr w:type="spellStart"/>
      <w:r w:rsidRPr="00E11DC7">
        <w:rPr>
          <w:sz w:val="23"/>
          <w:szCs w:val="23"/>
          <w:lang w:val="en-US"/>
        </w:rPr>
        <w:t>dalam</w:t>
      </w:r>
      <w:proofErr w:type="spellEnd"/>
      <w:r w:rsidRPr="00E11DC7">
        <w:rPr>
          <w:sz w:val="23"/>
          <w:szCs w:val="23"/>
          <w:lang w:val="en-US"/>
        </w:rPr>
        <w:t xml:space="preserve">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menjadi</w:t>
      </w:r>
      <w:proofErr w:type="spellEnd"/>
      <w:r w:rsidRPr="00E11DC7">
        <w:rPr>
          <w:sz w:val="23"/>
          <w:szCs w:val="23"/>
          <w:lang w:val="en-US"/>
        </w:rPr>
        <w:t xml:space="preserve"> </w:t>
      </w:r>
      <w:proofErr w:type="spellStart"/>
      <w:r w:rsidRPr="00E11DC7">
        <w:rPr>
          <w:sz w:val="23"/>
          <w:szCs w:val="23"/>
          <w:lang w:val="en-US"/>
        </w:rPr>
        <w:t>lebih</w:t>
      </w:r>
      <w:proofErr w:type="spellEnd"/>
      <w:r w:rsidRPr="00E11DC7">
        <w:rPr>
          <w:sz w:val="23"/>
          <w:szCs w:val="23"/>
          <w:lang w:val="en-US"/>
        </w:rPr>
        <w:t xml:space="preserve"> </w:t>
      </w:r>
      <w:proofErr w:type="spellStart"/>
      <w:r w:rsidRPr="00E11DC7">
        <w:rPr>
          <w:sz w:val="23"/>
          <w:szCs w:val="23"/>
          <w:lang w:val="en-US"/>
        </w:rPr>
        <w:t>baik</w:t>
      </w:r>
      <w:proofErr w:type="spellEnd"/>
      <w:r w:rsidRPr="00E11DC7">
        <w:rPr>
          <w:sz w:val="23"/>
          <w:szCs w:val="23"/>
          <w:lang w:val="en-US"/>
        </w:rPr>
        <w:t xml:space="preserve">. </w:t>
      </w:r>
      <w:proofErr w:type="spellStart"/>
      <w:r w:rsidRPr="00E11DC7">
        <w:rPr>
          <w:sz w:val="23"/>
          <w:szCs w:val="23"/>
          <w:lang w:val="en-US"/>
        </w:rPr>
        <w:t>Selain</w:t>
      </w:r>
      <w:proofErr w:type="spellEnd"/>
      <w:r w:rsidRPr="00E11DC7">
        <w:rPr>
          <w:sz w:val="23"/>
          <w:szCs w:val="23"/>
          <w:lang w:val="en-US"/>
        </w:rPr>
        <w:t xml:space="preserve"> </w:t>
      </w:r>
      <w:proofErr w:type="spellStart"/>
      <w:r w:rsidRPr="00E11DC7">
        <w:rPr>
          <w:sz w:val="23"/>
          <w:szCs w:val="23"/>
          <w:lang w:val="en-US"/>
        </w:rPr>
        <w:t>ketersediaan</w:t>
      </w:r>
      <w:proofErr w:type="spellEnd"/>
      <w:r w:rsidRPr="00E11DC7">
        <w:rPr>
          <w:sz w:val="23"/>
          <w:szCs w:val="23"/>
          <w:lang w:val="en-US"/>
        </w:rPr>
        <w:t xml:space="preserve"> K pada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serapan</w:t>
      </w:r>
      <w:proofErr w:type="spellEnd"/>
      <w:r w:rsidRPr="00E11DC7">
        <w:rPr>
          <w:sz w:val="23"/>
          <w:szCs w:val="23"/>
          <w:lang w:val="en-US"/>
        </w:rPr>
        <w:t xml:space="preserve"> juga </w:t>
      </w:r>
      <w:proofErr w:type="spellStart"/>
      <w:r w:rsidRPr="00E11DC7">
        <w:rPr>
          <w:sz w:val="23"/>
          <w:szCs w:val="23"/>
          <w:lang w:val="en-US"/>
        </w:rPr>
        <w:t>dipengaruhi</w:t>
      </w:r>
      <w:proofErr w:type="spellEnd"/>
      <w:r w:rsidRPr="00E11DC7">
        <w:rPr>
          <w:sz w:val="23"/>
          <w:szCs w:val="23"/>
          <w:lang w:val="en-US"/>
        </w:rPr>
        <w:t xml:space="preserve"> oleh </w:t>
      </w:r>
      <w:proofErr w:type="spellStart"/>
      <w:r w:rsidRPr="00E11DC7">
        <w:rPr>
          <w:sz w:val="23"/>
          <w:szCs w:val="23"/>
          <w:lang w:val="en-US"/>
        </w:rPr>
        <w:t>tingkat</w:t>
      </w:r>
      <w:proofErr w:type="spellEnd"/>
      <w:r w:rsidRPr="00E11DC7">
        <w:rPr>
          <w:sz w:val="23"/>
          <w:szCs w:val="23"/>
          <w:lang w:val="en-US"/>
        </w:rPr>
        <w:t xml:space="preserve"> pH </w:t>
      </w:r>
      <w:proofErr w:type="spellStart"/>
      <w:r w:rsidRPr="00E11DC7">
        <w:rPr>
          <w:sz w:val="23"/>
          <w:szCs w:val="23"/>
          <w:lang w:val="en-US"/>
        </w:rPr>
        <w:t>tanah</w:t>
      </w:r>
      <w:proofErr w:type="spellEnd"/>
      <w:r w:rsidRPr="00E11DC7">
        <w:rPr>
          <w:sz w:val="23"/>
          <w:szCs w:val="23"/>
          <w:lang w:val="en-US"/>
        </w:rPr>
        <w:t xml:space="preserve"> pada </w:t>
      </w:r>
      <w:proofErr w:type="spellStart"/>
      <w:r w:rsidRPr="00E11DC7">
        <w:rPr>
          <w:sz w:val="23"/>
          <w:szCs w:val="23"/>
          <w:lang w:val="en-US"/>
        </w:rPr>
        <w:t>lahan</w:t>
      </w:r>
      <w:proofErr w:type="spellEnd"/>
      <w:r w:rsidRPr="00E11DC7">
        <w:rPr>
          <w:sz w:val="23"/>
          <w:szCs w:val="23"/>
          <w:lang w:val="en-US"/>
        </w:rPr>
        <w:t xml:space="preserve"> </w:t>
      </w:r>
      <w:proofErr w:type="spellStart"/>
      <w:r w:rsidRPr="00E11DC7">
        <w:rPr>
          <w:sz w:val="23"/>
          <w:szCs w:val="23"/>
          <w:lang w:val="en-US"/>
        </w:rPr>
        <w:t>pasca</w:t>
      </w:r>
      <w:proofErr w:type="spellEnd"/>
      <w:r w:rsidRPr="00E11DC7">
        <w:rPr>
          <w:sz w:val="23"/>
          <w:szCs w:val="23"/>
          <w:lang w:val="en-US"/>
        </w:rPr>
        <w:t xml:space="preserve"> </w:t>
      </w:r>
      <w:proofErr w:type="spellStart"/>
      <w:r w:rsidRPr="00E11DC7">
        <w:rPr>
          <w:sz w:val="23"/>
          <w:szCs w:val="23"/>
          <w:lang w:val="en-US"/>
        </w:rPr>
        <w:t>tambang</w:t>
      </w:r>
      <w:proofErr w:type="spellEnd"/>
      <w:r w:rsidRPr="00E11DC7">
        <w:rPr>
          <w:sz w:val="23"/>
          <w:szCs w:val="23"/>
          <w:lang w:val="en-US"/>
        </w:rPr>
        <w:t xml:space="preserve"> </w:t>
      </w:r>
      <w:proofErr w:type="spellStart"/>
      <w:r w:rsidRPr="00E11DC7">
        <w:rPr>
          <w:sz w:val="23"/>
          <w:szCs w:val="23"/>
          <w:lang w:val="en-US"/>
        </w:rPr>
        <w:t>bauksit</w:t>
      </w:r>
      <w:proofErr w:type="spellEnd"/>
      <w:r w:rsidRPr="00E11DC7">
        <w:rPr>
          <w:sz w:val="23"/>
          <w:szCs w:val="23"/>
          <w:lang w:val="en-US"/>
        </w:rPr>
        <w:t xml:space="preserve">. Pada </w:t>
      </w:r>
      <w:proofErr w:type="spellStart"/>
      <w:r w:rsidRPr="00E11DC7">
        <w:rPr>
          <w:sz w:val="23"/>
          <w:szCs w:val="23"/>
          <w:lang w:val="en-US"/>
        </w:rPr>
        <w:t>perlakuan</w:t>
      </w:r>
      <w:proofErr w:type="spellEnd"/>
      <w:r w:rsidRPr="00E11DC7">
        <w:rPr>
          <w:sz w:val="23"/>
          <w:szCs w:val="23"/>
          <w:lang w:val="en-US"/>
        </w:rPr>
        <w:t xml:space="preserve"> D </w:t>
      </w:r>
      <w:proofErr w:type="spellStart"/>
      <w:r w:rsidRPr="00E11DC7">
        <w:rPr>
          <w:sz w:val="23"/>
          <w:szCs w:val="23"/>
          <w:lang w:val="en-US"/>
        </w:rPr>
        <w:t>dosis</w:t>
      </w:r>
      <w:proofErr w:type="spellEnd"/>
      <w:r w:rsidRPr="00E11DC7">
        <w:rPr>
          <w:sz w:val="23"/>
          <w:szCs w:val="23"/>
          <w:lang w:val="en-US"/>
        </w:rPr>
        <w:t xml:space="preserve"> </w:t>
      </w:r>
      <w:r w:rsidRPr="002749EC">
        <w:rPr>
          <w:i/>
          <w:iCs/>
          <w:sz w:val="23"/>
          <w:szCs w:val="23"/>
          <w:lang w:val="en-US"/>
        </w:rPr>
        <w:t>red mud</w:t>
      </w:r>
      <w:r w:rsidRPr="00E11DC7">
        <w:rPr>
          <w:sz w:val="23"/>
          <w:szCs w:val="23"/>
          <w:lang w:val="en-US"/>
        </w:rPr>
        <w:t xml:space="preserve"> yang </w:t>
      </w:r>
      <w:proofErr w:type="spellStart"/>
      <w:r w:rsidRPr="00E11DC7">
        <w:rPr>
          <w:sz w:val="23"/>
          <w:szCs w:val="23"/>
          <w:lang w:val="en-US"/>
        </w:rPr>
        <w:t>diberi</w:t>
      </w:r>
      <w:proofErr w:type="spellEnd"/>
      <w:r w:rsidRPr="00E11DC7">
        <w:rPr>
          <w:sz w:val="23"/>
          <w:szCs w:val="23"/>
          <w:lang w:val="en-US"/>
        </w:rPr>
        <w:t xml:space="preserve"> </w:t>
      </w:r>
      <w:proofErr w:type="spellStart"/>
      <w:r w:rsidRPr="00E11DC7">
        <w:rPr>
          <w:sz w:val="23"/>
          <w:szCs w:val="23"/>
          <w:lang w:val="en-US"/>
        </w:rPr>
        <w:t>lebih</w:t>
      </w:r>
      <w:proofErr w:type="spellEnd"/>
      <w:r w:rsidRPr="00E11DC7">
        <w:rPr>
          <w:sz w:val="23"/>
          <w:szCs w:val="23"/>
          <w:lang w:val="en-US"/>
        </w:rPr>
        <w:t xml:space="preserve"> </w:t>
      </w:r>
      <w:proofErr w:type="spellStart"/>
      <w:r w:rsidRPr="00E11DC7">
        <w:rPr>
          <w:sz w:val="23"/>
          <w:szCs w:val="23"/>
          <w:lang w:val="en-US"/>
        </w:rPr>
        <w:t>tinggi</w:t>
      </w:r>
      <w:proofErr w:type="spellEnd"/>
      <w:r w:rsidRPr="00E11DC7">
        <w:rPr>
          <w:sz w:val="23"/>
          <w:szCs w:val="23"/>
          <w:lang w:val="en-US"/>
        </w:rPr>
        <w:t xml:space="preserve"> </w:t>
      </w:r>
      <w:proofErr w:type="spellStart"/>
      <w:r w:rsidRPr="00E11DC7">
        <w:rPr>
          <w:sz w:val="23"/>
          <w:szCs w:val="23"/>
          <w:lang w:val="en-US"/>
        </w:rPr>
        <w:t>sehingga</w:t>
      </w:r>
      <w:proofErr w:type="spellEnd"/>
      <w:r w:rsidRPr="00E11DC7">
        <w:rPr>
          <w:sz w:val="23"/>
          <w:szCs w:val="23"/>
          <w:lang w:val="en-US"/>
        </w:rPr>
        <w:t xml:space="preserve"> </w:t>
      </w:r>
      <w:proofErr w:type="spellStart"/>
      <w:r w:rsidRPr="00E11DC7">
        <w:rPr>
          <w:sz w:val="23"/>
          <w:szCs w:val="23"/>
          <w:lang w:val="en-US"/>
        </w:rPr>
        <w:t>meningkatkan</w:t>
      </w:r>
      <w:proofErr w:type="spellEnd"/>
      <w:r w:rsidRPr="00E11DC7">
        <w:rPr>
          <w:sz w:val="23"/>
          <w:szCs w:val="23"/>
          <w:lang w:val="en-US"/>
        </w:rPr>
        <w:t xml:space="preserve"> pH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menjadi</w:t>
      </w:r>
      <w:proofErr w:type="spellEnd"/>
      <w:r w:rsidRPr="00E11DC7">
        <w:rPr>
          <w:sz w:val="23"/>
          <w:szCs w:val="23"/>
          <w:lang w:val="en-US"/>
        </w:rPr>
        <w:t xml:space="preserve"> 7,12 </w:t>
      </w:r>
      <w:proofErr w:type="spellStart"/>
      <w:r w:rsidRPr="00E11DC7">
        <w:rPr>
          <w:sz w:val="23"/>
          <w:szCs w:val="23"/>
          <w:lang w:val="en-US"/>
        </w:rPr>
        <w:t>sedangkan</w:t>
      </w:r>
      <w:proofErr w:type="spellEnd"/>
      <w:r w:rsidRPr="00E11DC7">
        <w:rPr>
          <w:sz w:val="23"/>
          <w:szCs w:val="23"/>
          <w:lang w:val="en-US"/>
        </w:rPr>
        <w:t xml:space="preserve"> pada </w:t>
      </w:r>
      <w:proofErr w:type="spellStart"/>
      <w:r w:rsidRPr="00E11DC7">
        <w:rPr>
          <w:sz w:val="23"/>
          <w:szCs w:val="23"/>
          <w:lang w:val="en-US"/>
        </w:rPr>
        <w:t>perlakuan</w:t>
      </w:r>
      <w:proofErr w:type="spellEnd"/>
      <w:r w:rsidRPr="00E11DC7">
        <w:rPr>
          <w:sz w:val="23"/>
          <w:szCs w:val="23"/>
          <w:lang w:val="en-US"/>
        </w:rPr>
        <w:t xml:space="preserve"> C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dosis</w:t>
      </w:r>
      <w:proofErr w:type="spellEnd"/>
      <w:r w:rsidRPr="00E11DC7">
        <w:rPr>
          <w:sz w:val="23"/>
          <w:szCs w:val="23"/>
          <w:lang w:val="en-US"/>
        </w:rPr>
        <w:t xml:space="preserve"> yang </w:t>
      </w:r>
      <w:proofErr w:type="spellStart"/>
      <w:r w:rsidRPr="00E11DC7">
        <w:rPr>
          <w:sz w:val="23"/>
          <w:szCs w:val="23"/>
          <w:lang w:val="en-US"/>
        </w:rPr>
        <w:t>lebih</w:t>
      </w:r>
      <w:proofErr w:type="spellEnd"/>
      <w:r w:rsidRPr="00E11DC7">
        <w:rPr>
          <w:sz w:val="23"/>
          <w:szCs w:val="23"/>
          <w:lang w:val="en-US"/>
        </w:rPr>
        <w:t xml:space="preserve"> </w:t>
      </w:r>
      <w:proofErr w:type="spellStart"/>
      <w:r w:rsidRPr="00E11DC7">
        <w:rPr>
          <w:sz w:val="23"/>
          <w:szCs w:val="23"/>
          <w:lang w:val="en-US"/>
        </w:rPr>
        <w:t>sedikit</w:t>
      </w:r>
      <w:proofErr w:type="spellEnd"/>
      <w:r w:rsidRPr="00E11DC7">
        <w:rPr>
          <w:sz w:val="23"/>
          <w:szCs w:val="23"/>
          <w:lang w:val="en-US"/>
        </w:rPr>
        <w:t xml:space="preserve"> </w:t>
      </w:r>
      <w:proofErr w:type="spellStart"/>
      <w:r w:rsidRPr="00E11DC7">
        <w:rPr>
          <w:sz w:val="23"/>
          <w:szCs w:val="23"/>
          <w:lang w:val="en-US"/>
        </w:rPr>
        <w:t>sehingga</w:t>
      </w:r>
      <w:proofErr w:type="spellEnd"/>
      <w:r w:rsidRPr="00E11DC7">
        <w:rPr>
          <w:sz w:val="23"/>
          <w:szCs w:val="23"/>
          <w:lang w:val="en-US"/>
        </w:rPr>
        <w:t xml:space="preserve"> </w:t>
      </w:r>
      <w:proofErr w:type="spellStart"/>
      <w:r w:rsidRPr="00E11DC7">
        <w:rPr>
          <w:sz w:val="23"/>
          <w:szCs w:val="23"/>
          <w:lang w:val="en-US"/>
        </w:rPr>
        <w:t>menjadi</w:t>
      </w:r>
      <w:proofErr w:type="spellEnd"/>
      <w:r w:rsidRPr="00E11DC7">
        <w:rPr>
          <w:sz w:val="23"/>
          <w:szCs w:val="23"/>
          <w:lang w:val="en-US"/>
        </w:rPr>
        <w:t xml:space="preserve"> pH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pasca</w:t>
      </w:r>
      <w:proofErr w:type="spellEnd"/>
      <w:r w:rsidRPr="00E11DC7">
        <w:rPr>
          <w:sz w:val="23"/>
          <w:szCs w:val="23"/>
          <w:lang w:val="en-US"/>
        </w:rPr>
        <w:t xml:space="preserve"> </w:t>
      </w:r>
      <w:proofErr w:type="spellStart"/>
      <w:proofErr w:type="gramStart"/>
      <w:r w:rsidRPr="00E11DC7">
        <w:rPr>
          <w:sz w:val="23"/>
          <w:szCs w:val="23"/>
          <w:lang w:val="en-US"/>
        </w:rPr>
        <w:t>tambang</w:t>
      </w:r>
      <w:proofErr w:type="spellEnd"/>
      <w:r w:rsidRPr="00E11DC7">
        <w:rPr>
          <w:sz w:val="23"/>
          <w:szCs w:val="23"/>
          <w:lang w:val="en-US"/>
        </w:rPr>
        <w:t xml:space="preserve">  </w:t>
      </w:r>
      <w:proofErr w:type="spellStart"/>
      <w:r w:rsidRPr="00E11DC7">
        <w:rPr>
          <w:sz w:val="23"/>
          <w:szCs w:val="23"/>
          <w:lang w:val="en-US"/>
        </w:rPr>
        <w:t>menjadi</w:t>
      </w:r>
      <w:proofErr w:type="spellEnd"/>
      <w:proofErr w:type="gramEnd"/>
      <w:r w:rsidRPr="00E11DC7">
        <w:rPr>
          <w:sz w:val="23"/>
          <w:szCs w:val="23"/>
          <w:lang w:val="en-US"/>
        </w:rPr>
        <w:t xml:space="preserve"> </w:t>
      </w:r>
      <w:proofErr w:type="spellStart"/>
      <w:r w:rsidRPr="00E11DC7">
        <w:rPr>
          <w:sz w:val="23"/>
          <w:szCs w:val="23"/>
          <w:lang w:val="en-US"/>
        </w:rPr>
        <w:t>netral</w:t>
      </w:r>
      <w:proofErr w:type="spellEnd"/>
      <w:r w:rsidRPr="00E11DC7">
        <w:rPr>
          <w:sz w:val="23"/>
          <w:szCs w:val="23"/>
          <w:lang w:val="en-US"/>
        </w:rPr>
        <w:t xml:space="preserve">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nilai</w:t>
      </w:r>
      <w:proofErr w:type="spellEnd"/>
      <w:r w:rsidRPr="00E11DC7">
        <w:rPr>
          <w:sz w:val="23"/>
          <w:szCs w:val="23"/>
          <w:lang w:val="en-US"/>
        </w:rPr>
        <w:t xml:space="preserve"> pH </w:t>
      </w:r>
      <w:proofErr w:type="spellStart"/>
      <w:r w:rsidRPr="00E11DC7">
        <w:rPr>
          <w:sz w:val="23"/>
          <w:szCs w:val="23"/>
          <w:lang w:val="en-US"/>
        </w:rPr>
        <w:t>sebesar</w:t>
      </w:r>
      <w:proofErr w:type="spellEnd"/>
      <w:r w:rsidRPr="00E11DC7">
        <w:rPr>
          <w:sz w:val="23"/>
          <w:szCs w:val="23"/>
          <w:lang w:val="en-US"/>
        </w:rPr>
        <w:t xml:space="preserve"> 6,72. Hal </w:t>
      </w:r>
      <w:proofErr w:type="spellStart"/>
      <w:r w:rsidRPr="00E11DC7">
        <w:rPr>
          <w:sz w:val="23"/>
          <w:szCs w:val="23"/>
          <w:lang w:val="en-US"/>
        </w:rPr>
        <w:t>ini</w:t>
      </w:r>
      <w:proofErr w:type="spellEnd"/>
      <w:r w:rsidRPr="00E11DC7">
        <w:rPr>
          <w:sz w:val="23"/>
          <w:szCs w:val="23"/>
          <w:lang w:val="en-US"/>
        </w:rPr>
        <w:t xml:space="preserve"> yang </w:t>
      </w:r>
      <w:proofErr w:type="spellStart"/>
      <w:r w:rsidRPr="00E11DC7">
        <w:rPr>
          <w:sz w:val="23"/>
          <w:szCs w:val="23"/>
          <w:lang w:val="en-US"/>
        </w:rPr>
        <w:t>menunjukkan</w:t>
      </w:r>
      <w:proofErr w:type="spellEnd"/>
      <w:r w:rsidRPr="00E11DC7">
        <w:rPr>
          <w:sz w:val="23"/>
          <w:szCs w:val="23"/>
          <w:lang w:val="en-US"/>
        </w:rPr>
        <w:t xml:space="preserve"> </w:t>
      </w:r>
      <w:proofErr w:type="spellStart"/>
      <w:r w:rsidRPr="00E11DC7">
        <w:rPr>
          <w:sz w:val="23"/>
          <w:szCs w:val="23"/>
          <w:lang w:val="en-US"/>
        </w:rPr>
        <w:t>tingkat</w:t>
      </w:r>
      <w:proofErr w:type="spellEnd"/>
      <w:r w:rsidRPr="00E11DC7">
        <w:rPr>
          <w:sz w:val="23"/>
          <w:szCs w:val="23"/>
          <w:lang w:val="en-US"/>
        </w:rPr>
        <w:t xml:space="preserve"> pH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dapat</w:t>
      </w:r>
      <w:proofErr w:type="spellEnd"/>
      <w:r w:rsidRPr="00E11DC7">
        <w:rPr>
          <w:sz w:val="23"/>
          <w:szCs w:val="23"/>
          <w:lang w:val="en-US"/>
        </w:rPr>
        <w:t xml:space="preserve"> </w:t>
      </w:r>
      <w:proofErr w:type="spellStart"/>
      <w:r w:rsidRPr="00E11DC7">
        <w:rPr>
          <w:sz w:val="23"/>
          <w:szCs w:val="23"/>
          <w:lang w:val="en-US"/>
        </w:rPr>
        <w:t>menghambat</w:t>
      </w:r>
      <w:proofErr w:type="spellEnd"/>
      <w:r w:rsidRPr="00E11DC7">
        <w:rPr>
          <w:sz w:val="23"/>
          <w:szCs w:val="23"/>
          <w:lang w:val="en-US"/>
        </w:rPr>
        <w:t xml:space="preserve"> </w:t>
      </w:r>
      <w:proofErr w:type="spellStart"/>
      <w:r w:rsidRPr="00E11DC7">
        <w:rPr>
          <w:sz w:val="23"/>
          <w:szCs w:val="23"/>
          <w:lang w:val="en-US"/>
        </w:rPr>
        <w:t>kemampuan</w:t>
      </w:r>
      <w:proofErr w:type="spellEnd"/>
      <w:r w:rsidRPr="00E11DC7">
        <w:rPr>
          <w:sz w:val="23"/>
          <w:szCs w:val="23"/>
          <w:lang w:val="en-US"/>
        </w:rPr>
        <w:t xml:space="preserve"> </w:t>
      </w:r>
      <w:proofErr w:type="spellStart"/>
      <w:r w:rsidRPr="00E11DC7">
        <w:rPr>
          <w:sz w:val="23"/>
          <w:szCs w:val="23"/>
          <w:lang w:val="en-US"/>
        </w:rPr>
        <w:t>akar</w:t>
      </w:r>
      <w:proofErr w:type="spellEnd"/>
      <w:r w:rsidRPr="00E11DC7">
        <w:rPr>
          <w:sz w:val="23"/>
          <w:szCs w:val="23"/>
          <w:lang w:val="en-US"/>
        </w:rPr>
        <w:t xml:space="preserve"> </w:t>
      </w:r>
      <w:proofErr w:type="spellStart"/>
      <w:r w:rsidRPr="00E11DC7">
        <w:rPr>
          <w:sz w:val="23"/>
          <w:szCs w:val="23"/>
          <w:lang w:val="en-US"/>
        </w:rPr>
        <w:t>tanaman</w:t>
      </w:r>
      <w:proofErr w:type="spellEnd"/>
      <w:r w:rsidRPr="00E11DC7">
        <w:rPr>
          <w:sz w:val="23"/>
          <w:szCs w:val="23"/>
          <w:lang w:val="en-US"/>
        </w:rPr>
        <w:t xml:space="preserve"> </w:t>
      </w:r>
      <w:proofErr w:type="spellStart"/>
      <w:r w:rsidRPr="00E11DC7">
        <w:rPr>
          <w:sz w:val="23"/>
          <w:szCs w:val="23"/>
          <w:lang w:val="en-US"/>
        </w:rPr>
        <w:t>menyerap</w:t>
      </w:r>
      <w:proofErr w:type="spellEnd"/>
      <w:r w:rsidRPr="00E11DC7">
        <w:rPr>
          <w:sz w:val="23"/>
          <w:szCs w:val="23"/>
          <w:lang w:val="en-US"/>
        </w:rPr>
        <w:t xml:space="preserve"> </w:t>
      </w:r>
      <w:proofErr w:type="spellStart"/>
      <w:r w:rsidRPr="00E11DC7">
        <w:rPr>
          <w:sz w:val="23"/>
          <w:szCs w:val="23"/>
          <w:lang w:val="en-US"/>
        </w:rPr>
        <w:t>ketersediaan</w:t>
      </w:r>
      <w:proofErr w:type="spellEnd"/>
      <w:r w:rsidRPr="00E11DC7">
        <w:rPr>
          <w:sz w:val="23"/>
          <w:szCs w:val="23"/>
          <w:lang w:val="en-US"/>
        </w:rPr>
        <w:t xml:space="preserve"> K </w:t>
      </w:r>
      <w:proofErr w:type="spellStart"/>
      <w:r w:rsidRPr="00E11DC7">
        <w:rPr>
          <w:sz w:val="23"/>
          <w:szCs w:val="23"/>
          <w:lang w:val="en-US"/>
        </w:rPr>
        <w:t>dalam</w:t>
      </w:r>
      <w:proofErr w:type="spellEnd"/>
      <w:r w:rsidRPr="00E11DC7">
        <w:rPr>
          <w:sz w:val="23"/>
          <w:szCs w:val="23"/>
          <w:lang w:val="en-US"/>
        </w:rPr>
        <w:t xml:space="preserve"> </w:t>
      </w:r>
      <w:proofErr w:type="spellStart"/>
      <w:r w:rsidRPr="00E11DC7">
        <w:rPr>
          <w:sz w:val="23"/>
          <w:szCs w:val="23"/>
          <w:lang w:val="en-US"/>
        </w:rPr>
        <w:t>tanah</w:t>
      </w:r>
      <w:proofErr w:type="spellEnd"/>
      <w:r w:rsidRPr="00E11DC7">
        <w:rPr>
          <w:sz w:val="23"/>
          <w:szCs w:val="23"/>
          <w:lang w:val="en-US"/>
        </w:rPr>
        <w:t xml:space="preserve">. Pada </w:t>
      </w:r>
      <w:proofErr w:type="spellStart"/>
      <w:r w:rsidRPr="00E11DC7">
        <w:rPr>
          <w:sz w:val="23"/>
          <w:szCs w:val="23"/>
          <w:lang w:val="en-US"/>
        </w:rPr>
        <w:t>perlakuan</w:t>
      </w:r>
      <w:proofErr w:type="spellEnd"/>
      <w:r w:rsidRPr="00E11DC7">
        <w:rPr>
          <w:sz w:val="23"/>
          <w:szCs w:val="23"/>
          <w:lang w:val="en-US"/>
        </w:rPr>
        <w:t xml:space="preserve"> B </w:t>
      </w:r>
      <w:proofErr w:type="spellStart"/>
      <w:r w:rsidRPr="00E11DC7">
        <w:rPr>
          <w:sz w:val="23"/>
          <w:szCs w:val="23"/>
          <w:lang w:val="en-US"/>
        </w:rPr>
        <w:t>didapatkan</w:t>
      </w:r>
      <w:proofErr w:type="spellEnd"/>
      <w:r w:rsidRPr="00E11DC7">
        <w:rPr>
          <w:sz w:val="23"/>
          <w:szCs w:val="23"/>
          <w:lang w:val="en-US"/>
        </w:rPr>
        <w:t xml:space="preserve"> </w:t>
      </w:r>
      <w:proofErr w:type="spellStart"/>
      <w:r w:rsidRPr="00E11DC7">
        <w:rPr>
          <w:sz w:val="23"/>
          <w:szCs w:val="23"/>
          <w:lang w:val="en-US"/>
        </w:rPr>
        <w:t>tingkat</w:t>
      </w:r>
      <w:proofErr w:type="spellEnd"/>
      <w:r w:rsidRPr="00E11DC7">
        <w:rPr>
          <w:sz w:val="23"/>
          <w:szCs w:val="23"/>
          <w:lang w:val="en-US"/>
        </w:rPr>
        <w:t xml:space="preserve"> </w:t>
      </w:r>
      <w:proofErr w:type="spellStart"/>
      <w:r w:rsidRPr="00E11DC7">
        <w:rPr>
          <w:sz w:val="23"/>
          <w:szCs w:val="23"/>
          <w:lang w:val="en-US"/>
        </w:rPr>
        <w:t>serapan</w:t>
      </w:r>
      <w:proofErr w:type="spellEnd"/>
      <w:r w:rsidRPr="00E11DC7">
        <w:rPr>
          <w:sz w:val="23"/>
          <w:szCs w:val="23"/>
          <w:lang w:val="en-US"/>
        </w:rPr>
        <w:t xml:space="preserve"> yang </w:t>
      </w:r>
      <w:proofErr w:type="spellStart"/>
      <w:r w:rsidRPr="00E11DC7">
        <w:rPr>
          <w:sz w:val="23"/>
          <w:szCs w:val="23"/>
          <w:lang w:val="en-US"/>
        </w:rPr>
        <w:t>cenderung</w:t>
      </w:r>
      <w:proofErr w:type="spellEnd"/>
      <w:r w:rsidRPr="00E11DC7">
        <w:rPr>
          <w:sz w:val="23"/>
          <w:szCs w:val="23"/>
          <w:lang w:val="en-US"/>
        </w:rPr>
        <w:t xml:space="preserve"> </w:t>
      </w:r>
      <w:proofErr w:type="spellStart"/>
      <w:r w:rsidRPr="00E11DC7">
        <w:rPr>
          <w:sz w:val="23"/>
          <w:szCs w:val="23"/>
          <w:lang w:val="en-US"/>
        </w:rPr>
        <w:t>lebih</w:t>
      </w:r>
      <w:proofErr w:type="spellEnd"/>
      <w:r w:rsidRPr="00E11DC7">
        <w:rPr>
          <w:sz w:val="23"/>
          <w:szCs w:val="23"/>
          <w:lang w:val="en-US"/>
        </w:rPr>
        <w:t xml:space="preserve"> </w:t>
      </w:r>
      <w:proofErr w:type="spellStart"/>
      <w:r w:rsidRPr="00E11DC7">
        <w:rPr>
          <w:sz w:val="23"/>
          <w:szCs w:val="23"/>
          <w:lang w:val="en-US"/>
        </w:rPr>
        <w:t>sedikit</w:t>
      </w:r>
      <w:proofErr w:type="spellEnd"/>
      <w:r w:rsidRPr="00E11DC7">
        <w:rPr>
          <w:sz w:val="23"/>
          <w:szCs w:val="23"/>
          <w:lang w:val="en-US"/>
        </w:rPr>
        <w:t xml:space="preserve"> </w:t>
      </w:r>
      <w:proofErr w:type="spellStart"/>
      <w:r w:rsidRPr="00E11DC7">
        <w:rPr>
          <w:sz w:val="23"/>
          <w:szCs w:val="23"/>
          <w:lang w:val="en-US"/>
        </w:rPr>
        <w:t>diakibatkan</w:t>
      </w:r>
      <w:proofErr w:type="spellEnd"/>
      <w:r w:rsidRPr="00E11DC7">
        <w:rPr>
          <w:sz w:val="23"/>
          <w:szCs w:val="23"/>
          <w:lang w:val="en-US"/>
        </w:rPr>
        <w:t xml:space="preserve"> oleh </w:t>
      </w:r>
      <w:proofErr w:type="spellStart"/>
      <w:r w:rsidRPr="00E11DC7">
        <w:rPr>
          <w:sz w:val="23"/>
          <w:szCs w:val="23"/>
          <w:lang w:val="en-US"/>
        </w:rPr>
        <w:t>rendahnya</w:t>
      </w:r>
      <w:proofErr w:type="spellEnd"/>
      <w:r w:rsidRPr="00E11DC7">
        <w:rPr>
          <w:sz w:val="23"/>
          <w:szCs w:val="23"/>
          <w:lang w:val="en-US"/>
        </w:rPr>
        <w:t xml:space="preserve"> pH </w:t>
      </w:r>
      <w:proofErr w:type="spellStart"/>
      <w:r w:rsidRPr="00E11DC7">
        <w:rPr>
          <w:sz w:val="23"/>
          <w:szCs w:val="23"/>
          <w:lang w:val="en-US"/>
        </w:rPr>
        <w:t>tanah</w:t>
      </w:r>
      <w:proofErr w:type="spellEnd"/>
      <w:r w:rsidRPr="00E11DC7">
        <w:rPr>
          <w:sz w:val="23"/>
          <w:szCs w:val="23"/>
          <w:lang w:val="en-US"/>
        </w:rPr>
        <w:t xml:space="preserve"> pada </w:t>
      </w:r>
      <w:proofErr w:type="spellStart"/>
      <w:r w:rsidRPr="00E11DC7">
        <w:rPr>
          <w:sz w:val="23"/>
          <w:szCs w:val="23"/>
          <w:lang w:val="en-US"/>
        </w:rPr>
        <w:t>lahan</w:t>
      </w:r>
      <w:proofErr w:type="spellEnd"/>
      <w:r w:rsidRPr="00E11DC7">
        <w:rPr>
          <w:sz w:val="23"/>
          <w:szCs w:val="23"/>
          <w:lang w:val="en-US"/>
        </w:rPr>
        <w:t xml:space="preserve"> </w:t>
      </w:r>
      <w:proofErr w:type="spellStart"/>
      <w:r w:rsidRPr="00E11DC7">
        <w:rPr>
          <w:sz w:val="23"/>
          <w:szCs w:val="23"/>
          <w:lang w:val="en-US"/>
        </w:rPr>
        <w:t>pasca</w:t>
      </w:r>
      <w:proofErr w:type="spellEnd"/>
      <w:r w:rsidRPr="00E11DC7">
        <w:rPr>
          <w:sz w:val="23"/>
          <w:szCs w:val="23"/>
          <w:lang w:val="en-US"/>
        </w:rPr>
        <w:t xml:space="preserve"> </w:t>
      </w:r>
      <w:proofErr w:type="spellStart"/>
      <w:r w:rsidRPr="00E11DC7">
        <w:rPr>
          <w:sz w:val="23"/>
          <w:szCs w:val="23"/>
          <w:lang w:val="en-US"/>
        </w:rPr>
        <w:t>tambang</w:t>
      </w:r>
      <w:proofErr w:type="spellEnd"/>
      <w:r w:rsidRPr="00E11DC7">
        <w:rPr>
          <w:sz w:val="23"/>
          <w:szCs w:val="23"/>
          <w:lang w:val="en-US"/>
        </w:rPr>
        <w:t xml:space="preserve"> </w:t>
      </w:r>
      <w:proofErr w:type="spellStart"/>
      <w:r w:rsidRPr="00E11DC7">
        <w:rPr>
          <w:sz w:val="23"/>
          <w:szCs w:val="23"/>
          <w:lang w:val="en-US"/>
        </w:rPr>
        <w:t>dari</w:t>
      </w:r>
      <w:proofErr w:type="spellEnd"/>
      <w:r w:rsidRPr="00E11DC7">
        <w:rPr>
          <w:sz w:val="23"/>
          <w:szCs w:val="23"/>
          <w:lang w:val="en-US"/>
        </w:rPr>
        <w:t xml:space="preserve"> </w:t>
      </w:r>
      <w:proofErr w:type="spellStart"/>
      <w:r w:rsidRPr="00E11DC7">
        <w:rPr>
          <w:sz w:val="23"/>
          <w:szCs w:val="23"/>
          <w:lang w:val="en-US"/>
        </w:rPr>
        <w:t>pengaruh</w:t>
      </w:r>
      <w:proofErr w:type="spellEnd"/>
      <w:r w:rsidRPr="00E11DC7">
        <w:rPr>
          <w:sz w:val="23"/>
          <w:szCs w:val="23"/>
          <w:lang w:val="en-US"/>
        </w:rPr>
        <w:t xml:space="preserve"> </w:t>
      </w:r>
      <w:proofErr w:type="spellStart"/>
      <w:r w:rsidRPr="00E11DC7">
        <w:rPr>
          <w:sz w:val="23"/>
          <w:szCs w:val="23"/>
          <w:lang w:val="en-US"/>
        </w:rPr>
        <w:t>perlakuan</w:t>
      </w:r>
      <w:proofErr w:type="spellEnd"/>
      <w:r w:rsidRPr="00E11DC7">
        <w:rPr>
          <w:sz w:val="23"/>
          <w:szCs w:val="23"/>
          <w:lang w:val="en-US"/>
        </w:rPr>
        <w:t xml:space="preserve"> </w:t>
      </w:r>
      <w:r w:rsidRPr="002749EC">
        <w:rPr>
          <w:i/>
          <w:iCs/>
          <w:sz w:val="23"/>
          <w:szCs w:val="23"/>
          <w:lang w:val="en-US"/>
        </w:rPr>
        <w:t>red mud</w:t>
      </w:r>
      <w:r w:rsidRPr="00E11DC7">
        <w:rPr>
          <w:sz w:val="23"/>
          <w:szCs w:val="23"/>
          <w:lang w:val="en-US"/>
        </w:rPr>
        <w:t xml:space="preserve"> </w:t>
      </w:r>
      <w:proofErr w:type="spellStart"/>
      <w:r w:rsidRPr="00E11DC7">
        <w:rPr>
          <w:sz w:val="23"/>
          <w:szCs w:val="23"/>
          <w:lang w:val="en-US"/>
        </w:rPr>
        <w:t>kurang</w:t>
      </w:r>
      <w:proofErr w:type="spellEnd"/>
      <w:r w:rsidRPr="00E11DC7">
        <w:rPr>
          <w:sz w:val="23"/>
          <w:szCs w:val="23"/>
          <w:lang w:val="en-US"/>
        </w:rPr>
        <w:t xml:space="preserve"> </w:t>
      </w:r>
      <w:proofErr w:type="spellStart"/>
      <w:r w:rsidRPr="00E11DC7">
        <w:rPr>
          <w:sz w:val="23"/>
          <w:szCs w:val="23"/>
          <w:lang w:val="en-US"/>
        </w:rPr>
        <w:t>mendukung</w:t>
      </w:r>
      <w:proofErr w:type="spellEnd"/>
      <w:r w:rsidRPr="00E11DC7">
        <w:rPr>
          <w:sz w:val="23"/>
          <w:szCs w:val="23"/>
          <w:lang w:val="en-US"/>
        </w:rPr>
        <w:t xml:space="preserve"> </w:t>
      </w:r>
      <w:proofErr w:type="spellStart"/>
      <w:r w:rsidRPr="00E11DC7">
        <w:rPr>
          <w:sz w:val="23"/>
          <w:szCs w:val="23"/>
          <w:lang w:val="en-US"/>
        </w:rPr>
        <w:t>sehinnga</w:t>
      </w:r>
      <w:proofErr w:type="spellEnd"/>
      <w:r w:rsidRPr="00E11DC7">
        <w:rPr>
          <w:sz w:val="23"/>
          <w:szCs w:val="23"/>
          <w:lang w:val="en-US"/>
        </w:rPr>
        <w:t xml:space="preserve"> </w:t>
      </w:r>
      <w:proofErr w:type="spellStart"/>
      <w:r w:rsidRPr="00E11DC7">
        <w:rPr>
          <w:sz w:val="23"/>
          <w:szCs w:val="23"/>
          <w:lang w:val="en-US"/>
        </w:rPr>
        <w:t>tingkat</w:t>
      </w:r>
      <w:proofErr w:type="spellEnd"/>
      <w:r w:rsidRPr="00E11DC7">
        <w:rPr>
          <w:sz w:val="23"/>
          <w:szCs w:val="23"/>
          <w:lang w:val="en-US"/>
        </w:rPr>
        <w:t xml:space="preserve"> pH </w:t>
      </w:r>
      <w:proofErr w:type="spellStart"/>
      <w:r w:rsidRPr="00E11DC7">
        <w:rPr>
          <w:sz w:val="23"/>
          <w:szCs w:val="23"/>
          <w:lang w:val="en-US"/>
        </w:rPr>
        <w:t>tanah</w:t>
      </w:r>
      <w:proofErr w:type="spellEnd"/>
      <w:r w:rsidRPr="00E11DC7">
        <w:rPr>
          <w:sz w:val="23"/>
          <w:szCs w:val="23"/>
          <w:lang w:val="en-US"/>
        </w:rPr>
        <w:t xml:space="preserve"> pada </w:t>
      </w:r>
      <w:proofErr w:type="spellStart"/>
      <w:r w:rsidRPr="00E11DC7">
        <w:rPr>
          <w:sz w:val="23"/>
          <w:szCs w:val="23"/>
          <w:lang w:val="en-US"/>
        </w:rPr>
        <w:t>perlakuan</w:t>
      </w:r>
      <w:proofErr w:type="spellEnd"/>
      <w:r w:rsidRPr="00E11DC7">
        <w:rPr>
          <w:sz w:val="23"/>
          <w:szCs w:val="23"/>
          <w:lang w:val="en-US"/>
        </w:rPr>
        <w:t xml:space="preserve"> B </w:t>
      </w:r>
      <w:proofErr w:type="spellStart"/>
      <w:r w:rsidRPr="00E11DC7">
        <w:rPr>
          <w:sz w:val="23"/>
          <w:szCs w:val="23"/>
          <w:lang w:val="en-US"/>
        </w:rPr>
        <w:t>tergolong</w:t>
      </w:r>
      <w:proofErr w:type="spellEnd"/>
      <w:r w:rsidRPr="00E11DC7">
        <w:rPr>
          <w:sz w:val="23"/>
          <w:szCs w:val="23"/>
          <w:lang w:val="en-US"/>
        </w:rPr>
        <w:t xml:space="preserve"> </w:t>
      </w:r>
      <w:proofErr w:type="spellStart"/>
      <w:r w:rsidRPr="00E11DC7">
        <w:rPr>
          <w:sz w:val="23"/>
          <w:szCs w:val="23"/>
          <w:lang w:val="en-US"/>
        </w:rPr>
        <w:t>agak</w:t>
      </w:r>
      <w:proofErr w:type="spellEnd"/>
      <w:r w:rsidRPr="00E11DC7">
        <w:rPr>
          <w:sz w:val="23"/>
          <w:szCs w:val="23"/>
          <w:lang w:val="en-US"/>
        </w:rPr>
        <w:t xml:space="preserve"> </w:t>
      </w:r>
      <w:proofErr w:type="spellStart"/>
      <w:r w:rsidRPr="00E11DC7">
        <w:rPr>
          <w:sz w:val="23"/>
          <w:szCs w:val="23"/>
          <w:lang w:val="en-US"/>
        </w:rPr>
        <w:t>masam</w:t>
      </w:r>
      <w:proofErr w:type="spellEnd"/>
      <w:r w:rsidRPr="00E11DC7">
        <w:rPr>
          <w:sz w:val="23"/>
          <w:szCs w:val="23"/>
          <w:lang w:val="en-US"/>
        </w:rPr>
        <w:t xml:space="preserve">. Hal </w:t>
      </w:r>
      <w:proofErr w:type="spellStart"/>
      <w:r w:rsidRPr="00E11DC7">
        <w:rPr>
          <w:sz w:val="23"/>
          <w:szCs w:val="23"/>
          <w:lang w:val="en-US"/>
        </w:rPr>
        <w:t>ini</w:t>
      </w:r>
      <w:proofErr w:type="spellEnd"/>
      <w:r w:rsidRPr="00E11DC7">
        <w:rPr>
          <w:sz w:val="23"/>
          <w:szCs w:val="23"/>
          <w:lang w:val="en-US"/>
        </w:rPr>
        <w:t xml:space="preserve"> </w:t>
      </w:r>
      <w:proofErr w:type="spellStart"/>
      <w:r w:rsidRPr="00E11DC7">
        <w:rPr>
          <w:sz w:val="23"/>
          <w:szCs w:val="23"/>
          <w:lang w:val="en-US"/>
        </w:rPr>
        <w:t>menjadi</w:t>
      </w:r>
      <w:proofErr w:type="spellEnd"/>
      <w:r w:rsidRPr="00E11DC7">
        <w:rPr>
          <w:sz w:val="23"/>
          <w:szCs w:val="23"/>
          <w:lang w:val="en-US"/>
        </w:rPr>
        <w:t xml:space="preserve"> </w:t>
      </w:r>
      <w:proofErr w:type="spellStart"/>
      <w:r w:rsidRPr="00E11DC7">
        <w:rPr>
          <w:sz w:val="23"/>
          <w:szCs w:val="23"/>
          <w:lang w:val="en-US"/>
        </w:rPr>
        <w:t>pembatas</w:t>
      </w:r>
      <w:proofErr w:type="spellEnd"/>
      <w:r w:rsidRPr="00E11DC7">
        <w:rPr>
          <w:sz w:val="23"/>
          <w:szCs w:val="23"/>
          <w:lang w:val="en-US"/>
        </w:rPr>
        <w:t xml:space="preserve"> yang </w:t>
      </w:r>
      <w:proofErr w:type="spellStart"/>
      <w:proofErr w:type="gramStart"/>
      <w:r w:rsidRPr="00E11DC7">
        <w:rPr>
          <w:sz w:val="23"/>
          <w:szCs w:val="23"/>
          <w:lang w:val="en-US"/>
        </w:rPr>
        <w:t>mengakibatkan</w:t>
      </w:r>
      <w:proofErr w:type="spellEnd"/>
      <w:r w:rsidRPr="00E11DC7">
        <w:rPr>
          <w:sz w:val="23"/>
          <w:szCs w:val="23"/>
          <w:lang w:val="en-US"/>
        </w:rPr>
        <w:t xml:space="preserve">  </w:t>
      </w:r>
      <w:proofErr w:type="spellStart"/>
      <w:r w:rsidRPr="00E11DC7">
        <w:rPr>
          <w:sz w:val="23"/>
          <w:szCs w:val="23"/>
          <w:lang w:val="en-US"/>
        </w:rPr>
        <w:t>ketersediaan</w:t>
      </w:r>
      <w:proofErr w:type="spellEnd"/>
      <w:proofErr w:type="gramEnd"/>
      <w:r w:rsidRPr="00E11DC7">
        <w:rPr>
          <w:sz w:val="23"/>
          <w:szCs w:val="23"/>
          <w:lang w:val="en-US"/>
        </w:rPr>
        <w:t xml:space="preserve"> hara K pada </w:t>
      </w:r>
      <w:proofErr w:type="spellStart"/>
      <w:r w:rsidRPr="00E11DC7">
        <w:rPr>
          <w:sz w:val="23"/>
          <w:szCs w:val="23"/>
          <w:lang w:val="en-US"/>
        </w:rPr>
        <w:t>tanah</w:t>
      </w:r>
      <w:proofErr w:type="spellEnd"/>
      <w:r w:rsidRPr="00E11DC7">
        <w:rPr>
          <w:sz w:val="23"/>
          <w:szCs w:val="23"/>
          <w:lang w:val="en-US"/>
        </w:rPr>
        <w:t xml:space="preserve"> </w:t>
      </w:r>
      <w:proofErr w:type="spellStart"/>
      <w:r w:rsidRPr="00E11DC7">
        <w:rPr>
          <w:sz w:val="23"/>
          <w:szCs w:val="23"/>
          <w:lang w:val="en-US"/>
        </w:rPr>
        <w:t>tidak</w:t>
      </w:r>
      <w:proofErr w:type="spellEnd"/>
      <w:r w:rsidRPr="00E11DC7">
        <w:rPr>
          <w:sz w:val="23"/>
          <w:szCs w:val="23"/>
          <w:lang w:val="en-US"/>
        </w:rPr>
        <w:t xml:space="preserve"> </w:t>
      </w:r>
      <w:proofErr w:type="spellStart"/>
      <w:r w:rsidRPr="00E11DC7">
        <w:rPr>
          <w:sz w:val="23"/>
          <w:szCs w:val="23"/>
          <w:lang w:val="en-US"/>
        </w:rPr>
        <w:t>dapat</w:t>
      </w:r>
      <w:proofErr w:type="spellEnd"/>
      <w:r w:rsidRPr="00E11DC7">
        <w:rPr>
          <w:sz w:val="23"/>
          <w:szCs w:val="23"/>
          <w:lang w:val="en-US"/>
        </w:rPr>
        <w:t xml:space="preserve"> di </w:t>
      </w:r>
      <w:proofErr w:type="spellStart"/>
      <w:r w:rsidRPr="00E11DC7">
        <w:rPr>
          <w:sz w:val="23"/>
          <w:szCs w:val="23"/>
          <w:lang w:val="en-US"/>
        </w:rPr>
        <w:t>serap</w:t>
      </w:r>
      <w:proofErr w:type="spellEnd"/>
      <w:r w:rsidRPr="00E11DC7">
        <w:rPr>
          <w:sz w:val="23"/>
          <w:szCs w:val="23"/>
          <w:lang w:val="en-US"/>
        </w:rPr>
        <w:t xml:space="preserve"> oleh </w:t>
      </w:r>
      <w:proofErr w:type="spellStart"/>
      <w:r w:rsidRPr="00E11DC7">
        <w:rPr>
          <w:sz w:val="23"/>
          <w:szCs w:val="23"/>
          <w:lang w:val="en-US"/>
        </w:rPr>
        <w:t>tanaman</w:t>
      </w:r>
      <w:proofErr w:type="spellEnd"/>
      <w:r w:rsidRPr="00E11DC7">
        <w:rPr>
          <w:sz w:val="23"/>
          <w:szCs w:val="23"/>
          <w:lang w:val="en-US"/>
        </w:rPr>
        <w:t xml:space="preserve"> </w:t>
      </w:r>
      <w:proofErr w:type="spellStart"/>
      <w:r w:rsidRPr="00E11DC7">
        <w:rPr>
          <w:sz w:val="23"/>
          <w:szCs w:val="23"/>
          <w:lang w:val="en-US"/>
        </w:rPr>
        <w:t>jagung</w:t>
      </w:r>
      <w:proofErr w:type="spellEnd"/>
      <w:r w:rsidRPr="00E11DC7">
        <w:rPr>
          <w:sz w:val="23"/>
          <w:szCs w:val="23"/>
          <w:lang w:val="en-US"/>
        </w:rPr>
        <w:t xml:space="preserve"> </w:t>
      </w:r>
      <w:proofErr w:type="spellStart"/>
      <w:r w:rsidRPr="00E11DC7">
        <w:rPr>
          <w:sz w:val="23"/>
          <w:szCs w:val="23"/>
          <w:lang w:val="en-US"/>
        </w:rPr>
        <w:t>dengan</w:t>
      </w:r>
      <w:proofErr w:type="spellEnd"/>
      <w:r w:rsidRPr="00E11DC7">
        <w:rPr>
          <w:sz w:val="23"/>
          <w:szCs w:val="23"/>
          <w:lang w:val="en-US"/>
        </w:rPr>
        <w:t xml:space="preserve"> </w:t>
      </w:r>
      <w:proofErr w:type="spellStart"/>
      <w:r w:rsidRPr="00E11DC7">
        <w:rPr>
          <w:sz w:val="23"/>
          <w:szCs w:val="23"/>
          <w:lang w:val="en-US"/>
        </w:rPr>
        <w:t>maksimal</w:t>
      </w:r>
      <w:proofErr w:type="spellEnd"/>
      <w:r w:rsidRPr="00E11DC7">
        <w:rPr>
          <w:sz w:val="23"/>
          <w:szCs w:val="23"/>
          <w:lang w:val="en-US"/>
        </w:rPr>
        <w:t>.</w:t>
      </w:r>
    </w:p>
    <w:p w14:paraId="61590033" w14:textId="77777777" w:rsidR="00E11DC7" w:rsidRPr="00E11DC7" w:rsidRDefault="00E11DC7" w:rsidP="003408CB">
      <w:pPr>
        <w:ind w:left="142" w:right="125" w:firstLine="567"/>
        <w:jc w:val="both"/>
        <w:rPr>
          <w:sz w:val="23"/>
          <w:szCs w:val="23"/>
          <w:lang w:val="en-US"/>
        </w:rPr>
      </w:pPr>
    </w:p>
    <w:p w14:paraId="77126BB6" w14:textId="5ACE02E3" w:rsidR="00E11DC7" w:rsidRPr="00E11DC7" w:rsidRDefault="00E11DC7" w:rsidP="00B2022A">
      <w:pPr>
        <w:spacing w:line="276" w:lineRule="auto"/>
        <w:ind w:left="142" w:right="125"/>
        <w:rPr>
          <w:b/>
          <w:bCs/>
          <w:sz w:val="23"/>
          <w:szCs w:val="23"/>
        </w:rPr>
      </w:pPr>
      <w:r w:rsidRPr="00E11DC7">
        <w:rPr>
          <w:b/>
          <w:bCs/>
          <w:sz w:val="23"/>
          <w:szCs w:val="23"/>
        </w:rPr>
        <w:t>PENUTUP</w:t>
      </w:r>
    </w:p>
    <w:p w14:paraId="18BB0E9E" w14:textId="0263094A" w:rsidR="00E11DC7" w:rsidRPr="00E11DC7" w:rsidRDefault="00E11DC7" w:rsidP="00E11DC7">
      <w:pPr>
        <w:spacing w:line="276" w:lineRule="auto"/>
        <w:ind w:left="142" w:right="125"/>
        <w:rPr>
          <w:b/>
          <w:bCs/>
          <w:sz w:val="23"/>
          <w:szCs w:val="23"/>
        </w:rPr>
      </w:pPr>
      <w:r w:rsidRPr="00E11DC7">
        <w:rPr>
          <w:b/>
          <w:bCs/>
          <w:sz w:val="23"/>
          <w:szCs w:val="23"/>
        </w:rPr>
        <w:t>A.</w:t>
      </w:r>
      <w:r w:rsidRPr="00E11DC7">
        <w:rPr>
          <w:b/>
          <w:bCs/>
          <w:sz w:val="23"/>
          <w:szCs w:val="23"/>
          <w:lang w:val="en-US"/>
        </w:rPr>
        <w:t xml:space="preserve"> </w:t>
      </w:r>
      <w:r w:rsidRPr="00E11DC7">
        <w:rPr>
          <w:b/>
          <w:bCs/>
          <w:sz w:val="23"/>
          <w:szCs w:val="23"/>
        </w:rPr>
        <w:t>Kesimpulan</w:t>
      </w:r>
    </w:p>
    <w:p w14:paraId="58290F62" w14:textId="7D3C9015" w:rsidR="00E11DC7" w:rsidRDefault="00E11DC7" w:rsidP="002749EC">
      <w:pPr>
        <w:ind w:left="142" w:right="125" w:firstLine="567"/>
        <w:jc w:val="both"/>
        <w:rPr>
          <w:sz w:val="23"/>
          <w:szCs w:val="23"/>
        </w:rPr>
      </w:pPr>
      <w:r w:rsidRPr="00E11DC7">
        <w:rPr>
          <w:sz w:val="23"/>
          <w:szCs w:val="23"/>
        </w:rPr>
        <w:t xml:space="preserve">Perlakuan 3 kg/ bedeng </w:t>
      </w:r>
      <w:r w:rsidRPr="002749EC">
        <w:rPr>
          <w:i/>
          <w:iCs/>
          <w:sz w:val="23"/>
          <w:szCs w:val="23"/>
        </w:rPr>
        <w:t>red mud</w:t>
      </w:r>
      <w:r w:rsidRPr="00E11DC7">
        <w:rPr>
          <w:sz w:val="23"/>
          <w:szCs w:val="23"/>
        </w:rPr>
        <w:t xml:space="preserve"> + 40 kg/ bedeng pupuk kandang sapi (Perlakuan C) dapat meningkatkan pH tanah sebesar 40%, berat kering tanaman sebesar 195%, serapan N tanaman sebesar 325%, serapan P tanaman sebesar 426%, dan serapan K tanaman sebesar 279%.</w:t>
      </w:r>
    </w:p>
    <w:p w14:paraId="1770833F" w14:textId="77777777" w:rsidR="00FE6580" w:rsidRPr="00E11DC7" w:rsidRDefault="00FE6580" w:rsidP="002749EC">
      <w:pPr>
        <w:ind w:left="142" w:right="125" w:firstLine="567"/>
        <w:jc w:val="both"/>
        <w:rPr>
          <w:sz w:val="23"/>
          <w:szCs w:val="23"/>
        </w:rPr>
      </w:pPr>
    </w:p>
    <w:p w14:paraId="3A4018C4" w14:textId="1AA1FC4C" w:rsidR="00E11DC7" w:rsidRPr="00E11DC7" w:rsidRDefault="00E11DC7" w:rsidP="00FE6580">
      <w:pPr>
        <w:spacing w:after="240"/>
        <w:ind w:left="142" w:right="125"/>
        <w:jc w:val="both"/>
        <w:rPr>
          <w:b/>
          <w:bCs/>
          <w:sz w:val="23"/>
          <w:szCs w:val="23"/>
        </w:rPr>
      </w:pPr>
      <w:r w:rsidRPr="00E11DC7">
        <w:rPr>
          <w:b/>
          <w:bCs/>
          <w:sz w:val="23"/>
          <w:szCs w:val="23"/>
        </w:rPr>
        <w:t>B.</w:t>
      </w:r>
      <w:r w:rsidRPr="00E11DC7">
        <w:rPr>
          <w:b/>
          <w:bCs/>
          <w:sz w:val="23"/>
          <w:szCs w:val="23"/>
          <w:lang w:val="en-US"/>
        </w:rPr>
        <w:t xml:space="preserve"> </w:t>
      </w:r>
      <w:r w:rsidRPr="00E11DC7">
        <w:rPr>
          <w:b/>
          <w:bCs/>
          <w:sz w:val="23"/>
          <w:szCs w:val="23"/>
        </w:rPr>
        <w:t>Saran</w:t>
      </w:r>
    </w:p>
    <w:p w14:paraId="6333D86A" w14:textId="142402D9" w:rsidR="00FE6580" w:rsidRPr="00FE6580" w:rsidRDefault="00FE6580" w:rsidP="00FE6580">
      <w:pPr>
        <w:ind w:left="426" w:hanging="284"/>
        <w:jc w:val="both"/>
        <w:rPr>
          <w:sz w:val="23"/>
          <w:szCs w:val="23"/>
        </w:rPr>
      </w:pPr>
      <w:r w:rsidRPr="00FE6580">
        <w:rPr>
          <w:sz w:val="23"/>
          <w:szCs w:val="23"/>
        </w:rPr>
        <w:t>1.</w:t>
      </w:r>
      <w:r>
        <w:rPr>
          <w:sz w:val="23"/>
          <w:szCs w:val="23"/>
          <w:lang w:val="en-US"/>
        </w:rPr>
        <w:t xml:space="preserve"> </w:t>
      </w:r>
      <w:r w:rsidRPr="00FE6580">
        <w:rPr>
          <w:sz w:val="23"/>
          <w:szCs w:val="23"/>
        </w:rPr>
        <w:t>Perlu dilakukan penelitian lebih lanjut untuk mengetahui efisiensi terhadap pemupukan bahan organik dan bagaimana jika tidak menggunakan bahan organik sama sekali</w:t>
      </w:r>
    </w:p>
    <w:p w14:paraId="4F5C30C3" w14:textId="77777777" w:rsidR="00FE6580" w:rsidRDefault="00FE6580" w:rsidP="00FE6580">
      <w:pPr>
        <w:ind w:left="426" w:hanging="284"/>
        <w:jc w:val="both"/>
        <w:rPr>
          <w:sz w:val="23"/>
          <w:szCs w:val="23"/>
        </w:rPr>
      </w:pPr>
      <w:r w:rsidRPr="00FE6580">
        <w:rPr>
          <w:sz w:val="23"/>
          <w:szCs w:val="23"/>
        </w:rPr>
        <w:t>2.</w:t>
      </w:r>
      <w:r>
        <w:rPr>
          <w:sz w:val="23"/>
          <w:szCs w:val="23"/>
          <w:lang w:val="en-US"/>
        </w:rPr>
        <w:t xml:space="preserve"> </w:t>
      </w:r>
      <w:r w:rsidRPr="00FE6580">
        <w:rPr>
          <w:sz w:val="23"/>
          <w:szCs w:val="23"/>
        </w:rPr>
        <w:t xml:space="preserve">Tingkat produksi dan kandungan </w:t>
      </w:r>
    </w:p>
    <w:p w14:paraId="518BDA25" w14:textId="77777777" w:rsidR="00FE6580" w:rsidRDefault="00FE6580" w:rsidP="00FE6580">
      <w:pPr>
        <w:ind w:left="426"/>
        <w:jc w:val="both"/>
        <w:rPr>
          <w:sz w:val="23"/>
          <w:szCs w:val="23"/>
          <w:lang w:val="en-US"/>
        </w:rPr>
      </w:pPr>
      <w:r w:rsidRPr="00FE6580">
        <w:rPr>
          <w:sz w:val="23"/>
          <w:szCs w:val="23"/>
        </w:rPr>
        <w:lastRenderedPageBreak/>
        <w:t>logam berat pada tanaman jagung</w:t>
      </w:r>
    </w:p>
    <w:p w14:paraId="57024608" w14:textId="7F53EBD9" w:rsidR="00FE6580" w:rsidRPr="00FE6580" w:rsidRDefault="00FE6580" w:rsidP="00FE6580">
      <w:pPr>
        <w:ind w:left="426"/>
        <w:jc w:val="both"/>
        <w:rPr>
          <w:sz w:val="23"/>
          <w:szCs w:val="23"/>
        </w:rPr>
      </w:pPr>
      <w:r w:rsidRPr="00FE6580">
        <w:rPr>
          <w:sz w:val="23"/>
          <w:szCs w:val="23"/>
        </w:rPr>
        <w:t>dengan pemberian red mud dan pupuk kandang sapi dengan perlakuan yang sama di lahan pasca tambang bauksit.</w:t>
      </w:r>
    </w:p>
    <w:p w14:paraId="74449C2C" w14:textId="77777777" w:rsidR="00FE6580" w:rsidRDefault="00FE6580" w:rsidP="00FE6580">
      <w:pPr>
        <w:ind w:left="426" w:hanging="284"/>
        <w:jc w:val="both"/>
        <w:rPr>
          <w:sz w:val="23"/>
          <w:szCs w:val="23"/>
        </w:rPr>
      </w:pPr>
      <w:r w:rsidRPr="00FE6580">
        <w:rPr>
          <w:sz w:val="23"/>
          <w:szCs w:val="23"/>
        </w:rPr>
        <w:t>3.</w:t>
      </w:r>
      <w:r>
        <w:rPr>
          <w:sz w:val="23"/>
          <w:szCs w:val="23"/>
          <w:lang w:val="en-US"/>
        </w:rPr>
        <w:t xml:space="preserve"> </w:t>
      </w:r>
      <w:r w:rsidRPr="00FE6580">
        <w:rPr>
          <w:sz w:val="23"/>
          <w:szCs w:val="23"/>
        </w:rPr>
        <w:t>Sampai berapa musim tanam perlakuan yang di berikan dapat bertahan di dalam tanah.</w:t>
      </w:r>
    </w:p>
    <w:p w14:paraId="2A910804" w14:textId="77777777" w:rsidR="00FE6580" w:rsidRDefault="00FE6580" w:rsidP="00FE6580">
      <w:pPr>
        <w:ind w:left="142"/>
        <w:jc w:val="both"/>
        <w:rPr>
          <w:sz w:val="23"/>
          <w:szCs w:val="23"/>
        </w:rPr>
      </w:pPr>
    </w:p>
    <w:p w14:paraId="5B1BF0E5" w14:textId="18ED5586" w:rsidR="00B2022A" w:rsidRDefault="00B2022A" w:rsidP="00FE6580">
      <w:pPr>
        <w:ind w:left="142"/>
        <w:jc w:val="both"/>
        <w:rPr>
          <w:b/>
          <w:bCs/>
          <w:sz w:val="24"/>
          <w:szCs w:val="24"/>
          <w:lang w:val="en-US"/>
        </w:rPr>
      </w:pPr>
      <w:r>
        <w:rPr>
          <w:b/>
          <w:bCs/>
          <w:sz w:val="24"/>
          <w:szCs w:val="24"/>
          <w:lang w:val="en-US"/>
        </w:rPr>
        <w:t>DAFTAR PUSTAKA</w:t>
      </w:r>
    </w:p>
    <w:p w14:paraId="63F6C7E0" w14:textId="77777777" w:rsidR="00FE6580" w:rsidRPr="00B2022A" w:rsidRDefault="00FE6580" w:rsidP="00FE6580">
      <w:pPr>
        <w:ind w:left="142"/>
        <w:jc w:val="both"/>
        <w:rPr>
          <w:b/>
          <w:bCs/>
          <w:sz w:val="24"/>
          <w:szCs w:val="24"/>
          <w:lang w:val="en-US"/>
        </w:rPr>
      </w:pPr>
    </w:p>
    <w:p w14:paraId="7ED7DF5C" w14:textId="77777777" w:rsidR="00B2022A" w:rsidRPr="00B2022A" w:rsidRDefault="00B2022A" w:rsidP="002749EC">
      <w:pPr>
        <w:ind w:left="709" w:right="125" w:hanging="567"/>
        <w:jc w:val="both"/>
        <w:rPr>
          <w:sz w:val="23"/>
          <w:szCs w:val="23"/>
        </w:rPr>
      </w:pPr>
      <w:r w:rsidRPr="00B2022A">
        <w:rPr>
          <w:sz w:val="23"/>
          <w:szCs w:val="23"/>
        </w:rPr>
        <w:t xml:space="preserve">Abdulkarim, M., Sariffuddin. dan Ardiansyah, S., 2015. Penilaian dan Pemetaan Kerusakan Lahan untuk Produksi Biomassa di Kecamatan Mijen, Kota Semarang. </w:t>
      </w:r>
      <w:r w:rsidRPr="00B2022A">
        <w:rPr>
          <w:i/>
          <w:iCs/>
          <w:sz w:val="23"/>
          <w:szCs w:val="23"/>
        </w:rPr>
        <w:t>Conference on Urban Studies And Development.</w:t>
      </w:r>
    </w:p>
    <w:p w14:paraId="3AA0C4D5" w14:textId="77777777" w:rsidR="00B2022A" w:rsidRPr="00B2022A" w:rsidRDefault="00B2022A" w:rsidP="002749EC">
      <w:pPr>
        <w:ind w:left="709" w:right="125" w:hanging="567"/>
        <w:jc w:val="both"/>
        <w:rPr>
          <w:sz w:val="23"/>
          <w:szCs w:val="23"/>
        </w:rPr>
      </w:pPr>
      <w:r w:rsidRPr="00B2022A">
        <w:rPr>
          <w:sz w:val="23"/>
          <w:szCs w:val="23"/>
        </w:rPr>
        <w:t xml:space="preserve">Antam, PT, Tbk, 2014. </w:t>
      </w:r>
      <w:r w:rsidRPr="00B2022A">
        <w:rPr>
          <w:i/>
          <w:iCs/>
          <w:sz w:val="23"/>
          <w:szCs w:val="23"/>
        </w:rPr>
        <w:t>Rotary Drum Scrubber</w:t>
      </w:r>
      <w:r w:rsidRPr="00B2022A">
        <w:rPr>
          <w:sz w:val="23"/>
          <w:szCs w:val="23"/>
        </w:rPr>
        <w:t xml:space="preserve"> di UBPB Tayan. Tayangan Presentasi Unit Bisnis Pertambangan Bauksit di </w:t>
      </w:r>
      <w:r w:rsidRPr="00B2022A">
        <w:rPr>
          <w:i/>
          <w:iCs/>
          <w:sz w:val="23"/>
          <w:szCs w:val="23"/>
        </w:rPr>
        <w:t>Focus Group Discussion</w:t>
      </w:r>
      <w:r w:rsidRPr="00B2022A">
        <w:rPr>
          <w:sz w:val="23"/>
          <w:szCs w:val="23"/>
        </w:rPr>
        <w:t xml:space="preserve"> Bauksit di Puslitbang tekMIRA.  </w:t>
      </w:r>
    </w:p>
    <w:p w14:paraId="44ABF552" w14:textId="77777777" w:rsidR="00B2022A" w:rsidRPr="00B2022A" w:rsidRDefault="00B2022A" w:rsidP="002749EC">
      <w:pPr>
        <w:ind w:left="709" w:right="125" w:hanging="567"/>
        <w:jc w:val="both"/>
        <w:rPr>
          <w:sz w:val="23"/>
          <w:szCs w:val="23"/>
        </w:rPr>
      </w:pPr>
      <w:r w:rsidRPr="00B2022A">
        <w:rPr>
          <w:sz w:val="23"/>
          <w:szCs w:val="23"/>
        </w:rPr>
        <w:t xml:space="preserve">Gayuh Prasetyo Budi dan Oetami Dwi hajoeningtijas. 2009. Kemampuan Kompetisi Beberapa Varietas Kedelai Terhadap Gulma Alang – Alang dan teki. Jurnal LitbangProvinsi Jawa tengah. </w:t>
      </w:r>
      <w:r w:rsidRPr="00B2022A">
        <w:rPr>
          <w:sz w:val="23"/>
          <w:szCs w:val="23"/>
        </w:rPr>
        <w:t>Vol.7. No.2</w:t>
      </w:r>
    </w:p>
    <w:p w14:paraId="13EF31BE" w14:textId="77777777" w:rsidR="00B2022A" w:rsidRPr="00B2022A" w:rsidRDefault="00B2022A" w:rsidP="002749EC">
      <w:pPr>
        <w:ind w:left="709" w:right="125" w:hanging="567"/>
        <w:jc w:val="both"/>
        <w:rPr>
          <w:sz w:val="23"/>
          <w:szCs w:val="23"/>
        </w:rPr>
      </w:pPr>
      <w:r w:rsidRPr="00B2022A">
        <w:rPr>
          <w:sz w:val="23"/>
          <w:szCs w:val="23"/>
        </w:rPr>
        <w:t>Kisnawati, R., D., Suprapto, 2016, Pemisahan Alumina pada Residu Bauksit (</w:t>
      </w:r>
      <w:r w:rsidRPr="00B2022A">
        <w:rPr>
          <w:i/>
          <w:iCs/>
          <w:sz w:val="23"/>
          <w:szCs w:val="23"/>
        </w:rPr>
        <w:t>Red Mud</w:t>
      </w:r>
      <w:r w:rsidRPr="00B2022A">
        <w:rPr>
          <w:sz w:val="23"/>
          <w:szCs w:val="23"/>
        </w:rPr>
        <w:t>) yang Berasal dari Riau dengan Metode Sintering Sodalime, Jurnal Sains dan Seni Jurusan Kimia, Fakultas MIPA, Institut Teknologi Sepuluh Nopember (ITS) Vol. 5 No. 2</w:t>
      </w:r>
    </w:p>
    <w:p w14:paraId="5A540F87" w14:textId="77777777" w:rsidR="00B2022A" w:rsidRPr="00B2022A" w:rsidRDefault="00B2022A" w:rsidP="002749EC">
      <w:pPr>
        <w:ind w:left="709" w:right="125" w:hanging="567"/>
        <w:jc w:val="both"/>
        <w:rPr>
          <w:sz w:val="23"/>
          <w:szCs w:val="23"/>
        </w:rPr>
      </w:pPr>
      <w:r w:rsidRPr="00B2022A">
        <w:rPr>
          <w:sz w:val="23"/>
          <w:szCs w:val="23"/>
        </w:rPr>
        <w:t xml:space="preserve">Liu, Y., Lin, C., Wu, Y., (2007). </w:t>
      </w:r>
      <w:r w:rsidRPr="002749EC">
        <w:rPr>
          <w:i/>
          <w:iCs/>
          <w:sz w:val="23"/>
          <w:szCs w:val="23"/>
        </w:rPr>
        <w:t>Characterization of Red Mud Derived from a Combined Bayer Process and Bauxite Calcination Method. J. Hazard. Mater</w:t>
      </w:r>
      <w:r w:rsidRPr="00B2022A">
        <w:rPr>
          <w:sz w:val="23"/>
          <w:szCs w:val="23"/>
        </w:rPr>
        <w:t>. 146, 255–261.</w:t>
      </w:r>
    </w:p>
    <w:p w14:paraId="65E48F26" w14:textId="77777777" w:rsidR="00B2022A" w:rsidRPr="00B2022A" w:rsidRDefault="00B2022A" w:rsidP="002749EC">
      <w:pPr>
        <w:ind w:left="709" w:right="125" w:hanging="567"/>
        <w:jc w:val="both"/>
        <w:rPr>
          <w:sz w:val="23"/>
          <w:szCs w:val="23"/>
        </w:rPr>
      </w:pPr>
      <w:r w:rsidRPr="00B2022A">
        <w:rPr>
          <w:sz w:val="23"/>
          <w:szCs w:val="23"/>
        </w:rPr>
        <w:t>Novizan. 2005. Petunjuk Pemupukan yang Efektif. Agromedia Pustaka. Jakarta.</w:t>
      </w:r>
    </w:p>
    <w:p w14:paraId="0C548E3B" w14:textId="77777777" w:rsidR="00B2022A" w:rsidRPr="00B2022A" w:rsidRDefault="00B2022A" w:rsidP="002749EC">
      <w:pPr>
        <w:ind w:left="709" w:right="125" w:hanging="567"/>
        <w:jc w:val="both"/>
        <w:rPr>
          <w:sz w:val="23"/>
          <w:szCs w:val="23"/>
        </w:rPr>
      </w:pPr>
      <w:r w:rsidRPr="00B2022A">
        <w:rPr>
          <w:sz w:val="23"/>
          <w:szCs w:val="23"/>
        </w:rPr>
        <w:t>Suswati, A. Aspan, dan Sulakhudin, 2018. Rehabilitasi Lahan Pasca Tambang Bauksit dengan Teknologi Ameliorasi Spesifik Lokasi untuk Pengembangan Tanaman Sengon. STRANAS.</w:t>
      </w:r>
    </w:p>
    <w:p w14:paraId="5809C062" w14:textId="0C686D37" w:rsidR="00B2022A" w:rsidRPr="00E11DC7" w:rsidRDefault="00B2022A" w:rsidP="002749EC">
      <w:pPr>
        <w:ind w:left="709" w:right="125" w:hanging="567"/>
        <w:jc w:val="both"/>
        <w:rPr>
          <w:sz w:val="23"/>
          <w:szCs w:val="23"/>
        </w:rPr>
        <w:sectPr w:rsidR="00B2022A" w:rsidRPr="00E11DC7" w:rsidSect="00B84D39">
          <w:type w:val="continuous"/>
          <w:pgSz w:w="11910" w:h="16850"/>
          <w:pgMar w:top="1474" w:right="1701" w:bottom="1474" w:left="2268" w:header="720" w:footer="720" w:gutter="0"/>
          <w:cols w:num="2" w:space="40"/>
        </w:sectPr>
      </w:pPr>
      <w:r w:rsidRPr="00B2022A">
        <w:rPr>
          <w:sz w:val="23"/>
          <w:szCs w:val="23"/>
        </w:rPr>
        <w:t>Wahyuni S. 2011. Histamin Tuna (Thunnus sp.) dan Identifikasi Bakteri Pembentuknya Pada Kondisi Suhu Penyimpanan Standard.</w:t>
      </w:r>
      <w:r>
        <w:rPr>
          <w:sz w:val="23"/>
          <w:szCs w:val="23"/>
          <w:lang w:val="en-US"/>
        </w:rPr>
        <w:t xml:space="preserve"> </w:t>
      </w:r>
      <w:r w:rsidRPr="00B2022A">
        <w:rPr>
          <w:sz w:val="23"/>
          <w:szCs w:val="23"/>
        </w:rPr>
        <w:t>[Skripsi]. Teknologi Hasil Perikanan IPB. Bogor.</w:t>
      </w:r>
    </w:p>
    <w:p w14:paraId="3E4D8E59" w14:textId="405AB311" w:rsidR="003408CB" w:rsidRPr="00E11DC7" w:rsidRDefault="003408CB" w:rsidP="00B2022A">
      <w:pPr>
        <w:spacing w:line="480" w:lineRule="auto"/>
        <w:ind w:left="709" w:hanging="567"/>
        <w:jc w:val="both"/>
        <w:rPr>
          <w:sz w:val="23"/>
          <w:szCs w:val="23"/>
        </w:rPr>
      </w:pPr>
    </w:p>
    <w:sectPr w:rsidR="003408CB" w:rsidRPr="00E11DC7" w:rsidSect="003408CB">
      <w:type w:val="continuous"/>
      <w:pgSz w:w="11910" w:h="16850"/>
      <w:pgMar w:top="1474" w:right="1701" w:bottom="1474" w:left="2268"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611D" w14:textId="77777777" w:rsidR="00EC4740" w:rsidRDefault="00EC4740" w:rsidP="004B4E75">
      <w:r>
        <w:separator/>
      </w:r>
    </w:p>
  </w:endnote>
  <w:endnote w:type="continuationSeparator" w:id="0">
    <w:p w14:paraId="7E46F87C" w14:textId="77777777" w:rsidR="00EC4740" w:rsidRDefault="00EC4740" w:rsidP="004B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48F8" w14:textId="77777777" w:rsidR="00EC4740" w:rsidRDefault="00EC4740" w:rsidP="004B4E75">
      <w:r>
        <w:separator/>
      </w:r>
    </w:p>
  </w:footnote>
  <w:footnote w:type="continuationSeparator" w:id="0">
    <w:p w14:paraId="73CCDEFB" w14:textId="77777777" w:rsidR="00EC4740" w:rsidRDefault="00EC4740" w:rsidP="004B4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395F"/>
    <w:multiLevelType w:val="hybridMultilevel"/>
    <w:tmpl w:val="60029D84"/>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1" w15:restartNumberingAfterBreak="0">
    <w:nsid w:val="2D0A2295"/>
    <w:multiLevelType w:val="hybridMultilevel"/>
    <w:tmpl w:val="89F29026"/>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33B61BB5"/>
    <w:multiLevelType w:val="hybridMultilevel"/>
    <w:tmpl w:val="32B46D24"/>
    <w:lvl w:ilvl="0" w:tplc="7DC8E0EE">
      <w:start w:val="1"/>
      <w:numFmt w:val="upperLetter"/>
      <w:lvlText w:val="%1."/>
      <w:lvlJc w:val="left"/>
      <w:pPr>
        <w:ind w:left="870" w:hanging="281"/>
        <w:jc w:val="right"/>
      </w:pPr>
      <w:rPr>
        <w:rFonts w:ascii="Times New Roman" w:eastAsia="Times New Roman" w:hAnsi="Times New Roman" w:cs="Times New Roman" w:hint="default"/>
        <w:b/>
        <w:bCs/>
        <w:spacing w:val="-6"/>
        <w:w w:val="103"/>
        <w:sz w:val="23"/>
        <w:szCs w:val="23"/>
        <w:lang w:val="id" w:eastAsia="en-US" w:bidi="ar-SA"/>
      </w:rPr>
    </w:lvl>
    <w:lvl w:ilvl="1" w:tplc="A94428A8">
      <w:start w:val="1"/>
      <w:numFmt w:val="decimal"/>
      <w:lvlText w:val="%2."/>
      <w:lvlJc w:val="left"/>
      <w:pPr>
        <w:ind w:left="826" w:hanging="238"/>
        <w:jc w:val="right"/>
      </w:pPr>
      <w:rPr>
        <w:rFonts w:ascii="Times New Roman" w:eastAsia="Times New Roman" w:hAnsi="Times New Roman" w:cs="Times New Roman" w:hint="default"/>
        <w:b/>
        <w:bCs/>
        <w:spacing w:val="0"/>
        <w:w w:val="103"/>
        <w:sz w:val="23"/>
        <w:szCs w:val="23"/>
        <w:lang w:val="id" w:eastAsia="en-US" w:bidi="ar-SA"/>
      </w:rPr>
    </w:lvl>
    <w:lvl w:ilvl="2" w:tplc="105AAE9E">
      <w:numFmt w:val="bullet"/>
      <w:lvlText w:val="•"/>
      <w:lvlJc w:val="left"/>
      <w:pPr>
        <w:ind w:left="880" w:hanging="238"/>
      </w:pPr>
      <w:rPr>
        <w:rFonts w:hint="default"/>
        <w:lang w:val="id" w:eastAsia="en-US" w:bidi="ar-SA"/>
      </w:rPr>
    </w:lvl>
    <w:lvl w:ilvl="3" w:tplc="5B80C1E0">
      <w:numFmt w:val="bullet"/>
      <w:lvlText w:val="•"/>
      <w:lvlJc w:val="left"/>
      <w:pPr>
        <w:ind w:left="765" w:hanging="238"/>
      </w:pPr>
      <w:rPr>
        <w:rFonts w:hint="default"/>
        <w:lang w:val="id" w:eastAsia="en-US" w:bidi="ar-SA"/>
      </w:rPr>
    </w:lvl>
    <w:lvl w:ilvl="4" w:tplc="45CCF9EC">
      <w:numFmt w:val="bullet"/>
      <w:lvlText w:val="•"/>
      <w:lvlJc w:val="left"/>
      <w:pPr>
        <w:ind w:left="650" w:hanging="238"/>
      </w:pPr>
      <w:rPr>
        <w:rFonts w:hint="default"/>
        <w:lang w:val="id" w:eastAsia="en-US" w:bidi="ar-SA"/>
      </w:rPr>
    </w:lvl>
    <w:lvl w:ilvl="5" w:tplc="7E14339A">
      <w:numFmt w:val="bullet"/>
      <w:lvlText w:val="•"/>
      <w:lvlJc w:val="left"/>
      <w:pPr>
        <w:ind w:left="535" w:hanging="238"/>
      </w:pPr>
      <w:rPr>
        <w:rFonts w:hint="default"/>
        <w:lang w:val="id" w:eastAsia="en-US" w:bidi="ar-SA"/>
      </w:rPr>
    </w:lvl>
    <w:lvl w:ilvl="6" w:tplc="F476DD7E">
      <w:numFmt w:val="bullet"/>
      <w:lvlText w:val="•"/>
      <w:lvlJc w:val="left"/>
      <w:pPr>
        <w:ind w:left="420" w:hanging="238"/>
      </w:pPr>
      <w:rPr>
        <w:rFonts w:hint="default"/>
        <w:lang w:val="id" w:eastAsia="en-US" w:bidi="ar-SA"/>
      </w:rPr>
    </w:lvl>
    <w:lvl w:ilvl="7" w:tplc="CC3E0860">
      <w:numFmt w:val="bullet"/>
      <w:lvlText w:val="•"/>
      <w:lvlJc w:val="left"/>
      <w:pPr>
        <w:ind w:left="305" w:hanging="238"/>
      </w:pPr>
      <w:rPr>
        <w:rFonts w:hint="default"/>
        <w:lang w:val="id" w:eastAsia="en-US" w:bidi="ar-SA"/>
      </w:rPr>
    </w:lvl>
    <w:lvl w:ilvl="8" w:tplc="878A5206">
      <w:numFmt w:val="bullet"/>
      <w:lvlText w:val="•"/>
      <w:lvlJc w:val="left"/>
      <w:pPr>
        <w:ind w:left="190" w:hanging="238"/>
      </w:pPr>
      <w:rPr>
        <w:rFonts w:hint="default"/>
        <w:lang w:val="id" w:eastAsia="en-US" w:bidi="ar-SA"/>
      </w:rPr>
    </w:lvl>
  </w:abstractNum>
  <w:abstractNum w:abstractNumId="3" w15:restartNumberingAfterBreak="0">
    <w:nsid w:val="38402E1A"/>
    <w:multiLevelType w:val="hybridMultilevel"/>
    <w:tmpl w:val="BFA2538A"/>
    <w:lvl w:ilvl="0" w:tplc="3622299A">
      <w:start w:val="1"/>
      <w:numFmt w:val="decimal"/>
      <w:lvlText w:val="%1."/>
      <w:lvlJc w:val="left"/>
      <w:pPr>
        <w:ind w:left="488" w:hanging="281"/>
      </w:pPr>
      <w:rPr>
        <w:rFonts w:ascii="Times New Roman" w:eastAsia="Times New Roman" w:hAnsi="Times New Roman" w:cs="Times New Roman" w:hint="default"/>
        <w:spacing w:val="0"/>
        <w:w w:val="103"/>
        <w:sz w:val="23"/>
        <w:szCs w:val="23"/>
        <w:lang w:val="id" w:eastAsia="en-US" w:bidi="ar-SA"/>
      </w:rPr>
    </w:lvl>
    <w:lvl w:ilvl="1" w:tplc="6298EAC6">
      <w:numFmt w:val="bullet"/>
      <w:lvlText w:val="•"/>
      <w:lvlJc w:val="left"/>
      <w:pPr>
        <w:ind w:left="861" w:hanging="281"/>
      </w:pPr>
      <w:rPr>
        <w:rFonts w:hint="default"/>
        <w:lang w:val="id" w:eastAsia="en-US" w:bidi="ar-SA"/>
      </w:rPr>
    </w:lvl>
    <w:lvl w:ilvl="2" w:tplc="436AC6B0">
      <w:numFmt w:val="bullet"/>
      <w:lvlText w:val="•"/>
      <w:lvlJc w:val="left"/>
      <w:pPr>
        <w:ind w:left="1243" w:hanging="281"/>
      </w:pPr>
      <w:rPr>
        <w:rFonts w:hint="default"/>
        <w:lang w:val="id" w:eastAsia="en-US" w:bidi="ar-SA"/>
      </w:rPr>
    </w:lvl>
    <w:lvl w:ilvl="3" w:tplc="EBC2346A">
      <w:numFmt w:val="bullet"/>
      <w:lvlText w:val="•"/>
      <w:lvlJc w:val="left"/>
      <w:pPr>
        <w:ind w:left="1624" w:hanging="281"/>
      </w:pPr>
      <w:rPr>
        <w:rFonts w:hint="default"/>
        <w:lang w:val="id" w:eastAsia="en-US" w:bidi="ar-SA"/>
      </w:rPr>
    </w:lvl>
    <w:lvl w:ilvl="4" w:tplc="103C4940">
      <w:numFmt w:val="bullet"/>
      <w:lvlText w:val="•"/>
      <w:lvlJc w:val="left"/>
      <w:pPr>
        <w:ind w:left="2006" w:hanging="281"/>
      </w:pPr>
      <w:rPr>
        <w:rFonts w:hint="default"/>
        <w:lang w:val="id" w:eastAsia="en-US" w:bidi="ar-SA"/>
      </w:rPr>
    </w:lvl>
    <w:lvl w:ilvl="5" w:tplc="A6EC4F26">
      <w:numFmt w:val="bullet"/>
      <w:lvlText w:val="•"/>
      <w:lvlJc w:val="left"/>
      <w:pPr>
        <w:ind w:left="2388" w:hanging="281"/>
      </w:pPr>
      <w:rPr>
        <w:rFonts w:hint="default"/>
        <w:lang w:val="id" w:eastAsia="en-US" w:bidi="ar-SA"/>
      </w:rPr>
    </w:lvl>
    <w:lvl w:ilvl="6" w:tplc="D4C89734">
      <w:numFmt w:val="bullet"/>
      <w:lvlText w:val="•"/>
      <w:lvlJc w:val="left"/>
      <w:pPr>
        <w:ind w:left="2769" w:hanging="281"/>
      </w:pPr>
      <w:rPr>
        <w:rFonts w:hint="default"/>
        <w:lang w:val="id" w:eastAsia="en-US" w:bidi="ar-SA"/>
      </w:rPr>
    </w:lvl>
    <w:lvl w:ilvl="7" w:tplc="49B05FF4">
      <w:numFmt w:val="bullet"/>
      <w:lvlText w:val="•"/>
      <w:lvlJc w:val="left"/>
      <w:pPr>
        <w:ind w:left="3151" w:hanging="281"/>
      </w:pPr>
      <w:rPr>
        <w:rFonts w:hint="default"/>
        <w:lang w:val="id" w:eastAsia="en-US" w:bidi="ar-SA"/>
      </w:rPr>
    </w:lvl>
    <w:lvl w:ilvl="8" w:tplc="B240BB06">
      <w:numFmt w:val="bullet"/>
      <w:lvlText w:val="•"/>
      <w:lvlJc w:val="left"/>
      <w:pPr>
        <w:ind w:left="3532" w:hanging="281"/>
      </w:pPr>
      <w:rPr>
        <w:rFonts w:hint="default"/>
        <w:lang w:val="id" w:eastAsia="en-US" w:bidi="ar-SA"/>
      </w:rPr>
    </w:lvl>
  </w:abstractNum>
  <w:abstractNum w:abstractNumId="4" w15:restartNumberingAfterBreak="0">
    <w:nsid w:val="4B861D81"/>
    <w:multiLevelType w:val="hybridMultilevel"/>
    <w:tmpl w:val="39142622"/>
    <w:lvl w:ilvl="0" w:tplc="8CE82B3E">
      <w:start w:val="1"/>
      <w:numFmt w:val="decimal"/>
      <w:lvlText w:val="%1."/>
      <w:lvlJc w:val="left"/>
      <w:pPr>
        <w:ind w:left="1071" w:hanging="360"/>
      </w:pPr>
      <w:rPr>
        <w:rFonts w:hint="default"/>
        <w:b/>
      </w:rPr>
    </w:lvl>
    <w:lvl w:ilvl="1" w:tplc="38090019" w:tentative="1">
      <w:start w:val="1"/>
      <w:numFmt w:val="lowerLetter"/>
      <w:lvlText w:val="%2."/>
      <w:lvlJc w:val="left"/>
      <w:pPr>
        <w:ind w:left="1791" w:hanging="360"/>
      </w:pPr>
    </w:lvl>
    <w:lvl w:ilvl="2" w:tplc="3809001B" w:tentative="1">
      <w:start w:val="1"/>
      <w:numFmt w:val="lowerRoman"/>
      <w:lvlText w:val="%3."/>
      <w:lvlJc w:val="right"/>
      <w:pPr>
        <w:ind w:left="2511" w:hanging="180"/>
      </w:pPr>
    </w:lvl>
    <w:lvl w:ilvl="3" w:tplc="3809000F" w:tentative="1">
      <w:start w:val="1"/>
      <w:numFmt w:val="decimal"/>
      <w:lvlText w:val="%4."/>
      <w:lvlJc w:val="left"/>
      <w:pPr>
        <w:ind w:left="3231" w:hanging="360"/>
      </w:pPr>
    </w:lvl>
    <w:lvl w:ilvl="4" w:tplc="38090019" w:tentative="1">
      <w:start w:val="1"/>
      <w:numFmt w:val="lowerLetter"/>
      <w:lvlText w:val="%5."/>
      <w:lvlJc w:val="left"/>
      <w:pPr>
        <w:ind w:left="3951" w:hanging="360"/>
      </w:pPr>
    </w:lvl>
    <w:lvl w:ilvl="5" w:tplc="3809001B" w:tentative="1">
      <w:start w:val="1"/>
      <w:numFmt w:val="lowerRoman"/>
      <w:lvlText w:val="%6."/>
      <w:lvlJc w:val="right"/>
      <w:pPr>
        <w:ind w:left="4671" w:hanging="180"/>
      </w:pPr>
    </w:lvl>
    <w:lvl w:ilvl="6" w:tplc="3809000F" w:tentative="1">
      <w:start w:val="1"/>
      <w:numFmt w:val="decimal"/>
      <w:lvlText w:val="%7."/>
      <w:lvlJc w:val="left"/>
      <w:pPr>
        <w:ind w:left="5391" w:hanging="360"/>
      </w:pPr>
    </w:lvl>
    <w:lvl w:ilvl="7" w:tplc="38090019" w:tentative="1">
      <w:start w:val="1"/>
      <w:numFmt w:val="lowerLetter"/>
      <w:lvlText w:val="%8."/>
      <w:lvlJc w:val="left"/>
      <w:pPr>
        <w:ind w:left="6111" w:hanging="360"/>
      </w:pPr>
    </w:lvl>
    <w:lvl w:ilvl="8" w:tplc="3809001B" w:tentative="1">
      <w:start w:val="1"/>
      <w:numFmt w:val="lowerRoman"/>
      <w:lvlText w:val="%9."/>
      <w:lvlJc w:val="right"/>
      <w:pPr>
        <w:ind w:left="6831" w:hanging="180"/>
      </w:pPr>
    </w:lvl>
  </w:abstractNum>
  <w:abstractNum w:abstractNumId="5" w15:restartNumberingAfterBreak="0">
    <w:nsid w:val="76F72D47"/>
    <w:multiLevelType w:val="hybridMultilevel"/>
    <w:tmpl w:val="E59E5C6E"/>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3A"/>
    <w:rsid w:val="00044DB9"/>
    <w:rsid w:val="000804FB"/>
    <w:rsid w:val="00087398"/>
    <w:rsid w:val="000C48F4"/>
    <w:rsid w:val="000D5F10"/>
    <w:rsid w:val="000F27E3"/>
    <w:rsid w:val="00110279"/>
    <w:rsid w:val="001804F5"/>
    <w:rsid w:val="00186F7C"/>
    <w:rsid w:val="001E0E0B"/>
    <w:rsid w:val="00233737"/>
    <w:rsid w:val="002713A2"/>
    <w:rsid w:val="002749EC"/>
    <w:rsid w:val="002773D0"/>
    <w:rsid w:val="002B2733"/>
    <w:rsid w:val="002E24B6"/>
    <w:rsid w:val="00332FDA"/>
    <w:rsid w:val="003408CB"/>
    <w:rsid w:val="00345310"/>
    <w:rsid w:val="003A152D"/>
    <w:rsid w:val="003F4B87"/>
    <w:rsid w:val="004B4E75"/>
    <w:rsid w:val="00523F8D"/>
    <w:rsid w:val="005423C8"/>
    <w:rsid w:val="005541C9"/>
    <w:rsid w:val="006165E3"/>
    <w:rsid w:val="006548CA"/>
    <w:rsid w:val="0072255F"/>
    <w:rsid w:val="00732A61"/>
    <w:rsid w:val="00757315"/>
    <w:rsid w:val="007B015E"/>
    <w:rsid w:val="008005A6"/>
    <w:rsid w:val="00882AD8"/>
    <w:rsid w:val="008B6906"/>
    <w:rsid w:val="009A635D"/>
    <w:rsid w:val="009C37DC"/>
    <w:rsid w:val="00A0007F"/>
    <w:rsid w:val="00A04797"/>
    <w:rsid w:val="00B2022A"/>
    <w:rsid w:val="00B84D39"/>
    <w:rsid w:val="00BA3630"/>
    <w:rsid w:val="00BC1E42"/>
    <w:rsid w:val="00BF1D42"/>
    <w:rsid w:val="00C72557"/>
    <w:rsid w:val="00C83E5A"/>
    <w:rsid w:val="00C9758D"/>
    <w:rsid w:val="00CA3006"/>
    <w:rsid w:val="00CB103A"/>
    <w:rsid w:val="00CB3EE6"/>
    <w:rsid w:val="00CE73CE"/>
    <w:rsid w:val="00D45F59"/>
    <w:rsid w:val="00D948CE"/>
    <w:rsid w:val="00E03AE4"/>
    <w:rsid w:val="00E11DC7"/>
    <w:rsid w:val="00E16BA8"/>
    <w:rsid w:val="00E91189"/>
    <w:rsid w:val="00EA21A3"/>
    <w:rsid w:val="00EB518F"/>
    <w:rsid w:val="00EC4740"/>
    <w:rsid w:val="00EE3109"/>
    <w:rsid w:val="00EE3A06"/>
    <w:rsid w:val="00F739F9"/>
    <w:rsid w:val="00FC5149"/>
    <w:rsid w:val="00FD1CA9"/>
    <w:rsid w:val="00FE65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55089"/>
  <w15:docId w15:val="{5DB452FC-0410-467A-89DD-59F18001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39"/>
    <w:rPr>
      <w:rFonts w:ascii="Times New Roman" w:eastAsia="Times New Roman" w:hAnsi="Times New Roman" w:cs="Times New Roman"/>
      <w:lang w:val="id"/>
    </w:rPr>
  </w:style>
  <w:style w:type="paragraph" w:styleId="Heading1">
    <w:name w:val="heading 1"/>
    <w:basedOn w:val="Normal"/>
    <w:uiPriority w:val="9"/>
    <w:qFormat/>
    <w:pPr>
      <w:ind w:left="647" w:right="340" w:hanging="1845"/>
      <w:jc w:val="center"/>
      <w:outlineLvl w:val="0"/>
    </w:pPr>
    <w:rPr>
      <w:b/>
      <w:bCs/>
      <w:sz w:val="28"/>
      <w:szCs w:val="28"/>
    </w:rPr>
  </w:style>
  <w:style w:type="paragraph" w:styleId="Heading2">
    <w:name w:val="heading 2"/>
    <w:basedOn w:val="Normal"/>
    <w:uiPriority w:val="9"/>
    <w:unhideWhenUsed/>
    <w:qFormat/>
    <w:pPr>
      <w:ind w:left="58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763" w:hanging="2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E75"/>
    <w:pPr>
      <w:tabs>
        <w:tab w:val="center" w:pos="4513"/>
        <w:tab w:val="right" w:pos="9026"/>
      </w:tabs>
    </w:pPr>
  </w:style>
  <w:style w:type="character" w:customStyle="1" w:styleId="HeaderChar">
    <w:name w:val="Header Char"/>
    <w:basedOn w:val="DefaultParagraphFont"/>
    <w:link w:val="Header"/>
    <w:uiPriority w:val="99"/>
    <w:rsid w:val="004B4E75"/>
    <w:rPr>
      <w:rFonts w:ascii="Times New Roman" w:eastAsia="Times New Roman" w:hAnsi="Times New Roman" w:cs="Times New Roman"/>
      <w:lang w:val="id"/>
    </w:rPr>
  </w:style>
  <w:style w:type="paragraph" w:styleId="Footer">
    <w:name w:val="footer"/>
    <w:basedOn w:val="Normal"/>
    <w:link w:val="FooterChar"/>
    <w:uiPriority w:val="99"/>
    <w:unhideWhenUsed/>
    <w:rsid w:val="004B4E75"/>
    <w:pPr>
      <w:tabs>
        <w:tab w:val="center" w:pos="4513"/>
        <w:tab w:val="right" w:pos="9026"/>
      </w:tabs>
    </w:pPr>
  </w:style>
  <w:style w:type="character" w:customStyle="1" w:styleId="FooterChar">
    <w:name w:val="Footer Char"/>
    <w:basedOn w:val="DefaultParagraphFont"/>
    <w:link w:val="Footer"/>
    <w:uiPriority w:val="99"/>
    <w:rsid w:val="004B4E75"/>
    <w:rPr>
      <w:rFonts w:ascii="Times New Roman" w:eastAsia="Times New Roman" w:hAnsi="Times New Roman" w:cs="Times New Roman"/>
      <w:lang w:val="id"/>
    </w:rPr>
  </w:style>
  <w:style w:type="table" w:styleId="TableGrid">
    <w:name w:val="Table Grid"/>
    <w:basedOn w:val="TableNormal"/>
    <w:uiPriority w:val="39"/>
    <w:rsid w:val="00BC1E42"/>
    <w:pPr>
      <w:widowControl/>
      <w:autoSpaceDE/>
      <w:autoSpaceDN/>
    </w:pPr>
    <w:rPr>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3A06"/>
    <w:rPr>
      <w:rFonts w:ascii="Times New Roman" w:eastAsia="Times New Roman" w:hAnsi="Times New Roman" w:cs="Times New Roman"/>
      <w:sz w:val="23"/>
      <w:szCs w:val="23"/>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5011">
      <w:bodyDiv w:val="1"/>
      <w:marLeft w:val="0"/>
      <w:marRight w:val="0"/>
      <w:marTop w:val="0"/>
      <w:marBottom w:val="0"/>
      <w:divBdr>
        <w:top w:val="none" w:sz="0" w:space="0" w:color="auto"/>
        <w:left w:val="none" w:sz="0" w:space="0" w:color="auto"/>
        <w:bottom w:val="none" w:sz="0" w:space="0" w:color="auto"/>
        <w:right w:val="none" w:sz="0" w:space="0" w:color="auto"/>
      </w:divBdr>
    </w:div>
    <w:div w:id="90636933">
      <w:bodyDiv w:val="1"/>
      <w:marLeft w:val="0"/>
      <w:marRight w:val="0"/>
      <w:marTop w:val="0"/>
      <w:marBottom w:val="0"/>
      <w:divBdr>
        <w:top w:val="none" w:sz="0" w:space="0" w:color="auto"/>
        <w:left w:val="none" w:sz="0" w:space="0" w:color="auto"/>
        <w:bottom w:val="none" w:sz="0" w:space="0" w:color="auto"/>
        <w:right w:val="none" w:sz="0" w:space="0" w:color="auto"/>
      </w:divBdr>
    </w:div>
    <w:div w:id="150681791">
      <w:bodyDiv w:val="1"/>
      <w:marLeft w:val="0"/>
      <w:marRight w:val="0"/>
      <w:marTop w:val="0"/>
      <w:marBottom w:val="0"/>
      <w:divBdr>
        <w:top w:val="none" w:sz="0" w:space="0" w:color="auto"/>
        <w:left w:val="none" w:sz="0" w:space="0" w:color="auto"/>
        <w:bottom w:val="none" w:sz="0" w:space="0" w:color="auto"/>
        <w:right w:val="none" w:sz="0" w:space="0" w:color="auto"/>
      </w:divBdr>
    </w:div>
    <w:div w:id="457720633">
      <w:bodyDiv w:val="1"/>
      <w:marLeft w:val="0"/>
      <w:marRight w:val="0"/>
      <w:marTop w:val="0"/>
      <w:marBottom w:val="0"/>
      <w:divBdr>
        <w:top w:val="none" w:sz="0" w:space="0" w:color="auto"/>
        <w:left w:val="none" w:sz="0" w:space="0" w:color="auto"/>
        <w:bottom w:val="none" w:sz="0" w:space="0" w:color="auto"/>
        <w:right w:val="none" w:sz="0" w:space="0" w:color="auto"/>
      </w:divBdr>
    </w:div>
    <w:div w:id="461730187">
      <w:bodyDiv w:val="1"/>
      <w:marLeft w:val="0"/>
      <w:marRight w:val="0"/>
      <w:marTop w:val="0"/>
      <w:marBottom w:val="0"/>
      <w:divBdr>
        <w:top w:val="none" w:sz="0" w:space="0" w:color="auto"/>
        <w:left w:val="none" w:sz="0" w:space="0" w:color="auto"/>
        <w:bottom w:val="none" w:sz="0" w:space="0" w:color="auto"/>
        <w:right w:val="none" w:sz="0" w:space="0" w:color="auto"/>
      </w:divBdr>
    </w:div>
    <w:div w:id="547106275">
      <w:bodyDiv w:val="1"/>
      <w:marLeft w:val="0"/>
      <w:marRight w:val="0"/>
      <w:marTop w:val="0"/>
      <w:marBottom w:val="0"/>
      <w:divBdr>
        <w:top w:val="none" w:sz="0" w:space="0" w:color="auto"/>
        <w:left w:val="none" w:sz="0" w:space="0" w:color="auto"/>
        <w:bottom w:val="none" w:sz="0" w:space="0" w:color="auto"/>
        <w:right w:val="none" w:sz="0" w:space="0" w:color="auto"/>
      </w:divBdr>
    </w:div>
    <w:div w:id="578828330">
      <w:bodyDiv w:val="1"/>
      <w:marLeft w:val="0"/>
      <w:marRight w:val="0"/>
      <w:marTop w:val="0"/>
      <w:marBottom w:val="0"/>
      <w:divBdr>
        <w:top w:val="none" w:sz="0" w:space="0" w:color="auto"/>
        <w:left w:val="none" w:sz="0" w:space="0" w:color="auto"/>
        <w:bottom w:val="none" w:sz="0" w:space="0" w:color="auto"/>
        <w:right w:val="none" w:sz="0" w:space="0" w:color="auto"/>
      </w:divBdr>
    </w:div>
    <w:div w:id="586889771">
      <w:bodyDiv w:val="1"/>
      <w:marLeft w:val="0"/>
      <w:marRight w:val="0"/>
      <w:marTop w:val="0"/>
      <w:marBottom w:val="0"/>
      <w:divBdr>
        <w:top w:val="none" w:sz="0" w:space="0" w:color="auto"/>
        <w:left w:val="none" w:sz="0" w:space="0" w:color="auto"/>
        <w:bottom w:val="none" w:sz="0" w:space="0" w:color="auto"/>
        <w:right w:val="none" w:sz="0" w:space="0" w:color="auto"/>
      </w:divBdr>
    </w:div>
    <w:div w:id="644815599">
      <w:bodyDiv w:val="1"/>
      <w:marLeft w:val="0"/>
      <w:marRight w:val="0"/>
      <w:marTop w:val="0"/>
      <w:marBottom w:val="0"/>
      <w:divBdr>
        <w:top w:val="none" w:sz="0" w:space="0" w:color="auto"/>
        <w:left w:val="none" w:sz="0" w:space="0" w:color="auto"/>
        <w:bottom w:val="none" w:sz="0" w:space="0" w:color="auto"/>
        <w:right w:val="none" w:sz="0" w:space="0" w:color="auto"/>
      </w:divBdr>
    </w:div>
    <w:div w:id="870217389">
      <w:bodyDiv w:val="1"/>
      <w:marLeft w:val="0"/>
      <w:marRight w:val="0"/>
      <w:marTop w:val="0"/>
      <w:marBottom w:val="0"/>
      <w:divBdr>
        <w:top w:val="none" w:sz="0" w:space="0" w:color="auto"/>
        <w:left w:val="none" w:sz="0" w:space="0" w:color="auto"/>
        <w:bottom w:val="none" w:sz="0" w:space="0" w:color="auto"/>
        <w:right w:val="none" w:sz="0" w:space="0" w:color="auto"/>
      </w:divBdr>
    </w:div>
    <w:div w:id="976379565">
      <w:bodyDiv w:val="1"/>
      <w:marLeft w:val="0"/>
      <w:marRight w:val="0"/>
      <w:marTop w:val="0"/>
      <w:marBottom w:val="0"/>
      <w:divBdr>
        <w:top w:val="none" w:sz="0" w:space="0" w:color="auto"/>
        <w:left w:val="none" w:sz="0" w:space="0" w:color="auto"/>
        <w:bottom w:val="none" w:sz="0" w:space="0" w:color="auto"/>
        <w:right w:val="none" w:sz="0" w:space="0" w:color="auto"/>
      </w:divBdr>
    </w:div>
    <w:div w:id="1025642776">
      <w:bodyDiv w:val="1"/>
      <w:marLeft w:val="0"/>
      <w:marRight w:val="0"/>
      <w:marTop w:val="0"/>
      <w:marBottom w:val="0"/>
      <w:divBdr>
        <w:top w:val="none" w:sz="0" w:space="0" w:color="auto"/>
        <w:left w:val="none" w:sz="0" w:space="0" w:color="auto"/>
        <w:bottom w:val="none" w:sz="0" w:space="0" w:color="auto"/>
        <w:right w:val="none" w:sz="0" w:space="0" w:color="auto"/>
      </w:divBdr>
    </w:div>
    <w:div w:id="1050806095">
      <w:bodyDiv w:val="1"/>
      <w:marLeft w:val="0"/>
      <w:marRight w:val="0"/>
      <w:marTop w:val="0"/>
      <w:marBottom w:val="0"/>
      <w:divBdr>
        <w:top w:val="none" w:sz="0" w:space="0" w:color="auto"/>
        <w:left w:val="none" w:sz="0" w:space="0" w:color="auto"/>
        <w:bottom w:val="none" w:sz="0" w:space="0" w:color="auto"/>
        <w:right w:val="none" w:sz="0" w:space="0" w:color="auto"/>
      </w:divBdr>
    </w:div>
    <w:div w:id="1210611750">
      <w:bodyDiv w:val="1"/>
      <w:marLeft w:val="0"/>
      <w:marRight w:val="0"/>
      <w:marTop w:val="0"/>
      <w:marBottom w:val="0"/>
      <w:divBdr>
        <w:top w:val="none" w:sz="0" w:space="0" w:color="auto"/>
        <w:left w:val="none" w:sz="0" w:space="0" w:color="auto"/>
        <w:bottom w:val="none" w:sz="0" w:space="0" w:color="auto"/>
        <w:right w:val="none" w:sz="0" w:space="0" w:color="auto"/>
      </w:divBdr>
    </w:div>
    <w:div w:id="1302923807">
      <w:bodyDiv w:val="1"/>
      <w:marLeft w:val="0"/>
      <w:marRight w:val="0"/>
      <w:marTop w:val="0"/>
      <w:marBottom w:val="0"/>
      <w:divBdr>
        <w:top w:val="none" w:sz="0" w:space="0" w:color="auto"/>
        <w:left w:val="none" w:sz="0" w:space="0" w:color="auto"/>
        <w:bottom w:val="none" w:sz="0" w:space="0" w:color="auto"/>
        <w:right w:val="none" w:sz="0" w:space="0" w:color="auto"/>
      </w:divBdr>
    </w:div>
    <w:div w:id="1334651952">
      <w:bodyDiv w:val="1"/>
      <w:marLeft w:val="0"/>
      <w:marRight w:val="0"/>
      <w:marTop w:val="0"/>
      <w:marBottom w:val="0"/>
      <w:divBdr>
        <w:top w:val="none" w:sz="0" w:space="0" w:color="auto"/>
        <w:left w:val="none" w:sz="0" w:space="0" w:color="auto"/>
        <w:bottom w:val="none" w:sz="0" w:space="0" w:color="auto"/>
        <w:right w:val="none" w:sz="0" w:space="0" w:color="auto"/>
      </w:divBdr>
    </w:div>
    <w:div w:id="1336030673">
      <w:bodyDiv w:val="1"/>
      <w:marLeft w:val="0"/>
      <w:marRight w:val="0"/>
      <w:marTop w:val="0"/>
      <w:marBottom w:val="0"/>
      <w:divBdr>
        <w:top w:val="none" w:sz="0" w:space="0" w:color="auto"/>
        <w:left w:val="none" w:sz="0" w:space="0" w:color="auto"/>
        <w:bottom w:val="none" w:sz="0" w:space="0" w:color="auto"/>
        <w:right w:val="none" w:sz="0" w:space="0" w:color="auto"/>
      </w:divBdr>
    </w:div>
    <w:div w:id="1359770342">
      <w:bodyDiv w:val="1"/>
      <w:marLeft w:val="0"/>
      <w:marRight w:val="0"/>
      <w:marTop w:val="0"/>
      <w:marBottom w:val="0"/>
      <w:divBdr>
        <w:top w:val="none" w:sz="0" w:space="0" w:color="auto"/>
        <w:left w:val="none" w:sz="0" w:space="0" w:color="auto"/>
        <w:bottom w:val="none" w:sz="0" w:space="0" w:color="auto"/>
        <w:right w:val="none" w:sz="0" w:space="0" w:color="auto"/>
      </w:divBdr>
    </w:div>
    <w:div w:id="1364942727">
      <w:bodyDiv w:val="1"/>
      <w:marLeft w:val="0"/>
      <w:marRight w:val="0"/>
      <w:marTop w:val="0"/>
      <w:marBottom w:val="0"/>
      <w:divBdr>
        <w:top w:val="none" w:sz="0" w:space="0" w:color="auto"/>
        <w:left w:val="none" w:sz="0" w:space="0" w:color="auto"/>
        <w:bottom w:val="none" w:sz="0" w:space="0" w:color="auto"/>
        <w:right w:val="none" w:sz="0" w:space="0" w:color="auto"/>
      </w:divBdr>
    </w:div>
    <w:div w:id="1416823350">
      <w:bodyDiv w:val="1"/>
      <w:marLeft w:val="0"/>
      <w:marRight w:val="0"/>
      <w:marTop w:val="0"/>
      <w:marBottom w:val="0"/>
      <w:divBdr>
        <w:top w:val="none" w:sz="0" w:space="0" w:color="auto"/>
        <w:left w:val="none" w:sz="0" w:space="0" w:color="auto"/>
        <w:bottom w:val="none" w:sz="0" w:space="0" w:color="auto"/>
        <w:right w:val="none" w:sz="0" w:space="0" w:color="auto"/>
      </w:divBdr>
    </w:div>
    <w:div w:id="1498299404">
      <w:bodyDiv w:val="1"/>
      <w:marLeft w:val="0"/>
      <w:marRight w:val="0"/>
      <w:marTop w:val="0"/>
      <w:marBottom w:val="0"/>
      <w:divBdr>
        <w:top w:val="none" w:sz="0" w:space="0" w:color="auto"/>
        <w:left w:val="none" w:sz="0" w:space="0" w:color="auto"/>
        <w:bottom w:val="none" w:sz="0" w:space="0" w:color="auto"/>
        <w:right w:val="none" w:sz="0" w:space="0" w:color="auto"/>
      </w:divBdr>
    </w:div>
    <w:div w:id="1713727634">
      <w:bodyDiv w:val="1"/>
      <w:marLeft w:val="0"/>
      <w:marRight w:val="0"/>
      <w:marTop w:val="0"/>
      <w:marBottom w:val="0"/>
      <w:divBdr>
        <w:top w:val="none" w:sz="0" w:space="0" w:color="auto"/>
        <w:left w:val="none" w:sz="0" w:space="0" w:color="auto"/>
        <w:bottom w:val="none" w:sz="0" w:space="0" w:color="auto"/>
        <w:right w:val="none" w:sz="0" w:space="0" w:color="auto"/>
      </w:divBdr>
    </w:div>
    <w:div w:id="1743288772">
      <w:bodyDiv w:val="1"/>
      <w:marLeft w:val="0"/>
      <w:marRight w:val="0"/>
      <w:marTop w:val="0"/>
      <w:marBottom w:val="0"/>
      <w:divBdr>
        <w:top w:val="none" w:sz="0" w:space="0" w:color="auto"/>
        <w:left w:val="none" w:sz="0" w:space="0" w:color="auto"/>
        <w:bottom w:val="none" w:sz="0" w:space="0" w:color="auto"/>
        <w:right w:val="none" w:sz="0" w:space="0" w:color="auto"/>
      </w:divBdr>
    </w:div>
    <w:div w:id="1789735161">
      <w:bodyDiv w:val="1"/>
      <w:marLeft w:val="0"/>
      <w:marRight w:val="0"/>
      <w:marTop w:val="0"/>
      <w:marBottom w:val="0"/>
      <w:divBdr>
        <w:top w:val="none" w:sz="0" w:space="0" w:color="auto"/>
        <w:left w:val="none" w:sz="0" w:space="0" w:color="auto"/>
        <w:bottom w:val="none" w:sz="0" w:space="0" w:color="auto"/>
        <w:right w:val="none" w:sz="0" w:space="0" w:color="auto"/>
      </w:divBdr>
    </w:div>
    <w:div w:id="1877811518">
      <w:bodyDiv w:val="1"/>
      <w:marLeft w:val="0"/>
      <w:marRight w:val="0"/>
      <w:marTop w:val="0"/>
      <w:marBottom w:val="0"/>
      <w:divBdr>
        <w:top w:val="none" w:sz="0" w:space="0" w:color="auto"/>
        <w:left w:val="none" w:sz="0" w:space="0" w:color="auto"/>
        <w:bottom w:val="none" w:sz="0" w:space="0" w:color="auto"/>
        <w:right w:val="none" w:sz="0" w:space="0" w:color="auto"/>
      </w:divBdr>
    </w:div>
    <w:div w:id="1938516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3C7F-1989-4258-B71F-F3604911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14</cp:revision>
  <cp:lastPrinted>2021-09-13T03:06:00Z</cp:lastPrinted>
  <dcterms:created xsi:type="dcterms:W3CDTF">2021-09-10T06:23:00Z</dcterms:created>
  <dcterms:modified xsi:type="dcterms:W3CDTF">2021-10-04T02:20:00Z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for Office 365</vt:lpwstr>
  </property>
  <property fmtid="{D5CDD505-2E9C-101B-9397-08002B2CF9AE}" pid="4" name="LastSaved">
    <vt:filetime>2021-09-08T00:00:00Z</vt:filetime>
  </property>
</Properties>
</file>