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97C" w:rsidRPr="00E95C26" w:rsidRDefault="005C597C" w:rsidP="005C597C">
      <w:pPr>
        <w:spacing w:after="0" w:line="240" w:lineRule="auto"/>
        <w:jc w:val="center"/>
        <w:rPr>
          <w:rFonts w:ascii="Times New Roman" w:hAnsi="Times New Roman" w:cs="Times New Roman"/>
          <w:b/>
          <w:bCs/>
          <w:sz w:val="28"/>
          <w:szCs w:val="28"/>
        </w:rPr>
      </w:pPr>
      <w:r w:rsidRPr="00E95C26">
        <w:rPr>
          <w:rFonts w:ascii="Times New Roman" w:hAnsi="Times New Roman" w:cs="Times New Roman"/>
          <w:b/>
          <w:bCs/>
          <w:sz w:val="28"/>
          <w:szCs w:val="28"/>
        </w:rPr>
        <w:t xml:space="preserve">PERAN KOMODITAS UNGGULAN SEKTOR PERTANIAN </w:t>
      </w:r>
    </w:p>
    <w:p w:rsidR="005C597C" w:rsidRPr="00E95C26" w:rsidRDefault="005C597C" w:rsidP="005C597C">
      <w:pPr>
        <w:spacing w:after="0" w:line="240" w:lineRule="auto"/>
        <w:jc w:val="center"/>
        <w:rPr>
          <w:rFonts w:ascii="Times New Roman" w:hAnsi="Times New Roman" w:cs="Times New Roman"/>
          <w:b/>
          <w:bCs/>
          <w:sz w:val="28"/>
          <w:szCs w:val="28"/>
        </w:rPr>
      </w:pPr>
      <w:r w:rsidRPr="00E95C26">
        <w:rPr>
          <w:rFonts w:ascii="Times New Roman" w:hAnsi="Times New Roman" w:cs="Times New Roman"/>
          <w:b/>
          <w:bCs/>
          <w:sz w:val="28"/>
          <w:szCs w:val="28"/>
        </w:rPr>
        <w:t>DALAM MENINGKATKAN  EKONOMI WILAYAH</w:t>
      </w:r>
    </w:p>
    <w:p w:rsidR="005C597C" w:rsidRDefault="005C597C" w:rsidP="005C597C">
      <w:pPr>
        <w:spacing w:after="0" w:line="240" w:lineRule="auto"/>
        <w:jc w:val="center"/>
        <w:rPr>
          <w:rFonts w:ascii="Times New Roman" w:hAnsi="Times New Roman" w:cs="Times New Roman"/>
          <w:b/>
          <w:bCs/>
          <w:sz w:val="28"/>
          <w:szCs w:val="28"/>
          <w:lang w:val="en-US"/>
        </w:rPr>
      </w:pPr>
      <w:r w:rsidRPr="00E95C26">
        <w:rPr>
          <w:rFonts w:ascii="Times New Roman" w:hAnsi="Times New Roman" w:cs="Times New Roman"/>
          <w:b/>
          <w:bCs/>
          <w:sz w:val="28"/>
          <w:szCs w:val="28"/>
        </w:rPr>
        <w:t>DI KABUPATEN KETAPANG</w:t>
      </w:r>
    </w:p>
    <w:p w:rsidR="005C597C" w:rsidRPr="005C597C" w:rsidRDefault="005C597C" w:rsidP="005C597C">
      <w:pPr>
        <w:spacing w:after="0" w:line="240" w:lineRule="auto"/>
        <w:jc w:val="center"/>
        <w:rPr>
          <w:rFonts w:ascii="Times New Roman" w:hAnsi="Times New Roman" w:cs="Times New Roman"/>
          <w:b/>
          <w:bCs/>
          <w:sz w:val="28"/>
          <w:szCs w:val="28"/>
          <w:lang w:val="en-US"/>
        </w:rPr>
      </w:pPr>
    </w:p>
    <w:p w:rsidR="005C597C" w:rsidRDefault="005C597C" w:rsidP="005C597C">
      <w:pPr>
        <w:spacing w:line="240" w:lineRule="auto"/>
        <w:jc w:val="center"/>
        <w:rPr>
          <w:rFonts w:ascii="Times New Roman" w:hAnsi="Times New Roman" w:cs="Times New Roman"/>
          <w:b/>
          <w:bCs/>
          <w:i/>
          <w:sz w:val="28"/>
          <w:szCs w:val="28"/>
          <w:lang w:val="en-US"/>
        </w:rPr>
      </w:pPr>
      <w:r w:rsidRPr="00E95C26">
        <w:rPr>
          <w:rFonts w:ascii="Times New Roman" w:hAnsi="Times New Roman" w:cs="Times New Roman"/>
          <w:b/>
          <w:bCs/>
          <w:i/>
          <w:sz w:val="28"/>
          <w:szCs w:val="28"/>
        </w:rPr>
        <w:t>THE ROLE OF LEADING COMMODITIES IN THE AGRICULTURAL SECTOR IN INCREASING REGIONAL ECENOMY IN KETAPANG DISTRICT</w:t>
      </w:r>
    </w:p>
    <w:p w:rsidR="005C597C" w:rsidRPr="005C597C" w:rsidRDefault="005C597C" w:rsidP="005C597C">
      <w:pPr>
        <w:spacing w:line="240" w:lineRule="auto"/>
        <w:jc w:val="center"/>
        <w:rPr>
          <w:rFonts w:ascii="Times New Roman" w:hAnsi="Times New Roman" w:cs="Times New Roman"/>
          <w:b/>
          <w:bCs/>
          <w:i/>
          <w:sz w:val="28"/>
          <w:szCs w:val="28"/>
          <w:lang w:val="en-US"/>
        </w:rPr>
      </w:pPr>
    </w:p>
    <w:p w:rsidR="005C597C" w:rsidRDefault="005C597C" w:rsidP="005C597C">
      <w:pPr>
        <w:jc w:val="center"/>
        <w:rPr>
          <w:rFonts w:ascii="Times New Roman" w:hAnsi="Times New Roman" w:cs="Times New Roman"/>
          <w:sz w:val="24"/>
          <w:szCs w:val="24"/>
          <w:vertAlign w:val="superscript"/>
        </w:rPr>
      </w:pPr>
      <w:r w:rsidRPr="00FA1AEA">
        <w:rPr>
          <w:rFonts w:ascii="Times New Roman" w:hAnsi="Times New Roman" w:cs="Times New Roman"/>
          <w:sz w:val="24"/>
          <w:szCs w:val="24"/>
        </w:rPr>
        <w:t>FULGENSIUS RIO</w:t>
      </w:r>
      <w:r>
        <w:rPr>
          <w:rFonts w:ascii="Times New Roman" w:hAnsi="Times New Roman" w:cs="Times New Roman"/>
          <w:sz w:val="24"/>
          <w:szCs w:val="24"/>
        </w:rPr>
        <w:t xml:space="preserve"> C</w:t>
      </w:r>
      <w:r w:rsidRPr="005F6B13">
        <w:rPr>
          <w:rFonts w:ascii="Times New Roman" w:hAnsi="Times New Roman" w:cs="Times New Roman"/>
          <w:sz w:val="24"/>
          <w:szCs w:val="24"/>
        </w:rPr>
        <w:t>*</w:t>
      </w:r>
      <w:r w:rsidRPr="005F6B13">
        <w:rPr>
          <w:rFonts w:ascii="Times New Roman" w:hAnsi="Times New Roman" w:cs="Times New Roman"/>
          <w:sz w:val="24"/>
          <w:szCs w:val="24"/>
          <w:vertAlign w:val="superscript"/>
        </w:rPr>
        <w:t>1</w:t>
      </w:r>
      <w:r w:rsidRPr="005F6B13">
        <w:rPr>
          <w:rFonts w:ascii="Times New Roman" w:hAnsi="Times New Roman" w:cs="Times New Roman"/>
          <w:sz w:val="24"/>
          <w:szCs w:val="24"/>
        </w:rPr>
        <w:t xml:space="preserve">, A HAMID A YUSRA </w:t>
      </w:r>
      <w:r w:rsidRPr="005F6B13">
        <w:rPr>
          <w:rFonts w:ascii="Times New Roman" w:hAnsi="Times New Roman" w:cs="Times New Roman"/>
          <w:sz w:val="24"/>
          <w:szCs w:val="24"/>
          <w:vertAlign w:val="superscript"/>
        </w:rPr>
        <w:t>1</w:t>
      </w:r>
      <w:r w:rsidRPr="005F6B13">
        <w:rPr>
          <w:rFonts w:ascii="Times New Roman" w:hAnsi="Times New Roman" w:cs="Times New Roman"/>
          <w:sz w:val="24"/>
          <w:szCs w:val="24"/>
        </w:rPr>
        <w:t xml:space="preserve">, RAKHMAD HIDAYAT </w:t>
      </w:r>
      <w:r w:rsidRPr="005F6B13">
        <w:rPr>
          <w:rFonts w:ascii="Times New Roman" w:hAnsi="Times New Roman" w:cs="Times New Roman"/>
          <w:sz w:val="24"/>
          <w:szCs w:val="24"/>
          <w:vertAlign w:val="superscript"/>
        </w:rPr>
        <w:t>1</w:t>
      </w:r>
    </w:p>
    <w:p w:rsidR="005C597C" w:rsidRDefault="005C597C" w:rsidP="005C597C">
      <w:pPr>
        <w:jc w:val="center"/>
        <w:rPr>
          <w:rFonts w:ascii="Times New Roman" w:hAnsi="Times New Roman" w:cs="Times New Roman"/>
          <w:sz w:val="24"/>
          <w:szCs w:val="24"/>
          <w:vertAlign w:val="superscript"/>
        </w:rPr>
      </w:pPr>
    </w:p>
    <w:p w:rsidR="005C597C" w:rsidRPr="00682CEE" w:rsidRDefault="005C597C" w:rsidP="005C597C">
      <w:pPr>
        <w:spacing w:after="0" w:line="240" w:lineRule="auto"/>
        <w:jc w:val="center"/>
        <w:rPr>
          <w:rFonts w:ascii="Times New Roman" w:hAnsi="Times New Roman"/>
          <w:sz w:val="20"/>
          <w:szCs w:val="20"/>
          <w:lang w:val="en-GB"/>
        </w:rPr>
      </w:pPr>
      <w:r w:rsidRPr="007F34CE">
        <w:rPr>
          <w:rFonts w:ascii="Times New Roman" w:hAnsi="Times New Roman"/>
          <w:sz w:val="20"/>
          <w:szCs w:val="20"/>
          <w:vertAlign w:val="superscript"/>
          <w:lang w:val="en-GB"/>
        </w:rPr>
        <w:t>1</w:t>
      </w:r>
      <w:r w:rsidRPr="00682CEE">
        <w:rPr>
          <w:rFonts w:ascii="Times New Roman" w:hAnsi="Times New Roman"/>
          <w:sz w:val="20"/>
          <w:szCs w:val="20"/>
          <w:lang w:val="en-GB"/>
        </w:rPr>
        <w:t xml:space="preserve">Jurusan Sosial Ekonomi Pertanian </w:t>
      </w:r>
    </w:p>
    <w:p w:rsidR="005C597C" w:rsidRPr="00682CEE" w:rsidRDefault="005C597C" w:rsidP="005C597C">
      <w:pPr>
        <w:spacing w:after="0" w:line="240" w:lineRule="auto"/>
        <w:jc w:val="center"/>
        <w:rPr>
          <w:rFonts w:ascii="Times New Roman" w:hAnsi="Times New Roman"/>
          <w:sz w:val="20"/>
          <w:szCs w:val="20"/>
          <w:lang w:val="en-GB"/>
        </w:rPr>
      </w:pPr>
      <w:r w:rsidRPr="00682CEE">
        <w:rPr>
          <w:rFonts w:ascii="Times New Roman" w:hAnsi="Times New Roman"/>
          <w:sz w:val="20"/>
          <w:szCs w:val="20"/>
        </w:rPr>
        <w:t>Fakultas Pertanian Universitas Tanjungpura</w:t>
      </w:r>
      <w:r w:rsidRPr="00682CEE">
        <w:rPr>
          <w:rFonts w:ascii="Times New Roman" w:hAnsi="Times New Roman"/>
          <w:sz w:val="20"/>
          <w:szCs w:val="20"/>
          <w:lang w:val="en-GB"/>
        </w:rPr>
        <w:t>, Jl. Ahmad Yani 1 – Pontianak 78124</w:t>
      </w:r>
    </w:p>
    <w:p w:rsidR="005C597C" w:rsidRDefault="005C597C" w:rsidP="005C597C">
      <w:pPr>
        <w:jc w:val="center"/>
        <w:rPr>
          <w:rFonts w:ascii="Times New Roman" w:hAnsi="Times New Roman"/>
          <w:sz w:val="20"/>
          <w:szCs w:val="20"/>
          <w:u w:val="double"/>
        </w:rPr>
      </w:pPr>
      <w:r w:rsidRPr="007F34CE">
        <w:rPr>
          <w:rFonts w:ascii="Times New Roman" w:hAnsi="Times New Roman"/>
          <w:sz w:val="20"/>
          <w:szCs w:val="20"/>
          <w:vertAlign w:val="superscript"/>
        </w:rPr>
        <w:t>*</w:t>
      </w:r>
      <w:r w:rsidRPr="00682CEE">
        <w:rPr>
          <w:rFonts w:ascii="Times New Roman" w:hAnsi="Times New Roman"/>
          <w:sz w:val="20"/>
          <w:szCs w:val="20"/>
        </w:rPr>
        <w:t>Em</w:t>
      </w:r>
      <w:r w:rsidRPr="004E38A2">
        <w:rPr>
          <w:rFonts w:ascii="Times New Roman" w:hAnsi="Times New Roman"/>
          <w:sz w:val="20"/>
          <w:szCs w:val="20"/>
        </w:rPr>
        <w:t xml:space="preserve">ail : </w:t>
      </w:r>
      <w:bookmarkStart w:id="0" w:name="_GoBack"/>
      <w:bookmarkEnd w:id="0"/>
      <w:r w:rsidR="001D2B01">
        <w:rPr>
          <w:rFonts w:ascii="Times New Roman" w:hAnsi="Times New Roman"/>
          <w:sz w:val="20"/>
          <w:szCs w:val="20"/>
        </w:rPr>
        <w:fldChar w:fldCharType="begin"/>
      </w:r>
      <w:r w:rsidR="001D2B01">
        <w:rPr>
          <w:rFonts w:ascii="Times New Roman" w:hAnsi="Times New Roman"/>
          <w:sz w:val="20"/>
          <w:szCs w:val="20"/>
        </w:rPr>
        <w:instrText xml:space="preserve"> HYPERLINK "mailto:</w:instrText>
      </w:r>
      <w:r w:rsidR="001D2B01" w:rsidRPr="001D2B01">
        <w:rPr>
          <w:rFonts w:ascii="Times New Roman" w:hAnsi="Times New Roman"/>
          <w:sz w:val="20"/>
          <w:szCs w:val="20"/>
        </w:rPr>
        <w:instrText>riobu</w:instrText>
      </w:r>
      <w:r w:rsidR="001D2B01" w:rsidRPr="001D2B01">
        <w:rPr>
          <w:rFonts w:ascii="Times New Roman" w:hAnsi="Times New Roman"/>
          <w:sz w:val="20"/>
          <w:szCs w:val="20"/>
          <w:lang w:val="en-US"/>
        </w:rPr>
        <w:instrText>sa</w:instrText>
      </w:r>
      <w:r w:rsidR="001D2B01" w:rsidRPr="001D2B01">
        <w:rPr>
          <w:rFonts w:ascii="Times New Roman" w:hAnsi="Times New Roman"/>
          <w:sz w:val="20"/>
          <w:szCs w:val="20"/>
        </w:rPr>
        <w:instrText>k@gmail.com</w:instrText>
      </w:r>
      <w:r w:rsidR="001D2B01">
        <w:rPr>
          <w:rFonts w:ascii="Times New Roman" w:hAnsi="Times New Roman"/>
          <w:sz w:val="20"/>
          <w:szCs w:val="20"/>
        </w:rPr>
        <w:instrText xml:space="preserve">" </w:instrText>
      </w:r>
      <w:r w:rsidR="001D2B01">
        <w:rPr>
          <w:rFonts w:ascii="Times New Roman" w:hAnsi="Times New Roman"/>
          <w:sz w:val="20"/>
          <w:szCs w:val="20"/>
        </w:rPr>
        <w:fldChar w:fldCharType="separate"/>
      </w:r>
      <w:r w:rsidR="001D2B01" w:rsidRPr="00743A6D">
        <w:rPr>
          <w:rStyle w:val="Hyperlink"/>
          <w:rFonts w:ascii="Times New Roman" w:hAnsi="Times New Roman"/>
          <w:sz w:val="20"/>
          <w:szCs w:val="20"/>
        </w:rPr>
        <w:t>riobu</w:t>
      </w:r>
      <w:r w:rsidR="001D2B01" w:rsidRPr="00743A6D">
        <w:rPr>
          <w:rStyle w:val="Hyperlink"/>
          <w:rFonts w:ascii="Times New Roman" w:hAnsi="Times New Roman"/>
          <w:sz w:val="20"/>
          <w:szCs w:val="20"/>
          <w:lang w:val="en-US"/>
        </w:rPr>
        <w:t>sa</w:t>
      </w:r>
      <w:r w:rsidR="001D2B01" w:rsidRPr="00743A6D">
        <w:rPr>
          <w:rStyle w:val="Hyperlink"/>
          <w:rFonts w:ascii="Times New Roman" w:hAnsi="Times New Roman"/>
          <w:sz w:val="20"/>
          <w:szCs w:val="20"/>
        </w:rPr>
        <w:t>k@gmail.com</w:t>
      </w:r>
      <w:r w:rsidR="001D2B01">
        <w:rPr>
          <w:rFonts w:ascii="Times New Roman" w:hAnsi="Times New Roman"/>
          <w:sz w:val="20"/>
          <w:szCs w:val="20"/>
        </w:rPr>
        <w:fldChar w:fldCharType="end"/>
      </w:r>
    </w:p>
    <w:p w:rsidR="005C597C" w:rsidRDefault="005C597C" w:rsidP="005C597C">
      <w:pPr>
        <w:spacing w:line="240" w:lineRule="auto"/>
        <w:jc w:val="center"/>
        <w:rPr>
          <w:rFonts w:ascii="Times New Roman" w:hAnsi="Times New Roman"/>
          <w:b/>
        </w:rPr>
      </w:pPr>
    </w:p>
    <w:p w:rsidR="005C597C" w:rsidRPr="002029B3" w:rsidRDefault="005C597C" w:rsidP="005C597C">
      <w:pPr>
        <w:spacing w:line="240" w:lineRule="auto"/>
        <w:jc w:val="center"/>
        <w:rPr>
          <w:rFonts w:ascii="Times New Roman" w:hAnsi="Times New Roman"/>
          <w:b/>
        </w:rPr>
      </w:pPr>
      <w:r w:rsidRPr="002029B3">
        <w:rPr>
          <w:rFonts w:ascii="Times New Roman" w:hAnsi="Times New Roman"/>
          <w:b/>
        </w:rPr>
        <w:t>ABSTRAK</w:t>
      </w:r>
    </w:p>
    <w:p w:rsidR="005C597C" w:rsidRPr="00A04917" w:rsidRDefault="005C597C" w:rsidP="005C597C">
      <w:pPr>
        <w:jc w:val="both"/>
        <w:rPr>
          <w:rFonts w:ascii="Times New Roman" w:hAnsi="Times New Roman" w:cs="Times New Roman"/>
        </w:rPr>
      </w:pPr>
      <w:r w:rsidRPr="00A04917">
        <w:rPr>
          <w:rFonts w:ascii="Times New Roman" w:hAnsi="Times New Roman" w:cs="Times New Roman"/>
        </w:rPr>
        <w:t>penelitian inibertujuan untuk mengetahui peran komoditas unggulan terhadap sektor pertanian dalam meningkatkan ekonomi wilayah. Analisis yang digunakan dalam penelitian ini menggunakan analisis LQ (</w:t>
      </w:r>
      <w:r w:rsidRPr="00A04917">
        <w:rPr>
          <w:rFonts w:ascii="Times New Roman" w:eastAsiaTheme="minorEastAsia" w:hAnsi="Times New Roman" w:cs="Times New Roman"/>
          <w:i/>
        </w:rPr>
        <w:t>Location Quotient</w:t>
      </w:r>
      <w:r w:rsidRPr="00A04917">
        <w:rPr>
          <w:rFonts w:ascii="Times New Roman" w:eastAsiaTheme="minorEastAsia" w:hAnsi="Times New Roman" w:cs="Times New Roman"/>
        </w:rPr>
        <w:t>), tipologi klassen, DLQ (</w:t>
      </w:r>
      <w:r w:rsidRPr="00A04917">
        <w:rPr>
          <w:rFonts w:ascii="Times New Roman" w:hAnsi="Times New Roman" w:cs="Times New Roman"/>
        </w:rPr>
        <w:t>(</w:t>
      </w:r>
      <w:r w:rsidRPr="00A04917">
        <w:rPr>
          <w:rFonts w:ascii="Times New Roman" w:eastAsiaTheme="minorEastAsia" w:hAnsi="Times New Roman" w:cs="Times New Roman"/>
          <w:i/>
        </w:rPr>
        <w:t>Dynamic Location Quotient</w:t>
      </w:r>
      <w:r w:rsidRPr="00A04917">
        <w:rPr>
          <w:rFonts w:ascii="Times New Roman" w:hAnsi="Times New Roman" w:cs="Times New Roman"/>
        </w:rPr>
        <w:t xml:space="preserve">). Penelitian ini menggunakan data sekunder yang diambi dari BPS (badan pusat statistik) kabupaten ketapang. Hasil penelitian untuk mengetahui komoditas unggulan sektor pertanian yang terdapat di kabupaten ketapang. Mententukan komoditas tanaman pangan, hortikultura, dan perkebunan </w:t>
      </w:r>
      <w:r>
        <w:rPr>
          <w:rFonts w:ascii="Times New Roman" w:hAnsi="Times New Roman" w:cs="Times New Roman"/>
        </w:rPr>
        <w:t xml:space="preserve">sektor basis dan non basis </w:t>
      </w:r>
      <w:r w:rsidRPr="00A04917">
        <w:rPr>
          <w:rFonts w:ascii="Times New Roman" w:hAnsi="Times New Roman" w:cs="Times New Roman"/>
        </w:rPr>
        <w:t>yang menjadi komoditas unggulan disektor pertanian. Hal ini menunjukan bahwa komoditas unggulan harus tetap dipertahankan dalam peningkatan ekonomi wilyah.</w:t>
      </w:r>
    </w:p>
    <w:p w:rsidR="005C597C" w:rsidRDefault="005C597C" w:rsidP="005C597C">
      <w:pPr>
        <w:jc w:val="both"/>
        <w:rPr>
          <w:rFonts w:ascii="Times New Roman" w:hAnsi="Times New Roman" w:cs="Times New Roman"/>
          <w:i/>
          <w:sz w:val="24"/>
          <w:szCs w:val="24"/>
          <w:lang w:val="en-US"/>
        </w:rPr>
      </w:pPr>
      <w:r>
        <w:rPr>
          <w:rFonts w:ascii="Times New Roman" w:hAnsi="Times New Roman" w:cs="Times New Roman"/>
          <w:sz w:val="24"/>
          <w:szCs w:val="24"/>
        </w:rPr>
        <w:t>Kata kunci :</w:t>
      </w:r>
      <w:r w:rsidRPr="00A3790A">
        <w:rPr>
          <w:rFonts w:ascii="Times New Roman" w:hAnsi="Times New Roman" w:cs="Times New Roman"/>
          <w:sz w:val="24"/>
          <w:szCs w:val="24"/>
        </w:rPr>
        <w:t>Komoditas Unggulan Pangan, Hortikultura, Perkebunan</w:t>
      </w:r>
    </w:p>
    <w:p w:rsidR="005C597C" w:rsidRPr="005C597C" w:rsidRDefault="005C597C" w:rsidP="005C597C">
      <w:pPr>
        <w:jc w:val="both"/>
        <w:rPr>
          <w:rFonts w:ascii="Times New Roman" w:hAnsi="Times New Roman" w:cs="Times New Roman"/>
          <w:i/>
          <w:sz w:val="24"/>
          <w:szCs w:val="24"/>
          <w:lang w:val="en-US"/>
        </w:rPr>
      </w:pPr>
    </w:p>
    <w:p w:rsidR="005C597C" w:rsidRPr="003412E8" w:rsidRDefault="005C597C" w:rsidP="005C597C">
      <w:pPr>
        <w:pStyle w:val="NoSpacing"/>
        <w:spacing w:after="240"/>
        <w:jc w:val="center"/>
        <w:rPr>
          <w:rStyle w:val="Emphasis"/>
          <w:rFonts w:ascii="Times New Roman" w:hAnsi="Times New Roman"/>
          <w:b/>
          <w:i w:val="0"/>
        </w:rPr>
      </w:pPr>
      <w:r w:rsidRPr="003412E8">
        <w:rPr>
          <w:rStyle w:val="Emphasis"/>
          <w:rFonts w:ascii="Times New Roman" w:hAnsi="Times New Roman"/>
          <w:b/>
        </w:rPr>
        <w:t>ABSTRACT</w:t>
      </w:r>
    </w:p>
    <w:p w:rsidR="005C597C" w:rsidRPr="00A3790A" w:rsidRDefault="005C597C" w:rsidP="005C597C">
      <w:pPr>
        <w:jc w:val="both"/>
        <w:rPr>
          <w:rFonts w:ascii="Times New Roman" w:hAnsi="Times New Roman" w:cs="Times New Roman"/>
          <w:i/>
        </w:rPr>
      </w:pPr>
      <w:r w:rsidRPr="00A3790A">
        <w:rPr>
          <w:rFonts w:ascii="Times New Roman" w:hAnsi="Times New Roman" w:cs="Times New Roman"/>
          <w:i/>
          <w:sz w:val="24"/>
          <w:szCs w:val="24"/>
        </w:rPr>
        <w:t xml:space="preserve">This study aims to determine the role of superior commodities on the agricultural sector in improving the regional economy. The analysis used in this study uses analysis </w:t>
      </w:r>
      <w:r w:rsidRPr="00A3790A">
        <w:rPr>
          <w:rFonts w:ascii="Times New Roman" w:hAnsi="Times New Roman" w:cs="Times New Roman"/>
          <w:i/>
        </w:rPr>
        <w:t>LQ (</w:t>
      </w:r>
      <w:r w:rsidRPr="00A3790A">
        <w:rPr>
          <w:rFonts w:ascii="Times New Roman" w:eastAsiaTheme="minorEastAsia" w:hAnsi="Times New Roman" w:cs="Times New Roman"/>
          <w:i/>
        </w:rPr>
        <w:t>Location Quotient), typology klassen, DLQ (</w:t>
      </w:r>
      <w:r w:rsidRPr="00A3790A">
        <w:rPr>
          <w:rFonts w:ascii="Times New Roman" w:hAnsi="Times New Roman" w:cs="Times New Roman"/>
          <w:i/>
        </w:rPr>
        <w:t>(</w:t>
      </w:r>
      <w:r w:rsidRPr="00A3790A">
        <w:rPr>
          <w:rFonts w:ascii="Times New Roman" w:eastAsiaTheme="minorEastAsia" w:hAnsi="Times New Roman" w:cs="Times New Roman"/>
          <w:i/>
        </w:rPr>
        <w:t>Dynamic Location Quotient</w:t>
      </w:r>
      <w:r w:rsidRPr="00A3790A">
        <w:rPr>
          <w:rFonts w:ascii="Times New Roman" w:hAnsi="Times New Roman" w:cs="Times New Roman"/>
          <w:i/>
        </w:rPr>
        <w:t xml:space="preserve">). This study uses secondary data taken from BPS (statistical center agency) in ketapang district. The results of the study of find out the superior commodities of the agricultural sector found in ketapang district. Determine food crops, horticulture, and plantations of the base and non-base sector which are the leading comodities in the agricultural sector. This shows that superior commodities must be maintained in improving the regional economy. </w:t>
      </w:r>
    </w:p>
    <w:p w:rsidR="005C597C" w:rsidRDefault="005C597C" w:rsidP="005C597C">
      <w:pPr>
        <w:jc w:val="both"/>
        <w:rPr>
          <w:rFonts w:ascii="Times New Roman" w:hAnsi="Times New Roman" w:cs="Times New Roman"/>
          <w:i/>
          <w:lang w:val="en-US"/>
        </w:rPr>
      </w:pPr>
      <w:r w:rsidRPr="009056F8">
        <w:rPr>
          <w:rFonts w:ascii="Times New Roman" w:hAnsi="Times New Roman" w:cs="Times New Roman"/>
        </w:rPr>
        <w:t xml:space="preserve">Keywords : </w:t>
      </w:r>
      <w:r w:rsidRPr="009056F8">
        <w:rPr>
          <w:rFonts w:ascii="Times New Roman" w:hAnsi="Times New Roman" w:cs="Times New Roman"/>
          <w:i/>
        </w:rPr>
        <w:t>superior food, hortikulture, plantation commodities</w:t>
      </w:r>
    </w:p>
    <w:p w:rsidR="005C597C" w:rsidRDefault="005C597C" w:rsidP="005C597C">
      <w:pPr>
        <w:pStyle w:val="Default"/>
        <w:jc w:val="both"/>
        <w:rPr>
          <w:b/>
          <w:sz w:val="22"/>
          <w:szCs w:val="22"/>
        </w:rPr>
        <w:sectPr w:rsidR="005C597C" w:rsidSect="0050033A">
          <w:headerReference w:type="default" r:id="rId7"/>
          <w:footerReference w:type="default" r:id="rId8"/>
          <w:pgSz w:w="11907" w:h="16840" w:code="9"/>
          <w:pgMar w:top="2268" w:right="1701" w:bottom="1701" w:left="2268" w:header="720" w:footer="720" w:gutter="0"/>
          <w:cols w:space="720"/>
          <w:docGrid w:linePitch="360"/>
        </w:sectPr>
      </w:pPr>
    </w:p>
    <w:p w:rsidR="005C597C" w:rsidRPr="001C2683" w:rsidRDefault="005C597C" w:rsidP="005C597C">
      <w:pPr>
        <w:pStyle w:val="Default"/>
        <w:jc w:val="both"/>
        <w:rPr>
          <w:b/>
          <w:sz w:val="22"/>
          <w:szCs w:val="22"/>
        </w:rPr>
      </w:pPr>
      <w:r w:rsidRPr="001C2683">
        <w:rPr>
          <w:b/>
          <w:sz w:val="22"/>
          <w:szCs w:val="22"/>
        </w:rPr>
        <w:lastRenderedPageBreak/>
        <w:t>PENDAHULUAN</w:t>
      </w:r>
    </w:p>
    <w:p w:rsidR="005C597C" w:rsidRDefault="005C597C" w:rsidP="005C597C">
      <w:pPr>
        <w:pStyle w:val="Default"/>
        <w:spacing w:line="276" w:lineRule="auto"/>
        <w:ind w:firstLine="360"/>
        <w:jc w:val="both"/>
        <w:rPr>
          <w:bCs/>
          <w:iCs/>
          <w:sz w:val="22"/>
          <w:szCs w:val="22"/>
        </w:rPr>
        <w:sectPr w:rsidR="005C597C" w:rsidSect="005C597C">
          <w:type w:val="continuous"/>
          <w:pgSz w:w="11907" w:h="16840" w:code="9"/>
          <w:pgMar w:top="2268" w:right="1701" w:bottom="1701" w:left="2268" w:header="720" w:footer="720" w:gutter="0"/>
          <w:cols w:num="2" w:space="720"/>
          <w:docGrid w:linePitch="360"/>
        </w:sectPr>
      </w:pPr>
    </w:p>
    <w:p w:rsidR="005C597C" w:rsidRPr="00572D44" w:rsidRDefault="005C597C" w:rsidP="005C597C">
      <w:pPr>
        <w:pStyle w:val="Default"/>
        <w:spacing w:line="276" w:lineRule="auto"/>
        <w:ind w:firstLine="360"/>
        <w:jc w:val="both"/>
        <w:rPr>
          <w:bCs/>
          <w:iCs/>
          <w:sz w:val="22"/>
          <w:szCs w:val="22"/>
        </w:rPr>
      </w:pPr>
      <w:r w:rsidRPr="00572D44">
        <w:rPr>
          <w:bCs/>
          <w:iCs/>
          <w:sz w:val="22"/>
          <w:szCs w:val="22"/>
        </w:rPr>
        <w:t>Indonesia dikenal sebagai negara argaris. Dimanan negara yang mengendalikan sektor pertanian baik sebagai sumber mata pencaharian maupun sebagai penopang pembangunan. Sektor pertanian meliputi subsektor pertanian tanaman unggulan. Pertanian merupakan salah satu sektor yang sangat dominan dalam pendapatan masyarakat di Indonesia karena mayoritas penduduk Indonesia bekerja sebagai petani (Sukanto, 2011). Kekayaan sumber daya alam yang melimpah belum tentu menjamin kemakmuran bagi suatu bangsa, oleh karena itu diperlukan pengelolaan yang tepat (Dzulfikar, 2007).</w:t>
      </w:r>
    </w:p>
    <w:p w:rsidR="005C597C" w:rsidRPr="00572D44" w:rsidRDefault="005C597C" w:rsidP="005C597C">
      <w:pPr>
        <w:pStyle w:val="ListParagraph"/>
        <w:spacing w:after="0"/>
        <w:ind w:left="0" w:firstLine="360"/>
        <w:jc w:val="both"/>
        <w:rPr>
          <w:rFonts w:ascii="Times New Roman" w:hAnsi="Times New Roman" w:cs="Times New Roman"/>
        </w:rPr>
      </w:pPr>
      <w:r w:rsidRPr="00572D44">
        <w:rPr>
          <w:rFonts w:ascii="Times New Roman" w:hAnsi="Times New Roman" w:cs="Times New Roman"/>
        </w:rPr>
        <w:t>Pembangunan ekonomi nasional bertujuan untuk membangun manusia Indonesia seutuhnya, dan pembangunan tersebut harus dilaksanakan dengan berpedoman pada Pancasila dan Undang-Undang Dasar 1945. Pembangunan ekonomi harus dapat meningkatkan kesejahteraan masyarakat. Peningkatan kegiatan ekonomi diberbagai sektor akan memberikan dampak baik secara langsung maupun tidak langsung terhadap penciptaan lapangan kerja, sehingga diharapkan peningkatan pendapatan, serta kesejahteraan masyarakat dapat diperbaiki.</w:t>
      </w:r>
    </w:p>
    <w:p w:rsidR="005C597C" w:rsidRPr="00572D44" w:rsidRDefault="005C597C" w:rsidP="005C597C">
      <w:pPr>
        <w:autoSpaceDE w:val="0"/>
        <w:autoSpaceDN w:val="0"/>
        <w:adjustRightInd w:val="0"/>
        <w:spacing w:after="0" w:line="276" w:lineRule="auto"/>
        <w:ind w:firstLine="426"/>
        <w:jc w:val="both"/>
        <w:rPr>
          <w:rFonts w:ascii="Times New Roman" w:hAnsi="Times New Roman" w:cs="Times New Roman"/>
        </w:rPr>
      </w:pPr>
      <w:r w:rsidRPr="00572D44">
        <w:rPr>
          <w:rFonts w:ascii="Times New Roman" w:hAnsi="Times New Roman" w:cs="Times New Roman"/>
        </w:rPr>
        <w:t xml:space="preserve">Keberhasilan pembangunan ekonomi suatu wilayah, dapat dilihat dari pendapatan perkapita masyarakat yang mengalami peningkatan secara terus menerus (dalam jangka panjang) dan disertai terjadinya perubahan fundamental dalam struktur ekonomi. Dengan demikian pembangunan ekonomi lebih bersifat kualitatif bukan hanya pertambahan produksi, tetapi juga </w:t>
      </w:r>
      <w:r w:rsidRPr="00572D44">
        <w:rPr>
          <w:rFonts w:ascii="Times New Roman" w:hAnsi="Times New Roman" w:cs="Times New Roman"/>
        </w:rPr>
        <w:t>terdapat perubahan-perubahan dalam struktur produksi dan adanya alokasi input pada berbagai sektor perekonomian seperti dalam lembaga, pengetahuan, pendidikan dan teknik. Dalam pembanggunan ekonomi ini, sektor pertanian masih diharapkan dapat memberikan sumbangan yang berarti dalam peningkatan pendapatan nasional terutama sektor pertanian dalam penyediaan lapangan kerja dan bahan pangan Jika dilihat dari data-data diatas tiap Kabupaten/kota yang ada di Kalimantan Barat di mana sektor pertanian didominasikan oleh Kabupaten Ketapang dari PDRB Harga Konstan. Dari 2010 keatas dan walaupun ditahun 2008-2009 belum menempati posisi tertinggi tetapi sejak tahun 2010-2016 terhitungnya sektor pertanian Tanaman Hortikultura, Jasa Pertanian dan Pemburuan dan tiap tahunnya konsisten menduduki posisi tertinggi dalam sektor pertanian di Kalimanatan Barat dan mengalahkan Kabupaten/kota yang terdapat didalamnya.</w:t>
      </w:r>
    </w:p>
    <w:p w:rsidR="005C597C" w:rsidRPr="00572D44" w:rsidRDefault="005C597C" w:rsidP="005C597C">
      <w:pPr>
        <w:autoSpaceDE w:val="0"/>
        <w:autoSpaceDN w:val="0"/>
        <w:adjustRightInd w:val="0"/>
        <w:spacing w:after="0" w:line="276" w:lineRule="auto"/>
        <w:jc w:val="both"/>
        <w:rPr>
          <w:rFonts w:ascii="Times New Roman" w:hAnsi="Times New Roman" w:cs="Times New Roman"/>
        </w:rPr>
      </w:pPr>
      <w:r w:rsidRPr="00572D44">
        <w:rPr>
          <w:rFonts w:ascii="Times New Roman" w:hAnsi="Times New Roman" w:cs="Times New Roman"/>
        </w:rPr>
        <w:t xml:space="preserve">Pertumbuhan ekonomi Kabupaten Ketapang dalam 9 Tahun terakhir (2008-2016). Pada tahun 2010 kebawah yang belum dihitung tanaman Hortikultura, Jasa Pertanian dan pemburuan sehingga sektor pertanian Kabupaten Ketapang masih dibawah beberapa Kabupaten yang terdapat di Kalimantan Barat. Akan tetapi dari data ter update dan terhitungnya Tanaman Hortikultura, Jasa Pertanian dan Pemburuan pada tahun 2010-2016 sektor pertanian lebih unggul dari berbagai Kabupaten/kota lainnya, sehingga  masih memberikan kontribusi yang besar terhadap sektor pertanian se-Kalimantan Barat. Oleh karena itu angka </w:t>
      </w:r>
      <w:r w:rsidRPr="00572D44">
        <w:rPr>
          <w:rFonts w:ascii="Times New Roman" w:hAnsi="Times New Roman" w:cs="Times New Roman"/>
        </w:rPr>
        <w:lastRenderedPageBreak/>
        <w:t xml:space="preserve">PDRB Kabupaten Ketapang pada tahun 2008 yaitu 803,069.24 - </w:t>
      </w:r>
      <w:r w:rsidRPr="00572D44">
        <w:rPr>
          <w:rFonts w:ascii="Times New Roman" w:eastAsia="Times New Roman" w:hAnsi="Times New Roman" w:cs="Times New Roman"/>
          <w:bCs/>
          <w:color w:val="000000"/>
          <w:lang w:eastAsia="id-ID"/>
        </w:rPr>
        <w:t xml:space="preserve">4,237,446.90 </w:t>
      </w:r>
      <w:r w:rsidRPr="00572D44">
        <w:rPr>
          <w:rFonts w:ascii="Times New Roman" w:hAnsi="Times New Roman" w:cs="Times New Roman"/>
        </w:rPr>
        <w:t>(juta rupiah) sampai pada tahun 2016 dan mengalami kenaikan tiap tahunnya.Pada 2010 keatasdan menjadi pendapatan sektor pertanian terbesar dari Kabupaten/kota lain yang ada di Kalimantan Barat.</w:t>
      </w:r>
      <w:r>
        <w:rPr>
          <w:rFonts w:ascii="Times New Roman" w:hAnsi="Times New Roman" w:cs="Times New Roman"/>
        </w:rPr>
        <w:t xml:space="preserve"> Sektor ini juga ketapang dapa</w:t>
      </w:r>
      <w:r>
        <w:rPr>
          <w:rFonts w:ascii="Times New Roman" w:hAnsi="Times New Roman" w:cs="Times New Roman"/>
          <w:lang w:val="en-US"/>
        </w:rPr>
        <w:t xml:space="preserve">t </w:t>
      </w:r>
      <w:r w:rsidRPr="00572D44">
        <w:rPr>
          <w:rFonts w:ascii="Times New Roman" w:hAnsi="Times New Roman" w:cs="Times New Roman"/>
        </w:rPr>
        <w:t>mempertahankan bahkan meningkatkan pendapatan di sektor pertanian dan peluang besar untuk pertumbuhan PDRB.</w:t>
      </w:r>
    </w:p>
    <w:p w:rsidR="005C597C" w:rsidRPr="0050033A" w:rsidRDefault="005C597C" w:rsidP="005C597C">
      <w:pPr>
        <w:autoSpaceDE w:val="0"/>
        <w:autoSpaceDN w:val="0"/>
        <w:adjustRightInd w:val="0"/>
        <w:spacing w:after="0" w:line="276" w:lineRule="auto"/>
        <w:ind w:firstLine="426"/>
        <w:jc w:val="both"/>
        <w:rPr>
          <w:rFonts w:ascii="Times New Roman" w:hAnsi="Times New Roman" w:cs="Times New Roman"/>
          <w:lang w:val="en-US"/>
        </w:rPr>
      </w:pPr>
      <w:r w:rsidRPr="00572D44">
        <w:rPr>
          <w:rFonts w:ascii="Times New Roman" w:hAnsi="Times New Roman" w:cs="Times New Roman"/>
        </w:rPr>
        <w:t>Kontribusi komoditas unggulan terhadap sektor pertanian didukung oleh kehutanan, dan perikanan. Peran komoditas unggulan terhadap sektor pertanian di Kabupaten Ketapang harus diperhatikan  untuk mampu mencukupi kebutuhan perekonomian masyarakat. Komoditas unggulan sektor pertanian ini, perlu untuk terus ditingkatkan intensitasnya, dan diharapkan mampu memberikan kontribusi untuk tahun-tahun mendatang. Sektor pertanian juga mampu memberikan kontribusi yang lebih besar dan eksistensinya dari pada</w:t>
      </w:r>
      <w:r>
        <w:rPr>
          <w:rFonts w:ascii="Times New Roman" w:hAnsi="Times New Roman" w:cs="Times New Roman"/>
          <w:lang w:val="en-US"/>
        </w:rPr>
        <w:t xml:space="preserve"> </w:t>
      </w:r>
      <w:r w:rsidRPr="00572D44">
        <w:rPr>
          <w:rFonts w:ascii="Times New Roman" w:hAnsi="Times New Roman" w:cs="Times New Roman"/>
        </w:rPr>
        <w:t>tahun-tahun</w:t>
      </w:r>
      <w:r>
        <w:rPr>
          <w:rFonts w:ascii="Times New Roman" w:hAnsi="Times New Roman" w:cs="Times New Roman"/>
          <w:lang w:val="en-US"/>
        </w:rPr>
        <w:t xml:space="preserve"> </w:t>
      </w:r>
      <w:r w:rsidRPr="00572D44">
        <w:rPr>
          <w:rFonts w:ascii="Times New Roman" w:hAnsi="Times New Roman" w:cs="Times New Roman"/>
        </w:rPr>
        <w:t>sebelumnya dalam perekonomian di Kabupaten Ketapang.</w:t>
      </w:r>
    </w:p>
    <w:p w:rsidR="005C597C" w:rsidRPr="00572D44" w:rsidRDefault="005C597C" w:rsidP="005C597C">
      <w:pPr>
        <w:spacing w:after="200" w:line="276" w:lineRule="auto"/>
        <w:ind w:firstLine="426"/>
        <w:jc w:val="both"/>
        <w:rPr>
          <w:rFonts w:ascii="Times New Roman" w:hAnsi="Times New Roman" w:cs="Times New Roman"/>
        </w:rPr>
      </w:pPr>
      <w:r w:rsidRPr="00572D44">
        <w:rPr>
          <w:rFonts w:ascii="Times New Roman" w:hAnsi="Times New Roman" w:cs="Times New Roman"/>
        </w:rPr>
        <w:t>Peranan komoditas unggulan terhadap sektor pertanian di Kabupaten Ketapang harus mampu memberikan kontribusinya. Maka komoditas unggulan sektor pertanian seperti tanaman pangan, hortikultura, perkebunan dan peternakan dapat memberikan peran dalam</w:t>
      </w:r>
      <w:r>
        <w:rPr>
          <w:rFonts w:ascii="Times New Roman" w:hAnsi="Times New Roman" w:cs="Times New Roman"/>
          <w:lang w:val="en-US"/>
        </w:rPr>
        <w:t xml:space="preserve"> </w:t>
      </w:r>
      <w:r w:rsidRPr="00572D44">
        <w:rPr>
          <w:rFonts w:ascii="Times New Roman" w:hAnsi="Times New Roman" w:cs="Times New Roman"/>
        </w:rPr>
        <w:t>perekonomian di Kabupaten Ketapang. Informasi mengenai peran komuditas unggulan sektor pertanian dapat dijadikan bahan pertimbangan bagi pemerintah daerah, dalam menentukan</w:t>
      </w:r>
      <w:r>
        <w:rPr>
          <w:rFonts w:ascii="Times New Roman" w:hAnsi="Times New Roman" w:cs="Times New Roman"/>
          <w:lang w:val="en-US"/>
        </w:rPr>
        <w:t xml:space="preserve"> </w:t>
      </w:r>
      <w:r w:rsidRPr="00572D44">
        <w:rPr>
          <w:rFonts w:ascii="Times New Roman" w:hAnsi="Times New Roman" w:cs="Times New Roman"/>
        </w:rPr>
        <w:t>rencana dan kebijakan pembangunan pertanian berbasis komoditas unggulan di</w:t>
      </w:r>
      <w:r>
        <w:rPr>
          <w:rFonts w:ascii="Times New Roman" w:hAnsi="Times New Roman" w:cs="Times New Roman"/>
          <w:lang w:val="en-US"/>
        </w:rPr>
        <w:t xml:space="preserve"> </w:t>
      </w:r>
      <w:r w:rsidRPr="00572D44">
        <w:rPr>
          <w:rFonts w:ascii="Times New Roman" w:hAnsi="Times New Roman" w:cs="Times New Roman"/>
        </w:rPr>
        <w:t xml:space="preserve">tiap </w:t>
      </w:r>
      <w:r w:rsidRPr="00572D44">
        <w:rPr>
          <w:rFonts w:ascii="Times New Roman" w:hAnsi="Times New Roman" w:cs="Times New Roman"/>
        </w:rPr>
        <w:t>Kecamatan yang ada di</w:t>
      </w:r>
      <w:r>
        <w:rPr>
          <w:rFonts w:ascii="Times New Roman" w:hAnsi="Times New Roman" w:cs="Times New Roman"/>
          <w:lang w:val="en-US"/>
        </w:rPr>
        <w:t xml:space="preserve"> </w:t>
      </w:r>
      <w:r w:rsidRPr="00572D44">
        <w:rPr>
          <w:rFonts w:ascii="Times New Roman" w:hAnsi="Times New Roman" w:cs="Times New Roman"/>
        </w:rPr>
        <w:t>Kabupaten Ketapang.</w:t>
      </w:r>
    </w:p>
    <w:p w:rsidR="005C597C" w:rsidRDefault="005C597C" w:rsidP="005C597C">
      <w:pPr>
        <w:spacing w:line="276" w:lineRule="auto"/>
        <w:jc w:val="both"/>
        <w:rPr>
          <w:rFonts w:ascii="Times New Roman" w:hAnsi="Times New Roman" w:cs="Times New Roman"/>
          <w:b/>
        </w:rPr>
      </w:pPr>
      <w:r w:rsidRPr="00572D44">
        <w:rPr>
          <w:rFonts w:ascii="Times New Roman" w:hAnsi="Times New Roman" w:cs="Times New Roman"/>
          <w:b/>
        </w:rPr>
        <w:t>METODE PENELITIAN</w:t>
      </w:r>
    </w:p>
    <w:p w:rsidR="005C597C" w:rsidRPr="001C2683" w:rsidRDefault="005C597C" w:rsidP="005C597C">
      <w:pPr>
        <w:pStyle w:val="ListParagraph"/>
        <w:autoSpaceDE w:val="0"/>
        <w:autoSpaceDN w:val="0"/>
        <w:adjustRightInd w:val="0"/>
        <w:spacing w:after="0"/>
        <w:ind w:left="0" w:firstLine="426"/>
        <w:jc w:val="both"/>
        <w:rPr>
          <w:rFonts w:ascii="Times New Roman" w:hAnsi="Times New Roman" w:cs="Times New Roman"/>
        </w:rPr>
      </w:pPr>
      <w:r w:rsidRPr="001C2683">
        <w:rPr>
          <w:rFonts w:ascii="Times New Roman" w:hAnsi="Times New Roman" w:cs="Times New Roman"/>
        </w:rPr>
        <w:t xml:space="preserve">Jenis data yang digunakan dalam penelitian ini adalah data sekunder, yaitu data </w:t>
      </w:r>
      <w:r w:rsidRPr="001C2683">
        <w:rPr>
          <w:rFonts w:ascii="Times New Roman" w:hAnsi="Times New Roman" w:cs="Times New Roman"/>
          <w:i/>
        </w:rPr>
        <w:t>time series</w:t>
      </w:r>
      <w:r w:rsidRPr="001C2683">
        <w:rPr>
          <w:rFonts w:ascii="Times New Roman" w:hAnsi="Times New Roman" w:cs="Times New Roman"/>
        </w:rPr>
        <w:t xml:space="preserve"> dari Produk Domestik Ragional Bruto (PDRB) Kebupaten Ketapang dan Kalimantan Barat. Berdasarkan harga konstan 2000 pada periode tahun 2008-2017, serta data-data lain yang mendukung. Data ini diperoleh dari Badan Pusat Statistik (BPS)  provinsi, dan BPS Kabupaten Ketapang serta instansi terkait lainnya yang berhubungan dengan penelitian ini, berbagai literatur, internet dan sumber-sumber lainya.  </w:t>
      </w:r>
    </w:p>
    <w:p w:rsidR="005C597C" w:rsidRDefault="005C597C" w:rsidP="005C597C">
      <w:pPr>
        <w:autoSpaceDE w:val="0"/>
        <w:autoSpaceDN w:val="0"/>
        <w:adjustRightInd w:val="0"/>
        <w:spacing w:after="0" w:line="276" w:lineRule="auto"/>
        <w:ind w:firstLine="426"/>
        <w:jc w:val="both"/>
        <w:rPr>
          <w:rFonts w:ascii="Times New Roman" w:hAnsi="Times New Roman" w:cs="Times New Roman"/>
          <w:lang w:val="en-US"/>
        </w:rPr>
      </w:pPr>
      <w:r w:rsidRPr="001C2683">
        <w:rPr>
          <w:rFonts w:ascii="Times New Roman" w:hAnsi="Times New Roman" w:cs="Times New Roman"/>
        </w:rPr>
        <w:t>Penulis menggunakan data PDRB dari tahun 2008 sampai pada tahun 2017.  Karena laju pertumbuhan ekonomi di Kabupaten Ketapang dalam kurun waktu tersebut mengalami peningkatan pada tahun sebelumnya. PDRB Kabupaten Ketapangjuga menunjukan tren yang meningkat setiap tahunnya.</w:t>
      </w:r>
    </w:p>
    <w:p w:rsidR="005C597C" w:rsidRPr="005C597C" w:rsidRDefault="005C597C" w:rsidP="005C597C">
      <w:pPr>
        <w:autoSpaceDE w:val="0"/>
        <w:autoSpaceDN w:val="0"/>
        <w:adjustRightInd w:val="0"/>
        <w:spacing w:after="0" w:line="276" w:lineRule="auto"/>
        <w:ind w:firstLine="426"/>
        <w:jc w:val="both"/>
        <w:rPr>
          <w:rFonts w:ascii="Times New Roman" w:hAnsi="Times New Roman" w:cs="Times New Roman"/>
          <w:lang w:val="en-US"/>
        </w:rPr>
        <w:sectPr w:rsidR="005C597C" w:rsidRPr="005C597C" w:rsidSect="005C597C">
          <w:type w:val="continuous"/>
          <w:pgSz w:w="11907" w:h="16840" w:code="9"/>
          <w:pgMar w:top="2268" w:right="1701" w:bottom="1701" w:left="2268" w:header="720" w:footer="720" w:gutter="0"/>
          <w:cols w:num="2" w:space="720"/>
          <w:docGrid w:linePitch="360"/>
        </w:sectPr>
      </w:pPr>
      <w:r w:rsidRPr="001C2683">
        <w:rPr>
          <w:rFonts w:ascii="Times New Roman" w:hAnsi="Times New Roman" w:cs="Times New Roman"/>
        </w:rPr>
        <w:t>Penelitian ini menggunakan data sekunder, yaitu data yang dicatat secara sistematis dan dikutip secara langsung dari instansi pemerintah yang terkait dengan penelitian ini. Dukungan untuk  penelitian digunakan data sekunder yang bersumber dari data yang diterbitkanoleh BPS (Badan Pusat Statistik).</w:t>
      </w:r>
      <w:r>
        <w:rPr>
          <w:rFonts w:ascii="Times New Roman" w:hAnsi="Times New Roman" w:cs="Times New Roman"/>
          <w:lang w:val="en-US"/>
        </w:rPr>
        <w:t xml:space="preserve"> </w:t>
      </w:r>
      <w:r w:rsidRPr="001C2683">
        <w:rPr>
          <w:rFonts w:ascii="Times New Roman" w:hAnsi="Times New Roman" w:cs="Times New Roman"/>
        </w:rPr>
        <w:t>Penelitian ini dilaksanakan di Kabupaten Ketapang. Pemilihan lokasi ini dikarenakan Kabupaten Ketapang merupakan Kabupaten yang sedang berkembang di sektor pertanian dan banyak memiliki potensi komoditas unggulan. Sumber daya pertanian yang terdiri dari potensi tanaman pangan</w:t>
      </w:r>
      <w:r>
        <w:rPr>
          <w:rFonts w:ascii="Times New Roman" w:hAnsi="Times New Roman" w:cs="Times New Roman"/>
          <w:lang w:val="en-US"/>
        </w:rPr>
        <w:t xml:space="preserve"> </w:t>
      </w:r>
    </w:p>
    <w:p w:rsidR="005C597C" w:rsidRDefault="005C597C" w:rsidP="005C597C">
      <w:pPr>
        <w:spacing w:line="276" w:lineRule="auto"/>
        <w:ind w:firstLine="426"/>
        <w:jc w:val="both"/>
        <w:rPr>
          <w:rFonts w:ascii="Times New Roman" w:hAnsi="Times New Roman" w:cs="Times New Roman"/>
        </w:rPr>
        <w:sectPr w:rsidR="005C597C" w:rsidSect="0050033A">
          <w:type w:val="continuous"/>
          <w:pgSz w:w="11907" w:h="16840" w:code="9"/>
          <w:pgMar w:top="2268" w:right="1701" w:bottom="1701" w:left="2268" w:header="720" w:footer="720" w:gutter="0"/>
          <w:cols w:space="720"/>
          <w:docGrid w:linePitch="360"/>
        </w:sectPr>
      </w:pPr>
      <w:r w:rsidRPr="001C2683">
        <w:rPr>
          <w:rFonts w:ascii="Times New Roman" w:hAnsi="Times New Roman" w:cs="Times New Roman"/>
        </w:rPr>
        <w:t xml:space="preserve">, </w:t>
      </w:r>
    </w:p>
    <w:p w:rsidR="005C597C" w:rsidRPr="001C2683" w:rsidRDefault="00E53E8A" w:rsidP="005C597C">
      <w:pPr>
        <w:spacing w:after="0" w:line="240" w:lineRule="auto"/>
        <w:jc w:val="both"/>
        <w:rPr>
          <w:rFonts w:ascii="Times New Roman" w:hAnsi="Times New Roman" w:cs="Times New Roman"/>
        </w:rPr>
      </w:pPr>
      <w:r>
        <w:rPr>
          <w:rFonts w:ascii="Times New Roman" w:hAnsi="Times New Roman" w:cs="Times New Roman"/>
          <w:lang w:val="en-US"/>
        </w:rPr>
        <w:lastRenderedPageBreak/>
        <w:t xml:space="preserve">hortikultura </w:t>
      </w:r>
      <w:r w:rsidR="005C597C" w:rsidRPr="001C2683">
        <w:rPr>
          <w:rFonts w:ascii="Times New Roman" w:hAnsi="Times New Roman" w:cs="Times New Roman"/>
        </w:rPr>
        <w:t>dan perkebunan. Metode pengumpulan data yang digunakan untuk memperoleh data dalam penelitian ini adalah data diperoleh peneliti dari sumber yang sudah ada.</w:t>
      </w:r>
    </w:p>
    <w:p w:rsidR="005C597C" w:rsidRPr="001C2683" w:rsidRDefault="005C597C" w:rsidP="005C597C">
      <w:pPr>
        <w:pStyle w:val="ListParagraph"/>
        <w:autoSpaceDE w:val="0"/>
        <w:autoSpaceDN w:val="0"/>
        <w:adjustRightInd w:val="0"/>
        <w:spacing w:after="0" w:line="240" w:lineRule="auto"/>
        <w:ind w:left="0" w:firstLine="426"/>
        <w:jc w:val="both"/>
        <w:rPr>
          <w:rFonts w:ascii="Times New Roman" w:hAnsi="Times New Roman" w:cs="Times New Roman"/>
          <w:noProof w:val="0"/>
        </w:rPr>
      </w:pPr>
      <w:r w:rsidRPr="001C2683">
        <w:rPr>
          <w:rFonts w:ascii="Times New Roman" w:hAnsi="Times New Roman" w:cs="Times New Roman"/>
          <w:noProof w:val="0"/>
        </w:rPr>
        <w:t>Menjawab permasalahan pertama menggunakan LQ (</w:t>
      </w:r>
      <w:r w:rsidRPr="001C2683">
        <w:rPr>
          <w:rFonts w:ascii="Times New Roman" w:eastAsiaTheme="minorEastAsia" w:hAnsi="Times New Roman" w:cs="Times New Roman"/>
          <w:i/>
        </w:rPr>
        <w:t>Location Quotient</w:t>
      </w:r>
      <w:r w:rsidRPr="001C2683">
        <w:rPr>
          <w:rFonts w:ascii="Times New Roman" w:eastAsiaTheme="minorEastAsia" w:hAnsi="Times New Roman" w:cs="Times New Roman"/>
        </w:rPr>
        <w:t>)</w:t>
      </w:r>
      <w:r w:rsidRPr="001C2683">
        <w:rPr>
          <w:rFonts w:ascii="Times New Roman" w:hAnsi="Times New Roman" w:cs="Times New Roman"/>
          <w:noProof w:val="0"/>
        </w:rPr>
        <w:t xml:space="preserve"> dalam penelitian inidigunakan Variabel sebagai berikut:</w:t>
      </w:r>
    </w:p>
    <w:p w:rsidR="005C597C" w:rsidRPr="001C2683" w:rsidRDefault="005C597C" w:rsidP="005C597C">
      <w:pPr>
        <w:pStyle w:val="ListParagraph"/>
        <w:spacing w:line="240" w:lineRule="auto"/>
        <w:ind w:left="993" w:hanging="567"/>
        <w:jc w:val="both"/>
        <w:rPr>
          <w:rFonts w:ascii="Times New Roman" w:eastAsiaTheme="minorEastAsia" w:hAnsi="Times New Roman" w:cs="Times New Roman"/>
        </w:rPr>
      </w:pPr>
      <w:r w:rsidRPr="001C2683">
        <w:rPr>
          <w:rFonts w:ascii="Times New Roman" w:eastAsiaTheme="minorEastAsia" w:hAnsi="Times New Roman" w:cs="Times New Roman"/>
        </w:rPr>
        <w:t>Pij</w:t>
      </w:r>
      <w:r w:rsidRPr="001C2683">
        <w:rPr>
          <w:rFonts w:ascii="Times New Roman" w:eastAsiaTheme="minorEastAsia" w:hAnsi="Times New Roman" w:cs="Times New Roman"/>
        </w:rPr>
        <w:tab/>
        <w:t xml:space="preserve">= PDRB sektor i di Kabupaten </w:t>
      </w:r>
      <w:r>
        <w:rPr>
          <w:rFonts w:ascii="Times New Roman" w:eastAsiaTheme="minorEastAsia" w:hAnsi="Times New Roman" w:cs="Times New Roman"/>
          <w:lang w:val="en-US"/>
        </w:rPr>
        <w:t xml:space="preserve"> </w:t>
      </w:r>
      <w:r w:rsidRPr="001C2683">
        <w:rPr>
          <w:rFonts w:ascii="Times New Roman" w:eastAsiaTheme="minorEastAsia" w:hAnsi="Times New Roman" w:cs="Times New Roman"/>
        </w:rPr>
        <w:t>Ketapang pada tahun tertentu</w:t>
      </w:r>
    </w:p>
    <w:p w:rsidR="005C597C" w:rsidRPr="001C2683" w:rsidRDefault="005C597C" w:rsidP="005C597C">
      <w:pPr>
        <w:pStyle w:val="ListParagraph"/>
        <w:spacing w:line="240" w:lineRule="auto"/>
        <w:ind w:left="993" w:hanging="567"/>
        <w:jc w:val="both"/>
        <w:rPr>
          <w:rFonts w:ascii="Times New Roman" w:eastAsiaTheme="minorEastAsia" w:hAnsi="Times New Roman" w:cs="Times New Roman"/>
        </w:rPr>
      </w:pPr>
      <w:r w:rsidRPr="001C2683">
        <w:rPr>
          <w:rFonts w:ascii="Times New Roman" w:eastAsiaTheme="minorEastAsia" w:hAnsi="Times New Roman" w:cs="Times New Roman"/>
        </w:rPr>
        <w:t>Pj</w:t>
      </w:r>
      <w:r w:rsidRPr="001C2683">
        <w:rPr>
          <w:rFonts w:ascii="Times New Roman" w:eastAsiaTheme="minorEastAsia" w:hAnsi="Times New Roman" w:cs="Times New Roman"/>
        </w:rPr>
        <w:tab/>
        <w:t>= total PDRB sektor i di Kabupaten Ketapang pada tahun tertentu</w:t>
      </w:r>
    </w:p>
    <w:p w:rsidR="005C597C" w:rsidRDefault="005C597C" w:rsidP="005C597C">
      <w:pPr>
        <w:pStyle w:val="ListParagraph"/>
        <w:spacing w:line="240" w:lineRule="auto"/>
        <w:ind w:left="993" w:hanging="567"/>
        <w:jc w:val="both"/>
        <w:rPr>
          <w:rFonts w:ascii="Times New Roman" w:eastAsiaTheme="minorEastAsia" w:hAnsi="Times New Roman" w:cs="Times New Roman"/>
          <w:lang w:val="en-US"/>
        </w:rPr>
      </w:pPr>
      <w:r w:rsidRPr="001C2683">
        <w:rPr>
          <w:rFonts w:ascii="Times New Roman" w:eastAsiaTheme="minorEastAsia" w:hAnsi="Times New Roman" w:cs="Times New Roman"/>
        </w:rPr>
        <w:t>Pir</w:t>
      </w:r>
      <w:r w:rsidRPr="001C2683">
        <w:rPr>
          <w:rFonts w:ascii="Times New Roman" w:eastAsiaTheme="minorEastAsia" w:hAnsi="Times New Roman" w:cs="Times New Roman"/>
        </w:rPr>
        <w:tab/>
        <w:t>= PDRB sektor i di Kalimantan Barat pada tahun tertentu</w:t>
      </w:r>
    </w:p>
    <w:p w:rsidR="005C597C" w:rsidRDefault="005C597C" w:rsidP="005C597C">
      <w:pPr>
        <w:pStyle w:val="ListParagraph"/>
        <w:spacing w:line="240" w:lineRule="auto"/>
        <w:ind w:left="993" w:hanging="567"/>
        <w:jc w:val="both"/>
        <w:rPr>
          <w:rFonts w:ascii="Times New Roman" w:eastAsiaTheme="minorEastAsia" w:hAnsi="Times New Roman" w:cs="Times New Roman"/>
          <w:lang w:val="en-US"/>
        </w:rPr>
      </w:pPr>
      <w:r w:rsidRPr="001C2683">
        <w:rPr>
          <w:rFonts w:ascii="Times New Roman" w:eastAsiaTheme="minorEastAsia" w:hAnsi="Times New Roman" w:cs="Times New Roman"/>
        </w:rPr>
        <w:t>Pr</w:t>
      </w:r>
      <w:r w:rsidRPr="001C2683">
        <w:rPr>
          <w:rFonts w:ascii="Times New Roman" w:eastAsiaTheme="minorEastAsia" w:hAnsi="Times New Roman" w:cs="Times New Roman"/>
        </w:rPr>
        <w:tab/>
        <w:t>= total PDRB sektor i di Kalimantan Barat pada tahun tertentu</w:t>
      </w:r>
    </w:p>
    <w:p w:rsidR="005C597C" w:rsidRPr="001C2683" w:rsidRDefault="005C597C" w:rsidP="005C597C">
      <w:pPr>
        <w:pStyle w:val="ListParagraph"/>
        <w:spacing w:before="240" w:line="240" w:lineRule="auto"/>
        <w:ind w:left="0" w:firstLine="426"/>
        <w:jc w:val="both"/>
        <w:rPr>
          <w:rFonts w:ascii="Times New Roman" w:hAnsi="Times New Roman" w:cs="Times New Roman"/>
          <w:noProof w:val="0"/>
        </w:rPr>
      </w:pPr>
      <w:r w:rsidRPr="001C2683">
        <w:rPr>
          <w:rFonts w:ascii="Times New Roman" w:hAnsi="Times New Roman" w:cs="Times New Roman"/>
          <w:noProof w:val="0"/>
        </w:rPr>
        <w:t>Menjawab permasalahan kedua menggunakan tipologi klassen dalam penelitian ini digunakan Variabel sebagai berikut:</w:t>
      </w:r>
    </w:p>
    <w:p w:rsidR="005C597C" w:rsidRPr="001C2683" w:rsidRDefault="005C597C" w:rsidP="005C597C">
      <w:pPr>
        <w:spacing w:line="240" w:lineRule="auto"/>
        <w:ind w:left="1134" w:hanging="708"/>
        <w:jc w:val="both"/>
        <w:rPr>
          <w:rFonts w:ascii="Times New Roman" w:hAnsi="Times New Roman" w:cs="Times New Roman"/>
        </w:rPr>
      </w:pPr>
      <w:r>
        <w:rPr>
          <w:rFonts w:ascii="Times New Roman" w:hAnsi="Times New Roman" w:cs="Times New Roman"/>
          <w:lang w:val="en-US"/>
        </w:rPr>
        <w:t>r</w:t>
      </w:r>
      <w:r>
        <w:rPr>
          <w:rFonts w:ascii="Times New Roman" w:hAnsi="Times New Roman" w:cs="Times New Roman"/>
        </w:rPr>
        <w:t>ik</w:t>
      </w:r>
      <w:r>
        <w:rPr>
          <w:rFonts w:ascii="Times New Roman" w:hAnsi="Times New Roman" w:cs="Times New Roman"/>
          <w:lang w:val="en-US"/>
        </w:rPr>
        <w:t xml:space="preserve"> </w:t>
      </w:r>
      <w:r>
        <w:rPr>
          <w:rFonts w:ascii="Times New Roman" w:hAnsi="Times New Roman" w:cs="Times New Roman"/>
        </w:rPr>
        <w:t xml:space="preserve">=  </w:t>
      </w:r>
      <w:r w:rsidRPr="001C2683">
        <w:rPr>
          <w:rFonts w:ascii="Times New Roman" w:hAnsi="Times New Roman" w:cs="Times New Roman"/>
        </w:rPr>
        <w:t>laju pertumbuhan sektor i di Kabupaten Ketapang</w:t>
      </w:r>
    </w:p>
    <w:p w:rsidR="005C597C" w:rsidRPr="001C2683" w:rsidRDefault="005C597C" w:rsidP="005C597C">
      <w:pPr>
        <w:spacing w:line="240" w:lineRule="auto"/>
        <w:ind w:left="1134" w:hanging="708"/>
        <w:jc w:val="both"/>
        <w:rPr>
          <w:rFonts w:ascii="Times New Roman" w:hAnsi="Times New Roman" w:cs="Times New Roman"/>
        </w:rPr>
      </w:pPr>
      <w:r>
        <w:rPr>
          <w:rFonts w:ascii="Times New Roman" w:hAnsi="Times New Roman" w:cs="Times New Roman"/>
        </w:rPr>
        <w:t>ri</w:t>
      </w:r>
      <w:r>
        <w:rPr>
          <w:rFonts w:ascii="Times New Roman" w:hAnsi="Times New Roman" w:cs="Times New Roman"/>
          <w:lang w:val="en-US"/>
        </w:rPr>
        <w:t xml:space="preserve"> </w:t>
      </w:r>
      <w:r>
        <w:rPr>
          <w:rFonts w:ascii="Times New Roman" w:hAnsi="Times New Roman" w:cs="Times New Roman"/>
        </w:rPr>
        <w:t xml:space="preserve">= </w:t>
      </w:r>
      <w:r w:rsidRPr="001C2683">
        <w:rPr>
          <w:rFonts w:ascii="Times New Roman" w:hAnsi="Times New Roman" w:cs="Times New Roman"/>
        </w:rPr>
        <w:t>laju pertumbuhan sektor i ditingkat Kalimantan Barat</w:t>
      </w:r>
    </w:p>
    <w:p w:rsidR="005C597C" w:rsidRPr="001C2683" w:rsidRDefault="005C597C" w:rsidP="005C597C">
      <w:pPr>
        <w:spacing w:line="240" w:lineRule="auto"/>
        <w:ind w:left="1134" w:hanging="708"/>
        <w:jc w:val="both"/>
        <w:rPr>
          <w:rFonts w:ascii="Times New Roman" w:hAnsi="Times New Roman" w:cs="Times New Roman"/>
        </w:rPr>
      </w:pPr>
      <w:r>
        <w:rPr>
          <w:rFonts w:ascii="Times New Roman" w:hAnsi="Times New Roman" w:cs="Times New Roman"/>
        </w:rPr>
        <w:t>Yik</w:t>
      </w:r>
      <w:r>
        <w:rPr>
          <w:rFonts w:ascii="Times New Roman" w:hAnsi="Times New Roman" w:cs="Times New Roman"/>
          <w:lang w:val="en-US"/>
        </w:rPr>
        <w:t xml:space="preserve"> </w:t>
      </w:r>
      <w:r w:rsidRPr="001C2683">
        <w:rPr>
          <w:rFonts w:ascii="Times New Roman" w:hAnsi="Times New Roman" w:cs="Times New Roman"/>
        </w:rPr>
        <w:t xml:space="preserve">= </w:t>
      </w:r>
      <w:r>
        <w:rPr>
          <w:rFonts w:ascii="Times New Roman" w:hAnsi="Times New Roman" w:cs="Times New Roman"/>
        </w:rPr>
        <w:t>kontribusi sektor i terhadap PDRB sektor perania Kabupaten Ketapang</w:t>
      </w:r>
    </w:p>
    <w:p w:rsidR="005C597C" w:rsidRDefault="005C597C" w:rsidP="005C597C">
      <w:pPr>
        <w:spacing w:line="240" w:lineRule="auto"/>
        <w:ind w:left="1134" w:hanging="708"/>
        <w:jc w:val="both"/>
        <w:rPr>
          <w:rFonts w:ascii="Times New Roman" w:hAnsi="Times New Roman" w:cs="Times New Roman"/>
          <w:sz w:val="24"/>
          <w:szCs w:val="24"/>
          <w:lang w:val="en-US"/>
        </w:rPr>
      </w:pPr>
      <w:r>
        <w:rPr>
          <w:rFonts w:ascii="Times New Roman" w:hAnsi="Times New Roman" w:cs="Times New Roman"/>
          <w:lang w:val="en-US"/>
        </w:rPr>
        <w:t xml:space="preserve"> </w:t>
      </w:r>
      <w:r>
        <w:rPr>
          <w:rFonts w:ascii="Times New Roman" w:hAnsi="Times New Roman" w:cs="Times New Roman"/>
        </w:rPr>
        <w:t>Yi</w:t>
      </w:r>
      <w:r>
        <w:rPr>
          <w:rFonts w:ascii="Times New Roman" w:hAnsi="Times New Roman" w:cs="Times New Roman"/>
          <w:lang w:val="en-US"/>
        </w:rPr>
        <w:t xml:space="preserve">   </w:t>
      </w:r>
      <w:r w:rsidRPr="001C2683">
        <w:rPr>
          <w:rFonts w:ascii="Times New Roman" w:hAnsi="Times New Roman" w:cs="Times New Roman"/>
        </w:rPr>
        <w:t>=</w:t>
      </w:r>
      <w:r>
        <w:rPr>
          <w:rFonts w:ascii="Times New Roman" w:hAnsi="Times New Roman" w:cs="Times New Roman"/>
          <w:lang w:val="en-US"/>
        </w:rPr>
        <w:t xml:space="preserve"> </w:t>
      </w:r>
      <w:r w:rsidRPr="00614A23">
        <w:rPr>
          <w:rFonts w:ascii="Times New Roman" w:hAnsi="Times New Roman" w:cs="Times New Roman"/>
          <w:sz w:val="24"/>
          <w:szCs w:val="24"/>
        </w:rPr>
        <w:t>kontribusi sektor i terhadap PDRB</w:t>
      </w:r>
      <w:r>
        <w:rPr>
          <w:rFonts w:ascii="Times New Roman" w:hAnsi="Times New Roman" w:cs="Times New Roman"/>
          <w:sz w:val="24"/>
          <w:szCs w:val="24"/>
        </w:rPr>
        <w:t xml:space="preserve"> sektor pertanian</w:t>
      </w:r>
      <w:r w:rsidRPr="00614A23">
        <w:rPr>
          <w:rFonts w:ascii="Times New Roman" w:hAnsi="Times New Roman" w:cs="Times New Roman"/>
          <w:sz w:val="24"/>
          <w:szCs w:val="24"/>
        </w:rPr>
        <w:t xml:space="preserve"> Kalimantan </w:t>
      </w:r>
      <w:r>
        <w:rPr>
          <w:rFonts w:ascii="Times New Roman" w:hAnsi="Times New Roman" w:cs="Times New Roman"/>
          <w:sz w:val="24"/>
          <w:szCs w:val="24"/>
          <w:lang w:val="en-US"/>
        </w:rPr>
        <w:t xml:space="preserve">   </w:t>
      </w:r>
      <w:r w:rsidRPr="00614A23">
        <w:rPr>
          <w:rFonts w:ascii="Times New Roman" w:hAnsi="Times New Roman" w:cs="Times New Roman"/>
          <w:sz w:val="24"/>
          <w:szCs w:val="24"/>
        </w:rPr>
        <w:t>Barat</w:t>
      </w:r>
    </w:p>
    <w:p w:rsidR="005C597C" w:rsidRPr="001C2683" w:rsidRDefault="005C597C" w:rsidP="005C597C">
      <w:pPr>
        <w:pStyle w:val="ListParagraph"/>
        <w:spacing w:before="240" w:line="240" w:lineRule="auto"/>
        <w:ind w:left="0" w:firstLine="426"/>
        <w:jc w:val="both"/>
        <w:rPr>
          <w:rFonts w:ascii="Times New Roman" w:hAnsi="Times New Roman" w:cs="Times New Roman"/>
          <w:noProof w:val="0"/>
        </w:rPr>
      </w:pPr>
      <w:r w:rsidRPr="001C2683">
        <w:rPr>
          <w:rFonts w:ascii="Times New Roman" w:hAnsi="Times New Roman" w:cs="Times New Roman"/>
          <w:noProof w:val="0"/>
        </w:rPr>
        <w:t>Menjawab permasalahan ketiga menggunakan DLQ (</w:t>
      </w:r>
      <w:r w:rsidRPr="001C2683">
        <w:rPr>
          <w:rFonts w:ascii="Times New Roman" w:eastAsiaTheme="minorEastAsia" w:hAnsi="Times New Roman" w:cs="Times New Roman"/>
          <w:i/>
        </w:rPr>
        <w:t>Dynamic Location Quotient</w:t>
      </w:r>
      <w:r w:rsidRPr="001C2683">
        <w:rPr>
          <w:rFonts w:ascii="Times New Roman" w:hAnsi="Times New Roman" w:cs="Times New Roman"/>
          <w:noProof w:val="0"/>
        </w:rPr>
        <w:t>) dalam penelitian ini digunakan Variabel sebagai berikut:</w:t>
      </w:r>
    </w:p>
    <w:p w:rsidR="005C597C" w:rsidRPr="001C2683" w:rsidRDefault="00E53E8A" w:rsidP="005C597C">
      <w:pPr>
        <w:pStyle w:val="ListParagraph"/>
        <w:spacing w:line="240" w:lineRule="auto"/>
        <w:ind w:left="1560" w:hanging="1134"/>
        <w:jc w:val="both"/>
        <w:rPr>
          <w:rFonts w:ascii="Times New Roman" w:eastAsiaTheme="minorEastAsia" w:hAnsi="Times New Roman" w:cs="Times New Roman"/>
        </w:rPr>
      </w:pPr>
      <w:r>
        <w:rPr>
          <w:rFonts w:ascii="Times New Roman" w:eastAsiaTheme="minorEastAsia" w:hAnsi="Times New Roman" w:cs="Times New Roman"/>
        </w:rPr>
        <w:t>DLQ</w:t>
      </w:r>
      <w:r>
        <w:rPr>
          <w:rFonts w:ascii="Times New Roman" w:eastAsiaTheme="minorEastAsia" w:hAnsi="Times New Roman" w:cs="Times New Roman"/>
          <w:lang w:val="en-US"/>
        </w:rPr>
        <w:t xml:space="preserve">  </w:t>
      </w:r>
      <w:r w:rsidR="005C597C" w:rsidRPr="001C2683">
        <w:rPr>
          <w:rFonts w:ascii="Times New Roman" w:eastAsiaTheme="minorEastAsia" w:hAnsi="Times New Roman" w:cs="Times New Roman"/>
        </w:rPr>
        <w:t xml:space="preserve">=  </w:t>
      </w:r>
      <w:r w:rsidR="005C597C" w:rsidRPr="001C2683">
        <w:rPr>
          <w:rFonts w:ascii="Times New Roman" w:eastAsiaTheme="minorEastAsia" w:hAnsi="Times New Roman" w:cs="Times New Roman"/>
          <w:i/>
        </w:rPr>
        <w:t>Dynamic Location Quotient</w:t>
      </w:r>
    </w:p>
    <w:p w:rsidR="005C597C" w:rsidRPr="001C2683" w:rsidRDefault="00E53E8A" w:rsidP="00E53E8A">
      <w:pPr>
        <w:pStyle w:val="ListParagraph"/>
        <w:spacing w:line="240" w:lineRule="auto"/>
        <w:ind w:left="1276" w:hanging="850"/>
        <w:jc w:val="both"/>
        <w:rPr>
          <w:rFonts w:ascii="Times New Roman" w:eastAsiaTheme="minorEastAsia" w:hAnsi="Times New Roman" w:cs="Times New Roman"/>
        </w:rPr>
      </w:pPr>
      <w:r>
        <w:rPr>
          <w:rFonts w:ascii="Times New Roman" w:eastAsiaTheme="minorEastAsia" w:hAnsi="Times New Roman" w:cs="Times New Roman"/>
        </w:rPr>
        <w:t>Gij</w:t>
      </w:r>
      <w:r>
        <w:rPr>
          <w:rFonts w:ascii="Times New Roman" w:eastAsiaTheme="minorEastAsia" w:hAnsi="Times New Roman" w:cs="Times New Roman"/>
          <w:lang w:val="en-US"/>
        </w:rPr>
        <w:t xml:space="preserve">  </w:t>
      </w:r>
      <w:r>
        <w:rPr>
          <w:rFonts w:ascii="Times New Roman" w:eastAsiaTheme="minorEastAsia" w:hAnsi="Times New Roman" w:cs="Times New Roman"/>
        </w:rPr>
        <w:t xml:space="preserve">= </w:t>
      </w:r>
      <w:r w:rsidR="005C597C" w:rsidRPr="001C2683">
        <w:rPr>
          <w:rFonts w:ascii="Times New Roman" w:eastAsiaTheme="minorEastAsia" w:hAnsi="Times New Roman" w:cs="Times New Roman"/>
        </w:rPr>
        <w:t>Laju pertumbuhan (PDRB) sektor i di Kabupaten Ketapang</w:t>
      </w:r>
    </w:p>
    <w:p w:rsidR="005C597C" w:rsidRPr="00E365C0" w:rsidRDefault="00E53E8A" w:rsidP="00E53E8A">
      <w:pPr>
        <w:pStyle w:val="ListParagraph"/>
        <w:spacing w:line="240" w:lineRule="auto"/>
        <w:ind w:left="1276" w:hanging="1276"/>
        <w:jc w:val="both"/>
        <w:rPr>
          <w:rFonts w:ascii="Times New Roman" w:eastAsiaTheme="minorEastAsia" w:hAnsi="Times New Roman" w:cs="Times New Roman"/>
        </w:rPr>
      </w:pPr>
      <w:r>
        <w:rPr>
          <w:rFonts w:ascii="Times New Roman" w:eastAsiaTheme="minorEastAsia" w:hAnsi="Times New Roman" w:cs="Times New Roman"/>
        </w:rPr>
        <w:t xml:space="preserve">           G</w:t>
      </w:r>
      <w:r>
        <w:rPr>
          <w:rFonts w:ascii="Times New Roman" w:eastAsiaTheme="minorEastAsia" w:hAnsi="Times New Roman" w:cs="Times New Roman"/>
          <w:lang w:val="en-US"/>
        </w:rPr>
        <w:t xml:space="preserve"> </w:t>
      </w:r>
      <w:r w:rsidR="005C597C" w:rsidRPr="001C2683">
        <w:rPr>
          <w:rFonts w:ascii="Times New Roman" w:eastAsiaTheme="minorEastAsia" w:hAnsi="Times New Roman" w:cs="Times New Roman"/>
        </w:rPr>
        <w:t xml:space="preserve"> </w:t>
      </w:r>
      <w:r w:rsidR="005C597C">
        <w:rPr>
          <w:rFonts w:ascii="Times New Roman" w:eastAsiaTheme="minorEastAsia" w:hAnsi="Times New Roman" w:cs="Times New Roman"/>
          <w:lang w:val="en-US"/>
        </w:rPr>
        <w:t xml:space="preserve"> </w:t>
      </w:r>
      <w:r w:rsidR="005C597C" w:rsidRPr="001C2683">
        <w:rPr>
          <w:rFonts w:ascii="Times New Roman" w:eastAsiaTheme="minorEastAsia" w:hAnsi="Times New Roman" w:cs="Times New Roman"/>
        </w:rPr>
        <w:t xml:space="preserve">= </w:t>
      </w:r>
      <w:r w:rsidR="005C597C">
        <w:rPr>
          <w:rFonts w:ascii="Times New Roman" w:eastAsiaTheme="minorEastAsia" w:hAnsi="Times New Roman" w:cs="Times New Roman"/>
          <w:lang w:val="en-US"/>
        </w:rPr>
        <w:t xml:space="preserve"> </w:t>
      </w:r>
      <w:r w:rsidR="005C597C">
        <w:rPr>
          <w:rFonts w:ascii="Times New Roman" w:eastAsiaTheme="minorEastAsia" w:hAnsi="Times New Roman" w:cs="Times New Roman"/>
        </w:rPr>
        <w:t>rata-rata laju pertumbuhan sektor i di Kabupaten Ketapang</w:t>
      </w:r>
    </w:p>
    <w:p w:rsidR="005C597C" w:rsidRPr="001C2683" w:rsidRDefault="00E53E8A" w:rsidP="00E53E8A">
      <w:pPr>
        <w:pStyle w:val="ListParagraph"/>
        <w:ind w:left="1276" w:hanging="850"/>
        <w:jc w:val="both"/>
        <w:rPr>
          <w:rFonts w:ascii="Times New Roman" w:eastAsiaTheme="minorEastAsia" w:hAnsi="Times New Roman" w:cs="Times New Roman"/>
        </w:rPr>
      </w:pPr>
      <w:r>
        <w:rPr>
          <w:rFonts w:ascii="Times New Roman" w:eastAsiaTheme="minorEastAsia" w:hAnsi="Times New Roman" w:cs="Times New Roman"/>
        </w:rPr>
        <w:t>G</w:t>
      </w:r>
      <w:r>
        <w:rPr>
          <w:rFonts w:ascii="Times New Roman" w:eastAsiaTheme="minorEastAsia" w:hAnsi="Times New Roman" w:cs="Times New Roman"/>
          <w:lang w:val="en-US"/>
        </w:rPr>
        <w:t xml:space="preserve">j  </w:t>
      </w:r>
      <w:r w:rsidR="005C597C" w:rsidRPr="001C2683">
        <w:rPr>
          <w:rFonts w:ascii="Times New Roman" w:eastAsiaTheme="minorEastAsia" w:hAnsi="Times New Roman" w:cs="Times New Roman"/>
        </w:rPr>
        <w:t>=  Laju pertumbuhan (PDRB) sektor i di Kalimantan Barat</w:t>
      </w:r>
    </w:p>
    <w:p w:rsidR="005C597C" w:rsidRPr="001C2683" w:rsidRDefault="00E53E8A" w:rsidP="00E53E8A">
      <w:pPr>
        <w:pStyle w:val="ListParagraph"/>
        <w:ind w:left="1276" w:hanging="850"/>
        <w:jc w:val="both"/>
        <w:rPr>
          <w:rFonts w:ascii="Times New Roman" w:eastAsiaTheme="minorEastAsia" w:hAnsi="Times New Roman" w:cs="Times New Roman"/>
        </w:rPr>
      </w:pPr>
      <w:r>
        <w:rPr>
          <w:rFonts w:ascii="Times New Roman" w:eastAsiaTheme="minorEastAsia" w:hAnsi="Times New Roman" w:cs="Times New Roman"/>
        </w:rPr>
        <w:t>G</w:t>
      </w:r>
      <w:r>
        <w:rPr>
          <w:rFonts w:ascii="Times New Roman" w:eastAsiaTheme="minorEastAsia" w:hAnsi="Times New Roman" w:cs="Times New Roman"/>
          <w:lang w:val="en-US"/>
        </w:rPr>
        <w:t xml:space="preserve">  </w:t>
      </w:r>
      <w:r w:rsidR="005C597C" w:rsidRPr="001C2683">
        <w:rPr>
          <w:rFonts w:ascii="Times New Roman" w:eastAsiaTheme="minorEastAsia" w:hAnsi="Times New Roman" w:cs="Times New Roman"/>
        </w:rPr>
        <w:t>=  Rata-rata laju pertumbuhan (PDRB) sektor di Kalimantan Barat</w:t>
      </w:r>
    </w:p>
    <w:p w:rsidR="005C597C" w:rsidRDefault="00E53E8A" w:rsidP="00E53E8A">
      <w:pPr>
        <w:pStyle w:val="ListParagraph"/>
        <w:ind w:left="1276" w:hanging="850"/>
        <w:jc w:val="both"/>
        <w:rPr>
          <w:rFonts w:ascii="Times New Roman" w:eastAsiaTheme="minorEastAsia" w:hAnsi="Times New Roman" w:cs="Times New Roman"/>
          <w:lang w:val="en-US"/>
        </w:rPr>
      </w:pPr>
      <w:r>
        <w:rPr>
          <w:rFonts w:ascii="Times New Roman" w:eastAsiaTheme="minorEastAsia" w:hAnsi="Times New Roman" w:cs="Times New Roman"/>
        </w:rPr>
        <w:t>T</w:t>
      </w:r>
      <w:r>
        <w:rPr>
          <w:rFonts w:ascii="Times New Roman" w:eastAsiaTheme="minorEastAsia" w:hAnsi="Times New Roman" w:cs="Times New Roman"/>
          <w:lang w:val="en-US"/>
        </w:rPr>
        <w:t xml:space="preserve">  </w:t>
      </w:r>
      <w:r>
        <w:rPr>
          <w:rFonts w:ascii="Times New Roman" w:eastAsiaTheme="minorEastAsia" w:hAnsi="Times New Roman" w:cs="Times New Roman"/>
        </w:rPr>
        <w:t xml:space="preserve">= </w:t>
      </w:r>
      <w:r w:rsidR="005C597C" w:rsidRPr="001C2683">
        <w:rPr>
          <w:rFonts w:ascii="Times New Roman" w:eastAsiaTheme="minorEastAsia" w:hAnsi="Times New Roman" w:cs="Times New Roman"/>
        </w:rPr>
        <w:t>Selisih tahun analisis dan sebelumnya</w:t>
      </w:r>
    </w:p>
    <w:p w:rsidR="00E53E8A" w:rsidRPr="00FC24C2" w:rsidRDefault="00E53E8A" w:rsidP="00E53E8A">
      <w:pPr>
        <w:spacing w:line="240" w:lineRule="auto"/>
        <w:ind w:firstLine="426"/>
        <w:jc w:val="both"/>
        <w:rPr>
          <w:rFonts w:ascii="Times New Roman" w:hAnsi="Times New Roman" w:cs="Times New Roman"/>
        </w:rPr>
      </w:pPr>
      <w:r>
        <w:rPr>
          <w:rFonts w:ascii="Times New Roman" w:hAnsi="Times New Roman" w:cs="Times New Roman"/>
        </w:rPr>
        <w:t xml:space="preserve">Rumus </w:t>
      </w:r>
      <w:r w:rsidRPr="00FC24C2">
        <w:rPr>
          <w:rFonts w:ascii="Times New Roman" w:hAnsi="Times New Roman" w:cs="Times New Roman"/>
        </w:rPr>
        <w:t>permasalahan ini menggunakan metode analisis tipologi klassen:</w:t>
      </w:r>
    </w:p>
    <w:p w:rsidR="00E53E8A" w:rsidRPr="00FC24C2" w:rsidRDefault="00E53E8A" w:rsidP="00E53E8A">
      <w:pPr>
        <w:spacing w:line="240" w:lineRule="auto"/>
        <w:ind w:left="426"/>
        <w:jc w:val="both"/>
        <w:rPr>
          <w:rFonts w:ascii="Times New Roman" w:hAnsi="Times New Roman" w:cs="Times New Roman"/>
        </w:rPr>
      </w:pPr>
      <w:r w:rsidRPr="00FC24C2">
        <w:rPr>
          <w:rFonts w:ascii="Times New Roman" w:hAnsi="Times New Roman" w:cs="Times New Roman"/>
        </w:rPr>
        <w:t>Persentasi kontribusi dapat dinyatakan dalam rumus :</w:t>
      </w:r>
    </w:p>
    <w:p w:rsidR="00E53E8A" w:rsidRPr="00FC24C2" w:rsidRDefault="001D2B01" w:rsidP="00E53E8A">
      <w:pPr>
        <w:spacing w:line="240" w:lineRule="auto"/>
        <w:jc w:val="both"/>
        <w:rPr>
          <w:rFonts w:ascii="Times New Roman" w:eastAsiaTheme="minorEastAsia" w:hAnsi="Times New Roman" w:cs="Times New Roman"/>
        </w:rPr>
      </w:pPr>
      <w:r>
        <w:rPr>
          <w:rFonts w:ascii="Times New Roman" w:hAnsi="Times New Roman" w:cs="Times New Roman"/>
          <w:noProof/>
          <w:lang w:val="en-US"/>
        </w:rPr>
        <w:pict>
          <v:rect id="Rectangle 5" o:spid="_x0000_s1027" style="position:absolute;left:0;text-align:left;margin-left:318.3pt;margin-top:21.35pt;width:321.25pt;height:48.7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" strokecolor="white [3212]">
            <v:textbox>
              <w:txbxContent>
                <w:p w:rsidR="00E53E8A" w:rsidRDefault="00E53E8A" w:rsidP="00E53E8A"/>
              </w:txbxContent>
            </v:textbox>
          </v:rect>
        </w:pict>
      </w:r>
      <w:r w:rsidR="00E53E8A" w:rsidRPr="00FC24C2">
        <w:rPr>
          <w:rFonts w:ascii="Times New Roman" w:hAnsi="Times New Roman" w:cs="Times New Roman"/>
        </w:rPr>
        <w:t xml:space="preserve">Kontribusi =    </w:t>
      </w:r>
      <m:oMath>
        <m:f>
          <m:fPr>
            <m:ctrlPr>
              <w:rPr>
                <w:rFonts w:ascii="Cambria Math" w:hAnsi="Cambria Math" w:cs="Times New Roman"/>
              </w:rPr>
            </m:ctrlPr>
          </m:fPr>
          <m:num>
            <m:r>
              <m:rPr>
                <m:sty m:val="p"/>
              </m:rPr>
              <w:rPr>
                <w:rFonts w:ascii="Cambria Math" w:hAnsi="Cambria Math" w:cs="Times New Roman"/>
              </w:rPr>
              <m:t>Ei</m:t>
            </m:r>
          </m:num>
          <m:den>
            <m:r>
              <m:rPr>
                <m:sty m:val="p"/>
              </m:rPr>
              <w:rPr>
                <w:rFonts w:ascii="Cambria Math" w:hAnsi="Cambria Math" w:cs="Times New Roman"/>
              </w:rPr>
              <m:t>Ej</m:t>
            </m:r>
          </m:den>
        </m:f>
        <m:r>
          <w:rPr>
            <w:rFonts w:ascii="Cambria Math" w:eastAsia="Cambria Math" w:hAnsi="Cambria Math" w:cs="Times New Roman"/>
          </w:rPr>
          <m:t>× 100</m:t>
        </m:r>
      </m:oMath>
    </w:p>
    <w:p w:rsidR="00E53E8A" w:rsidRPr="00FC24C2" w:rsidRDefault="001D2B01" w:rsidP="00E53E8A">
      <w:pPr>
        <w:spacing w:line="240" w:lineRule="auto"/>
        <w:jc w:val="both"/>
        <w:rPr>
          <w:rFonts w:ascii="Times New Roman" w:eastAsiaTheme="minorEastAsia" w:hAnsi="Times New Roman" w:cs="Times New Roman"/>
        </w:rPr>
      </w:pPr>
      <w:r>
        <w:rPr>
          <w:rFonts w:ascii="Times New Roman" w:hAnsi="Times New Roman" w:cs="Times New Roman"/>
          <w:noProof/>
          <w:lang w:val="en-US"/>
        </w:rPr>
        <w:pict>
          <v:rect id="Rectangle 4" o:spid="_x0000_s1028" style="position:absolute;left:0;text-align:left;margin-left:347.55pt;margin-top:5.6pt;width:191.1pt;height:90.85pt;flip:x;z-index:25166131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" strokecolor="white [3212]">
            <v:textbox style="mso-next-textbox:#Rectangle 4">
              <w:txbxContent>
                <w:p w:rsidR="00E53E8A" w:rsidRPr="00E365C0" w:rsidRDefault="00E53E8A" w:rsidP="00E53E8A"/>
              </w:txbxContent>
            </v:textbox>
          </v:rect>
        </w:pict>
      </w:r>
      <w:r w:rsidR="00E53E8A" w:rsidRPr="00FC24C2">
        <w:rPr>
          <w:rFonts w:ascii="Times New Roman" w:eastAsiaTheme="minorEastAsia" w:hAnsi="Times New Roman" w:cs="Times New Roman"/>
        </w:rPr>
        <w:t>Dengan :</w:t>
      </w:r>
    </w:p>
    <w:p w:rsidR="00E53E8A" w:rsidRPr="00E365C0" w:rsidRDefault="00E53E8A" w:rsidP="00E53E8A">
      <w:pPr>
        <w:spacing w:line="240" w:lineRule="auto"/>
      </w:pPr>
      <w:r w:rsidRPr="00FC24C2">
        <w:rPr>
          <w:rFonts w:ascii="Times New Roman" w:eastAsiaTheme="minorEastAsia" w:hAnsi="Times New Roman" w:cs="Times New Roman"/>
        </w:rPr>
        <w:t>Ei : PDRB sektor i W</w:t>
      </w:r>
    </w:p>
    <w:p w:rsidR="00E53E8A" w:rsidRPr="00FC24C2" w:rsidRDefault="00E53E8A" w:rsidP="00E53E8A">
      <w:pPr>
        <w:tabs>
          <w:tab w:val="left" w:pos="426"/>
        </w:tabs>
        <w:spacing w:line="240" w:lineRule="auto"/>
        <w:ind w:firstLine="425"/>
        <w:jc w:val="both"/>
        <w:rPr>
          <w:rFonts w:ascii="Times New Roman" w:eastAsiaTheme="minorEastAsia" w:hAnsi="Times New Roman" w:cs="Times New Roman"/>
        </w:rPr>
      </w:pPr>
      <w:r w:rsidRPr="00FC24C2">
        <w:rPr>
          <w:rFonts w:ascii="Times New Roman" w:eastAsiaTheme="minorEastAsia" w:hAnsi="Times New Roman" w:cs="Times New Roman"/>
        </w:rPr>
        <w:t>ilayah j : i=1,........9 j=1,2</w:t>
      </w:r>
    </w:p>
    <w:p w:rsidR="00E53E8A" w:rsidRDefault="00E53E8A" w:rsidP="00E53E8A">
      <w:pPr>
        <w:tabs>
          <w:tab w:val="left" w:pos="426"/>
        </w:tabs>
        <w:spacing w:line="240" w:lineRule="auto"/>
        <w:ind w:firstLine="425"/>
        <w:jc w:val="both"/>
        <w:rPr>
          <w:rFonts w:ascii="Times New Roman" w:eastAsiaTheme="minorEastAsia" w:hAnsi="Times New Roman" w:cs="Times New Roman"/>
          <w:lang w:val="en-US"/>
        </w:rPr>
      </w:pPr>
      <w:r w:rsidRPr="00FC24C2">
        <w:rPr>
          <w:rFonts w:ascii="Times New Roman" w:eastAsiaTheme="minorEastAsia" w:hAnsi="Times New Roman" w:cs="Times New Roman"/>
        </w:rPr>
        <w:t>Ej : total PDRB Wilayah j</w:t>
      </w:r>
    </w:p>
    <w:p w:rsidR="00E53E8A" w:rsidRPr="00FC24C2" w:rsidRDefault="00E53E8A" w:rsidP="00E53E8A">
      <w:pPr>
        <w:spacing w:line="240" w:lineRule="auto"/>
        <w:jc w:val="both"/>
        <w:rPr>
          <w:rFonts w:ascii="Times New Roman" w:eastAsiaTheme="minorEastAsia" w:hAnsi="Times New Roman" w:cs="Times New Roman"/>
        </w:rPr>
      </w:pPr>
      <w:r w:rsidRPr="00FC24C2">
        <w:rPr>
          <w:rFonts w:ascii="Times New Roman" w:eastAsiaTheme="minorEastAsia" w:hAnsi="Times New Roman" w:cs="Times New Roman"/>
        </w:rPr>
        <w:t>Keterangan</w:t>
      </w:r>
      <w:r w:rsidRPr="00FC24C2">
        <w:rPr>
          <w:rFonts w:ascii="Times New Roman" w:eastAsiaTheme="minorEastAsia" w:hAnsi="Times New Roman" w:cs="Times New Roman"/>
        </w:rPr>
        <w:tab/>
        <w:t>: i= Sektor 1,.....9, j =1,2</w:t>
      </w:r>
    </w:p>
    <w:p w:rsidR="00E53E8A" w:rsidRPr="00FC24C2" w:rsidRDefault="00E53E8A" w:rsidP="00E53E8A">
      <w:pPr>
        <w:spacing w:line="240" w:lineRule="auto"/>
        <w:ind w:left="720" w:firstLine="720"/>
        <w:jc w:val="both"/>
        <w:rPr>
          <w:rFonts w:ascii="Times New Roman" w:eastAsiaTheme="minorEastAsia" w:hAnsi="Times New Roman" w:cs="Times New Roman"/>
        </w:rPr>
      </w:pPr>
      <w:r w:rsidRPr="00FC24C2">
        <w:rPr>
          <w:rFonts w:ascii="Times New Roman" w:eastAsiaTheme="minorEastAsia" w:hAnsi="Times New Roman" w:cs="Times New Roman"/>
        </w:rPr>
        <w:t xml:space="preserve">: j=1 : Kab. Ketapang </w:t>
      </w:r>
    </w:p>
    <w:p w:rsidR="00E53E8A" w:rsidRPr="00FC24C2" w:rsidRDefault="00E53E8A" w:rsidP="00E53E8A">
      <w:pPr>
        <w:spacing w:line="240" w:lineRule="auto"/>
        <w:ind w:left="720" w:firstLine="720"/>
        <w:jc w:val="both"/>
        <w:rPr>
          <w:rFonts w:ascii="Times New Roman" w:eastAsiaTheme="minorEastAsia" w:hAnsi="Times New Roman" w:cs="Times New Roman"/>
        </w:rPr>
      </w:pPr>
      <w:r w:rsidRPr="00FC24C2">
        <w:rPr>
          <w:rFonts w:ascii="Times New Roman" w:eastAsiaTheme="minorEastAsia" w:hAnsi="Times New Roman" w:cs="Times New Roman"/>
        </w:rPr>
        <w:t>: j=2 : Provinsi Kal-Bar</w:t>
      </w:r>
    </w:p>
    <w:p w:rsidR="00E53E8A" w:rsidRPr="00FC24C2" w:rsidRDefault="00E53E8A" w:rsidP="00E53E8A">
      <w:pPr>
        <w:spacing w:line="240" w:lineRule="auto"/>
        <w:jc w:val="both"/>
        <w:rPr>
          <w:rFonts w:ascii="Times New Roman" w:eastAsiaTheme="minorEastAsia" w:hAnsi="Times New Roman" w:cs="Times New Roman"/>
        </w:rPr>
      </w:pPr>
      <w:r w:rsidRPr="00FC24C2">
        <w:rPr>
          <w:rFonts w:ascii="Times New Roman" w:eastAsiaTheme="minorEastAsia" w:hAnsi="Times New Roman" w:cs="Times New Roman"/>
        </w:rPr>
        <w:t>Sedangkan untuk persentasi laju pertumbuhan dapat dinyatakan dalam rumus :</w:t>
      </w:r>
    </w:p>
    <w:p w:rsidR="00E53E8A" w:rsidRPr="00FC24C2" w:rsidRDefault="00E53E8A" w:rsidP="00E53E8A">
      <w:pPr>
        <w:spacing w:line="240" w:lineRule="auto"/>
        <w:jc w:val="both"/>
        <w:rPr>
          <w:rFonts w:ascii="Times New Roman" w:eastAsiaTheme="minorEastAsia" w:hAnsi="Times New Roman" w:cs="Times New Roman"/>
        </w:rPr>
      </w:pPr>
      <w:r w:rsidRPr="00FC24C2">
        <w:rPr>
          <w:rFonts w:ascii="Times New Roman" w:eastAsiaTheme="minorEastAsia" w:hAnsi="Times New Roman" w:cs="Times New Roman"/>
        </w:rPr>
        <w:t xml:space="preserve">Laju pertumbuhan = </w:t>
      </w:r>
      <m:oMath>
        <m:f>
          <m:fPr>
            <m:ctrlPr>
              <w:rPr>
                <w:rFonts w:ascii="Cambria Math" w:eastAsiaTheme="minorEastAsia" w:hAnsi="Cambria Math" w:cs="Times New Roman"/>
              </w:rPr>
            </m:ctrlPr>
          </m:fPr>
          <m:num>
            <m:r>
              <m:rPr>
                <m:sty m:val="p"/>
              </m:rPr>
              <w:rPr>
                <w:rFonts w:ascii="Cambria Math" w:eastAsiaTheme="minorEastAsia" w:hAnsi="Cambria Math" w:cs="Times New Roman"/>
              </w:rPr>
              <m:t>Ei,j,t-Ei,j,t-1</m:t>
            </m:r>
          </m:num>
          <m:den>
            <m:r>
              <m:rPr>
                <m:sty m:val="p"/>
              </m:rPr>
              <w:rPr>
                <w:rFonts w:ascii="Cambria Math" w:eastAsiaTheme="minorEastAsia" w:hAnsi="Cambria Math" w:cs="Times New Roman"/>
              </w:rPr>
              <m:t>Ei,j,t-1</m:t>
            </m:r>
          </m:den>
        </m:f>
        <m:r>
          <m:rPr>
            <m:sty m:val="p"/>
          </m:rPr>
          <w:rPr>
            <w:rFonts w:ascii="Cambria Math" w:eastAsiaTheme="minorEastAsia" w:hAnsi="Cambria Math" w:cs="Times New Roman"/>
          </w:rPr>
          <m:t>×100</m:t>
        </m:r>
      </m:oMath>
    </w:p>
    <w:p w:rsidR="00E53E8A" w:rsidRPr="00FC24C2" w:rsidRDefault="00E53E8A" w:rsidP="00E53E8A">
      <w:pPr>
        <w:spacing w:line="240" w:lineRule="auto"/>
        <w:jc w:val="both"/>
        <w:rPr>
          <w:rFonts w:ascii="Times New Roman" w:eastAsiaTheme="minorEastAsia" w:hAnsi="Times New Roman" w:cs="Times New Roman"/>
        </w:rPr>
      </w:pPr>
      <w:r w:rsidRPr="00FC24C2">
        <w:rPr>
          <w:rFonts w:ascii="Times New Roman" w:eastAsiaTheme="minorEastAsia" w:hAnsi="Times New Roman" w:cs="Times New Roman"/>
        </w:rPr>
        <w:t>Dengan :</w:t>
      </w:r>
    </w:p>
    <w:p w:rsidR="00E53E8A" w:rsidRPr="00FC24C2" w:rsidRDefault="00E53E8A" w:rsidP="00E53E8A">
      <w:pPr>
        <w:spacing w:line="240" w:lineRule="auto"/>
        <w:ind w:left="993" w:hanging="993"/>
        <w:jc w:val="both"/>
        <w:rPr>
          <w:rFonts w:ascii="Times New Roman" w:eastAsiaTheme="minorEastAsia" w:hAnsi="Times New Roman" w:cs="Times New Roman"/>
        </w:rPr>
      </w:pPr>
      <w:r>
        <w:rPr>
          <w:rFonts w:ascii="Times New Roman" w:eastAsiaTheme="minorEastAsia" w:hAnsi="Times New Roman" w:cs="Times New Roman"/>
        </w:rPr>
        <w:t>Ei,j,t</w:t>
      </w:r>
      <w:r w:rsidRPr="00FC24C2">
        <w:rPr>
          <w:rFonts w:ascii="Times New Roman" w:eastAsiaTheme="minorEastAsia" w:hAnsi="Times New Roman" w:cs="Times New Roman"/>
        </w:rPr>
        <w:t xml:space="preserve">  : </w:t>
      </w:r>
      <w:r>
        <w:rPr>
          <w:rFonts w:ascii="Times New Roman" w:eastAsiaTheme="minorEastAsia" w:hAnsi="Times New Roman" w:cs="Times New Roman"/>
          <w:lang w:val="en-US"/>
        </w:rPr>
        <w:t xml:space="preserve">    </w:t>
      </w:r>
      <w:r w:rsidRPr="00FC24C2">
        <w:rPr>
          <w:rFonts w:ascii="Times New Roman" w:eastAsiaTheme="minorEastAsia" w:hAnsi="Times New Roman" w:cs="Times New Roman"/>
        </w:rPr>
        <w:t>pendapatan sektor i di wilayah j pada tahun t</w:t>
      </w:r>
    </w:p>
    <w:p w:rsidR="00E53E8A" w:rsidRDefault="00E53E8A" w:rsidP="00E53E8A">
      <w:pPr>
        <w:spacing w:line="240" w:lineRule="auto"/>
        <w:ind w:left="993" w:hanging="993"/>
        <w:jc w:val="both"/>
        <w:rPr>
          <w:rFonts w:ascii="Times New Roman" w:eastAsiaTheme="minorEastAsia" w:hAnsi="Times New Roman" w:cs="Times New Roman"/>
          <w:lang w:val="en-US"/>
        </w:rPr>
      </w:pPr>
      <w:r w:rsidRPr="00FC24C2">
        <w:rPr>
          <w:rFonts w:ascii="Times New Roman" w:eastAsiaTheme="minorEastAsia" w:hAnsi="Times New Roman" w:cs="Times New Roman"/>
        </w:rPr>
        <w:t>Ei,j,t – 1: pendapatan sektor i diwilayah j pada tahun awal</w:t>
      </w:r>
    </w:p>
    <w:p w:rsidR="00E53E8A" w:rsidRDefault="00E53E8A" w:rsidP="00E53E8A">
      <w:pPr>
        <w:jc w:val="both"/>
        <w:rPr>
          <w:rFonts w:ascii="Times New Roman" w:eastAsiaTheme="minorEastAsia" w:hAnsi="Times New Roman" w:cs="Times New Roman"/>
          <w:lang w:val="en-US"/>
        </w:rPr>
      </w:pPr>
      <w:r w:rsidRPr="00E53E8A">
        <w:rPr>
          <w:rFonts w:ascii="Times New Roman" w:eastAsiaTheme="minorEastAsia" w:hAnsi="Times New Roman" w:cs="Times New Roman"/>
        </w:rPr>
        <w:t>Rumus permasalahan LQ</w:t>
      </w:r>
      <w:r>
        <w:rPr>
          <w:rFonts w:ascii="Times New Roman" w:eastAsiaTheme="minorEastAsia" w:hAnsi="Times New Roman" w:cs="Times New Roman"/>
          <w:lang w:val="en-US"/>
        </w:rPr>
        <w:t xml:space="preserve"> </w:t>
      </w:r>
      <w:r w:rsidRPr="00E53E8A">
        <w:rPr>
          <w:rFonts w:ascii="Times New Roman" w:eastAsiaTheme="minorEastAsia" w:hAnsi="Times New Roman" w:cs="Times New Roman"/>
          <w:i/>
        </w:rPr>
        <w:t>Location Quotient</w:t>
      </w:r>
      <w:r w:rsidRPr="00E53E8A">
        <w:rPr>
          <w:rFonts w:ascii="Times New Roman" w:eastAsiaTheme="minorEastAsia" w:hAnsi="Times New Roman" w:cs="Times New Roman"/>
        </w:rPr>
        <w:t xml:space="preserve"> sebagai berikut :</w:t>
      </w:r>
    </w:p>
    <w:p w:rsidR="00E53E8A" w:rsidRDefault="00E53E8A" w:rsidP="00E53E8A">
      <w:pPr>
        <w:pStyle w:val="ListParagraph"/>
        <w:rPr>
          <w:rFonts w:ascii="Times New Roman" w:eastAsiaTheme="minorEastAsia" w:hAnsi="Times New Roman" w:cs="Times New Roman"/>
        </w:rPr>
      </w:pPr>
      <w:r w:rsidRPr="00C47462">
        <w:rPr>
          <w:rFonts w:ascii="Times New Roman" w:eastAsiaTheme="minorEastAsia" w:hAnsi="Times New Roman" w:cs="Times New Roman"/>
        </w:rPr>
        <w:t xml:space="preserve">LQ = </w:t>
      </w:r>
      <m:oMath>
        <m:f>
          <m:fPr>
            <m:ctrlPr>
              <w:rPr>
                <w:rFonts w:ascii="Cambria Math" w:eastAsiaTheme="minorEastAsia" w:hAnsi="Cambria Math" w:cs="Times New Roman"/>
                <w:i/>
              </w:rPr>
            </m:ctrlPr>
          </m:fPr>
          <m:num>
            <m:r>
              <w:rPr>
                <w:rFonts w:ascii="Cambria Math" w:eastAsiaTheme="minorEastAsia" w:hAnsi="Cambria Math" w:cs="Times New Roman"/>
              </w:rPr>
              <m:t>Pij/Pj</m:t>
            </m:r>
          </m:num>
          <m:den>
            <m:r>
              <w:rPr>
                <w:rFonts w:ascii="Cambria Math" w:eastAsiaTheme="minorEastAsia" w:hAnsi="Cambria Math" w:cs="Times New Roman"/>
              </w:rPr>
              <m:t>Pir/Pr</m:t>
            </m:r>
          </m:den>
        </m:f>
      </m:oMath>
      <w:r w:rsidRPr="00C47462">
        <w:rPr>
          <w:rFonts w:ascii="Times New Roman" w:eastAsiaTheme="minorEastAsia" w:hAnsi="Times New Roman" w:cs="Times New Roman"/>
        </w:rPr>
        <w:t>atau</w:t>
      </w:r>
      <m:oMath>
        <m:f>
          <m:fPr>
            <m:ctrlPr>
              <w:rPr>
                <w:rFonts w:ascii="Cambria Math" w:eastAsiaTheme="minorEastAsia" w:hAnsi="Cambria Math" w:cs="Times New Roman"/>
                <w:i/>
              </w:rPr>
            </m:ctrlPr>
          </m:fPr>
          <m:num>
            <m:r>
              <w:rPr>
                <w:rFonts w:ascii="Cambria Math" w:eastAsiaTheme="minorEastAsia" w:hAnsi="Cambria Math" w:cs="Times New Roman"/>
              </w:rPr>
              <m:t>Pij/Pir</m:t>
            </m:r>
          </m:num>
          <m:den>
            <m:r>
              <w:rPr>
                <w:rFonts w:ascii="Cambria Math" w:eastAsiaTheme="minorEastAsia" w:hAnsi="Cambria Math" w:cs="Times New Roman"/>
              </w:rPr>
              <m:t>Pj/Pr</m:t>
            </m:r>
          </m:den>
        </m:f>
      </m:oMath>
    </w:p>
    <w:p w:rsidR="00E53E8A" w:rsidRPr="00E53E8A" w:rsidRDefault="00E53E8A" w:rsidP="00E53E8A">
      <w:pPr>
        <w:jc w:val="both"/>
        <w:rPr>
          <w:rFonts w:ascii="Times New Roman" w:eastAsiaTheme="minorEastAsia" w:hAnsi="Times New Roman" w:cs="Times New Roman"/>
          <w:lang w:val="en-US"/>
        </w:rPr>
      </w:pPr>
    </w:p>
    <w:p w:rsidR="00E53E8A" w:rsidRPr="00E53E8A" w:rsidRDefault="00E53E8A" w:rsidP="00E53E8A">
      <w:pPr>
        <w:jc w:val="both"/>
        <w:rPr>
          <w:rFonts w:ascii="Times New Roman" w:eastAsiaTheme="minorEastAsia" w:hAnsi="Times New Roman" w:cs="Times New Roman"/>
        </w:rPr>
      </w:pPr>
      <w:r w:rsidRPr="00E53E8A">
        <w:rPr>
          <w:rFonts w:ascii="Times New Roman" w:eastAsiaTheme="minorEastAsia" w:hAnsi="Times New Roman" w:cs="Times New Roman"/>
        </w:rPr>
        <w:lastRenderedPageBreak/>
        <w:t xml:space="preserve">Rumus permasalahan DLQ </w:t>
      </w:r>
      <w:r w:rsidRPr="00E53E8A">
        <w:rPr>
          <w:rFonts w:ascii="Times New Roman" w:eastAsiaTheme="minorEastAsia" w:hAnsi="Times New Roman" w:cs="Times New Roman"/>
          <w:i/>
          <w:sz w:val="24"/>
          <w:szCs w:val="24"/>
        </w:rPr>
        <w:t>Dynamic</w:t>
      </w:r>
      <w:r w:rsidRPr="00E53E8A">
        <w:rPr>
          <w:rFonts w:ascii="Times New Roman" w:eastAsiaTheme="minorEastAsia" w:hAnsi="Times New Roman" w:cs="Times New Roman"/>
          <w:i/>
        </w:rPr>
        <w:t xml:space="preserve"> Location Quotient</w:t>
      </w:r>
      <w:r w:rsidRPr="00E53E8A">
        <w:rPr>
          <w:rFonts w:ascii="Times New Roman" w:eastAsiaTheme="minorEastAsia" w:hAnsi="Times New Roman" w:cs="Times New Roman"/>
        </w:rPr>
        <w:t xml:space="preserve"> sebagai berikut :</w:t>
      </w:r>
    </w:p>
    <w:p w:rsidR="00E53E8A" w:rsidRPr="001C2683" w:rsidRDefault="00E53E8A" w:rsidP="00E53E8A">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DLQ = </w:t>
      </w:r>
      <w:r w:rsidRPr="001C2683">
        <w:rPr>
          <w:u w:val="single"/>
        </w:rPr>
        <w:t>1+gij/1+Gj</w:t>
      </w:r>
    </w:p>
    <w:p w:rsidR="00E53E8A" w:rsidRPr="001C2683" w:rsidRDefault="00E53E8A" w:rsidP="00E53E8A">
      <w:pPr>
        <w:spacing w:after="0" w:line="240" w:lineRule="auto"/>
        <w:jc w:val="center"/>
      </w:pPr>
      <w:r>
        <w:t xml:space="preserve">              </w:t>
      </w:r>
      <w:r>
        <w:rPr>
          <w:lang w:val="en-US"/>
        </w:rPr>
        <w:t xml:space="preserve"> </w:t>
      </w:r>
      <w:r>
        <w:t>1+gi/1+Gj</w:t>
      </w:r>
    </w:p>
    <w:p w:rsidR="00E53E8A" w:rsidRDefault="00E53E8A" w:rsidP="00E53E8A">
      <w:pPr>
        <w:spacing w:line="240" w:lineRule="auto"/>
        <w:jc w:val="both"/>
        <w:rPr>
          <w:rFonts w:ascii="Times New Roman" w:eastAsiaTheme="minorEastAsia" w:hAnsi="Times New Roman" w:cs="Times New Roman"/>
          <w:b/>
        </w:rPr>
      </w:pPr>
      <w:r w:rsidRPr="00C47462">
        <w:rPr>
          <w:rFonts w:ascii="Times New Roman" w:eastAsiaTheme="minorEastAsia" w:hAnsi="Times New Roman" w:cs="Times New Roman"/>
          <w:b/>
        </w:rPr>
        <w:t>HASIL DAN PEMBAHASAN</w:t>
      </w:r>
    </w:p>
    <w:p w:rsidR="00E53E8A" w:rsidRPr="00296D80" w:rsidRDefault="00E53E8A" w:rsidP="00E53E8A">
      <w:pPr>
        <w:pStyle w:val="ListParagraph"/>
        <w:numPr>
          <w:ilvl w:val="0"/>
          <w:numId w:val="1"/>
        </w:numPr>
        <w:autoSpaceDE w:val="0"/>
        <w:autoSpaceDN w:val="0"/>
        <w:adjustRightInd w:val="0"/>
        <w:spacing w:before="120" w:after="0" w:line="240" w:lineRule="auto"/>
        <w:ind w:left="426"/>
        <w:jc w:val="both"/>
        <w:rPr>
          <w:rFonts w:ascii="Times New Roman" w:hAnsi="Times New Roman" w:cs="Times New Roman"/>
          <w:noProof w:val="0"/>
          <w:sz w:val="24"/>
          <w:szCs w:val="24"/>
        </w:rPr>
      </w:pPr>
      <w:r w:rsidRPr="00296D80">
        <w:rPr>
          <w:rFonts w:ascii="Times New Roman" w:hAnsi="Times New Roman" w:cs="Times New Roman"/>
          <w:noProof w:val="0"/>
          <w:sz w:val="24"/>
          <w:szCs w:val="24"/>
        </w:rPr>
        <w:t xml:space="preserve">Analisis LQ </w:t>
      </w:r>
      <w:r w:rsidRPr="00296D80">
        <w:rPr>
          <w:rFonts w:ascii="Times New Roman" w:hAnsi="Times New Roman" w:cs="Times New Roman"/>
          <w:bCs/>
          <w:sz w:val="24"/>
          <w:szCs w:val="24"/>
          <w:bdr w:val="none" w:sz="0" w:space="0" w:color="auto" w:frame="1"/>
          <w:shd w:val="clear" w:color="auto" w:fill="FFFFFF"/>
        </w:rPr>
        <w:t>(</w:t>
      </w:r>
      <w:r w:rsidRPr="00296D80">
        <w:rPr>
          <w:rFonts w:ascii="Times New Roman" w:hAnsi="Times New Roman" w:cs="Times New Roman"/>
          <w:i/>
          <w:iCs/>
          <w:noProof w:val="0"/>
          <w:sz w:val="24"/>
          <w:szCs w:val="24"/>
        </w:rPr>
        <w:t>Location Quotient</w:t>
      </w:r>
      <w:r w:rsidRPr="00296D80">
        <w:rPr>
          <w:rFonts w:ascii="Times New Roman" w:hAnsi="Times New Roman" w:cs="Times New Roman"/>
          <w:iCs/>
          <w:noProof w:val="0"/>
          <w:sz w:val="24"/>
          <w:szCs w:val="24"/>
        </w:rPr>
        <w:t>) Komoditas Pangan</w:t>
      </w:r>
    </w:p>
    <w:p w:rsidR="00E53E8A" w:rsidRPr="00375D88" w:rsidRDefault="00E53E8A" w:rsidP="00E53E8A">
      <w:pPr>
        <w:pStyle w:val="ListParagraph"/>
        <w:tabs>
          <w:tab w:val="left" w:pos="3686"/>
        </w:tabs>
        <w:autoSpaceDE w:val="0"/>
        <w:autoSpaceDN w:val="0"/>
        <w:adjustRightInd w:val="0"/>
        <w:spacing w:before="120" w:after="0" w:line="240" w:lineRule="auto"/>
        <w:ind w:left="0" w:firstLine="273"/>
        <w:jc w:val="both"/>
        <w:rPr>
          <w:rFonts w:ascii="Times New Roman" w:hAnsi="Times New Roman" w:cs="Times New Roman"/>
          <w:noProof w:val="0"/>
          <w:sz w:val="24"/>
          <w:szCs w:val="24"/>
        </w:rPr>
      </w:pPr>
      <w:r w:rsidRPr="00CE1863">
        <w:rPr>
          <w:rFonts w:ascii="Times New Roman" w:hAnsi="Times New Roman" w:cs="Times New Roman"/>
          <w:noProof w:val="0"/>
          <w:sz w:val="24"/>
          <w:szCs w:val="24"/>
        </w:rPr>
        <w:t xml:space="preserve">Hasil dari analisis </w:t>
      </w:r>
      <w:r w:rsidRPr="00CE1863">
        <w:rPr>
          <w:rFonts w:ascii="Times New Roman" w:hAnsi="Times New Roman" w:cs="Times New Roman"/>
          <w:i/>
          <w:iCs/>
          <w:noProof w:val="0"/>
          <w:sz w:val="24"/>
          <w:szCs w:val="24"/>
        </w:rPr>
        <w:t xml:space="preserve">Location Quotient </w:t>
      </w:r>
      <w:r w:rsidRPr="00CE1863">
        <w:rPr>
          <w:rFonts w:ascii="Times New Roman" w:hAnsi="Times New Roman" w:cs="Times New Roman"/>
          <w:noProof w:val="0"/>
          <w:sz w:val="24"/>
          <w:szCs w:val="24"/>
        </w:rPr>
        <w:t xml:space="preserve">(LQ) untuk </w:t>
      </w:r>
      <w:r>
        <w:rPr>
          <w:rFonts w:ascii="Times New Roman" w:hAnsi="Times New Roman" w:cs="Times New Roman"/>
          <w:noProof w:val="0"/>
          <w:sz w:val="24"/>
          <w:szCs w:val="24"/>
        </w:rPr>
        <w:t>peran komoditas unggulan sektor pertanian Kabupaten K</w:t>
      </w:r>
      <w:r w:rsidRPr="00CE1863">
        <w:rPr>
          <w:rFonts w:ascii="Times New Roman" w:hAnsi="Times New Roman" w:cs="Times New Roman"/>
          <w:noProof w:val="0"/>
          <w:sz w:val="24"/>
          <w:szCs w:val="24"/>
        </w:rPr>
        <w:t xml:space="preserve">etapang </w:t>
      </w:r>
      <w:r>
        <w:rPr>
          <w:rFonts w:ascii="Times New Roman" w:hAnsi="Times New Roman" w:cs="Times New Roman"/>
          <w:noProof w:val="0"/>
          <w:sz w:val="24"/>
          <w:szCs w:val="24"/>
        </w:rPr>
        <w:t xml:space="preserve">selama kurun waktu 10 tahun dari tahun 2008-2015. </w:t>
      </w:r>
      <w:r w:rsidRPr="00CE1863">
        <w:rPr>
          <w:rFonts w:ascii="Times New Roman" w:hAnsi="Times New Roman" w:cs="Times New Roman"/>
          <w:noProof w:val="0"/>
          <w:sz w:val="24"/>
          <w:szCs w:val="24"/>
        </w:rPr>
        <w:t xml:space="preserve">Berdasarkan tabel 4.8 menunjukan hasil analisis </w:t>
      </w:r>
      <w:r w:rsidRPr="00CE1863">
        <w:rPr>
          <w:rFonts w:ascii="Times New Roman" w:hAnsi="Times New Roman" w:cs="Times New Roman"/>
          <w:i/>
          <w:iCs/>
          <w:noProof w:val="0"/>
          <w:sz w:val="24"/>
          <w:szCs w:val="24"/>
        </w:rPr>
        <w:t xml:space="preserve">Location Quotient </w:t>
      </w:r>
      <w:r w:rsidRPr="00CE1863">
        <w:rPr>
          <w:rFonts w:ascii="Times New Roman" w:hAnsi="Times New Roman" w:cs="Times New Roman"/>
          <w:noProof w:val="0"/>
          <w:sz w:val="24"/>
          <w:szCs w:val="24"/>
        </w:rPr>
        <w:t xml:space="preserve">(LQ) terhadap </w:t>
      </w:r>
      <w:r>
        <w:rPr>
          <w:rFonts w:ascii="Times New Roman" w:hAnsi="Times New Roman" w:cs="Times New Roman"/>
          <w:noProof w:val="0"/>
          <w:sz w:val="24"/>
          <w:szCs w:val="24"/>
        </w:rPr>
        <w:t xml:space="preserve">peran </w:t>
      </w:r>
      <w:r w:rsidRPr="00CE1863">
        <w:rPr>
          <w:rFonts w:ascii="Times New Roman" w:hAnsi="Times New Roman" w:cs="Times New Roman"/>
          <w:noProof w:val="0"/>
          <w:sz w:val="24"/>
          <w:szCs w:val="24"/>
        </w:rPr>
        <w:t xml:space="preserve">komoditas unggulan </w:t>
      </w:r>
      <w:r>
        <w:rPr>
          <w:rFonts w:ascii="Times New Roman" w:hAnsi="Times New Roman" w:cs="Times New Roman"/>
          <w:noProof w:val="0"/>
          <w:sz w:val="24"/>
          <w:szCs w:val="24"/>
        </w:rPr>
        <w:t xml:space="preserve">tanaman pangan sektor pertanian,bahwa dapat diketahui hasil peran </w:t>
      </w:r>
      <w:r w:rsidRPr="00CE1863">
        <w:rPr>
          <w:rFonts w:ascii="Times New Roman" w:hAnsi="Times New Roman" w:cs="Times New Roman"/>
          <w:noProof w:val="0"/>
          <w:sz w:val="24"/>
          <w:szCs w:val="24"/>
        </w:rPr>
        <w:t>komoditas unggulan</w:t>
      </w:r>
      <w:r>
        <w:rPr>
          <w:rFonts w:ascii="Times New Roman" w:hAnsi="Times New Roman" w:cs="Times New Roman"/>
          <w:noProof w:val="0"/>
          <w:sz w:val="24"/>
          <w:szCs w:val="24"/>
        </w:rPr>
        <w:t xml:space="preserve"> tanaman pangan</w:t>
      </w:r>
      <w:r w:rsidRPr="00CE1863">
        <w:rPr>
          <w:rFonts w:ascii="Times New Roman" w:hAnsi="Times New Roman" w:cs="Times New Roman"/>
          <w:noProof w:val="0"/>
          <w:sz w:val="24"/>
          <w:szCs w:val="24"/>
        </w:rPr>
        <w:t xml:space="preserve"> sektor pertanian de</w:t>
      </w:r>
      <w:r>
        <w:rPr>
          <w:rFonts w:ascii="Times New Roman" w:hAnsi="Times New Roman" w:cs="Times New Roman"/>
          <w:noProof w:val="0"/>
          <w:sz w:val="24"/>
          <w:szCs w:val="24"/>
        </w:rPr>
        <w:t xml:space="preserve">ngan basis yaitu,  tanaman padi (rerata LQ = 1,10), </w:t>
      </w:r>
      <w:r w:rsidRPr="00CE1863">
        <w:rPr>
          <w:rFonts w:ascii="Times New Roman" w:hAnsi="Times New Roman" w:cs="Times New Roman"/>
          <w:noProof w:val="0"/>
          <w:sz w:val="24"/>
          <w:szCs w:val="24"/>
        </w:rPr>
        <w:t>ubi kayu</w:t>
      </w:r>
      <w:r>
        <w:rPr>
          <w:rFonts w:ascii="Times New Roman" w:hAnsi="Times New Roman" w:cs="Times New Roman"/>
          <w:noProof w:val="0"/>
          <w:sz w:val="24"/>
          <w:szCs w:val="24"/>
        </w:rPr>
        <w:t xml:space="preserve"> (rerata LQ = 1,08)</w:t>
      </w:r>
      <w:r w:rsidRPr="00CE1863">
        <w:rPr>
          <w:rFonts w:ascii="Times New Roman" w:hAnsi="Times New Roman" w:cs="Times New Roman"/>
          <w:noProof w:val="0"/>
          <w:sz w:val="24"/>
          <w:szCs w:val="24"/>
        </w:rPr>
        <w:t xml:space="preserve"> dan ubi jalar </w:t>
      </w:r>
      <w:r>
        <w:rPr>
          <w:rFonts w:ascii="Times New Roman" w:hAnsi="Times New Roman" w:cs="Times New Roman"/>
          <w:noProof w:val="0"/>
          <w:sz w:val="24"/>
          <w:szCs w:val="24"/>
        </w:rPr>
        <w:t xml:space="preserve">(rerata LQ = 1,46) </w:t>
      </w:r>
      <w:r w:rsidRPr="00CE1863">
        <w:rPr>
          <w:rFonts w:ascii="Times New Roman" w:hAnsi="Times New Roman" w:cs="Times New Roman"/>
          <w:noProof w:val="0"/>
          <w:sz w:val="24"/>
          <w:szCs w:val="24"/>
        </w:rPr>
        <w:t xml:space="preserve">dengan nilai rata-rata LQ </w:t>
      </w:r>
      <w:r w:rsidRPr="00CE1863">
        <w:rPr>
          <w:rFonts w:ascii="Times New Roman" w:eastAsia="TimesNewRomanPSMT" w:hAnsi="Times New Roman" w:cs="Times New Roman"/>
          <w:noProof w:val="0"/>
          <w:sz w:val="24"/>
          <w:szCs w:val="24"/>
        </w:rPr>
        <w:t xml:space="preserve">&gt; 1 berarti kebutuhan </w:t>
      </w:r>
      <w:r>
        <w:rPr>
          <w:rFonts w:ascii="Times New Roman" w:eastAsia="TimesNewRomanPSMT" w:hAnsi="Times New Roman" w:cs="Times New Roman"/>
          <w:noProof w:val="0"/>
          <w:sz w:val="24"/>
          <w:szCs w:val="24"/>
        </w:rPr>
        <w:t xml:space="preserve">dalam wilayah </w:t>
      </w:r>
      <w:r w:rsidRPr="00CE1863">
        <w:rPr>
          <w:rFonts w:ascii="Times New Roman" w:eastAsia="TimesNewRomanPSMT" w:hAnsi="Times New Roman" w:cs="Times New Roman"/>
          <w:noProof w:val="0"/>
          <w:sz w:val="24"/>
          <w:szCs w:val="24"/>
        </w:rPr>
        <w:t>sudah terpenuhi</w:t>
      </w:r>
      <w:r>
        <w:rPr>
          <w:rFonts w:ascii="Times New Roman" w:eastAsia="TimesNewRomanPSMT" w:hAnsi="Times New Roman" w:cs="Times New Roman"/>
          <w:noProof w:val="0"/>
          <w:sz w:val="24"/>
          <w:szCs w:val="24"/>
        </w:rPr>
        <w:t xml:space="preserve"> dan mampu untuk di ekspor ke kabupaten atau wilayah lainya</w:t>
      </w:r>
      <w:r w:rsidRPr="00CE1863">
        <w:rPr>
          <w:rFonts w:ascii="Times New Roman" w:eastAsia="TimesNewRomanPSMT" w:hAnsi="Times New Roman" w:cs="Times New Roman"/>
          <w:noProof w:val="0"/>
          <w:sz w:val="24"/>
          <w:szCs w:val="24"/>
        </w:rPr>
        <w:t xml:space="preserve">. </w:t>
      </w:r>
    </w:p>
    <w:p w:rsidR="00E53E8A" w:rsidRPr="00CE1863" w:rsidRDefault="00E53E8A" w:rsidP="00E53E8A">
      <w:pPr>
        <w:autoSpaceDE w:val="0"/>
        <w:autoSpaceDN w:val="0"/>
        <w:adjustRightInd w:val="0"/>
        <w:spacing w:after="0" w:line="240" w:lineRule="auto"/>
        <w:ind w:firstLine="273"/>
        <w:jc w:val="both"/>
        <w:rPr>
          <w:rFonts w:ascii="Times New Roman" w:hAnsi="Times New Roman" w:cs="Times New Roman"/>
          <w:sz w:val="24"/>
          <w:szCs w:val="24"/>
        </w:rPr>
      </w:pPr>
      <w:r w:rsidRPr="00CE1863">
        <w:rPr>
          <w:rFonts w:ascii="Times New Roman" w:eastAsia="TimesNewRomanPSMT" w:hAnsi="Times New Roman" w:cs="Times New Roman"/>
          <w:sz w:val="24"/>
          <w:szCs w:val="24"/>
        </w:rPr>
        <w:t xml:space="preserve">Sedangkan untuk komoditas unggulan pangan sektor pertanian lainnya yaitu, </w:t>
      </w:r>
      <w:r w:rsidRPr="00CE1863">
        <w:rPr>
          <w:rFonts w:ascii="Times New Roman" w:hAnsi="Times New Roman" w:cs="Times New Roman"/>
          <w:sz w:val="24"/>
          <w:szCs w:val="24"/>
        </w:rPr>
        <w:t>tanaman jagung</w:t>
      </w:r>
      <w:r>
        <w:rPr>
          <w:rFonts w:ascii="Times New Roman" w:hAnsi="Times New Roman" w:cs="Times New Roman"/>
          <w:sz w:val="24"/>
          <w:szCs w:val="24"/>
        </w:rPr>
        <w:t xml:space="preserve"> (rerata LQ = 0,09)</w:t>
      </w:r>
      <w:r w:rsidRPr="00CE1863">
        <w:rPr>
          <w:rFonts w:ascii="Times New Roman" w:hAnsi="Times New Roman" w:cs="Times New Roman"/>
          <w:sz w:val="24"/>
          <w:szCs w:val="24"/>
        </w:rPr>
        <w:t>, kacang tanah</w:t>
      </w:r>
      <w:r>
        <w:rPr>
          <w:rFonts w:ascii="Times New Roman" w:hAnsi="Times New Roman" w:cs="Times New Roman"/>
          <w:sz w:val="24"/>
          <w:szCs w:val="24"/>
        </w:rPr>
        <w:t xml:space="preserve"> (rerata LQ = 0,65)</w:t>
      </w:r>
      <w:r w:rsidRPr="00CE1863">
        <w:rPr>
          <w:rFonts w:ascii="Times New Roman" w:hAnsi="Times New Roman" w:cs="Times New Roman"/>
          <w:sz w:val="24"/>
          <w:szCs w:val="24"/>
        </w:rPr>
        <w:t xml:space="preserve">, kacang kedelai </w:t>
      </w:r>
      <w:r>
        <w:rPr>
          <w:rFonts w:ascii="Times New Roman" w:hAnsi="Times New Roman" w:cs="Times New Roman"/>
          <w:sz w:val="24"/>
          <w:szCs w:val="24"/>
        </w:rPr>
        <w:t xml:space="preserve">(rerata LQ = 0,21) dan kacang hijau (rerata LQ = 0,12) </w:t>
      </w:r>
      <w:r w:rsidRPr="00CE1863">
        <w:rPr>
          <w:rFonts w:ascii="Times New Roman" w:hAnsi="Times New Roman" w:cs="Times New Roman"/>
          <w:sz w:val="24"/>
          <w:szCs w:val="24"/>
        </w:rPr>
        <w:t>yang merupakan sektor non basis</w:t>
      </w:r>
      <w:r>
        <w:rPr>
          <w:rFonts w:ascii="Times New Roman" w:hAnsi="Times New Roman" w:cs="Times New Roman"/>
          <w:sz w:val="24"/>
          <w:szCs w:val="24"/>
        </w:rPr>
        <w:t xml:space="preserve"> atau tidak berperan sebagai komoditas</w:t>
      </w:r>
      <w:r w:rsidRPr="00CE1863">
        <w:rPr>
          <w:rFonts w:ascii="Times New Roman" w:hAnsi="Times New Roman" w:cs="Times New Roman"/>
          <w:sz w:val="24"/>
          <w:szCs w:val="24"/>
        </w:rPr>
        <w:t xml:space="preserve"> unggulan dengan nilai rata-rata LQ &lt; 1, artinya komoditas tersebut hanya mampu memenuhi kebutuhan wilayahnya dan belum mampu mengekspor produksinya keluar wilayah. </w:t>
      </w:r>
    </w:p>
    <w:p w:rsidR="00E53E8A" w:rsidRDefault="00E53E8A" w:rsidP="00E53E8A">
      <w:pPr>
        <w:autoSpaceDE w:val="0"/>
        <w:autoSpaceDN w:val="0"/>
        <w:adjustRightInd w:val="0"/>
        <w:spacing w:after="0" w:line="240" w:lineRule="auto"/>
        <w:ind w:firstLine="273"/>
        <w:jc w:val="both"/>
        <w:rPr>
          <w:rFonts w:ascii="Times New Roman" w:hAnsi="Times New Roman" w:cs="Times New Roman"/>
          <w:sz w:val="24"/>
          <w:szCs w:val="24"/>
        </w:rPr>
      </w:pPr>
      <w:r w:rsidRPr="00CE1863">
        <w:rPr>
          <w:rFonts w:ascii="Times New Roman" w:hAnsi="Times New Roman" w:cs="Times New Roman"/>
          <w:sz w:val="24"/>
          <w:szCs w:val="24"/>
        </w:rPr>
        <w:t>Harap</w:t>
      </w:r>
      <w:r>
        <w:rPr>
          <w:rFonts w:ascii="Times New Roman" w:hAnsi="Times New Roman" w:cs="Times New Roman"/>
          <w:sz w:val="24"/>
          <w:szCs w:val="24"/>
        </w:rPr>
        <w:t xml:space="preserve">annya untuk tahun yang akan mendatang semoga </w:t>
      </w:r>
      <w:r w:rsidRPr="00CE1863">
        <w:rPr>
          <w:rFonts w:ascii="Times New Roman" w:hAnsi="Times New Roman" w:cs="Times New Roman"/>
          <w:sz w:val="24"/>
          <w:szCs w:val="24"/>
        </w:rPr>
        <w:t>pemerintah</w:t>
      </w:r>
      <w:r>
        <w:rPr>
          <w:rFonts w:ascii="Times New Roman" w:hAnsi="Times New Roman" w:cs="Times New Roman"/>
          <w:sz w:val="24"/>
          <w:szCs w:val="24"/>
        </w:rPr>
        <w:t xml:space="preserve">, masyarakat atau pihak swasta </w:t>
      </w:r>
      <w:r w:rsidRPr="00CE1863">
        <w:rPr>
          <w:rFonts w:ascii="Times New Roman" w:hAnsi="Times New Roman" w:cs="Times New Roman"/>
          <w:sz w:val="24"/>
          <w:szCs w:val="24"/>
        </w:rPr>
        <w:t xml:space="preserve"> </w:t>
      </w:r>
      <w:r w:rsidRPr="00CE1863">
        <w:rPr>
          <w:rFonts w:ascii="Times New Roman" w:hAnsi="Times New Roman" w:cs="Times New Roman"/>
          <w:sz w:val="24"/>
          <w:szCs w:val="24"/>
        </w:rPr>
        <w:t xml:space="preserve">Kabupaten Ketapang </w:t>
      </w:r>
      <w:r>
        <w:rPr>
          <w:rFonts w:ascii="Times New Roman" w:hAnsi="Times New Roman" w:cs="Times New Roman"/>
          <w:sz w:val="24"/>
          <w:szCs w:val="24"/>
        </w:rPr>
        <w:t xml:space="preserve">mampu </w:t>
      </w:r>
      <w:r w:rsidRPr="00CE1863">
        <w:rPr>
          <w:rFonts w:ascii="Times New Roman" w:hAnsi="Times New Roman" w:cs="Times New Roman"/>
          <w:sz w:val="24"/>
          <w:szCs w:val="24"/>
        </w:rPr>
        <w:t>untuk meningk</w:t>
      </w:r>
      <w:r>
        <w:rPr>
          <w:rFonts w:ascii="Times New Roman" w:hAnsi="Times New Roman" w:cs="Times New Roman"/>
          <w:sz w:val="24"/>
          <w:szCs w:val="24"/>
        </w:rPr>
        <w:t xml:space="preserve">atkan produksinya di sekor pertanian komoditas </w:t>
      </w:r>
      <w:r w:rsidRPr="00CE1863">
        <w:rPr>
          <w:rFonts w:ascii="Times New Roman" w:hAnsi="Times New Roman" w:cs="Times New Roman"/>
          <w:sz w:val="24"/>
          <w:szCs w:val="24"/>
        </w:rPr>
        <w:t xml:space="preserve">pangan </w:t>
      </w:r>
      <w:r>
        <w:rPr>
          <w:rFonts w:ascii="Times New Roman" w:hAnsi="Times New Roman" w:cs="Times New Roman"/>
          <w:sz w:val="24"/>
          <w:szCs w:val="24"/>
        </w:rPr>
        <w:t>jagung, kacang tanah, kacang kedelai dan kacang hijau agar dapat berperan sebagai komoditas unggulan yang mampu menaikan perekonomian dan pendapatan wilayah Kabupaten Ketapang.</w:t>
      </w:r>
    </w:p>
    <w:p w:rsidR="00E53E8A" w:rsidRPr="00296D80" w:rsidRDefault="00E53E8A" w:rsidP="00E53E8A">
      <w:pPr>
        <w:pStyle w:val="ListParagraph"/>
        <w:numPr>
          <w:ilvl w:val="0"/>
          <w:numId w:val="1"/>
        </w:numPr>
        <w:autoSpaceDE w:val="0"/>
        <w:autoSpaceDN w:val="0"/>
        <w:adjustRightInd w:val="0"/>
        <w:spacing w:before="120" w:after="0" w:line="240" w:lineRule="auto"/>
        <w:ind w:left="426"/>
        <w:jc w:val="both"/>
        <w:rPr>
          <w:rFonts w:ascii="Times New Roman" w:hAnsi="Times New Roman" w:cs="Times New Roman"/>
          <w:noProof w:val="0"/>
          <w:sz w:val="24"/>
          <w:szCs w:val="24"/>
        </w:rPr>
      </w:pPr>
      <w:r w:rsidRPr="00296D80">
        <w:rPr>
          <w:rFonts w:ascii="Times New Roman" w:hAnsi="Times New Roman" w:cs="Times New Roman"/>
          <w:noProof w:val="0"/>
          <w:sz w:val="24"/>
          <w:szCs w:val="24"/>
        </w:rPr>
        <w:t xml:space="preserve">Analisis LQ </w:t>
      </w:r>
      <w:r w:rsidRPr="00296D80">
        <w:rPr>
          <w:rFonts w:ascii="Times New Roman" w:hAnsi="Times New Roman" w:cs="Times New Roman"/>
          <w:bCs/>
          <w:sz w:val="24"/>
          <w:szCs w:val="24"/>
          <w:bdr w:val="none" w:sz="0" w:space="0" w:color="auto" w:frame="1"/>
          <w:shd w:val="clear" w:color="auto" w:fill="FFFFFF"/>
        </w:rPr>
        <w:t>(</w:t>
      </w:r>
      <w:r w:rsidRPr="00296D80">
        <w:rPr>
          <w:rFonts w:ascii="Times New Roman" w:hAnsi="Times New Roman" w:cs="Times New Roman"/>
          <w:i/>
          <w:iCs/>
          <w:noProof w:val="0"/>
          <w:sz w:val="24"/>
          <w:szCs w:val="24"/>
        </w:rPr>
        <w:t>Location Quotient</w:t>
      </w:r>
      <w:r w:rsidRPr="00296D80">
        <w:rPr>
          <w:rFonts w:ascii="Times New Roman" w:hAnsi="Times New Roman" w:cs="Times New Roman"/>
          <w:iCs/>
          <w:noProof w:val="0"/>
          <w:sz w:val="24"/>
          <w:szCs w:val="24"/>
        </w:rPr>
        <w:t>) Komoditas Hortikultura (sayuran)</w:t>
      </w:r>
    </w:p>
    <w:p w:rsidR="00E53E8A" w:rsidRDefault="00E53E8A" w:rsidP="00E53E8A">
      <w:pPr>
        <w:pStyle w:val="ListParagraph"/>
        <w:autoSpaceDE w:val="0"/>
        <w:autoSpaceDN w:val="0"/>
        <w:adjustRightInd w:val="0"/>
        <w:spacing w:before="120" w:after="0" w:line="240" w:lineRule="auto"/>
        <w:ind w:left="0" w:right="65"/>
        <w:jc w:val="both"/>
        <w:rPr>
          <w:rFonts w:ascii="Times New Roman" w:eastAsia="TimesNewRomanPSMT" w:hAnsi="Times New Roman" w:cs="Times New Roman"/>
          <w:noProof w:val="0"/>
          <w:sz w:val="24"/>
          <w:szCs w:val="24"/>
          <w:lang w:val="en-US"/>
        </w:rPr>
      </w:pPr>
      <w:r w:rsidRPr="00CE1863">
        <w:rPr>
          <w:rFonts w:ascii="Times New Roman" w:hAnsi="Times New Roman" w:cs="Times New Roman"/>
          <w:noProof w:val="0"/>
          <w:sz w:val="24"/>
          <w:szCs w:val="24"/>
        </w:rPr>
        <w:t xml:space="preserve">Hasil dari analisis </w:t>
      </w:r>
      <w:r w:rsidRPr="00CE1863">
        <w:rPr>
          <w:rFonts w:ascii="Times New Roman" w:hAnsi="Times New Roman" w:cs="Times New Roman"/>
          <w:i/>
          <w:iCs/>
          <w:noProof w:val="0"/>
          <w:sz w:val="24"/>
          <w:szCs w:val="24"/>
        </w:rPr>
        <w:t xml:space="preserve">Location Quotient </w:t>
      </w:r>
      <w:r w:rsidRPr="00CE1863">
        <w:rPr>
          <w:rFonts w:ascii="Times New Roman" w:hAnsi="Times New Roman" w:cs="Times New Roman"/>
          <w:noProof w:val="0"/>
          <w:sz w:val="24"/>
          <w:szCs w:val="24"/>
        </w:rPr>
        <w:t xml:space="preserve">(LQ) untuk </w:t>
      </w:r>
      <w:r>
        <w:rPr>
          <w:rFonts w:ascii="Times New Roman" w:hAnsi="Times New Roman" w:cs="Times New Roman"/>
          <w:noProof w:val="0"/>
          <w:sz w:val="24"/>
          <w:szCs w:val="24"/>
        </w:rPr>
        <w:t>peran komoditas unggulan sektor pertanian Kabupaten K</w:t>
      </w:r>
      <w:r w:rsidRPr="00CE1863">
        <w:rPr>
          <w:rFonts w:ascii="Times New Roman" w:hAnsi="Times New Roman" w:cs="Times New Roman"/>
          <w:noProof w:val="0"/>
          <w:sz w:val="24"/>
          <w:szCs w:val="24"/>
        </w:rPr>
        <w:t xml:space="preserve">etapang </w:t>
      </w:r>
      <w:r>
        <w:rPr>
          <w:rFonts w:ascii="Times New Roman" w:hAnsi="Times New Roman" w:cs="Times New Roman"/>
          <w:noProof w:val="0"/>
          <w:sz w:val="24"/>
          <w:szCs w:val="24"/>
        </w:rPr>
        <w:t xml:space="preserve">selama kurun waktu 10 tahun dari </w:t>
      </w:r>
      <w:r w:rsidRPr="00CE1863">
        <w:rPr>
          <w:rFonts w:ascii="Times New Roman" w:hAnsi="Times New Roman" w:cs="Times New Roman"/>
          <w:noProof w:val="0"/>
          <w:sz w:val="24"/>
          <w:szCs w:val="24"/>
        </w:rPr>
        <w:t>tahun 2008-2017</w:t>
      </w:r>
      <w:r>
        <w:rPr>
          <w:rFonts w:ascii="Times New Roman" w:hAnsi="Times New Roman" w:cs="Times New Roman"/>
          <w:noProof w:val="0"/>
          <w:sz w:val="24"/>
          <w:szCs w:val="24"/>
        </w:rPr>
        <w:t>. Berdasarkan tabel 4.9</w:t>
      </w:r>
      <w:r w:rsidRPr="00CE1863">
        <w:rPr>
          <w:rFonts w:ascii="Times New Roman" w:hAnsi="Times New Roman" w:cs="Times New Roman"/>
          <w:noProof w:val="0"/>
          <w:sz w:val="24"/>
          <w:szCs w:val="24"/>
        </w:rPr>
        <w:t xml:space="preserve"> menunjukan hasil analisis </w:t>
      </w:r>
      <w:r w:rsidRPr="00CE1863">
        <w:rPr>
          <w:rFonts w:ascii="Times New Roman" w:hAnsi="Times New Roman" w:cs="Times New Roman"/>
          <w:i/>
          <w:iCs/>
          <w:noProof w:val="0"/>
          <w:sz w:val="24"/>
          <w:szCs w:val="24"/>
        </w:rPr>
        <w:t xml:space="preserve">Location Quotient </w:t>
      </w:r>
      <w:r w:rsidRPr="00CE1863">
        <w:rPr>
          <w:rFonts w:ascii="Times New Roman" w:hAnsi="Times New Roman" w:cs="Times New Roman"/>
          <w:noProof w:val="0"/>
          <w:sz w:val="24"/>
          <w:szCs w:val="24"/>
        </w:rPr>
        <w:t xml:space="preserve">(LQ) terhadap </w:t>
      </w:r>
      <w:r>
        <w:rPr>
          <w:rFonts w:ascii="Times New Roman" w:hAnsi="Times New Roman" w:cs="Times New Roman"/>
          <w:noProof w:val="0"/>
          <w:sz w:val="24"/>
          <w:szCs w:val="24"/>
        </w:rPr>
        <w:t xml:space="preserve">peran </w:t>
      </w:r>
      <w:r w:rsidRPr="00CE1863">
        <w:rPr>
          <w:rFonts w:ascii="Times New Roman" w:hAnsi="Times New Roman" w:cs="Times New Roman"/>
          <w:noProof w:val="0"/>
          <w:sz w:val="24"/>
          <w:szCs w:val="24"/>
        </w:rPr>
        <w:t xml:space="preserve">komoditas unggulan </w:t>
      </w:r>
      <w:r>
        <w:rPr>
          <w:rFonts w:ascii="Times New Roman" w:hAnsi="Times New Roman" w:cs="Times New Roman"/>
          <w:noProof w:val="0"/>
          <w:sz w:val="24"/>
          <w:szCs w:val="24"/>
        </w:rPr>
        <w:t xml:space="preserve">tanaman sayuran sektor pertanian,bahwa dapat ketahui hasil peran </w:t>
      </w:r>
      <w:r w:rsidRPr="00CE1863">
        <w:rPr>
          <w:rFonts w:ascii="Times New Roman" w:hAnsi="Times New Roman" w:cs="Times New Roman"/>
          <w:noProof w:val="0"/>
          <w:sz w:val="24"/>
          <w:szCs w:val="24"/>
        </w:rPr>
        <w:t>komoditas unggulan</w:t>
      </w:r>
      <w:r>
        <w:rPr>
          <w:rFonts w:ascii="Times New Roman" w:hAnsi="Times New Roman" w:cs="Times New Roman"/>
          <w:noProof w:val="0"/>
          <w:sz w:val="24"/>
          <w:szCs w:val="24"/>
        </w:rPr>
        <w:t xml:space="preserve"> tanaman sayuran </w:t>
      </w:r>
      <w:r w:rsidRPr="00CE1863">
        <w:rPr>
          <w:rFonts w:ascii="Times New Roman" w:hAnsi="Times New Roman" w:cs="Times New Roman"/>
          <w:noProof w:val="0"/>
          <w:sz w:val="24"/>
          <w:szCs w:val="24"/>
        </w:rPr>
        <w:t>sektor pertanian de</w:t>
      </w:r>
      <w:r>
        <w:rPr>
          <w:rFonts w:ascii="Times New Roman" w:hAnsi="Times New Roman" w:cs="Times New Roman"/>
          <w:noProof w:val="0"/>
          <w:sz w:val="24"/>
          <w:szCs w:val="24"/>
        </w:rPr>
        <w:t>ngan basis yaitu, tanaman bayam (rerata LQ = 1,69), kangkung (rerata LQ = 1,61)</w:t>
      </w:r>
      <w:r>
        <w:rPr>
          <w:rFonts w:ascii="Times New Roman" w:hAnsi="Times New Roman" w:cs="Times New Roman"/>
          <w:sz w:val="24"/>
          <w:szCs w:val="24"/>
          <w:lang w:val="en-US"/>
        </w:rPr>
        <w:t xml:space="preserve"> </w:t>
      </w:r>
      <w:r>
        <w:rPr>
          <w:rFonts w:ascii="Times New Roman" w:hAnsi="Times New Roman" w:cs="Times New Roman"/>
          <w:noProof w:val="0"/>
          <w:sz w:val="24"/>
          <w:szCs w:val="24"/>
        </w:rPr>
        <w:t xml:space="preserve">kacang panjang (rerata LQ = 1,05), ketimun (rerata LQ = 1,03), buncis (rerata LQ = 1,01), terung (rerata LQ = 1,01) </w:t>
      </w:r>
      <w:r w:rsidRPr="00CE1863">
        <w:rPr>
          <w:rFonts w:ascii="Times New Roman" w:hAnsi="Times New Roman" w:cs="Times New Roman"/>
          <w:noProof w:val="0"/>
          <w:sz w:val="24"/>
          <w:szCs w:val="24"/>
        </w:rPr>
        <w:t xml:space="preserve">dengan nilai rata-rata LQ </w:t>
      </w:r>
      <w:r w:rsidRPr="00CE1863">
        <w:rPr>
          <w:rFonts w:ascii="Times New Roman" w:eastAsia="TimesNewRomanPSMT" w:hAnsi="Times New Roman" w:cs="Times New Roman"/>
          <w:noProof w:val="0"/>
          <w:sz w:val="24"/>
          <w:szCs w:val="24"/>
        </w:rPr>
        <w:t xml:space="preserve">&gt; 1 berarti kebutuhan </w:t>
      </w:r>
      <w:r>
        <w:rPr>
          <w:rFonts w:ascii="Times New Roman" w:eastAsia="TimesNewRomanPSMT" w:hAnsi="Times New Roman" w:cs="Times New Roman"/>
          <w:noProof w:val="0"/>
          <w:sz w:val="24"/>
          <w:szCs w:val="24"/>
        </w:rPr>
        <w:t xml:space="preserve">dalam wilayah </w:t>
      </w:r>
      <w:r w:rsidRPr="00CE1863">
        <w:rPr>
          <w:rFonts w:ascii="Times New Roman" w:eastAsia="TimesNewRomanPSMT" w:hAnsi="Times New Roman" w:cs="Times New Roman"/>
          <w:noProof w:val="0"/>
          <w:sz w:val="24"/>
          <w:szCs w:val="24"/>
        </w:rPr>
        <w:t>sudah terpenuhi</w:t>
      </w:r>
      <w:r>
        <w:rPr>
          <w:rFonts w:ascii="Times New Roman" w:eastAsia="TimesNewRomanPSMT" w:hAnsi="Times New Roman" w:cs="Times New Roman"/>
          <w:noProof w:val="0"/>
          <w:sz w:val="24"/>
          <w:szCs w:val="24"/>
        </w:rPr>
        <w:t xml:space="preserve"> dan mampu untuk di ekspor ke kabupaten atau wilayah lainya</w:t>
      </w:r>
      <w:r w:rsidRPr="00CE1863">
        <w:rPr>
          <w:rFonts w:ascii="Times New Roman" w:eastAsia="TimesNewRomanPSMT" w:hAnsi="Times New Roman" w:cs="Times New Roman"/>
          <w:noProof w:val="0"/>
          <w:sz w:val="24"/>
          <w:szCs w:val="24"/>
        </w:rPr>
        <w:t xml:space="preserve">. </w:t>
      </w:r>
    </w:p>
    <w:p w:rsidR="00E53E8A" w:rsidRPr="00CE1863" w:rsidRDefault="00E53E8A" w:rsidP="00E53E8A">
      <w:pPr>
        <w:autoSpaceDE w:val="0"/>
        <w:autoSpaceDN w:val="0"/>
        <w:adjustRightInd w:val="0"/>
        <w:spacing w:after="0" w:line="240" w:lineRule="auto"/>
        <w:ind w:right="65" w:firstLine="273"/>
        <w:jc w:val="both"/>
        <w:rPr>
          <w:rFonts w:ascii="Times New Roman" w:hAnsi="Times New Roman" w:cs="Times New Roman"/>
          <w:sz w:val="24"/>
          <w:szCs w:val="24"/>
        </w:rPr>
      </w:pPr>
      <w:r w:rsidRPr="00CE1863">
        <w:rPr>
          <w:rFonts w:ascii="Times New Roman" w:eastAsia="TimesNewRomanPSMT" w:hAnsi="Times New Roman" w:cs="Times New Roman"/>
          <w:sz w:val="24"/>
          <w:szCs w:val="24"/>
        </w:rPr>
        <w:t xml:space="preserve">Sedangkan untuk komoditas unggulan </w:t>
      </w:r>
      <w:r>
        <w:rPr>
          <w:rFonts w:ascii="Times New Roman" w:eastAsia="TimesNewRomanPSMT" w:hAnsi="Times New Roman" w:cs="Times New Roman"/>
          <w:sz w:val="24"/>
          <w:szCs w:val="24"/>
        </w:rPr>
        <w:t xml:space="preserve">tanaman hortikultura (sayuran) </w:t>
      </w:r>
      <w:r w:rsidRPr="00CE1863">
        <w:rPr>
          <w:rFonts w:ascii="Times New Roman" w:eastAsia="TimesNewRomanPSMT" w:hAnsi="Times New Roman" w:cs="Times New Roman"/>
          <w:sz w:val="24"/>
          <w:szCs w:val="24"/>
        </w:rPr>
        <w:t xml:space="preserve">sektor pertanian lainnya yaitu, </w:t>
      </w:r>
      <w:r>
        <w:rPr>
          <w:rFonts w:ascii="Times New Roman" w:hAnsi="Times New Roman" w:cs="Times New Roman"/>
          <w:sz w:val="24"/>
          <w:szCs w:val="24"/>
        </w:rPr>
        <w:t>tanaman sawi (rerata LQ = 0,95)</w:t>
      </w:r>
      <w:r w:rsidRPr="00CE1863">
        <w:rPr>
          <w:rFonts w:ascii="Times New Roman" w:hAnsi="Times New Roman" w:cs="Times New Roman"/>
          <w:sz w:val="24"/>
          <w:szCs w:val="24"/>
        </w:rPr>
        <w:t xml:space="preserve">, </w:t>
      </w:r>
      <w:r>
        <w:rPr>
          <w:rFonts w:ascii="Times New Roman" w:hAnsi="Times New Roman" w:cs="Times New Roman"/>
          <w:sz w:val="24"/>
          <w:szCs w:val="24"/>
        </w:rPr>
        <w:t>bawang daun (rerata LQ = 0,89)</w:t>
      </w:r>
      <w:r w:rsidRPr="00CE1863">
        <w:rPr>
          <w:rFonts w:ascii="Times New Roman" w:hAnsi="Times New Roman" w:cs="Times New Roman"/>
          <w:sz w:val="24"/>
          <w:szCs w:val="24"/>
        </w:rPr>
        <w:t xml:space="preserve">, </w:t>
      </w:r>
      <w:r>
        <w:rPr>
          <w:rFonts w:ascii="Times New Roman" w:hAnsi="Times New Roman" w:cs="Times New Roman"/>
          <w:sz w:val="24"/>
          <w:szCs w:val="24"/>
        </w:rPr>
        <w:t xml:space="preserve">cabe (rerata LQ = 0,21) dan tomat (rerata LQ = 0,12) </w:t>
      </w:r>
      <w:r w:rsidRPr="00CE1863">
        <w:rPr>
          <w:rFonts w:ascii="Times New Roman" w:hAnsi="Times New Roman" w:cs="Times New Roman"/>
          <w:sz w:val="24"/>
          <w:szCs w:val="24"/>
        </w:rPr>
        <w:t>yang merupakan sektor non basis</w:t>
      </w:r>
      <w:r>
        <w:rPr>
          <w:rFonts w:ascii="Times New Roman" w:hAnsi="Times New Roman" w:cs="Times New Roman"/>
          <w:sz w:val="24"/>
          <w:szCs w:val="24"/>
        </w:rPr>
        <w:t xml:space="preserve"> atau tidak berperan sebagai komoditas</w:t>
      </w:r>
      <w:r w:rsidRPr="00CE1863">
        <w:rPr>
          <w:rFonts w:ascii="Times New Roman" w:hAnsi="Times New Roman" w:cs="Times New Roman"/>
          <w:sz w:val="24"/>
          <w:szCs w:val="24"/>
        </w:rPr>
        <w:t xml:space="preserve"> unggulan dengan nilai rata-rata LQ &lt; 1, artinya komoditas tersebut hanya mampu memenuhi kebutuhan wilayahnya dan </w:t>
      </w:r>
      <w:r w:rsidRPr="00CE1863">
        <w:rPr>
          <w:rFonts w:ascii="Times New Roman" w:hAnsi="Times New Roman" w:cs="Times New Roman"/>
          <w:sz w:val="24"/>
          <w:szCs w:val="24"/>
        </w:rPr>
        <w:lastRenderedPageBreak/>
        <w:t xml:space="preserve">belum mampu mengekspor produksinya keluar wilayah. </w:t>
      </w:r>
    </w:p>
    <w:p w:rsidR="00D16D7D" w:rsidRPr="00CE1863" w:rsidRDefault="00D16D7D" w:rsidP="00D16D7D">
      <w:pPr>
        <w:autoSpaceDE w:val="0"/>
        <w:autoSpaceDN w:val="0"/>
        <w:adjustRightInd w:val="0"/>
        <w:spacing w:after="0" w:line="240" w:lineRule="auto"/>
        <w:ind w:right="65" w:firstLine="273"/>
        <w:jc w:val="both"/>
        <w:rPr>
          <w:rFonts w:ascii="Times New Roman" w:hAnsi="Times New Roman" w:cs="Times New Roman"/>
          <w:sz w:val="24"/>
          <w:szCs w:val="24"/>
        </w:rPr>
      </w:pPr>
      <w:r w:rsidRPr="00CE1863">
        <w:rPr>
          <w:rFonts w:ascii="Times New Roman" w:hAnsi="Times New Roman" w:cs="Times New Roman"/>
          <w:sz w:val="24"/>
          <w:szCs w:val="24"/>
        </w:rPr>
        <w:t>Harap</w:t>
      </w:r>
      <w:r>
        <w:rPr>
          <w:rFonts w:ascii="Times New Roman" w:hAnsi="Times New Roman" w:cs="Times New Roman"/>
          <w:sz w:val="24"/>
          <w:szCs w:val="24"/>
        </w:rPr>
        <w:t xml:space="preserve">annya untuk tahun yang akan mendatang semoga </w:t>
      </w:r>
      <w:r w:rsidRPr="00CE1863">
        <w:rPr>
          <w:rFonts w:ascii="Times New Roman" w:hAnsi="Times New Roman" w:cs="Times New Roman"/>
          <w:sz w:val="24"/>
          <w:szCs w:val="24"/>
        </w:rPr>
        <w:t>pemerintah</w:t>
      </w:r>
      <w:r>
        <w:rPr>
          <w:rFonts w:ascii="Times New Roman" w:hAnsi="Times New Roman" w:cs="Times New Roman"/>
          <w:sz w:val="24"/>
          <w:szCs w:val="24"/>
        </w:rPr>
        <w:t>, masyarakat atau pihak swasta</w:t>
      </w:r>
      <w:r w:rsidRPr="00CE1863">
        <w:rPr>
          <w:rFonts w:ascii="Times New Roman" w:hAnsi="Times New Roman" w:cs="Times New Roman"/>
          <w:sz w:val="24"/>
          <w:szCs w:val="24"/>
        </w:rPr>
        <w:t xml:space="preserve"> Kabupaten Ketapang </w:t>
      </w:r>
      <w:r>
        <w:rPr>
          <w:rFonts w:ascii="Times New Roman" w:hAnsi="Times New Roman" w:cs="Times New Roman"/>
          <w:sz w:val="24"/>
          <w:szCs w:val="24"/>
        </w:rPr>
        <w:t xml:space="preserve">mampu </w:t>
      </w:r>
      <w:r w:rsidRPr="00CE1863">
        <w:rPr>
          <w:rFonts w:ascii="Times New Roman" w:hAnsi="Times New Roman" w:cs="Times New Roman"/>
          <w:sz w:val="24"/>
          <w:szCs w:val="24"/>
        </w:rPr>
        <w:t>untuk meningk</w:t>
      </w:r>
      <w:r>
        <w:rPr>
          <w:rFonts w:ascii="Times New Roman" w:hAnsi="Times New Roman" w:cs="Times New Roman"/>
          <w:sz w:val="24"/>
          <w:szCs w:val="24"/>
        </w:rPr>
        <w:t>atkan produksinya di sekor pertanian komoditas tanaman sayuran sawi, bawang daun, cabe, dan tomat agar dapat berperan sebagai komoditas unggulan yang mampu menaikan perekonomian dan pendapatan wilayah Kabupaten Ketapang.</w:t>
      </w:r>
    </w:p>
    <w:p w:rsidR="00D16D7D" w:rsidRPr="00296D80" w:rsidRDefault="00D16D7D" w:rsidP="00D16D7D">
      <w:pPr>
        <w:pStyle w:val="ListParagraph"/>
        <w:numPr>
          <w:ilvl w:val="0"/>
          <w:numId w:val="1"/>
        </w:numPr>
        <w:autoSpaceDE w:val="0"/>
        <w:autoSpaceDN w:val="0"/>
        <w:adjustRightInd w:val="0"/>
        <w:spacing w:before="120" w:after="0" w:line="240" w:lineRule="auto"/>
        <w:ind w:left="284" w:right="432" w:hanging="284"/>
        <w:jc w:val="both"/>
        <w:rPr>
          <w:rFonts w:ascii="Times New Roman" w:hAnsi="Times New Roman" w:cs="Times New Roman"/>
          <w:noProof w:val="0"/>
          <w:sz w:val="24"/>
          <w:szCs w:val="24"/>
        </w:rPr>
      </w:pPr>
      <w:r w:rsidRPr="00296D80">
        <w:rPr>
          <w:rFonts w:ascii="Times New Roman" w:hAnsi="Times New Roman" w:cs="Times New Roman"/>
          <w:noProof w:val="0"/>
          <w:sz w:val="24"/>
          <w:szCs w:val="24"/>
        </w:rPr>
        <w:t xml:space="preserve">Analisis LQ </w:t>
      </w:r>
      <w:r w:rsidRPr="00296D80">
        <w:rPr>
          <w:rFonts w:ascii="Times New Roman" w:hAnsi="Times New Roman" w:cs="Times New Roman"/>
          <w:bCs/>
          <w:sz w:val="24"/>
          <w:szCs w:val="24"/>
          <w:bdr w:val="none" w:sz="0" w:space="0" w:color="auto" w:frame="1"/>
          <w:shd w:val="clear" w:color="auto" w:fill="FFFFFF"/>
        </w:rPr>
        <w:t>(</w:t>
      </w:r>
      <w:r w:rsidRPr="00296D80">
        <w:rPr>
          <w:rFonts w:ascii="Times New Roman" w:hAnsi="Times New Roman" w:cs="Times New Roman"/>
          <w:i/>
          <w:iCs/>
          <w:noProof w:val="0"/>
          <w:sz w:val="24"/>
          <w:szCs w:val="24"/>
        </w:rPr>
        <w:t>Location Quotient</w:t>
      </w:r>
      <w:r w:rsidRPr="00296D80">
        <w:rPr>
          <w:rFonts w:ascii="Times New Roman" w:hAnsi="Times New Roman" w:cs="Times New Roman"/>
          <w:iCs/>
          <w:noProof w:val="0"/>
          <w:sz w:val="24"/>
          <w:szCs w:val="24"/>
        </w:rPr>
        <w:t>) Komoditas Hortikultura (buah-buahan)</w:t>
      </w:r>
    </w:p>
    <w:p w:rsidR="00D16D7D" w:rsidRPr="00375D88" w:rsidRDefault="00D16D7D" w:rsidP="00D16D7D">
      <w:pPr>
        <w:pStyle w:val="ListParagraph"/>
        <w:autoSpaceDE w:val="0"/>
        <w:autoSpaceDN w:val="0"/>
        <w:adjustRightInd w:val="0"/>
        <w:spacing w:before="120" w:after="0" w:line="240" w:lineRule="auto"/>
        <w:ind w:left="0" w:right="65" w:firstLine="324"/>
        <w:jc w:val="both"/>
        <w:rPr>
          <w:rFonts w:ascii="Times New Roman" w:hAnsi="Times New Roman" w:cs="Times New Roman"/>
          <w:noProof w:val="0"/>
          <w:sz w:val="24"/>
          <w:szCs w:val="24"/>
        </w:rPr>
      </w:pPr>
      <w:r w:rsidRPr="00CE1863">
        <w:rPr>
          <w:rFonts w:ascii="Times New Roman" w:hAnsi="Times New Roman" w:cs="Times New Roman"/>
          <w:noProof w:val="0"/>
          <w:sz w:val="24"/>
          <w:szCs w:val="24"/>
        </w:rPr>
        <w:t xml:space="preserve">Hasil dari analisis </w:t>
      </w:r>
      <w:r w:rsidRPr="00CE1863">
        <w:rPr>
          <w:rFonts w:ascii="Times New Roman" w:hAnsi="Times New Roman" w:cs="Times New Roman"/>
          <w:i/>
          <w:iCs/>
          <w:noProof w:val="0"/>
          <w:sz w:val="24"/>
          <w:szCs w:val="24"/>
        </w:rPr>
        <w:t xml:space="preserve">Location Quotient </w:t>
      </w:r>
      <w:r w:rsidRPr="00CE1863">
        <w:rPr>
          <w:rFonts w:ascii="Times New Roman" w:hAnsi="Times New Roman" w:cs="Times New Roman"/>
          <w:noProof w:val="0"/>
          <w:sz w:val="24"/>
          <w:szCs w:val="24"/>
        </w:rPr>
        <w:t>(LQ) untuk</w:t>
      </w:r>
      <w:r>
        <w:rPr>
          <w:rFonts w:ascii="Times New Roman" w:hAnsi="Times New Roman" w:cs="Times New Roman"/>
          <w:noProof w:val="0"/>
          <w:sz w:val="24"/>
          <w:szCs w:val="24"/>
        </w:rPr>
        <w:t xml:space="preserve"> perankomoditas unggulan sektor pertanian Kabupaten K</w:t>
      </w:r>
      <w:r w:rsidRPr="00CE1863">
        <w:rPr>
          <w:rFonts w:ascii="Times New Roman" w:hAnsi="Times New Roman" w:cs="Times New Roman"/>
          <w:noProof w:val="0"/>
          <w:sz w:val="24"/>
          <w:szCs w:val="24"/>
        </w:rPr>
        <w:t xml:space="preserve">etapang </w:t>
      </w:r>
      <w:r>
        <w:rPr>
          <w:rFonts w:ascii="Times New Roman" w:hAnsi="Times New Roman" w:cs="Times New Roman"/>
          <w:noProof w:val="0"/>
          <w:sz w:val="24"/>
          <w:szCs w:val="24"/>
        </w:rPr>
        <w:t xml:space="preserve">selama kurun waktu 10 tahun dari </w:t>
      </w:r>
      <w:r w:rsidRPr="00CE1863">
        <w:rPr>
          <w:rFonts w:ascii="Times New Roman" w:hAnsi="Times New Roman" w:cs="Times New Roman"/>
          <w:noProof w:val="0"/>
          <w:sz w:val="24"/>
          <w:szCs w:val="24"/>
        </w:rPr>
        <w:t>tahun 2008-2017</w:t>
      </w:r>
      <w:r>
        <w:rPr>
          <w:rFonts w:ascii="Times New Roman" w:hAnsi="Times New Roman" w:cs="Times New Roman"/>
          <w:noProof w:val="0"/>
          <w:sz w:val="24"/>
          <w:szCs w:val="24"/>
        </w:rPr>
        <w:t>. Berdasarkan tabel 4.10</w:t>
      </w:r>
      <w:r w:rsidRPr="00CE1863">
        <w:rPr>
          <w:rFonts w:ascii="Times New Roman" w:hAnsi="Times New Roman" w:cs="Times New Roman"/>
          <w:noProof w:val="0"/>
          <w:sz w:val="24"/>
          <w:szCs w:val="24"/>
        </w:rPr>
        <w:t xml:space="preserve"> menunjukan hasil analisis </w:t>
      </w:r>
      <w:r w:rsidRPr="00CE1863">
        <w:rPr>
          <w:rFonts w:ascii="Times New Roman" w:hAnsi="Times New Roman" w:cs="Times New Roman"/>
          <w:i/>
          <w:iCs/>
          <w:noProof w:val="0"/>
          <w:sz w:val="24"/>
          <w:szCs w:val="24"/>
        </w:rPr>
        <w:t xml:space="preserve">Location Quotient </w:t>
      </w:r>
      <w:r w:rsidRPr="00CE1863">
        <w:rPr>
          <w:rFonts w:ascii="Times New Roman" w:hAnsi="Times New Roman" w:cs="Times New Roman"/>
          <w:noProof w:val="0"/>
          <w:sz w:val="24"/>
          <w:szCs w:val="24"/>
        </w:rPr>
        <w:t xml:space="preserve">(LQ) terhadap </w:t>
      </w:r>
      <w:r>
        <w:rPr>
          <w:rFonts w:ascii="Times New Roman" w:hAnsi="Times New Roman" w:cs="Times New Roman"/>
          <w:noProof w:val="0"/>
          <w:sz w:val="24"/>
          <w:szCs w:val="24"/>
        </w:rPr>
        <w:t xml:space="preserve">peran </w:t>
      </w:r>
      <w:r w:rsidRPr="00CE1863">
        <w:rPr>
          <w:rFonts w:ascii="Times New Roman" w:hAnsi="Times New Roman" w:cs="Times New Roman"/>
          <w:noProof w:val="0"/>
          <w:sz w:val="24"/>
          <w:szCs w:val="24"/>
        </w:rPr>
        <w:t xml:space="preserve">komoditas unggulan </w:t>
      </w:r>
      <w:r>
        <w:rPr>
          <w:rFonts w:ascii="Times New Roman" w:hAnsi="Times New Roman" w:cs="Times New Roman"/>
          <w:noProof w:val="0"/>
          <w:sz w:val="24"/>
          <w:szCs w:val="24"/>
        </w:rPr>
        <w:t xml:space="preserve">tanaman buah-buahan sektor pertanian,bahwa dapat diketahui hasil peran </w:t>
      </w:r>
      <w:r w:rsidRPr="00CE1863">
        <w:rPr>
          <w:rFonts w:ascii="Times New Roman" w:hAnsi="Times New Roman" w:cs="Times New Roman"/>
          <w:noProof w:val="0"/>
          <w:sz w:val="24"/>
          <w:szCs w:val="24"/>
        </w:rPr>
        <w:t>komoditas unggulan</w:t>
      </w:r>
      <w:r>
        <w:rPr>
          <w:rFonts w:ascii="Times New Roman" w:hAnsi="Times New Roman" w:cs="Times New Roman"/>
          <w:noProof w:val="0"/>
          <w:sz w:val="24"/>
          <w:szCs w:val="24"/>
        </w:rPr>
        <w:t xml:space="preserve"> tanaman buah-buahan</w:t>
      </w:r>
      <w:r w:rsidRPr="00CE1863">
        <w:rPr>
          <w:rFonts w:ascii="Times New Roman" w:hAnsi="Times New Roman" w:cs="Times New Roman"/>
          <w:noProof w:val="0"/>
          <w:sz w:val="24"/>
          <w:szCs w:val="24"/>
        </w:rPr>
        <w:t xml:space="preserve"> sektor pertanian de</w:t>
      </w:r>
      <w:r>
        <w:rPr>
          <w:rFonts w:ascii="Times New Roman" w:hAnsi="Times New Roman" w:cs="Times New Roman"/>
          <w:noProof w:val="0"/>
          <w:sz w:val="24"/>
          <w:szCs w:val="24"/>
        </w:rPr>
        <w:t xml:space="preserve">ngan basis yaitu, tanaman jambu biji (rerata LQ = 6,32), mangga (rerata LQ = 6,12), belimbing (rerata LQ = 5,68), sirsak (rerata LQ = 5,46), sukun (rerata LQ =5,04), nangka (rerata LQ = 4,30), rambutan (rerata LQ = 3,00), durian (rerata LQ = 2,79), sawo (rerata LQ = 2,73) langsat (rerata LQ = 2,36), manggis (rerata LQ = 2,09), pepaya (rerata LQ = 1,68), dan pisang (rerata LQ = 1,67) </w:t>
      </w:r>
      <w:r w:rsidRPr="00CE1863">
        <w:rPr>
          <w:rFonts w:ascii="Times New Roman" w:hAnsi="Times New Roman" w:cs="Times New Roman"/>
          <w:noProof w:val="0"/>
          <w:sz w:val="24"/>
          <w:szCs w:val="24"/>
        </w:rPr>
        <w:t xml:space="preserve">dengan nilai rata-rata LQ </w:t>
      </w:r>
      <w:r w:rsidRPr="00CE1863">
        <w:rPr>
          <w:rFonts w:ascii="Times New Roman" w:eastAsia="TimesNewRomanPSMT" w:hAnsi="Times New Roman" w:cs="Times New Roman"/>
          <w:noProof w:val="0"/>
          <w:sz w:val="24"/>
          <w:szCs w:val="24"/>
        </w:rPr>
        <w:t xml:space="preserve">&gt; 1 berarti kebutuhan </w:t>
      </w:r>
      <w:r>
        <w:rPr>
          <w:rFonts w:ascii="Times New Roman" w:eastAsia="TimesNewRomanPSMT" w:hAnsi="Times New Roman" w:cs="Times New Roman"/>
          <w:noProof w:val="0"/>
          <w:sz w:val="24"/>
          <w:szCs w:val="24"/>
        </w:rPr>
        <w:t xml:space="preserve">dalam wilayah </w:t>
      </w:r>
      <w:r w:rsidRPr="00CE1863">
        <w:rPr>
          <w:rFonts w:ascii="Times New Roman" w:eastAsia="TimesNewRomanPSMT" w:hAnsi="Times New Roman" w:cs="Times New Roman"/>
          <w:noProof w:val="0"/>
          <w:sz w:val="24"/>
          <w:szCs w:val="24"/>
        </w:rPr>
        <w:t>sudah terpenuhi</w:t>
      </w:r>
      <w:r>
        <w:rPr>
          <w:rFonts w:ascii="Times New Roman" w:eastAsia="TimesNewRomanPSMT" w:hAnsi="Times New Roman" w:cs="Times New Roman"/>
          <w:noProof w:val="0"/>
          <w:sz w:val="24"/>
          <w:szCs w:val="24"/>
        </w:rPr>
        <w:t xml:space="preserve"> dan mampu untuk di ekspor ke Kabupaten atau wilayah lainya</w:t>
      </w:r>
      <w:r w:rsidRPr="00CE1863">
        <w:rPr>
          <w:rFonts w:ascii="Times New Roman" w:eastAsia="TimesNewRomanPSMT" w:hAnsi="Times New Roman" w:cs="Times New Roman"/>
          <w:noProof w:val="0"/>
          <w:sz w:val="24"/>
          <w:szCs w:val="24"/>
        </w:rPr>
        <w:t xml:space="preserve">. </w:t>
      </w:r>
    </w:p>
    <w:p w:rsidR="00D16D7D" w:rsidRPr="00CE1863" w:rsidRDefault="00D16D7D" w:rsidP="00D16D7D">
      <w:pPr>
        <w:autoSpaceDE w:val="0"/>
        <w:autoSpaceDN w:val="0"/>
        <w:adjustRightInd w:val="0"/>
        <w:spacing w:after="0" w:line="240" w:lineRule="auto"/>
        <w:ind w:right="65" w:firstLine="273"/>
        <w:jc w:val="both"/>
        <w:rPr>
          <w:rFonts w:ascii="Times New Roman" w:hAnsi="Times New Roman" w:cs="Times New Roman"/>
          <w:sz w:val="24"/>
          <w:szCs w:val="24"/>
        </w:rPr>
      </w:pPr>
      <w:r w:rsidRPr="00CE1863">
        <w:rPr>
          <w:rFonts w:ascii="Times New Roman" w:eastAsia="TimesNewRomanPSMT" w:hAnsi="Times New Roman" w:cs="Times New Roman"/>
          <w:sz w:val="24"/>
          <w:szCs w:val="24"/>
        </w:rPr>
        <w:t xml:space="preserve">Sedangkan untuk komoditas unggulan </w:t>
      </w:r>
      <w:r>
        <w:rPr>
          <w:rFonts w:ascii="Times New Roman" w:eastAsia="TimesNewRomanPSMT" w:hAnsi="Times New Roman" w:cs="Times New Roman"/>
          <w:sz w:val="24"/>
          <w:szCs w:val="24"/>
        </w:rPr>
        <w:t xml:space="preserve">tanaman hortikultura (buah-buahan) </w:t>
      </w:r>
      <w:r w:rsidRPr="00CE1863">
        <w:rPr>
          <w:rFonts w:ascii="Times New Roman" w:eastAsia="TimesNewRomanPSMT" w:hAnsi="Times New Roman" w:cs="Times New Roman"/>
          <w:sz w:val="24"/>
          <w:szCs w:val="24"/>
        </w:rPr>
        <w:t xml:space="preserve">sektor pertanian lainnya yaitu, </w:t>
      </w:r>
      <w:r>
        <w:rPr>
          <w:rFonts w:ascii="Times New Roman" w:hAnsi="Times New Roman" w:cs="Times New Roman"/>
          <w:sz w:val="24"/>
          <w:szCs w:val="24"/>
        </w:rPr>
        <w:t>tanaman alpukat (rerata LQ = 0,51)</w:t>
      </w:r>
      <w:r w:rsidRPr="00CE1863">
        <w:rPr>
          <w:rFonts w:ascii="Times New Roman" w:hAnsi="Times New Roman" w:cs="Times New Roman"/>
          <w:sz w:val="24"/>
          <w:szCs w:val="24"/>
        </w:rPr>
        <w:t xml:space="preserve">, </w:t>
      </w:r>
      <w:r>
        <w:rPr>
          <w:rFonts w:ascii="Times New Roman" w:hAnsi="Times New Roman" w:cs="Times New Roman"/>
          <w:sz w:val="24"/>
          <w:szCs w:val="24"/>
        </w:rPr>
        <w:t>jeruk (rerata LQ = 0,24)</w:t>
      </w:r>
      <w:r w:rsidRPr="00CE1863">
        <w:rPr>
          <w:rFonts w:ascii="Times New Roman" w:hAnsi="Times New Roman" w:cs="Times New Roman"/>
          <w:sz w:val="24"/>
          <w:szCs w:val="24"/>
        </w:rPr>
        <w:t xml:space="preserve">, </w:t>
      </w:r>
      <w:r>
        <w:rPr>
          <w:rFonts w:ascii="Times New Roman" w:hAnsi="Times New Roman" w:cs="Times New Roman"/>
          <w:sz w:val="24"/>
          <w:szCs w:val="24"/>
        </w:rPr>
        <w:t xml:space="preserve">salak (rerata LQ = 0,31), dan nanas (rerata LQ = 0,12) </w:t>
      </w:r>
      <w:r w:rsidRPr="00CE1863">
        <w:rPr>
          <w:rFonts w:ascii="Times New Roman" w:hAnsi="Times New Roman" w:cs="Times New Roman"/>
          <w:sz w:val="24"/>
          <w:szCs w:val="24"/>
        </w:rPr>
        <w:t>yang merupakan sektor non basis</w:t>
      </w:r>
      <w:r>
        <w:rPr>
          <w:rFonts w:ascii="Times New Roman" w:hAnsi="Times New Roman" w:cs="Times New Roman"/>
          <w:sz w:val="24"/>
          <w:szCs w:val="24"/>
        </w:rPr>
        <w:t xml:space="preserve"> atau tidak berperan sebagai komoditas</w:t>
      </w:r>
      <w:r w:rsidRPr="00CE1863">
        <w:rPr>
          <w:rFonts w:ascii="Times New Roman" w:hAnsi="Times New Roman" w:cs="Times New Roman"/>
          <w:sz w:val="24"/>
          <w:szCs w:val="24"/>
        </w:rPr>
        <w:t xml:space="preserve"> unggulan dengan nilai rata-rata LQ &lt; 1, artinya komoditas tersebut hanya mampu memenuhi kebutuhan wilayahnya dan belum mampu mengekspor produksinya keluar wilayah. </w:t>
      </w:r>
    </w:p>
    <w:p w:rsidR="00D16D7D" w:rsidRPr="00CE1863" w:rsidRDefault="00D16D7D" w:rsidP="00D16D7D">
      <w:pPr>
        <w:autoSpaceDE w:val="0"/>
        <w:autoSpaceDN w:val="0"/>
        <w:adjustRightInd w:val="0"/>
        <w:spacing w:after="0" w:line="240" w:lineRule="auto"/>
        <w:ind w:right="65" w:firstLine="273"/>
        <w:jc w:val="both"/>
        <w:rPr>
          <w:rFonts w:ascii="Times New Roman" w:hAnsi="Times New Roman" w:cs="Times New Roman"/>
          <w:sz w:val="24"/>
          <w:szCs w:val="24"/>
        </w:rPr>
      </w:pPr>
      <w:r w:rsidRPr="00CE1863">
        <w:rPr>
          <w:rFonts w:ascii="Times New Roman" w:hAnsi="Times New Roman" w:cs="Times New Roman"/>
          <w:sz w:val="24"/>
          <w:szCs w:val="24"/>
        </w:rPr>
        <w:t>Harap</w:t>
      </w:r>
      <w:r>
        <w:rPr>
          <w:rFonts w:ascii="Times New Roman" w:hAnsi="Times New Roman" w:cs="Times New Roman"/>
          <w:sz w:val="24"/>
          <w:szCs w:val="24"/>
        </w:rPr>
        <w:t xml:space="preserve">annya untuk tahun yang akan mendatang semoga </w:t>
      </w:r>
      <w:r w:rsidRPr="00CE1863">
        <w:rPr>
          <w:rFonts w:ascii="Times New Roman" w:hAnsi="Times New Roman" w:cs="Times New Roman"/>
          <w:sz w:val="24"/>
          <w:szCs w:val="24"/>
        </w:rPr>
        <w:t>pemerintah</w:t>
      </w:r>
      <w:r>
        <w:rPr>
          <w:rFonts w:ascii="Times New Roman" w:hAnsi="Times New Roman" w:cs="Times New Roman"/>
          <w:sz w:val="24"/>
          <w:szCs w:val="24"/>
        </w:rPr>
        <w:t>, masyarakat atau pihak swasta</w:t>
      </w:r>
      <w:r w:rsidRPr="00CE1863">
        <w:rPr>
          <w:rFonts w:ascii="Times New Roman" w:hAnsi="Times New Roman" w:cs="Times New Roman"/>
          <w:sz w:val="24"/>
          <w:szCs w:val="24"/>
        </w:rPr>
        <w:t xml:space="preserve"> Kabupaten Ketapang </w:t>
      </w:r>
      <w:r>
        <w:rPr>
          <w:rFonts w:ascii="Times New Roman" w:hAnsi="Times New Roman" w:cs="Times New Roman"/>
          <w:sz w:val="24"/>
          <w:szCs w:val="24"/>
        </w:rPr>
        <w:t xml:space="preserve">mampu </w:t>
      </w:r>
      <w:r w:rsidRPr="00CE1863">
        <w:rPr>
          <w:rFonts w:ascii="Times New Roman" w:hAnsi="Times New Roman" w:cs="Times New Roman"/>
          <w:sz w:val="24"/>
          <w:szCs w:val="24"/>
        </w:rPr>
        <w:t>untuk meningk</w:t>
      </w:r>
      <w:r>
        <w:rPr>
          <w:rFonts w:ascii="Times New Roman" w:hAnsi="Times New Roman" w:cs="Times New Roman"/>
          <w:sz w:val="24"/>
          <w:szCs w:val="24"/>
        </w:rPr>
        <w:t>atkan produksinya di sekor pertanian komoditas tanaman buah-buahan alpukat, jeruk, salak, dan nanas agar dapat berperan aktif sebagai komoditas unggulan yang mampu menaikan perekonomian dan pendapatan wilayah Kabupaten Ketapang.</w:t>
      </w:r>
    </w:p>
    <w:p w:rsidR="00D16D7D" w:rsidRDefault="00D16D7D" w:rsidP="00D16D7D">
      <w:pPr>
        <w:pStyle w:val="ListParagraph"/>
        <w:numPr>
          <w:ilvl w:val="0"/>
          <w:numId w:val="1"/>
        </w:numPr>
        <w:autoSpaceDE w:val="0"/>
        <w:autoSpaceDN w:val="0"/>
        <w:adjustRightInd w:val="0"/>
        <w:spacing w:before="120" w:after="0" w:line="240" w:lineRule="auto"/>
        <w:ind w:left="426" w:right="432"/>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Analisis LQ </w:t>
      </w:r>
      <w:r w:rsidRPr="00CE1863">
        <w:rPr>
          <w:rFonts w:ascii="Times New Roman" w:hAnsi="Times New Roman" w:cs="Times New Roman"/>
          <w:bCs/>
          <w:sz w:val="24"/>
          <w:szCs w:val="24"/>
          <w:bdr w:val="none" w:sz="0" w:space="0" w:color="auto" w:frame="1"/>
          <w:shd w:val="clear" w:color="auto" w:fill="FFFFFF"/>
        </w:rPr>
        <w:t>(</w:t>
      </w:r>
      <w:r w:rsidRPr="00CE1863">
        <w:rPr>
          <w:rFonts w:ascii="Times New Roman" w:hAnsi="Times New Roman" w:cs="Times New Roman"/>
          <w:i/>
          <w:iCs/>
          <w:noProof w:val="0"/>
          <w:sz w:val="24"/>
          <w:szCs w:val="24"/>
        </w:rPr>
        <w:t>Location Quotient</w:t>
      </w:r>
      <w:r w:rsidRPr="00CE1863">
        <w:rPr>
          <w:rFonts w:ascii="Times New Roman" w:hAnsi="Times New Roman" w:cs="Times New Roman"/>
          <w:iCs/>
          <w:noProof w:val="0"/>
          <w:sz w:val="24"/>
          <w:szCs w:val="24"/>
        </w:rPr>
        <w:t>)</w:t>
      </w:r>
      <w:r>
        <w:rPr>
          <w:rFonts w:ascii="Times New Roman" w:hAnsi="Times New Roman" w:cs="Times New Roman"/>
          <w:iCs/>
          <w:noProof w:val="0"/>
          <w:sz w:val="24"/>
          <w:szCs w:val="24"/>
        </w:rPr>
        <w:t xml:space="preserve"> Komoditas Perkebunan</w:t>
      </w:r>
    </w:p>
    <w:p w:rsidR="00D16D7D" w:rsidRPr="00375D88" w:rsidRDefault="00D16D7D" w:rsidP="00D16D7D">
      <w:pPr>
        <w:pStyle w:val="ListParagraph"/>
        <w:autoSpaceDE w:val="0"/>
        <w:autoSpaceDN w:val="0"/>
        <w:adjustRightInd w:val="0"/>
        <w:spacing w:before="120" w:after="0" w:line="240" w:lineRule="auto"/>
        <w:ind w:left="0" w:right="65" w:firstLine="273"/>
        <w:jc w:val="both"/>
        <w:rPr>
          <w:rFonts w:ascii="Times New Roman" w:hAnsi="Times New Roman" w:cs="Times New Roman"/>
          <w:noProof w:val="0"/>
          <w:sz w:val="24"/>
          <w:szCs w:val="24"/>
        </w:rPr>
      </w:pPr>
      <w:r w:rsidRPr="00CE1863">
        <w:rPr>
          <w:rFonts w:ascii="Times New Roman" w:hAnsi="Times New Roman" w:cs="Times New Roman"/>
          <w:noProof w:val="0"/>
          <w:sz w:val="24"/>
          <w:szCs w:val="24"/>
        </w:rPr>
        <w:t xml:space="preserve">Hasil dari analisis </w:t>
      </w:r>
      <w:r w:rsidRPr="00CE1863">
        <w:rPr>
          <w:rFonts w:ascii="Times New Roman" w:hAnsi="Times New Roman" w:cs="Times New Roman"/>
          <w:i/>
          <w:iCs/>
          <w:noProof w:val="0"/>
          <w:sz w:val="24"/>
          <w:szCs w:val="24"/>
        </w:rPr>
        <w:t xml:space="preserve">Location Quotient </w:t>
      </w:r>
      <w:r w:rsidRPr="00CE1863">
        <w:rPr>
          <w:rFonts w:ascii="Times New Roman" w:hAnsi="Times New Roman" w:cs="Times New Roman"/>
          <w:noProof w:val="0"/>
          <w:sz w:val="24"/>
          <w:szCs w:val="24"/>
        </w:rPr>
        <w:t xml:space="preserve">(LQ) untuk </w:t>
      </w:r>
      <w:r>
        <w:rPr>
          <w:rFonts w:ascii="Times New Roman" w:hAnsi="Times New Roman" w:cs="Times New Roman"/>
          <w:noProof w:val="0"/>
          <w:sz w:val="24"/>
          <w:szCs w:val="24"/>
        </w:rPr>
        <w:t>peran komoditas unggulan sektor pertanian Kabupaten K</w:t>
      </w:r>
      <w:r w:rsidRPr="00CE1863">
        <w:rPr>
          <w:rFonts w:ascii="Times New Roman" w:hAnsi="Times New Roman" w:cs="Times New Roman"/>
          <w:noProof w:val="0"/>
          <w:sz w:val="24"/>
          <w:szCs w:val="24"/>
        </w:rPr>
        <w:t xml:space="preserve">etapang </w:t>
      </w:r>
      <w:r>
        <w:rPr>
          <w:rFonts w:ascii="Times New Roman" w:hAnsi="Times New Roman" w:cs="Times New Roman"/>
          <w:noProof w:val="0"/>
          <w:sz w:val="24"/>
          <w:szCs w:val="24"/>
        </w:rPr>
        <w:t>selama kurun waktu 10 tahun dari tahun 2008-2015. Berdasarkan lampiran tabel 4.11</w:t>
      </w:r>
      <w:r w:rsidRPr="00CE1863">
        <w:rPr>
          <w:rFonts w:ascii="Times New Roman" w:hAnsi="Times New Roman" w:cs="Times New Roman"/>
          <w:noProof w:val="0"/>
          <w:sz w:val="24"/>
          <w:szCs w:val="24"/>
        </w:rPr>
        <w:t xml:space="preserve"> menunjukan hasil analisis </w:t>
      </w:r>
      <w:r w:rsidRPr="00CE1863">
        <w:rPr>
          <w:rFonts w:ascii="Times New Roman" w:hAnsi="Times New Roman" w:cs="Times New Roman"/>
          <w:i/>
          <w:iCs/>
          <w:noProof w:val="0"/>
          <w:sz w:val="24"/>
          <w:szCs w:val="24"/>
        </w:rPr>
        <w:t xml:space="preserve">Location Quotient </w:t>
      </w:r>
      <w:r w:rsidRPr="00CE1863">
        <w:rPr>
          <w:rFonts w:ascii="Times New Roman" w:hAnsi="Times New Roman" w:cs="Times New Roman"/>
          <w:noProof w:val="0"/>
          <w:sz w:val="24"/>
          <w:szCs w:val="24"/>
        </w:rPr>
        <w:t xml:space="preserve">(LQ) terhadap </w:t>
      </w:r>
      <w:r>
        <w:rPr>
          <w:rFonts w:ascii="Times New Roman" w:hAnsi="Times New Roman" w:cs="Times New Roman"/>
          <w:noProof w:val="0"/>
          <w:sz w:val="24"/>
          <w:szCs w:val="24"/>
        </w:rPr>
        <w:t xml:space="preserve">peran </w:t>
      </w:r>
      <w:r w:rsidRPr="00CE1863">
        <w:rPr>
          <w:rFonts w:ascii="Times New Roman" w:hAnsi="Times New Roman" w:cs="Times New Roman"/>
          <w:noProof w:val="0"/>
          <w:sz w:val="24"/>
          <w:szCs w:val="24"/>
        </w:rPr>
        <w:t xml:space="preserve">komoditas unggulan </w:t>
      </w:r>
      <w:r>
        <w:rPr>
          <w:rFonts w:ascii="Times New Roman" w:hAnsi="Times New Roman" w:cs="Times New Roman"/>
          <w:noProof w:val="0"/>
          <w:sz w:val="24"/>
          <w:szCs w:val="24"/>
        </w:rPr>
        <w:t xml:space="preserve">tanaman pangan sektor pertanian,bahwa dapat diketahui hasil peran </w:t>
      </w:r>
      <w:r w:rsidRPr="00CE1863">
        <w:rPr>
          <w:rFonts w:ascii="Times New Roman" w:hAnsi="Times New Roman" w:cs="Times New Roman"/>
          <w:noProof w:val="0"/>
          <w:sz w:val="24"/>
          <w:szCs w:val="24"/>
        </w:rPr>
        <w:t>komoditas unggulan</w:t>
      </w:r>
      <w:r>
        <w:rPr>
          <w:rFonts w:ascii="Times New Roman" w:hAnsi="Times New Roman" w:cs="Times New Roman"/>
          <w:noProof w:val="0"/>
          <w:sz w:val="24"/>
          <w:szCs w:val="24"/>
        </w:rPr>
        <w:t xml:space="preserve"> tanaman pangan</w:t>
      </w:r>
      <w:r w:rsidRPr="00CE1863">
        <w:rPr>
          <w:rFonts w:ascii="Times New Roman" w:hAnsi="Times New Roman" w:cs="Times New Roman"/>
          <w:noProof w:val="0"/>
          <w:sz w:val="24"/>
          <w:szCs w:val="24"/>
        </w:rPr>
        <w:t xml:space="preserve"> sektor pertanian de</w:t>
      </w:r>
      <w:r>
        <w:rPr>
          <w:rFonts w:ascii="Times New Roman" w:hAnsi="Times New Roman" w:cs="Times New Roman"/>
          <w:noProof w:val="0"/>
          <w:sz w:val="24"/>
          <w:szCs w:val="24"/>
        </w:rPr>
        <w:t xml:space="preserve">ngan basis yaitu, tanaman kelapa sawit (rerata LQ = 1,54), </w:t>
      </w:r>
      <w:r w:rsidRPr="00CE1863">
        <w:rPr>
          <w:rFonts w:ascii="Times New Roman" w:hAnsi="Times New Roman" w:cs="Times New Roman"/>
          <w:noProof w:val="0"/>
          <w:sz w:val="24"/>
          <w:szCs w:val="24"/>
        </w:rPr>
        <w:t xml:space="preserve">dengan nilai rata-rata LQ </w:t>
      </w:r>
      <w:r w:rsidRPr="00CE1863">
        <w:rPr>
          <w:rFonts w:ascii="Times New Roman" w:eastAsia="TimesNewRomanPSMT" w:hAnsi="Times New Roman" w:cs="Times New Roman"/>
          <w:noProof w:val="0"/>
          <w:sz w:val="24"/>
          <w:szCs w:val="24"/>
        </w:rPr>
        <w:t xml:space="preserve">&gt; 1 berarti </w:t>
      </w:r>
      <w:r w:rsidRPr="00CE1863">
        <w:rPr>
          <w:rFonts w:ascii="Times New Roman" w:eastAsia="TimesNewRomanPSMT" w:hAnsi="Times New Roman" w:cs="Times New Roman"/>
          <w:noProof w:val="0"/>
          <w:sz w:val="24"/>
          <w:szCs w:val="24"/>
        </w:rPr>
        <w:lastRenderedPageBreak/>
        <w:t xml:space="preserve">kebutuhan </w:t>
      </w:r>
      <w:r>
        <w:rPr>
          <w:rFonts w:ascii="Times New Roman" w:eastAsia="TimesNewRomanPSMT" w:hAnsi="Times New Roman" w:cs="Times New Roman"/>
          <w:noProof w:val="0"/>
          <w:sz w:val="24"/>
          <w:szCs w:val="24"/>
        </w:rPr>
        <w:t xml:space="preserve">dalam wilayah </w:t>
      </w:r>
      <w:r w:rsidRPr="00CE1863">
        <w:rPr>
          <w:rFonts w:ascii="Times New Roman" w:eastAsia="TimesNewRomanPSMT" w:hAnsi="Times New Roman" w:cs="Times New Roman"/>
          <w:noProof w:val="0"/>
          <w:sz w:val="24"/>
          <w:szCs w:val="24"/>
        </w:rPr>
        <w:t>sudah terpenuhi</w:t>
      </w:r>
      <w:r>
        <w:rPr>
          <w:rFonts w:ascii="Times New Roman" w:eastAsia="TimesNewRomanPSMT" w:hAnsi="Times New Roman" w:cs="Times New Roman"/>
          <w:noProof w:val="0"/>
          <w:sz w:val="24"/>
          <w:szCs w:val="24"/>
        </w:rPr>
        <w:t xml:space="preserve"> dan mampu untuk di ekspor ke kabupaten atau wilayah lainya</w:t>
      </w:r>
      <w:r w:rsidRPr="00CE1863">
        <w:rPr>
          <w:rFonts w:ascii="Times New Roman" w:eastAsia="TimesNewRomanPSMT" w:hAnsi="Times New Roman" w:cs="Times New Roman"/>
          <w:noProof w:val="0"/>
          <w:sz w:val="24"/>
          <w:szCs w:val="24"/>
        </w:rPr>
        <w:t xml:space="preserve">. </w:t>
      </w:r>
    </w:p>
    <w:p w:rsidR="00D16D7D" w:rsidRPr="00CE1863" w:rsidRDefault="00D16D7D" w:rsidP="00D16D7D">
      <w:pPr>
        <w:tabs>
          <w:tab w:val="left" w:pos="3544"/>
        </w:tabs>
        <w:autoSpaceDE w:val="0"/>
        <w:autoSpaceDN w:val="0"/>
        <w:adjustRightInd w:val="0"/>
        <w:spacing w:after="0" w:line="240" w:lineRule="auto"/>
        <w:ind w:right="65" w:firstLine="273"/>
        <w:jc w:val="both"/>
        <w:rPr>
          <w:rFonts w:ascii="Times New Roman" w:hAnsi="Times New Roman" w:cs="Times New Roman"/>
          <w:sz w:val="24"/>
          <w:szCs w:val="24"/>
        </w:rPr>
      </w:pPr>
      <w:r w:rsidRPr="00CE1863">
        <w:rPr>
          <w:rFonts w:ascii="Times New Roman" w:eastAsia="TimesNewRomanPSMT" w:hAnsi="Times New Roman" w:cs="Times New Roman"/>
          <w:sz w:val="24"/>
          <w:szCs w:val="24"/>
        </w:rPr>
        <w:t xml:space="preserve">Sedangkan untuk komoditas unggulan pangan sektor pertanian lainnya yaitu, </w:t>
      </w:r>
      <w:r>
        <w:rPr>
          <w:rFonts w:ascii="Times New Roman" w:hAnsi="Times New Roman" w:cs="Times New Roman"/>
          <w:sz w:val="24"/>
          <w:szCs w:val="24"/>
        </w:rPr>
        <w:t>tanaman kopi (rerata LQ = 0,77)</w:t>
      </w:r>
      <w:r w:rsidRPr="00CE1863">
        <w:rPr>
          <w:rFonts w:ascii="Times New Roman" w:hAnsi="Times New Roman" w:cs="Times New Roman"/>
          <w:sz w:val="24"/>
          <w:szCs w:val="24"/>
        </w:rPr>
        <w:t xml:space="preserve">, </w:t>
      </w:r>
      <w:r>
        <w:rPr>
          <w:rFonts w:ascii="Times New Roman" w:hAnsi="Times New Roman" w:cs="Times New Roman"/>
          <w:sz w:val="24"/>
          <w:szCs w:val="24"/>
        </w:rPr>
        <w:t>karet (rerata LQ = 0,30)</w:t>
      </w:r>
      <w:r w:rsidRPr="00CE1863">
        <w:rPr>
          <w:rFonts w:ascii="Times New Roman" w:hAnsi="Times New Roman" w:cs="Times New Roman"/>
          <w:sz w:val="24"/>
          <w:szCs w:val="24"/>
        </w:rPr>
        <w:t xml:space="preserve">, </w:t>
      </w:r>
      <w:r>
        <w:rPr>
          <w:rFonts w:ascii="Times New Roman" w:hAnsi="Times New Roman" w:cs="Times New Roman"/>
          <w:sz w:val="24"/>
          <w:szCs w:val="24"/>
        </w:rPr>
        <w:t xml:space="preserve">lada (rerata LQ = 0,21) kelapa dalam (rerata LQ = 0,12) kelapa hibrida (rerata LQ = 0,04) dan kakao (rerata LQ = 0,03) </w:t>
      </w:r>
      <w:r w:rsidRPr="00CE1863">
        <w:rPr>
          <w:rFonts w:ascii="Times New Roman" w:hAnsi="Times New Roman" w:cs="Times New Roman"/>
          <w:sz w:val="24"/>
          <w:szCs w:val="24"/>
        </w:rPr>
        <w:t>yang merupakan sektor non basis</w:t>
      </w:r>
      <w:r>
        <w:rPr>
          <w:rFonts w:ascii="Times New Roman" w:hAnsi="Times New Roman" w:cs="Times New Roman"/>
          <w:sz w:val="24"/>
          <w:szCs w:val="24"/>
        </w:rPr>
        <w:t xml:space="preserve"> atau tidak berperan sebagai komoditas</w:t>
      </w:r>
      <w:r w:rsidRPr="00CE1863">
        <w:rPr>
          <w:rFonts w:ascii="Times New Roman" w:hAnsi="Times New Roman" w:cs="Times New Roman"/>
          <w:sz w:val="24"/>
          <w:szCs w:val="24"/>
        </w:rPr>
        <w:t xml:space="preserve"> unggulan dengan nilai rata-rata LQ &lt; 1, artinya komoditas tersebut hanya mampu memenuhi kebutuhan wilayahnya dan belum mampu mengekspor produksinya keluar wilayah. </w:t>
      </w:r>
    </w:p>
    <w:p w:rsidR="00D16D7D" w:rsidRPr="00CE1863" w:rsidRDefault="00D16D7D" w:rsidP="00D16D7D">
      <w:pPr>
        <w:tabs>
          <w:tab w:val="left" w:pos="3544"/>
        </w:tabs>
        <w:autoSpaceDE w:val="0"/>
        <w:autoSpaceDN w:val="0"/>
        <w:adjustRightInd w:val="0"/>
        <w:spacing w:after="0" w:line="240" w:lineRule="auto"/>
        <w:ind w:right="65" w:firstLine="273"/>
        <w:jc w:val="both"/>
        <w:rPr>
          <w:rFonts w:ascii="Times New Roman" w:hAnsi="Times New Roman" w:cs="Times New Roman"/>
          <w:sz w:val="24"/>
          <w:szCs w:val="24"/>
        </w:rPr>
      </w:pPr>
      <w:r w:rsidRPr="00CE1863">
        <w:rPr>
          <w:rFonts w:ascii="Times New Roman" w:hAnsi="Times New Roman" w:cs="Times New Roman"/>
          <w:sz w:val="24"/>
          <w:szCs w:val="24"/>
        </w:rPr>
        <w:t>Harap</w:t>
      </w:r>
      <w:r>
        <w:rPr>
          <w:rFonts w:ascii="Times New Roman" w:hAnsi="Times New Roman" w:cs="Times New Roman"/>
          <w:sz w:val="24"/>
          <w:szCs w:val="24"/>
        </w:rPr>
        <w:t xml:space="preserve">annya untuk tahun yang akan mendatang semoga </w:t>
      </w:r>
      <w:r w:rsidRPr="00CE1863">
        <w:rPr>
          <w:rFonts w:ascii="Times New Roman" w:hAnsi="Times New Roman" w:cs="Times New Roman"/>
          <w:sz w:val="24"/>
          <w:szCs w:val="24"/>
        </w:rPr>
        <w:t>pemerintah</w:t>
      </w:r>
      <w:r>
        <w:rPr>
          <w:rFonts w:ascii="Times New Roman" w:hAnsi="Times New Roman" w:cs="Times New Roman"/>
          <w:sz w:val="24"/>
          <w:szCs w:val="24"/>
        </w:rPr>
        <w:t>, masyarakat atau pihak swasta</w:t>
      </w:r>
      <w:r w:rsidRPr="00CE1863">
        <w:rPr>
          <w:rFonts w:ascii="Times New Roman" w:hAnsi="Times New Roman" w:cs="Times New Roman"/>
          <w:sz w:val="24"/>
          <w:szCs w:val="24"/>
        </w:rPr>
        <w:t xml:space="preserve"> Kabupaten Ketapang</w:t>
      </w:r>
      <w:r>
        <w:rPr>
          <w:rFonts w:ascii="Times New Roman" w:hAnsi="Times New Roman" w:cs="Times New Roman"/>
          <w:sz w:val="24"/>
          <w:szCs w:val="24"/>
        </w:rPr>
        <w:t xml:space="preserve">.Mampu </w:t>
      </w:r>
      <w:r w:rsidRPr="00CE1863">
        <w:rPr>
          <w:rFonts w:ascii="Times New Roman" w:hAnsi="Times New Roman" w:cs="Times New Roman"/>
          <w:sz w:val="24"/>
          <w:szCs w:val="24"/>
        </w:rPr>
        <w:t>untuk meningk</w:t>
      </w:r>
      <w:r>
        <w:rPr>
          <w:rFonts w:ascii="Times New Roman" w:hAnsi="Times New Roman" w:cs="Times New Roman"/>
          <w:sz w:val="24"/>
          <w:szCs w:val="24"/>
        </w:rPr>
        <w:t>atkan produksinya di sekor pertanian komoditas tanaman perkebunan karet, kelapa dalam, kelapa hibidra, kakao, lada dan kopi agar dapat berperan aktif sebagai komoditas unggulan yang mampu meningkatkan perekonomian dan pendapatan wilayah Kabupaten Ketapang.</w:t>
      </w:r>
    </w:p>
    <w:p w:rsidR="00D16D7D" w:rsidRDefault="00D16D7D" w:rsidP="00D16D7D">
      <w:pPr>
        <w:pStyle w:val="ListParagraph"/>
        <w:numPr>
          <w:ilvl w:val="0"/>
          <w:numId w:val="2"/>
        </w:numPr>
        <w:autoSpaceDE w:val="0"/>
        <w:autoSpaceDN w:val="0"/>
        <w:adjustRightInd w:val="0"/>
        <w:spacing w:after="0" w:line="240" w:lineRule="auto"/>
        <w:ind w:left="426"/>
        <w:jc w:val="both"/>
        <w:rPr>
          <w:rFonts w:ascii="Times New Roman" w:hAnsi="Times New Roman" w:cs="Times New Roman"/>
          <w:noProof w:val="0"/>
          <w:sz w:val="24"/>
          <w:szCs w:val="24"/>
        </w:rPr>
      </w:pPr>
      <w:r>
        <w:rPr>
          <w:rFonts w:ascii="Times New Roman" w:hAnsi="Times New Roman" w:cs="Times New Roman"/>
          <w:noProof w:val="0"/>
          <w:sz w:val="24"/>
          <w:szCs w:val="24"/>
        </w:rPr>
        <w:t>Kedudukan Tipologi Klassen Komoditas Pangan</w:t>
      </w:r>
    </w:p>
    <w:p w:rsidR="00D16D7D" w:rsidRDefault="00D16D7D" w:rsidP="00D16D7D">
      <w:pPr>
        <w:pStyle w:val="ListParagraph"/>
        <w:autoSpaceDE w:val="0"/>
        <w:autoSpaceDN w:val="0"/>
        <w:adjustRightInd w:val="0"/>
        <w:spacing w:after="0" w:line="240" w:lineRule="auto"/>
        <w:ind w:left="0" w:right="65" w:firstLine="270"/>
        <w:jc w:val="both"/>
        <w:rPr>
          <w:rFonts w:ascii="Times New Roman" w:hAnsi="Times New Roman" w:cs="Times New Roman"/>
          <w:noProof w:val="0"/>
          <w:sz w:val="24"/>
          <w:szCs w:val="24"/>
        </w:rPr>
      </w:pPr>
      <w:r w:rsidRPr="00C60E15">
        <w:rPr>
          <w:rFonts w:ascii="Times New Roman" w:hAnsi="Times New Roman" w:cs="Times New Roman"/>
          <w:noProof w:val="0"/>
          <w:sz w:val="24"/>
          <w:szCs w:val="24"/>
        </w:rPr>
        <w:t xml:space="preserve">Komoditas unggulan tanaman pangan berada pada kuadran I (sektor maju dan cepat tumbuh). Tahun sektor maju dan cepat tumbuh yaitu, tahun 2012 dan 2015 dimana kontribusi maupun laju pertumbuhan dari komoditas pangan Kabupaten Ketapang sama-sama lebih besar dibandingkan dengan kontribusi dan laju pertumbuhan komoditas pangan sektor pertanian Propinsi Kalimantan barat. Sehingga komoditas pangan </w:t>
      </w:r>
      <w:r w:rsidRPr="00C60E15">
        <w:rPr>
          <w:rFonts w:ascii="Times New Roman" w:hAnsi="Times New Roman" w:cs="Times New Roman"/>
          <w:noProof w:val="0"/>
          <w:sz w:val="24"/>
          <w:szCs w:val="24"/>
        </w:rPr>
        <w:t xml:space="preserve">pada tahun 2012 dan 2015 dapat dikatakan sebagai tahun sektor maju dan cepat tumbuh. </w:t>
      </w:r>
    </w:p>
    <w:p w:rsidR="00D16D7D" w:rsidRDefault="00D16D7D" w:rsidP="00D16D7D">
      <w:pPr>
        <w:pStyle w:val="ListParagraph"/>
        <w:autoSpaceDE w:val="0"/>
        <w:autoSpaceDN w:val="0"/>
        <w:adjustRightInd w:val="0"/>
        <w:spacing w:after="0" w:line="240" w:lineRule="auto"/>
        <w:ind w:left="0" w:right="65" w:firstLine="270"/>
        <w:jc w:val="both"/>
        <w:rPr>
          <w:rFonts w:ascii="Times New Roman" w:hAnsi="Times New Roman" w:cs="Times New Roman"/>
          <w:noProof w:val="0"/>
          <w:sz w:val="24"/>
          <w:szCs w:val="24"/>
        </w:rPr>
      </w:pPr>
      <w:r>
        <w:rPr>
          <w:rFonts w:ascii="Times New Roman" w:hAnsi="Times New Roman" w:cs="Times New Roman"/>
          <w:noProof w:val="0"/>
          <w:sz w:val="24"/>
          <w:szCs w:val="24"/>
        </w:rPr>
        <w:t>Kedudukan tipologi klassen dit</w:t>
      </w:r>
      <w:r w:rsidRPr="00C60E15">
        <w:rPr>
          <w:rFonts w:ascii="Times New Roman" w:hAnsi="Times New Roman" w:cs="Times New Roman"/>
          <w:noProof w:val="0"/>
          <w:sz w:val="24"/>
          <w:szCs w:val="24"/>
        </w:rPr>
        <w:t xml:space="preserve">ahun 2009-2010 dan 2014 berada pada kuadran II (sektor maju tapi tertekan). </w:t>
      </w:r>
      <w:r>
        <w:rPr>
          <w:rFonts w:ascii="Times New Roman" w:hAnsi="Times New Roman" w:cs="Times New Roman"/>
          <w:noProof w:val="0"/>
          <w:sz w:val="24"/>
          <w:szCs w:val="24"/>
        </w:rPr>
        <w:t xml:space="preserve">Tahun dimana sektor maju tapi tertekan </w:t>
      </w:r>
      <w:r w:rsidRPr="00C60E15">
        <w:rPr>
          <w:rFonts w:ascii="Times New Roman" w:hAnsi="Times New Roman" w:cs="Times New Roman"/>
          <w:noProof w:val="0"/>
          <w:sz w:val="24"/>
          <w:szCs w:val="24"/>
        </w:rPr>
        <w:t>yang berarti bahwa kontribusi Kabupaten Ketapang lebih rendah dari pada kontribusi Provinsi Kalimantan barat, dan dibandingkan dengan laju pertumbuhan Kabupaten Ketapang</w:t>
      </w:r>
      <w:r>
        <w:rPr>
          <w:rFonts w:ascii="Times New Roman" w:hAnsi="Times New Roman" w:cs="Times New Roman"/>
          <w:noProof w:val="0"/>
          <w:sz w:val="24"/>
          <w:szCs w:val="24"/>
        </w:rPr>
        <w:t xml:space="preserve"> lebih tinggi dari</w:t>
      </w:r>
      <w:r w:rsidRPr="00C60E15">
        <w:rPr>
          <w:rFonts w:ascii="Times New Roman" w:hAnsi="Times New Roman" w:cs="Times New Roman"/>
          <w:noProof w:val="0"/>
          <w:sz w:val="24"/>
          <w:szCs w:val="24"/>
        </w:rPr>
        <w:t xml:space="preserve"> laju pertumbuhan Propinsi Kalimantan barat.</w:t>
      </w:r>
    </w:p>
    <w:p w:rsidR="00D16D7D" w:rsidRDefault="00D16D7D" w:rsidP="00D16D7D">
      <w:pPr>
        <w:pStyle w:val="ListParagraph"/>
        <w:autoSpaceDE w:val="0"/>
        <w:autoSpaceDN w:val="0"/>
        <w:adjustRightInd w:val="0"/>
        <w:spacing w:after="0" w:line="240" w:lineRule="auto"/>
        <w:ind w:left="0" w:right="65" w:firstLine="270"/>
        <w:jc w:val="both"/>
        <w:rPr>
          <w:rFonts w:ascii="Times New Roman" w:hAnsi="Times New Roman" w:cs="Times New Roman"/>
          <w:noProof w:val="0"/>
          <w:sz w:val="24"/>
          <w:szCs w:val="24"/>
        </w:rPr>
      </w:pPr>
      <w:r>
        <w:rPr>
          <w:rFonts w:ascii="Times New Roman" w:hAnsi="Times New Roman" w:cs="Times New Roman"/>
          <w:noProof w:val="0"/>
          <w:sz w:val="24"/>
          <w:szCs w:val="24"/>
        </w:rPr>
        <w:t>Kedudukan tipologi klassen di</w:t>
      </w:r>
      <w:r w:rsidRPr="00CE1863">
        <w:rPr>
          <w:rFonts w:ascii="Times New Roman" w:hAnsi="Times New Roman" w:cs="Times New Roman"/>
          <w:noProof w:val="0"/>
          <w:sz w:val="24"/>
          <w:szCs w:val="24"/>
        </w:rPr>
        <w:t>tahun 2008, 2011 dan 2013</w:t>
      </w:r>
      <w:r>
        <w:rPr>
          <w:rFonts w:ascii="Times New Roman" w:hAnsi="Times New Roman" w:cs="Times New Roman"/>
          <w:noProof w:val="0"/>
          <w:sz w:val="24"/>
          <w:szCs w:val="24"/>
        </w:rPr>
        <w:t xml:space="preserve"> berada</w:t>
      </w:r>
      <w:r w:rsidRPr="00CE1863">
        <w:rPr>
          <w:rFonts w:ascii="Times New Roman" w:hAnsi="Times New Roman" w:cs="Times New Roman"/>
          <w:noProof w:val="0"/>
          <w:sz w:val="24"/>
          <w:szCs w:val="24"/>
        </w:rPr>
        <w:t xml:space="preserve"> pada kuadran III (sektor potensial tapi masih bisa berkembang </w:t>
      </w:r>
      <w:r>
        <w:rPr>
          <w:rFonts w:ascii="Times New Roman" w:hAnsi="Times New Roman" w:cs="Times New Roman"/>
          <w:noProof w:val="0"/>
          <w:sz w:val="24"/>
          <w:szCs w:val="24"/>
        </w:rPr>
        <w:t xml:space="preserve">).Tahun dimana sektor potensial tapi masih bisa berkembang </w:t>
      </w:r>
      <w:r w:rsidRPr="00CE1863">
        <w:rPr>
          <w:rFonts w:ascii="Times New Roman" w:hAnsi="Times New Roman" w:cs="Times New Roman"/>
          <w:noProof w:val="0"/>
          <w:sz w:val="24"/>
          <w:szCs w:val="24"/>
        </w:rPr>
        <w:t xml:space="preserve">yang berarti bahwa kontribusi Kabupaten Ketapang lebih besar dibandingkan dengan </w:t>
      </w:r>
      <w:r>
        <w:rPr>
          <w:rFonts w:ascii="Times New Roman" w:hAnsi="Times New Roman" w:cs="Times New Roman"/>
          <w:noProof w:val="0"/>
          <w:sz w:val="24"/>
          <w:szCs w:val="24"/>
        </w:rPr>
        <w:t xml:space="preserve">kontibusi </w:t>
      </w:r>
      <w:r w:rsidRPr="00CE1863">
        <w:rPr>
          <w:rFonts w:ascii="Times New Roman" w:hAnsi="Times New Roman" w:cs="Times New Roman"/>
          <w:noProof w:val="0"/>
          <w:sz w:val="24"/>
          <w:szCs w:val="24"/>
        </w:rPr>
        <w:t xml:space="preserve">Provinsi Kalimantan barat, dan laju pertumbuhan Kabupaten Ketapang lebih rendah dari </w:t>
      </w:r>
      <w:r>
        <w:rPr>
          <w:rFonts w:ascii="Times New Roman" w:hAnsi="Times New Roman" w:cs="Times New Roman"/>
          <w:noProof w:val="0"/>
          <w:sz w:val="24"/>
          <w:szCs w:val="24"/>
        </w:rPr>
        <w:t xml:space="preserve">pada </w:t>
      </w:r>
      <w:r w:rsidRPr="009E474E">
        <w:rPr>
          <w:rFonts w:ascii="Times New Roman" w:hAnsi="Times New Roman" w:cs="Times New Roman"/>
          <w:noProof w:val="0"/>
          <w:sz w:val="24"/>
          <w:szCs w:val="24"/>
        </w:rPr>
        <w:t>laju pertumbuhan Provinsi Kalimantan Barat.</w:t>
      </w:r>
    </w:p>
    <w:p w:rsidR="00D16D7D" w:rsidRDefault="00D16D7D" w:rsidP="00D16D7D">
      <w:pPr>
        <w:spacing w:line="240" w:lineRule="auto"/>
        <w:ind w:right="65" w:firstLine="234"/>
        <w:jc w:val="both"/>
        <w:rPr>
          <w:rFonts w:ascii="Times New Roman" w:hAnsi="Times New Roman" w:cs="Times New Roman"/>
          <w:sz w:val="24"/>
          <w:szCs w:val="24"/>
        </w:rPr>
      </w:pPr>
      <w:r>
        <w:rPr>
          <w:rFonts w:ascii="Times New Roman" w:hAnsi="Times New Roman" w:cs="Times New Roman"/>
          <w:sz w:val="24"/>
          <w:szCs w:val="24"/>
        </w:rPr>
        <w:t>Kedudukan tipologi klassen yang berada pada kuadran IV (sektor relatif tertinggal). Sektor pangan Kabupaten Ketapang dari tahun 2008-2015 tidak ada berada pada sektor relatif tertinggal, ini menunjukan bahwa kedudukan tipologi klassen masih berpeluang untuk meningkatkan produksi disektor komoditas tanaman pangan.</w:t>
      </w:r>
    </w:p>
    <w:p w:rsidR="00D16D7D" w:rsidRDefault="00D16D7D" w:rsidP="00D16D7D">
      <w:pPr>
        <w:pStyle w:val="ListParagraph"/>
        <w:numPr>
          <w:ilvl w:val="0"/>
          <w:numId w:val="2"/>
        </w:numPr>
        <w:spacing w:after="120" w:line="240" w:lineRule="auto"/>
        <w:ind w:left="426" w:right="65"/>
        <w:rPr>
          <w:rFonts w:ascii="Times New Roman" w:hAnsi="Times New Roman" w:cs="Times New Roman"/>
          <w:sz w:val="24"/>
          <w:szCs w:val="24"/>
        </w:rPr>
      </w:pPr>
      <w:r w:rsidRPr="00573295">
        <w:rPr>
          <w:rFonts w:ascii="Times New Roman" w:hAnsi="Times New Roman" w:cs="Times New Roman"/>
          <w:sz w:val="24"/>
          <w:szCs w:val="24"/>
        </w:rPr>
        <w:t>Kedudukan Tipologi Klassen  Komoditas Hortikultura (sayuran)</w:t>
      </w:r>
    </w:p>
    <w:p w:rsidR="00D16D7D" w:rsidRDefault="00D16D7D" w:rsidP="00D16D7D">
      <w:pPr>
        <w:pStyle w:val="ListParagraph"/>
        <w:autoSpaceDE w:val="0"/>
        <w:autoSpaceDN w:val="0"/>
        <w:adjustRightInd w:val="0"/>
        <w:spacing w:after="0" w:line="240" w:lineRule="auto"/>
        <w:ind w:left="0" w:right="65" w:firstLine="284"/>
        <w:jc w:val="both"/>
        <w:rPr>
          <w:rFonts w:ascii="Times New Roman" w:hAnsi="Times New Roman" w:cs="Times New Roman"/>
          <w:noProof w:val="0"/>
          <w:sz w:val="24"/>
          <w:szCs w:val="24"/>
        </w:rPr>
      </w:pPr>
      <w:r>
        <w:rPr>
          <w:rFonts w:ascii="Times New Roman" w:hAnsi="Times New Roman" w:cs="Times New Roman"/>
          <w:noProof w:val="0"/>
          <w:sz w:val="24"/>
          <w:szCs w:val="24"/>
        </w:rPr>
        <w:t>Kedudukan tipologi klassen k</w:t>
      </w:r>
      <w:r w:rsidRPr="00573295">
        <w:rPr>
          <w:rFonts w:ascii="Times New Roman" w:hAnsi="Times New Roman" w:cs="Times New Roman"/>
          <w:noProof w:val="0"/>
          <w:sz w:val="24"/>
          <w:szCs w:val="24"/>
        </w:rPr>
        <w:t xml:space="preserve">omoditas unggulan tanaman hortikultura (sayuran) berada pada kuadran I (sektor maju dan cepat </w:t>
      </w:r>
      <w:r w:rsidRPr="00573295">
        <w:rPr>
          <w:rFonts w:ascii="Times New Roman" w:hAnsi="Times New Roman" w:cs="Times New Roman"/>
          <w:noProof w:val="0"/>
          <w:sz w:val="24"/>
          <w:szCs w:val="24"/>
        </w:rPr>
        <w:lastRenderedPageBreak/>
        <w:t>tumbuh)</w:t>
      </w:r>
      <w:r>
        <w:rPr>
          <w:rFonts w:ascii="Times New Roman" w:hAnsi="Times New Roman" w:cs="Times New Roman"/>
          <w:noProof w:val="0"/>
          <w:sz w:val="24"/>
          <w:szCs w:val="24"/>
        </w:rPr>
        <w:t xml:space="preserve">.Tahun sektor maju dan tumbuh cepat </w:t>
      </w:r>
      <w:r w:rsidRPr="00573295">
        <w:rPr>
          <w:rFonts w:ascii="Times New Roman" w:hAnsi="Times New Roman" w:cs="Times New Roman"/>
          <w:noProof w:val="0"/>
          <w:sz w:val="24"/>
          <w:szCs w:val="24"/>
        </w:rPr>
        <w:t xml:space="preserve">yaitu, </w:t>
      </w:r>
      <w:r>
        <w:rPr>
          <w:rFonts w:ascii="Times New Roman" w:hAnsi="Times New Roman" w:cs="Times New Roman"/>
          <w:noProof w:val="0"/>
          <w:sz w:val="24"/>
          <w:szCs w:val="24"/>
        </w:rPr>
        <w:t xml:space="preserve">tahun </w:t>
      </w:r>
      <w:r w:rsidRPr="00573295">
        <w:rPr>
          <w:rFonts w:ascii="Times New Roman" w:hAnsi="Times New Roman" w:cs="Times New Roman"/>
          <w:noProof w:val="0"/>
          <w:sz w:val="24"/>
          <w:szCs w:val="24"/>
        </w:rPr>
        <w:t>2015 dimana kontribusi maupun laju pertumbuhan komoditas hortikultura (sayuran) Kabupaten Ketapang sama-sama lebih besar dibandingkan dengan kontribusi dan laju pertumbuhan komoditas hortikultura</w:t>
      </w:r>
      <w:r>
        <w:rPr>
          <w:rFonts w:ascii="Times New Roman" w:hAnsi="Times New Roman" w:cs="Times New Roman"/>
          <w:noProof w:val="0"/>
          <w:sz w:val="24"/>
          <w:szCs w:val="24"/>
        </w:rPr>
        <w:t xml:space="preserve"> (sayuran) sektor pertanian Prov</w:t>
      </w:r>
      <w:r w:rsidRPr="00573295">
        <w:rPr>
          <w:rFonts w:ascii="Times New Roman" w:hAnsi="Times New Roman" w:cs="Times New Roman"/>
          <w:noProof w:val="0"/>
          <w:sz w:val="24"/>
          <w:szCs w:val="24"/>
        </w:rPr>
        <w:t xml:space="preserve">insi Kalimantan barat. </w:t>
      </w:r>
    </w:p>
    <w:p w:rsidR="00D16D7D" w:rsidRDefault="00D16D7D" w:rsidP="00D16D7D">
      <w:pPr>
        <w:pStyle w:val="ListParagraph"/>
        <w:tabs>
          <w:tab w:val="left" w:pos="3544"/>
        </w:tabs>
        <w:autoSpaceDE w:val="0"/>
        <w:autoSpaceDN w:val="0"/>
        <w:adjustRightInd w:val="0"/>
        <w:spacing w:after="0" w:line="240" w:lineRule="auto"/>
        <w:ind w:left="0" w:right="65" w:firstLine="284"/>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Kedudukan tipologi klassen komoditas unggulan </w:t>
      </w:r>
      <w:r w:rsidRPr="00CE1863">
        <w:rPr>
          <w:rFonts w:ascii="Times New Roman" w:hAnsi="Times New Roman" w:cs="Times New Roman"/>
          <w:noProof w:val="0"/>
          <w:sz w:val="24"/>
          <w:szCs w:val="24"/>
        </w:rPr>
        <w:t>Tahun 2009, 2011 dan 2015 berada pada kuadran</w:t>
      </w:r>
      <w:r>
        <w:rPr>
          <w:rFonts w:ascii="Times New Roman" w:hAnsi="Times New Roman" w:cs="Times New Roman"/>
          <w:noProof w:val="0"/>
          <w:sz w:val="24"/>
          <w:szCs w:val="24"/>
        </w:rPr>
        <w:t xml:space="preserve"> II (sektor maju tapi tertekan). Tahun dimana sektor maju tapi tertekan</w:t>
      </w:r>
      <w:r w:rsidRPr="00CE1863">
        <w:rPr>
          <w:rFonts w:ascii="Times New Roman" w:hAnsi="Times New Roman" w:cs="Times New Roman"/>
          <w:noProof w:val="0"/>
          <w:sz w:val="24"/>
          <w:szCs w:val="24"/>
        </w:rPr>
        <w:t xml:space="preserve"> yang berarti bahwa kontribusi Kabupaten Ketapang lebih rendah dibandingkan kontribusi Provinsi Kalimantan barat, Dan </w:t>
      </w:r>
      <w:r>
        <w:rPr>
          <w:rFonts w:ascii="Times New Roman" w:hAnsi="Times New Roman" w:cs="Times New Roman"/>
          <w:noProof w:val="0"/>
          <w:sz w:val="24"/>
          <w:szCs w:val="24"/>
        </w:rPr>
        <w:t xml:space="preserve">jika </w:t>
      </w:r>
      <w:r w:rsidRPr="00CE1863">
        <w:rPr>
          <w:rFonts w:ascii="Times New Roman" w:hAnsi="Times New Roman" w:cs="Times New Roman"/>
          <w:noProof w:val="0"/>
          <w:sz w:val="24"/>
          <w:szCs w:val="24"/>
        </w:rPr>
        <w:t xml:space="preserve">dibandingkan dengan laju pertumbuhan Kabupaten Ketapang lebih besar </w:t>
      </w:r>
      <w:r>
        <w:rPr>
          <w:rFonts w:ascii="Times New Roman" w:hAnsi="Times New Roman" w:cs="Times New Roman"/>
          <w:noProof w:val="0"/>
          <w:sz w:val="24"/>
          <w:szCs w:val="24"/>
        </w:rPr>
        <w:t>dengan laju pertumbuhan Prov</w:t>
      </w:r>
      <w:r w:rsidRPr="00CE1863">
        <w:rPr>
          <w:rFonts w:ascii="Times New Roman" w:hAnsi="Times New Roman" w:cs="Times New Roman"/>
          <w:noProof w:val="0"/>
          <w:sz w:val="24"/>
          <w:szCs w:val="24"/>
        </w:rPr>
        <w:t>insi Kalimantan barat.</w:t>
      </w:r>
    </w:p>
    <w:p w:rsidR="00D16D7D" w:rsidRPr="00573295" w:rsidRDefault="00D16D7D" w:rsidP="00D16D7D">
      <w:pPr>
        <w:pStyle w:val="ListParagraph"/>
        <w:autoSpaceDE w:val="0"/>
        <w:autoSpaceDN w:val="0"/>
        <w:adjustRightInd w:val="0"/>
        <w:spacing w:after="0" w:line="240" w:lineRule="auto"/>
        <w:ind w:left="0" w:right="65" w:firstLine="284"/>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Kedudukan tipologi klassen komoditas unggulan </w:t>
      </w:r>
      <w:r w:rsidRPr="00CE1863">
        <w:rPr>
          <w:rFonts w:ascii="Times New Roman" w:hAnsi="Times New Roman" w:cs="Times New Roman"/>
          <w:noProof w:val="0"/>
          <w:sz w:val="24"/>
          <w:szCs w:val="24"/>
        </w:rPr>
        <w:t>tahun 2008, 2010 dan 2012</w:t>
      </w:r>
      <w:r>
        <w:rPr>
          <w:rFonts w:ascii="Times New Roman" w:hAnsi="Times New Roman" w:cs="Times New Roman"/>
          <w:noProof w:val="0"/>
          <w:sz w:val="24"/>
          <w:szCs w:val="24"/>
        </w:rPr>
        <w:t xml:space="preserve"> berada</w:t>
      </w:r>
      <w:r w:rsidRPr="00CE1863">
        <w:rPr>
          <w:rFonts w:ascii="Times New Roman" w:hAnsi="Times New Roman" w:cs="Times New Roman"/>
          <w:noProof w:val="0"/>
          <w:sz w:val="24"/>
          <w:szCs w:val="24"/>
        </w:rPr>
        <w:t xml:space="preserve"> pada kuadran III (sektor potensial tapi</w:t>
      </w:r>
      <w:r>
        <w:rPr>
          <w:rFonts w:ascii="Times New Roman" w:hAnsi="Times New Roman" w:cs="Times New Roman"/>
          <w:noProof w:val="0"/>
          <w:sz w:val="24"/>
          <w:szCs w:val="24"/>
        </w:rPr>
        <w:t xml:space="preserve"> masih bisa berkembang ). Tahun dimana sektor potensial tapi masih bisa berkembang </w:t>
      </w:r>
      <w:r w:rsidRPr="00CE1863">
        <w:rPr>
          <w:rFonts w:ascii="Times New Roman" w:hAnsi="Times New Roman" w:cs="Times New Roman"/>
          <w:noProof w:val="0"/>
          <w:sz w:val="24"/>
          <w:szCs w:val="24"/>
        </w:rPr>
        <w:t>yang berarti bahwa kontribusi Kabupaten Ketapang lebih besar dibandingkan dengan Provinsi Kalimantan barat, dan laju pertumbuhan Kabupaten Ketapang lebih rendah dari</w:t>
      </w:r>
      <w:r>
        <w:rPr>
          <w:rFonts w:ascii="Times New Roman" w:hAnsi="Times New Roman" w:cs="Times New Roman"/>
          <w:noProof w:val="0"/>
          <w:sz w:val="24"/>
          <w:szCs w:val="24"/>
        </w:rPr>
        <w:t xml:space="preserve"> pada</w:t>
      </w:r>
      <w:r w:rsidRPr="00CE1863">
        <w:rPr>
          <w:rFonts w:ascii="Times New Roman" w:hAnsi="Times New Roman" w:cs="Times New Roman"/>
          <w:noProof w:val="0"/>
          <w:sz w:val="24"/>
          <w:szCs w:val="24"/>
        </w:rPr>
        <w:t xml:space="preserve"> laju pertumbuhan Provinsi Kalimantan Barat.</w:t>
      </w:r>
    </w:p>
    <w:p w:rsidR="00D16D7D" w:rsidRDefault="00D16D7D" w:rsidP="00D16D7D">
      <w:pPr>
        <w:tabs>
          <w:tab w:val="left" w:pos="3544"/>
        </w:tabs>
        <w:spacing w:line="240" w:lineRule="auto"/>
        <w:ind w:right="65" w:firstLine="360"/>
        <w:jc w:val="both"/>
        <w:rPr>
          <w:rFonts w:ascii="Times New Roman" w:hAnsi="Times New Roman" w:cs="Times New Roman"/>
          <w:sz w:val="24"/>
          <w:szCs w:val="24"/>
        </w:rPr>
      </w:pPr>
      <w:r>
        <w:rPr>
          <w:rFonts w:ascii="Times New Roman" w:hAnsi="Times New Roman" w:cs="Times New Roman"/>
          <w:sz w:val="24"/>
          <w:szCs w:val="24"/>
        </w:rPr>
        <w:t xml:space="preserve">Kedudukan tipologi klassen komoditas unggulan </w:t>
      </w:r>
      <w:r w:rsidRPr="00CE1863">
        <w:rPr>
          <w:rFonts w:ascii="Times New Roman" w:hAnsi="Times New Roman" w:cs="Times New Roman"/>
          <w:sz w:val="24"/>
          <w:szCs w:val="24"/>
        </w:rPr>
        <w:t xml:space="preserve">pada tahun 2013-2014 </w:t>
      </w:r>
      <w:r>
        <w:rPr>
          <w:rFonts w:ascii="Times New Roman" w:hAnsi="Times New Roman" w:cs="Times New Roman"/>
          <w:sz w:val="24"/>
          <w:szCs w:val="24"/>
        </w:rPr>
        <w:t xml:space="preserve">berada pada </w:t>
      </w:r>
      <w:r w:rsidRPr="00CE1863">
        <w:rPr>
          <w:rFonts w:ascii="Times New Roman" w:hAnsi="Times New Roman" w:cs="Times New Roman"/>
          <w:sz w:val="24"/>
          <w:szCs w:val="24"/>
        </w:rPr>
        <w:t>kuadran  IV (sektor relatif tertinggal)</w:t>
      </w:r>
      <w:r>
        <w:rPr>
          <w:rFonts w:ascii="Times New Roman" w:hAnsi="Times New Roman" w:cs="Times New Roman"/>
          <w:sz w:val="24"/>
          <w:szCs w:val="24"/>
        </w:rPr>
        <w:t xml:space="preserve">. Tahun dimana sektor relatif tertinggal </w:t>
      </w:r>
      <w:r w:rsidRPr="00CE1863">
        <w:rPr>
          <w:rFonts w:ascii="Times New Roman" w:hAnsi="Times New Roman" w:cs="Times New Roman"/>
          <w:sz w:val="24"/>
          <w:szCs w:val="24"/>
        </w:rPr>
        <w:t xml:space="preserve"> yang berarti kontribusi dan laju pertumbuhan sektor pertanian Kabupaten Ketapang lebih rendah </w:t>
      </w:r>
      <w:r>
        <w:rPr>
          <w:rFonts w:ascii="Times New Roman" w:hAnsi="Times New Roman" w:cs="Times New Roman"/>
          <w:sz w:val="24"/>
          <w:szCs w:val="24"/>
        </w:rPr>
        <w:t xml:space="preserve">dibandingkan </w:t>
      </w:r>
      <w:r w:rsidRPr="00CE1863">
        <w:rPr>
          <w:rFonts w:ascii="Times New Roman" w:hAnsi="Times New Roman" w:cs="Times New Roman"/>
          <w:sz w:val="24"/>
          <w:szCs w:val="24"/>
        </w:rPr>
        <w:t xml:space="preserve">kontribusi dan laju pertumbuhan Kalimantan </w:t>
      </w:r>
      <w:r w:rsidRPr="00CE1863">
        <w:rPr>
          <w:rFonts w:ascii="Times New Roman" w:hAnsi="Times New Roman" w:cs="Times New Roman"/>
          <w:sz w:val="24"/>
          <w:szCs w:val="24"/>
        </w:rPr>
        <w:t>Barat</w:t>
      </w:r>
      <w:r>
        <w:rPr>
          <w:rFonts w:ascii="Times New Roman" w:hAnsi="Times New Roman" w:cs="Times New Roman"/>
          <w:sz w:val="24"/>
          <w:szCs w:val="24"/>
        </w:rPr>
        <w:t>, ini menunjukan komoditas tanaman hortikultura sayuran pada tahun 2013-2014 merupakn sektor relatif tertinggan dan diharapkan pada tahun-tahun yang akan mendatang komoditas sektor pertanian tidak ada lagi berada pada kuadran sektor relatif tertinggal.</w:t>
      </w:r>
    </w:p>
    <w:p w:rsidR="00D16D7D" w:rsidRDefault="00D16D7D" w:rsidP="00D16D7D">
      <w:pPr>
        <w:pStyle w:val="ListParagraph"/>
        <w:numPr>
          <w:ilvl w:val="0"/>
          <w:numId w:val="2"/>
        </w:numPr>
        <w:spacing w:after="120" w:line="240" w:lineRule="auto"/>
        <w:ind w:left="426" w:right="65"/>
        <w:jc w:val="both"/>
        <w:rPr>
          <w:rFonts w:ascii="Times New Roman" w:hAnsi="Times New Roman" w:cs="Times New Roman"/>
          <w:sz w:val="24"/>
          <w:szCs w:val="24"/>
        </w:rPr>
      </w:pPr>
      <w:r>
        <w:rPr>
          <w:rFonts w:ascii="Times New Roman" w:hAnsi="Times New Roman" w:cs="Times New Roman"/>
          <w:sz w:val="24"/>
          <w:szCs w:val="24"/>
        </w:rPr>
        <w:t>Kedudukan Tipologi Klassen Komoditas Hortikulrura (buah-buahan)</w:t>
      </w:r>
    </w:p>
    <w:p w:rsidR="00D16D7D" w:rsidRPr="0006281F" w:rsidRDefault="00D16D7D" w:rsidP="00D16D7D">
      <w:pPr>
        <w:pStyle w:val="ListParagraph"/>
        <w:tabs>
          <w:tab w:val="left" w:pos="3544"/>
        </w:tabs>
        <w:autoSpaceDE w:val="0"/>
        <w:autoSpaceDN w:val="0"/>
        <w:adjustRightInd w:val="0"/>
        <w:spacing w:after="0" w:line="240" w:lineRule="auto"/>
        <w:ind w:left="0" w:right="65" w:firstLine="284"/>
        <w:jc w:val="both"/>
        <w:rPr>
          <w:rFonts w:ascii="Times New Roman" w:hAnsi="Times New Roman" w:cs="Times New Roman"/>
          <w:noProof w:val="0"/>
          <w:sz w:val="24"/>
          <w:szCs w:val="24"/>
        </w:rPr>
      </w:pPr>
      <w:r>
        <w:rPr>
          <w:rFonts w:ascii="Times New Roman" w:hAnsi="Times New Roman" w:cs="Times New Roman"/>
          <w:noProof w:val="0"/>
          <w:sz w:val="24"/>
          <w:szCs w:val="24"/>
        </w:rPr>
        <w:t>Kedudukan tipologi klassen k</w:t>
      </w:r>
      <w:r w:rsidRPr="0006281F">
        <w:rPr>
          <w:rFonts w:ascii="Times New Roman" w:hAnsi="Times New Roman" w:cs="Times New Roman"/>
          <w:noProof w:val="0"/>
          <w:sz w:val="24"/>
          <w:szCs w:val="24"/>
        </w:rPr>
        <w:t>omoditas unggulan tanaman hortikultura (buah-buahan) berada pada kuadran I (sektor maju dan cepat tumbuh)</w:t>
      </w:r>
      <w:r>
        <w:rPr>
          <w:rFonts w:ascii="Times New Roman" w:hAnsi="Times New Roman" w:cs="Times New Roman"/>
          <w:noProof w:val="0"/>
          <w:sz w:val="24"/>
          <w:szCs w:val="24"/>
        </w:rPr>
        <w:t xml:space="preserve">.Tahun dimana sektor sektor maju dan cepat berkembang </w:t>
      </w:r>
      <w:r w:rsidRPr="0006281F">
        <w:rPr>
          <w:rFonts w:ascii="Times New Roman" w:hAnsi="Times New Roman" w:cs="Times New Roman"/>
          <w:noProof w:val="0"/>
          <w:sz w:val="24"/>
          <w:szCs w:val="24"/>
        </w:rPr>
        <w:t xml:space="preserve">yaitu, </w:t>
      </w:r>
      <w:r>
        <w:rPr>
          <w:rFonts w:ascii="Times New Roman" w:hAnsi="Times New Roman" w:cs="Times New Roman"/>
          <w:noProof w:val="0"/>
          <w:sz w:val="24"/>
          <w:szCs w:val="24"/>
        </w:rPr>
        <w:t xml:space="preserve">tahun </w:t>
      </w:r>
      <w:r w:rsidRPr="0006281F">
        <w:rPr>
          <w:rFonts w:ascii="Times New Roman" w:hAnsi="Times New Roman" w:cs="Times New Roman"/>
          <w:noProof w:val="0"/>
          <w:sz w:val="24"/>
          <w:szCs w:val="24"/>
        </w:rPr>
        <w:t>2010, 2012 dan 2013</w:t>
      </w:r>
      <w:r>
        <w:rPr>
          <w:rFonts w:ascii="Times New Roman" w:hAnsi="Times New Roman" w:cs="Times New Roman"/>
          <w:noProof w:val="0"/>
          <w:sz w:val="24"/>
          <w:szCs w:val="24"/>
        </w:rPr>
        <w:t xml:space="preserve"> artinya</w:t>
      </w:r>
      <w:r w:rsidRPr="0006281F">
        <w:rPr>
          <w:rFonts w:ascii="Times New Roman" w:hAnsi="Times New Roman" w:cs="Times New Roman"/>
          <w:noProof w:val="0"/>
          <w:sz w:val="24"/>
          <w:szCs w:val="24"/>
        </w:rPr>
        <w:t xml:space="preserve"> dimana kontribusi maupun laju pertumbuhan komoditas hortikultura (buah-buahan) Kabupaten Ketapang sama-sama lebih besar dibandingkan dengan kontribusi dan laju pertumbuhan komoditas hortikultura (buah-buahan) sektor pertanian</w:t>
      </w:r>
      <w:r>
        <w:rPr>
          <w:rFonts w:ascii="Times New Roman" w:hAnsi="Times New Roman" w:cs="Times New Roman"/>
          <w:noProof w:val="0"/>
          <w:sz w:val="24"/>
          <w:szCs w:val="24"/>
        </w:rPr>
        <w:t xml:space="preserve"> provinsi</w:t>
      </w:r>
      <w:r w:rsidRPr="0006281F">
        <w:rPr>
          <w:rFonts w:ascii="Times New Roman" w:hAnsi="Times New Roman" w:cs="Times New Roman"/>
          <w:noProof w:val="0"/>
          <w:sz w:val="24"/>
          <w:szCs w:val="24"/>
        </w:rPr>
        <w:t xml:space="preserve"> Kalimantan barat. </w:t>
      </w:r>
    </w:p>
    <w:p w:rsidR="00D16D7D" w:rsidRDefault="00D16D7D" w:rsidP="00D16D7D">
      <w:pPr>
        <w:autoSpaceDE w:val="0"/>
        <w:autoSpaceDN w:val="0"/>
        <w:adjustRightInd w:val="0"/>
        <w:spacing w:after="0" w:line="240" w:lineRule="auto"/>
        <w:ind w:right="65" w:firstLine="284"/>
        <w:jc w:val="both"/>
        <w:rPr>
          <w:rFonts w:ascii="Times New Roman" w:hAnsi="Times New Roman" w:cs="Times New Roman"/>
          <w:sz w:val="24"/>
          <w:szCs w:val="24"/>
        </w:rPr>
      </w:pPr>
      <w:r>
        <w:rPr>
          <w:rFonts w:ascii="Times New Roman" w:hAnsi="Times New Roman" w:cs="Times New Roman"/>
          <w:sz w:val="24"/>
          <w:szCs w:val="24"/>
        </w:rPr>
        <w:t>Kedudukan tipologi klassen komoditas hortikultura (buah-buahan) t</w:t>
      </w:r>
      <w:r w:rsidRPr="00CE1863">
        <w:rPr>
          <w:rFonts w:ascii="Times New Roman" w:hAnsi="Times New Roman" w:cs="Times New Roman"/>
          <w:sz w:val="24"/>
          <w:szCs w:val="24"/>
        </w:rPr>
        <w:t xml:space="preserve">ahun 2009 berada pada kuadran </w:t>
      </w:r>
      <w:r>
        <w:rPr>
          <w:rFonts w:ascii="Times New Roman" w:hAnsi="Times New Roman" w:cs="Times New Roman"/>
          <w:sz w:val="24"/>
          <w:szCs w:val="24"/>
        </w:rPr>
        <w:t xml:space="preserve">II (sektor maju tapi tertekan). Tahun dimana sektor maju tapi tertekan </w:t>
      </w:r>
      <w:r w:rsidRPr="00CE1863">
        <w:rPr>
          <w:rFonts w:ascii="Times New Roman" w:hAnsi="Times New Roman" w:cs="Times New Roman"/>
          <w:sz w:val="24"/>
          <w:szCs w:val="24"/>
        </w:rPr>
        <w:t xml:space="preserve">yang berarti bahwa kontribusi Kabupaten Ketapang lebih rendah dibandingkan </w:t>
      </w:r>
      <w:r>
        <w:rPr>
          <w:rFonts w:ascii="Times New Roman" w:hAnsi="Times New Roman" w:cs="Times New Roman"/>
          <w:sz w:val="24"/>
          <w:szCs w:val="24"/>
        </w:rPr>
        <w:t xml:space="preserve">dengan </w:t>
      </w:r>
      <w:r w:rsidRPr="00CE1863">
        <w:rPr>
          <w:rFonts w:ascii="Times New Roman" w:hAnsi="Times New Roman" w:cs="Times New Roman"/>
          <w:sz w:val="24"/>
          <w:szCs w:val="24"/>
        </w:rPr>
        <w:t>kontribusi Provinsi Kalimantan barat. Serta laju pertumbuhan Kabupaten Ketapang lebih besar dibanding</w:t>
      </w:r>
      <w:r>
        <w:rPr>
          <w:rFonts w:ascii="Times New Roman" w:hAnsi="Times New Roman" w:cs="Times New Roman"/>
          <w:sz w:val="24"/>
          <w:szCs w:val="24"/>
        </w:rPr>
        <w:t>kan dengan laju pertumbuhan Prov</w:t>
      </w:r>
      <w:r w:rsidRPr="00CE1863">
        <w:rPr>
          <w:rFonts w:ascii="Times New Roman" w:hAnsi="Times New Roman" w:cs="Times New Roman"/>
          <w:sz w:val="24"/>
          <w:szCs w:val="24"/>
        </w:rPr>
        <w:t>insi Kalimantan barat</w:t>
      </w:r>
      <w:r>
        <w:rPr>
          <w:rFonts w:ascii="Times New Roman" w:hAnsi="Times New Roman" w:cs="Times New Roman"/>
          <w:sz w:val="24"/>
          <w:szCs w:val="24"/>
        </w:rPr>
        <w:t>, sehingga komoditas tanaman hortikultura (buah-buahan) tahun 2009 berada pada kuadaran II</w:t>
      </w:r>
      <w:r w:rsidRPr="00CE1863">
        <w:rPr>
          <w:rFonts w:ascii="Times New Roman" w:hAnsi="Times New Roman" w:cs="Times New Roman"/>
          <w:sz w:val="24"/>
          <w:szCs w:val="24"/>
        </w:rPr>
        <w:t xml:space="preserve">. </w:t>
      </w:r>
    </w:p>
    <w:p w:rsidR="00D16D7D" w:rsidRDefault="00D16D7D" w:rsidP="00D16D7D">
      <w:pPr>
        <w:autoSpaceDE w:val="0"/>
        <w:autoSpaceDN w:val="0"/>
        <w:adjustRightInd w:val="0"/>
        <w:spacing w:after="0" w:line="240" w:lineRule="auto"/>
        <w:ind w:right="65" w:firstLine="284"/>
        <w:jc w:val="both"/>
        <w:rPr>
          <w:rFonts w:ascii="Times New Roman" w:hAnsi="Times New Roman" w:cs="Times New Roman"/>
          <w:sz w:val="24"/>
          <w:szCs w:val="24"/>
        </w:rPr>
      </w:pPr>
      <w:r>
        <w:rPr>
          <w:rFonts w:ascii="Times New Roman" w:hAnsi="Times New Roman" w:cs="Times New Roman"/>
          <w:sz w:val="24"/>
          <w:szCs w:val="24"/>
        </w:rPr>
        <w:t xml:space="preserve">Kedudukan tipologi klassen komoditas hortikultura (buah-buahan) pada </w:t>
      </w:r>
      <w:r w:rsidRPr="00CE1863">
        <w:rPr>
          <w:rFonts w:ascii="Times New Roman" w:hAnsi="Times New Roman" w:cs="Times New Roman"/>
          <w:sz w:val="24"/>
          <w:szCs w:val="24"/>
        </w:rPr>
        <w:t xml:space="preserve">tahun 2011, 2014 dan 2015  pada </w:t>
      </w:r>
      <w:r w:rsidRPr="00CE1863">
        <w:rPr>
          <w:rFonts w:ascii="Times New Roman" w:hAnsi="Times New Roman" w:cs="Times New Roman"/>
          <w:sz w:val="24"/>
          <w:szCs w:val="24"/>
        </w:rPr>
        <w:lastRenderedPageBreak/>
        <w:t>kuadran III (sektor potensial ta</w:t>
      </w:r>
      <w:r>
        <w:rPr>
          <w:rFonts w:ascii="Times New Roman" w:hAnsi="Times New Roman" w:cs="Times New Roman"/>
          <w:sz w:val="24"/>
          <w:szCs w:val="24"/>
        </w:rPr>
        <w:t xml:space="preserve">pi masih bisa berkembang ). Tahun dimana sektor potensial tapi masih bisa berkembang </w:t>
      </w:r>
      <w:r w:rsidRPr="00CE1863">
        <w:rPr>
          <w:rFonts w:ascii="Times New Roman" w:hAnsi="Times New Roman" w:cs="Times New Roman"/>
          <w:sz w:val="24"/>
          <w:szCs w:val="24"/>
        </w:rPr>
        <w:t>yang berarti bahwa kontribusi Kabupaten Ketapang lebih besar dibandingkan dengan</w:t>
      </w:r>
      <w:r>
        <w:rPr>
          <w:rFonts w:ascii="Times New Roman" w:hAnsi="Times New Roman" w:cs="Times New Roman"/>
          <w:sz w:val="24"/>
          <w:szCs w:val="24"/>
        </w:rPr>
        <w:t xml:space="preserve"> kontribusi</w:t>
      </w:r>
      <w:r w:rsidRPr="00CE1863">
        <w:rPr>
          <w:rFonts w:ascii="Times New Roman" w:hAnsi="Times New Roman" w:cs="Times New Roman"/>
          <w:sz w:val="24"/>
          <w:szCs w:val="24"/>
        </w:rPr>
        <w:t xml:space="preserve"> Provinsi Kalimantan barat, dan laju pertumbuhan Kabupaten Ketapang lebih rendah dari</w:t>
      </w:r>
      <w:r>
        <w:rPr>
          <w:rFonts w:ascii="Times New Roman" w:hAnsi="Times New Roman" w:cs="Times New Roman"/>
          <w:sz w:val="24"/>
          <w:szCs w:val="24"/>
        </w:rPr>
        <w:t xml:space="preserve"> pada</w:t>
      </w:r>
      <w:r w:rsidRPr="00CE1863">
        <w:rPr>
          <w:rFonts w:ascii="Times New Roman" w:hAnsi="Times New Roman" w:cs="Times New Roman"/>
          <w:sz w:val="24"/>
          <w:szCs w:val="24"/>
        </w:rPr>
        <w:t xml:space="preserve"> laju pertumbuhan Provinsi Kalimantan Barat. </w:t>
      </w:r>
    </w:p>
    <w:p w:rsidR="00D16D7D" w:rsidRPr="0029234E" w:rsidRDefault="00D16D7D" w:rsidP="0029234E">
      <w:pPr>
        <w:pStyle w:val="ListParagraph"/>
        <w:autoSpaceDE w:val="0"/>
        <w:autoSpaceDN w:val="0"/>
        <w:adjustRightInd w:val="0"/>
        <w:spacing w:before="120" w:after="0" w:line="240" w:lineRule="auto"/>
        <w:ind w:left="0" w:right="65" w:firstLine="284"/>
        <w:jc w:val="both"/>
        <w:rPr>
          <w:rFonts w:ascii="Times New Roman" w:hAnsi="Times New Roman" w:cs="Times New Roman"/>
          <w:noProof w:val="0"/>
          <w:sz w:val="24"/>
          <w:szCs w:val="24"/>
          <w:lang w:val="en-US"/>
        </w:rPr>
      </w:pPr>
      <w:r>
        <w:rPr>
          <w:rFonts w:ascii="Times New Roman" w:hAnsi="Times New Roman" w:cs="Times New Roman"/>
          <w:sz w:val="24"/>
          <w:szCs w:val="24"/>
        </w:rPr>
        <w:t>Kedudukan tipologi klassen komoditas hortikultura (buah-buahan)</w:t>
      </w:r>
      <w:r w:rsidRPr="00CE1863">
        <w:rPr>
          <w:rFonts w:ascii="Times New Roman" w:hAnsi="Times New Roman" w:cs="Times New Roman"/>
          <w:sz w:val="24"/>
          <w:szCs w:val="24"/>
        </w:rPr>
        <w:t xml:space="preserve"> pada tahun 2008 dan 2016</w:t>
      </w:r>
      <w:r>
        <w:rPr>
          <w:rFonts w:ascii="Times New Roman" w:hAnsi="Times New Roman" w:cs="Times New Roman"/>
          <w:sz w:val="24"/>
          <w:szCs w:val="24"/>
        </w:rPr>
        <w:t xml:space="preserve"> pada</w:t>
      </w:r>
      <w:r w:rsidRPr="00CE1863">
        <w:rPr>
          <w:rFonts w:ascii="Times New Roman" w:hAnsi="Times New Roman" w:cs="Times New Roman"/>
          <w:sz w:val="24"/>
          <w:szCs w:val="24"/>
        </w:rPr>
        <w:t xml:space="preserve"> kuadran  IV (sektor relatif tertinggal)</w:t>
      </w:r>
      <w:r>
        <w:rPr>
          <w:rFonts w:ascii="Times New Roman" w:hAnsi="Times New Roman" w:cs="Times New Roman"/>
          <w:sz w:val="24"/>
          <w:szCs w:val="24"/>
        </w:rPr>
        <w:t>. Tahun dimana sektor relatif tertinggal</w:t>
      </w:r>
      <w:r w:rsidRPr="00CE1863">
        <w:rPr>
          <w:rFonts w:ascii="Times New Roman" w:hAnsi="Times New Roman" w:cs="Times New Roman"/>
          <w:sz w:val="24"/>
          <w:szCs w:val="24"/>
        </w:rPr>
        <w:t xml:space="preserve"> yang berarti kontribusi dan laju pertumbuhan sektor pertanian Kabupaten Ketapang </w:t>
      </w:r>
      <w:r>
        <w:rPr>
          <w:rFonts w:ascii="Times New Roman" w:hAnsi="Times New Roman" w:cs="Times New Roman"/>
          <w:sz w:val="24"/>
          <w:szCs w:val="24"/>
        </w:rPr>
        <w:t xml:space="preserve">komoditas </w:t>
      </w:r>
      <w:r w:rsidRPr="00CE1863">
        <w:rPr>
          <w:rFonts w:ascii="Times New Roman" w:hAnsi="Times New Roman" w:cs="Times New Roman"/>
          <w:sz w:val="24"/>
          <w:szCs w:val="24"/>
        </w:rPr>
        <w:t>hortikultura (</w:t>
      </w:r>
      <w:r>
        <w:rPr>
          <w:rFonts w:ascii="Times New Roman" w:hAnsi="Times New Roman" w:cs="Times New Roman"/>
          <w:sz w:val="24"/>
          <w:szCs w:val="24"/>
        </w:rPr>
        <w:t>buah-</w:t>
      </w:r>
      <w:r w:rsidRPr="00CE1863">
        <w:rPr>
          <w:rFonts w:ascii="Times New Roman" w:hAnsi="Times New Roman" w:cs="Times New Roman"/>
          <w:sz w:val="24"/>
          <w:szCs w:val="24"/>
        </w:rPr>
        <w:t xml:space="preserve">buahan) lebih rendah ketimbang kontribusi dan laju pertumbuhan </w:t>
      </w:r>
      <w:r>
        <w:rPr>
          <w:rFonts w:ascii="Times New Roman" w:hAnsi="Times New Roman" w:cs="Times New Roman"/>
          <w:sz w:val="24"/>
          <w:szCs w:val="24"/>
        </w:rPr>
        <w:t xml:space="preserve">provinsi </w:t>
      </w:r>
      <w:r w:rsidRPr="00CE1863">
        <w:rPr>
          <w:rFonts w:ascii="Times New Roman" w:hAnsi="Times New Roman" w:cs="Times New Roman"/>
          <w:sz w:val="24"/>
          <w:szCs w:val="24"/>
        </w:rPr>
        <w:t>Kalimantan Barat</w:t>
      </w:r>
      <w:r>
        <w:rPr>
          <w:rFonts w:ascii="Times New Roman" w:hAnsi="Times New Roman" w:cs="Times New Roman"/>
          <w:sz w:val="24"/>
          <w:szCs w:val="24"/>
        </w:rPr>
        <w:t>,</w:t>
      </w:r>
      <w:r w:rsidR="0029234E">
        <w:rPr>
          <w:rFonts w:ascii="Times New Roman" w:hAnsi="Times New Roman" w:cs="Times New Roman"/>
          <w:sz w:val="24"/>
          <w:szCs w:val="24"/>
          <w:lang w:val="en-US"/>
        </w:rPr>
        <w:t xml:space="preserve"> </w:t>
      </w:r>
      <w:r>
        <w:rPr>
          <w:rFonts w:ascii="Times New Roman" w:hAnsi="Times New Roman" w:cs="Times New Roman"/>
          <w:sz w:val="24"/>
          <w:szCs w:val="24"/>
        </w:rPr>
        <w:t>ini menunjukan pada tahun 2008 dan 2016 komoditas buah-buahan masih berada pada kuadaran sektor yang relatif tertinggal dan diharapkan dimasa yang akan mendatang komoditas buah-buahan tidak bearada pada sektor relatif tertinggal.</w:t>
      </w:r>
    </w:p>
    <w:p w:rsidR="00D16D7D" w:rsidRPr="00FD26C2" w:rsidRDefault="00D16D7D" w:rsidP="00D16D7D">
      <w:pPr>
        <w:pStyle w:val="ListParagraph"/>
        <w:numPr>
          <w:ilvl w:val="0"/>
          <w:numId w:val="2"/>
        </w:numPr>
        <w:tabs>
          <w:tab w:val="left" w:pos="3544"/>
        </w:tabs>
        <w:autoSpaceDE w:val="0"/>
        <w:autoSpaceDN w:val="0"/>
        <w:adjustRightInd w:val="0"/>
        <w:spacing w:after="0" w:line="240" w:lineRule="auto"/>
        <w:ind w:left="426" w:right="65"/>
        <w:jc w:val="both"/>
        <w:rPr>
          <w:rFonts w:ascii="Times New Roman" w:hAnsi="Times New Roman" w:cs="Times New Roman"/>
          <w:noProof w:val="0"/>
          <w:sz w:val="24"/>
          <w:szCs w:val="24"/>
        </w:rPr>
      </w:pPr>
      <w:r>
        <w:rPr>
          <w:rFonts w:ascii="Times New Roman" w:hAnsi="Times New Roman" w:cs="Times New Roman"/>
          <w:noProof w:val="0"/>
          <w:sz w:val="24"/>
          <w:szCs w:val="24"/>
        </w:rPr>
        <w:t>Kedudukan Tipologi Klassen Komoditas Perkebunan</w:t>
      </w:r>
    </w:p>
    <w:p w:rsidR="00D16D7D" w:rsidRDefault="00D16D7D" w:rsidP="0029234E">
      <w:pPr>
        <w:autoSpaceDE w:val="0"/>
        <w:autoSpaceDN w:val="0"/>
        <w:adjustRightInd w:val="0"/>
        <w:spacing w:after="0" w:line="240" w:lineRule="auto"/>
        <w:ind w:right="65" w:firstLine="284"/>
        <w:jc w:val="both"/>
        <w:rPr>
          <w:rFonts w:ascii="Times New Roman" w:hAnsi="Times New Roman" w:cs="Times New Roman"/>
          <w:sz w:val="24"/>
          <w:szCs w:val="24"/>
        </w:rPr>
      </w:pPr>
      <w:r>
        <w:rPr>
          <w:rFonts w:ascii="Times New Roman" w:hAnsi="Times New Roman" w:cs="Times New Roman"/>
          <w:sz w:val="24"/>
          <w:szCs w:val="24"/>
        </w:rPr>
        <w:t>Kedudukan tipologi klassen k</w:t>
      </w:r>
      <w:r w:rsidRPr="00CE1863">
        <w:rPr>
          <w:rFonts w:ascii="Times New Roman" w:hAnsi="Times New Roman" w:cs="Times New Roman"/>
          <w:sz w:val="24"/>
          <w:szCs w:val="24"/>
        </w:rPr>
        <w:t>omoditas tanaman perkebunan berada pada kuadran I (sektor maju dan cepat tumbuh)</w:t>
      </w:r>
      <w:r>
        <w:rPr>
          <w:rFonts w:ascii="Times New Roman" w:hAnsi="Times New Roman" w:cs="Times New Roman"/>
          <w:sz w:val="24"/>
          <w:szCs w:val="24"/>
        </w:rPr>
        <w:t xml:space="preserve">. Tahun dimana sektor maju dan cepat tumbuh </w:t>
      </w:r>
      <w:r w:rsidRPr="00CE1863">
        <w:rPr>
          <w:rFonts w:ascii="Times New Roman" w:hAnsi="Times New Roman" w:cs="Times New Roman"/>
          <w:sz w:val="24"/>
          <w:szCs w:val="24"/>
        </w:rPr>
        <w:t xml:space="preserve"> yaitu, </w:t>
      </w:r>
      <w:r>
        <w:rPr>
          <w:rFonts w:ascii="Times New Roman" w:hAnsi="Times New Roman" w:cs="Times New Roman"/>
          <w:sz w:val="24"/>
          <w:szCs w:val="24"/>
        </w:rPr>
        <w:t xml:space="preserve">pada tahun </w:t>
      </w:r>
      <w:r w:rsidRPr="00CE1863">
        <w:rPr>
          <w:rFonts w:ascii="Times New Roman" w:hAnsi="Times New Roman" w:cs="Times New Roman"/>
          <w:sz w:val="24"/>
          <w:szCs w:val="24"/>
        </w:rPr>
        <w:t>2008, 2010-2012 dimana</w:t>
      </w:r>
      <w:r>
        <w:rPr>
          <w:rFonts w:ascii="Times New Roman" w:hAnsi="Times New Roman" w:cs="Times New Roman"/>
          <w:sz w:val="24"/>
          <w:szCs w:val="24"/>
        </w:rPr>
        <w:t xml:space="preserve"> ditahun tersebut</w:t>
      </w:r>
      <w:r w:rsidRPr="00CE1863">
        <w:rPr>
          <w:rFonts w:ascii="Times New Roman" w:hAnsi="Times New Roman" w:cs="Times New Roman"/>
          <w:sz w:val="24"/>
          <w:szCs w:val="24"/>
        </w:rPr>
        <w:t xml:space="preserve"> kontribusi maupun laju pertumbuhan komoditas perkebunan Kabupaten Ketapang sama-sama lebih besar dibandingkan dengan kontribusi dan laju pertumbuhan komoditas perkebunan </w:t>
      </w:r>
      <w:r w:rsidRPr="00CE1863">
        <w:rPr>
          <w:rFonts w:ascii="Times New Roman" w:hAnsi="Times New Roman" w:cs="Times New Roman"/>
          <w:sz w:val="24"/>
          <w:szCs w:val="24"/>
        </w:rPr>
        <w:t xml:space="preserve">sektor pertanian </w:t>
      </w:r>
      <w:r>
        <w:rPr>
          <w:rFonts w:ascii="Times New Roman" w:hAnsi="Times New Roman" w:cs="Times New Roman"/>
          <w:sz w:val="24"/>
          <w:szCs w:val="24"/>
        </w:rPr>
        <w:t xml:space="preserve">Provinsi </w:t>
      </w:r>
      <w:r w:rsidRPr="00CE1863">
        <w:rPr>
          <w:rFonts w:ascii="Times New Roman" w:hAnsi="Times New Roman" w:cs="Times New Roman"/>
          <w:sz w:val="24"/>
          <w:szCs w:val="24"/>
        </w:rPr>
        <w:t xml:space="preserve">Kalimantan Barat. </w:t>
      </w:r>
    </w:p>
    <w:p w:rsidR="00D16D7D" w:rsidRDefault="00D16D7D" w:rsidP="00D16D7D">
      <w:pPr>
        <w:tabs>
          <w:tab w:val="left" w:pos="3544"/>
        </w:tabs>
        <w:autoSpaceDE w:val="0"/>
        <w:autoSpaceDN w:val="0"/>
        <w:adjustRightInd w:val="0"/>
        <w:spacing w:after="0" w:line="240" w:lineRule="auto"/>
        <w:ind w:right="65" w:firstLine="284"/>
        <w:jc w:val="both"/>
        <w:rPr>
          <w:rFonts w:ascii="Times New Roman" w:hAnsi="Times New Roman" w:cs="Times New Roman"/>
          <w:sz w:val="24"/>
          <w:szCs w:val="24"/>
        </w:rPr>
      </w:pPr>
      <w:r>
        <w:rPr>
          <w:rFonts w:ascii="Times New Roman" w:hAnsi="Times New Roman" w:cs="Times New Roman"/>
          <w:sz w:val="24"/>
          <w:szCs w:val="24"/>
        </w:rPr>
        <w:t>Kedudukan tipologi klassen komoditas tanaman perkebunan t</w:t>
      </w:r>
      <w:r w:rsidRPr="00CE1863">
        <w:rPr>
          <w:rFonts w:ascii="Times New Roman" w:hAnsi="Times New Roman" w:cs="Times New Roman"/>
          <w:sz w:val="24"/>
          <w:szCs w:val="24"/>
        </w:rPr>
        <w:t>ahun 2013 dan 2015 berada pada kuadran</w:t>
      </w:r>
      <w:r>
        <w:rPr>
          <w:rFonts w:ascii="Times New Roman" w:hAnsi="Times New Roman" w:cs="Times New Roman"/>
          <w:sz w:val="24"/>
          <w:szCs w:val="24"/>
        </w:rPr>
        <w:t xml:space="preserve"> II (sektor maju tapi tertekan). Tahun dimana sektor maju tapi tertekan</w:t>
      </w:r>
      <w:r w:rsidRPr="00CE1863">
        <w:rPr>
          <w:rFonts w:ascii="Times New Roman" w:hAnsi="Times New Roman" w:cs="Times New Roman"/>
          <w:sz w:val="24"/>
          <w:szCs w:val="24"/>
        </w:rPr>
        <w:t xml:space="preserve"> yang berarti bahwa kontribusi Kabupaten Ketapang lebih rendah dibandingkan kontribusi Provinsi Kalimantan barat. Serta dibandingkan dengan laju pertumbuhan Kabupaten Ketapang lebih besar dibandingkan dengan laju pertumbuhan Propinsi Kalimantan barat. </w:t>
      </w:r>
    </w:p>
    <w:p w:rsidR="00D16D7D" w:rsidRDefault="00D16D7D" w:rsidP="00D16D7D">
      <w:pPr>
        <w:autoSpaceDE w:val="0"/>
        <w:autoSpaceDN w:val="0"/>
        <w:adjustRightInd w:val="0"/>
        <w:spacing w:after="0" w:line="240" w:lineRule="auto"/>
        <w:ind w:right="65" w:firstLine="284"/>
        <w:jc w:val="both"/>
        <w:rPr>
          <w:rFonts w:ascii="Times New Roman" w:hAnsi="Times New Roman" w:cs="Times New Roman"/>
          <w:sz w:val="24"/>
          <w:szCs w:val="24"/>
        </w:rPr>
      </w:pPr>
      <w:r>
        <w:rPr>
          <w:rFonts w:ascii="Times New Roman" w:hAnsi="Times New Roman" w:cs="Times New Roman"/>
          <w:sz w:val="24"/>
          <w:szCs w:val="24"/>
        </w:rPr>
        <w:t xml:space="preserve">Kedudukan tipologi klassen komoditas unggulan </w:t>
      </w:r>
      <w:r w:rsidRPr="00CE1863">
        <w:rPr>
          <w:rFonts w:ascii="Times New Roman" w:hAnsi="Times New Roman" w:cs="Times New Roman"/>
          <w:sz w:val="24"/>
          <w:szCs w:val="24"/>
        </w:rPr>
        <w:t>tahun 2009 dan 2016</w:t>
      </w:r>
      <w:r>
        <w:rPr>
          <w:rFonts w:ascii="Times New Roman" w:hAnsi="Times New Roman" w:cs="Times New Roman"/>
          <w:sz w:val="24"/>
          <w:szCs w:val="24"/>
        </w:rPr>
        <w:t xml:space="preserve"> berada</w:t>
      </w:r>
      <w:r w:rsidRPr="00CE1863">
        <w:rPr>
          <w:rFonts w:ascii="Times New Roman" w:hAnsi="Times New Roman" w:cs="Times New Roman"/>
          <w:sz w:val="24"/>
          <w:szCs w:val="24"/>
        </w:rPr>
        <w:t xml:space="preserve"> pada kuadran III (sektor potensi</w:t>
      </w:r>
      <w:r>
        <w:rPr>
          <w:rFonts w:ascii="Times New Roman" w:hAnsi="Times New Roman" w:cs="Times New Roman"/>
          <w:sz w:val="24"/>
          <w:szCs w:val="24"/>
        </w:rPr>
        <w:t>al tapi masih bisa berkembang ). Tahun dimana sektor potensial tapi masih bisa berkembang</w:t>
      </w:r>
      <w:r w:rsidRPr="00CE1863">
        <w:rPr>
          <w:rFonts w:ascii="Times New Roman" w:hAnsi="Times New Roman" w:cs="Times New Roman"/>
          <w:sz w:val="24"/>
          <w:szCs w:val="24"/>
        </w:rPr>
        <w:t xml:space="preserve"> yang berarti bahwa kontribusi Kabupaten Ketapang lebih besar dibandingkan dengan Provinsi Kalimantan barat, dan laju pertumbuhan Kabupaten Ketapang lebih rendah dari laju pertumbuhan Provinsi Kalimantan Barat. </w:t>
      </w:r>
    </w:p>
    <w:p w:rsidR="00D16D7D" w:rsidRDefault="00D16D7D" w:rsidP="00D16D7D">
      <w:pPr>
        <w:spacing w:line="240" w:lineRule="auto"/>
        <w:ind w:right="65" w:firstLine="284"/>
        <w:jc w:val="both"/>
        <w:rPr>
          <w:rFonts w:ascii="Times New Roman" w:hAnsi="Times New Roman" w:cs="Times New Roman"/>
          <w:sz w:val="24"/>
          <w:szCs w:val="24"/>
        </w:rPr>
      </w:pPr>
      <w:r>
        <w:rPr>
          <w:rFonts w:ascii="Times New Roman" w:hAnsi="Times New Roman" w:cs="Times New Roman"/>
          <w:sz w:val="24"/>
          <w:szCs w:val="24"/>
        </w:rPr>
        <w:t xml:space="preserve">Kedudukan tipologi klassen komoditas perkebunan </w:t>
      </w:r>
      <w:r w:rsidRPr="00CE1863">
        <w:rPr>
          <w:rFonts w:ascii="Times New Roman" w:hAnsi="Times New Roman" w:cs="Times New Roman"/>
          <w:sz w:val="24"/>
          <w:szCs w:val="24"/>
        </w:rPr>
        <w:t>pada tahun 2014</w:t>
      </w:r>
      <w:r>
        <w:rPr>
          <w:rFonts w:ascii="Times New Roman" w:hAnsi="Times New Roman" w:cs="Times New Roman"/>
          <w:sz w:val="24"/>
          <w:szCs w:val="24"/>
        </w:rPr>
        <w:t xml:space="preserve"> berada pada  kuadran IV </w:t>
      </w:r>
      <w:r w:rsidRPr="00CE1863">
        <w:rPr>
          <w:rFonts w:ascii="Times New Roman" w:hAnsi="Times New Roman" w:cs="Times New Roman"/>
          <w:sz w:val="24"/>
          <w:szCs w:val="24"/>
        </w:rPr>
        <w:t>(sektor relatif tertinggal)</w:t>
      </w:r>
      <w:r>
        <w:rPr>
          <w:rFonts w:ascii="Times New Roman" w:hAnsi="Times New Roman" w:cs="Times New Roman"/>
          <w:sz w:val="24"/>
          <w:szCs w:val="24"/>
        </w:rPr>
        <w:t xml:space="preserve">.Tahun dimana sektor relatif tertinggal </w:t>
      </w:r>
      <w:r w:rsidRPr="00CE1863">
        <w:rPr>
          <w:rFonts w:ascii="Times New Roman" w:hAnsi="Times New Roman" w:cs="Times New Roman"/>
          <w:sz w:val="24"/>
          <w:szCs w:val="24"/>
        </w:rPr>
        <w:t>yang berarti</w:t>
      </w:r>
      <w:r>
        <w:rPr>
          <w:rFonts w:ascii="Times New Roman" w:hAnsi="Times New Roman" w:cs="Times New Roman"/>
          <w:sz w:val="24"/>
          <w:szCs w:val="24"/>
        </w:rPr>
        <w:t xml:space="preserve"> bahwa</w:t>
      </w:r>
      <w:r w:rsidRPr="00CE1863">
        <w:rPr>
          <w:rFonts w:ascii="Times New Roman" w:hAnsi="Times New Roman" w:cs="Times New Roman"/>
          <w:sz w:val="24"/>
          <w:szCs w:val="24"/>
        </w:rPr>
        <w:t xml:space="preserve"> kontribusi dan laju pertumbuhan sektor pertanian Kabupaten Ketapang</w:t>
      </w:r>
      <w:r>
        <w:rPr>
          <w:rFonts w:ascii="Times New Roman" w:hAnsi="Times New Roman" w:cs="Times New Roman"/>
          <w:sz w:val="24"/>
          <w:szCs w:val="24"/>
        </w:rPr>
        <w:t xml:space="preserve"> komoditas</w:t>
      </w:r>
      <w:r w:rsidRPr="00CE1863">
        <w:rPr>
          <w:rFonts w:ascii="Times New Roman" w:hAnsi="Times New Roman" w:cs="Times New Roman"/>
          <w:sz w:val="24"/>
          <w:szCs w:val="24"/>
        </w:rPr>
        <w:t xml:space="preserve"> perkebunan lebih rendah ketimbang kontribusi dan laju pertumbuhan</w:t>
      </w:r>
      <w:r>
        <w:rPr>
          <w:rFonts w:ascii="Times New Roman" w:hAnsi="Times New Roman" w:cs="Times New Roman"/>
          <w:sz w:val="24"/>
          <w:szCs w:val="24"/>
        </w:rPr>
        <w:t xml:space="preserve"> Provinsi</w:t>
      </w:r>
      <w:r w:rsidRPr="00CE1863">
        <w:rPr>
          <w:rFonts w:ascii="Times New Roman" w:hAnsi="Times New Roman" w:cs="Times New Roman"/>
          <w:sz w:val="24"/>
          <w:szCs w:val="24"/>
        </w:rPr>
        <w:t xml:space="preserve"> Kalimantan Barat</w:t>
      </w:r>
      <w:r>
        <w:rPr>
          <w:rFonts w:ascii="Times New Roman" w:hAnsi="Times New Roman" w:cs="Times New Roman"/>
          <w:sz w:val="24"/>
          <w:szCs w:val="24"/>
        </w:rPr>
        <w:t>, ini menunjukan bahwa pada tahun 2014 komoditas perkebunan mengalami sektor yang relatif tertinggal dan diharapkan pada tahun selanjutnya sektor perkebunan tidak berada pada sektor yang relatif tertinggal.</w:t>
      </w:r>
    </w:p>
    <w:p w:rsidR="00D16D7D" w:rsidRDefault="00D16D7D" w:rsidP="00D16D7D">
      <w:pPr>
        <w:tabs>
          <w:tab w:val="left" w:pos="3544"/>
        </w:tabs>
        <w:autoSpaceDE w:val="0"/>
        <w:autoSpaceDN w:val="0"/>
        <w:adjustRightInd w:val="0"/>
        <w:spacing w:after="0" w:line="240" w:lineRule="auto"/>
        <w:ind w:right="65" w:firstLine="284"/>
        <w:jc w:val="both"/>
        <w:rPr>
          <w:rFonts w:ascii="Times New Roman" w:hAnsi="Times New Roman" w:cs="Times New Roman"/>
          <w:sz w:val="24"/>
          <w:szCs w:val="24"/>
        </w:rPr>
      </w:pPr>
      <w:r w:rsidRPr="00CE1863">
        <w:rPr>
          <w:rFonts w:ascii="Times New Roman" w:hAnsi="Times New Roman" w:cs="Times New Roman"/>
          <w:sz w:val="24"/>
          <w:szCs w:val="24"/>
        </w:rPr>
        <w:lastRenderedPageBreak/>
        <w:t>Berdasarkan nilai DLQ</w:t>
      </w:r>
      <w:r>
        <w:rPr>
          <w:rFonts w:ascii="Times New Roman" w:hAnsi="Times New Roman" w:cs="Times New Roman"/>
          <w:sz w:val="24"/>
          <w:szCs w:val="24"/>
        </w:rPr>
        <w:t xml:space="preserve"> dari hasil analisis metode DLQ.</w:t>
      </w:r>
      <w:r w:rsidRPr="00CE1863">
        <w:rPr>
          <w:rFonts w:ascii="Times New Roman" w:hAnsi="Times New Roman" w:cs="Times New Roman"/>
          <w:sz w:val="24"/>
          <w:szCs w:val="24"/>
        </w:rPr>
        <w:t xml:space="preserve"> perubah</w:t>
      </w:r>
      <w:r>
        <w:rPr>
          <w:rFonts w:ascii="Times New Roman" w:hAnsi="Times New Roman" w:cs="Times New Roman"/>
          <w:sz w:val="24"/>
          <w:szCs w:val="24"/>
        </w:rPr>
        <w:t xml:space="preserve">an posisi sektoral di Kabupaten </w:t>
      </w:r>
      <w:r w:rsidRPr="00CE1863">
        <w:rPr>
          <w:rFonts w:ascii="Times New Roman" w:hAnsi="Times New Roman" w:cs="Times New Roman"/>
          <w:sz w:val="24"/>
          <w:szCs w:val="24"/>
        </w:rPr>
        <w:t xml:space="preserve">Ketapang </w:t>
      </w:r>
      <w:r>
        <w:rPr>
          <w:rFonts w:ascii="Times New Roman" w:hAnsi="Times New Roman" w:cs="Times New Roman"/>
          <w:sz w:val="24"/>
          <w:szCs w:val="24"/>
        </w:rPr>
        <w:t xml:space="preserve">dapat dilihat </w:t>
      </w:r>
      <w:r>
        <w:rPr>
          <w:rFonts w:ascii="Times New Roman" w:hAnsi="Times New Roman" w:cs="Times New Roman"/>
          <w:bCs/>
          <w:sz w:val="24"/>
          <w:szCs w:val="24"/>
        </w:rPr>
        <w:t>nilai DLQ k</w:t>
      </w:r>
      <w:r w:rsidRPr="00CE1863">
        <w:rPr>
          <w:rFonts w:ascii="Times New Roman" w:hAnsi="Times New Roman" w:cs="Times New Roman"/>
          <w:bCs/>
          <w:sz w:val="24"/>
          <w:szCs w:val="24"/>
        </w:rPr>
        <w:t>omoditas unggulan sektor</w:t>
      </w:r>
      <w:r>
        <w:rPr>
          <w:rFonts w:ascii="Times New Roman" w:hAnsi="Times New Roman" w:cs="Times New Roman"/>
          <w:bCs/>
          <w:sz w:val="24"/>
          <w:szCs w:val="24"/>
        </w:rPr>
        <w:t xml:space="preserve"> pertanian Kabupaten </w:t>
      </w:r>
      <w:r w:rsidRPr="00CE1863">
        <w:rPr>
          <w:rFonts w:ascii="Times New Roman" w:hAnsi="Times New Roman" w:cs="Times New Roman"/>
          <w:bCs/>
          <w:sz w:val="24"/>
          <w:szCs w:val="24"/>
        </w:rPr>
        <w:t>Ketapang</w:t>
      </w:r>
      <w:r>
        <w:rPr>
          <w:rFonts w:ascii="Times New Roman" w:hAnsi="Times New Roman" w:cs="Times New Roman"/>
          <w:bCs/>
          <w:sz w:val="24"/>
          <w:szCs w:val="24"/>
        </w:rPr>
        <w:t xml:space="preserve">.Pada </w:t>
      </w:r>
      <w:r w:rsidRPr="00CE1863">
        <w:rPr>
          <w:rFonts w:ascii="Times New Roman" w:hAnsi="Times New Roman" w:cs="Times New Roman"/>
          <w:bCs/>
          <w:sz w:val="24"/>
          <w:szCs w:val="24"/>
        </w:rPr>
        <w:t>tahun 2008-2017</w:t>
      </w:r>
      <w:r w:rsidRPr="00CE1863">
        <w:rPr>
          <w:rFonts w:ascii="Times New Roman" w:hAnsi="Times New Roman" w:cs="Times New Roman"/>
          <w:sz w:val="24"/>
          <w:szCs w:val="24"/>
        </w:rPr>
        <w:t>dapat diketahui bahwa dari sub sektor pertanian yang merupakan sub sektor basis/unggulan di masa yang akan datang adalah sub sektor hortikultura</w:t>
      </w:r>
      <w:r>
        <w:rPr>
          <w:rFonts w:ascii="Times New Roman" w:hAnsi="Times New Roman" w:cs="Times New Roman"/>
          <w:sz w:val="24"/>
          <w:szCs w:val="24"/>
        </w:rPr>
        <w:t xml:space="preserve"> rata-rata nilai dari DLQ </w:t>
      </w:r>
      <w:r w:rsidRPr="0033091E">
        <w:rPr>
          <w:rFonts w:ascii="Times New Roman" w:hAnsi="Times New Roman" w:cs="Times New Roman"/>
          <w:sz w:val="24"/>
          <w:szCs w:val="24"/>
        </w:rPr>
        <w:t>(</w:t>
      </w:r>
      <w:r w:rsidRPr="0033091E">
        <w:rPr>
          <w:rFonts w:ascii="Times New Roman" w:eastAsia="Times New Roman" w:hAnsi="Times New Roman" w:cs="Times New Roman"/>
          <w:lang w:eastAsia="id-ID"/>
        </w:rPr>
        <w:t>1,078643)</w:t>
      </w:r>
      <w:r w:rsidRPr="0033091E">
        <w:rPr>
          <w:rFonts w:ascii="Times New Roman" w:hAnsi="Times New Roman" w:cs="Times New Roman"/>
          <w:sz w:val="24"/>
          <w:szCs w:val="24"/>
        </w:rPr>
        <w:t>,</w:t>
      </w:r>
      <w:r w:rsidRPr="00CE1863">
        <w:rPr>
          <w:rFonts w:ascii="Times New Roman" w:hAnsi="Times New Roman" w:cs="Times New Roman"/>
          <w:sz w:val="24"/>
          <w:szCs w:val="24"/>
        </w:rPr>
        <w:t xml:space="preserve"> dan sub sektor perkebunan</w:t>
      </w:r>
      <w:r>
        <w:rPr>
          <w:rFonts w:ascii="Times New Roman" w:hAnsi="Times New Roman" w:cs="Times New Roman"/>
          <w:sz w:val="24"/>
          <w:szCs w:val="24"/>
        </w:rPr>
        <w:t xml:space="preserve"> rata-rata nilai DLQ </w:t>
      </w:r>
      <w:r w:rsidRPr="0033091E">
        <w:rPr>
          <w:rFonts w:ascii="Times New Roman" w:hAnsi="Times New Roman" w:cs="Times New Roman"/>
          <w:sz w:val="24"/>
          <w:szCs w:val="24"/>
        </w:rPr>
        <w:t>(</w:t>
      </w:r>
      <w:r w:rsidRPr="0033091E">
        <w:rPr>
          <w:rFonts w:ascii="Times New Roman" w:eastAsia="Times New Roman" w:hAnsi="Times New Roman" w:cs="Times New Roman"/>
          <w:lang w:eastAsia="id-ID"/>
        </w:rPr>
        <w:t>1,239975)</w:t>
      </w:r>
      <w:r w:rsidRPr="0033091E">
        <w:rPr>
          <w:rFonts w:ascii="Times New Roman" w:hAnsi="Times New Roman" w:cs="Times New Roman"/>
          <w:sz w:val="24"/>
          <w:szCs w:val="24"/>
        </w:rPr>
        <w:t>,</w:t>
      </w:r>
      <w:r w:rsidRPr="00CE1863">
        <w:rPr>
          <w:rFonts w:ascii="Times New Roman" w:hAnsi="Times New Roman" w:cs="Times New Roman"/>
          <w:sz w:val="24"/>
          <w:szCs w:val="24"/>
        </w:rPr>
        <w:t xml:space="preserve"> dengan nilai DLQ </w:t>
      </w:r>
      <w:r>
        <w:rPr>
          <w:rFonts w:ascii="Times New Roman" w:eastAsia="TimesNewRomanPSMT" w:hAnsi="Times New Roman" w:cs="Times New Roman"/>
          <w:sz w:val="24"/>
          <w:szCs w:val="24"/>
        </w:rPr>
        <w:t>&gt;</w:t>
      </w:r>
      <w:r w:rsidRPr="00CE1863">
        <w:rPr>
          <w:rFonts w:ascii="Times New Roman" w:eastAsia="TimesNewRomanPSMT" w:hAnsi="Times New Roman" w:cs="Times New Roman"/>
          <w:sz w:val="24"/>
          <w:szCs w:val="24"/>
        </w:rPr>
        <w:t>1.</w:t>
      </w:r>
      <w:r w:rsidRPr="00CE1863">
        <w:rPr>
          <w:rFonts w:ascii="Times New Roman" w:hAnsi="Times New Roman" w:cs="Times New Roman"/>
          <w:sz w:val="24"/>
          <w:szCs w:val="24"/>
        </w:rPr>
        <w:t xml:space="preserve"> Sebagian besar sub sektor pertanian menjadi sub sektor non unggulan di masa yang akan datang sub sektor pangan</w:t>
      </w:r>
      <w:r>
        <w:rPr>
          <w:rFonts w:ascii="Times New Roman" w:hAnsi="Times New Roman" w:cs="Times New Roman"/>
          <w:sz w:val="24"/>
          <w:szCs w:val="24"/>
        </w:rPr>
        <w:t xml:space="preserve"> rata-rata nilai DLQ </w:t>
      </w:r>
      <w:r w:rsidRPr="0033091E">
        <w:rPr>
          <w:rFonts w:ascii="Times New Roman" w:hAnsi="Times New Roman" w:cs="Times New Roman"/>
          <w:sz w:val="24"/>
          <w:szCs w:val="24"/>
        </w:rPr>
        <w:t>(</w:t>
      </w:r>
      <w:r w:rsidRPr="0033091E">
        <w:rPr>
          <w:rFonts w:ascii="Times New Roman" w:eastAsia="Times New Roman" w:hAnsi="Times New Roman" w:cs="Times New Roman"/>
          <w:lang w:eastAsia="id-ID"/>
        </w:rPr>
        <w:t>0,711339)</w:t>
      </w:r>
      <w:r w:rsidRPr="0033091E">
        <w:rPr>
          <w:rFonts w:ascii="Times New Roman" w:hAnsi="Times New Roman" w:cs="Times New Roman"/>
          <w:sz w:val="24"/>
          <w:szCs w:val="24"/>
        </w:rPr>
        <w:t xml:space="preserve">. </w:t>
      </w:r>
    </w:p>
    <w:p w:rsidR="00D16D7D" w:rsidRPr="00CE1863" w:rsidRDefault="00D16D7D" w:rsidP="00D16D7D">
      <w:pPr>
        <w:autoSpaceDE w:val="0"/>
        <w:autoSpaceDN w:val="0"/>
        <w:adjustRightInd w:val="0"/>
        <w:spacing w:after="0" w:line="240" w:lineRule="auto"/>
        <w:ind w:right="65" w:firstLine="284"/>
        <w:jc w:val="both"/>
        <w:rPr>
          <w:rFonts w:ascii="Times New Roman" w:hAnsi="Times New Roman" w:cs="Times New Roman"/>
          <w:sz w:val="24"/>
          <w:szCs w:val="24"/>
        </w:rPr>
      </w:pPr>
      <w:r w:rsidRPr="00CE1863">
        <w:rPr>
          <w:rFonts w:ascii="Times New Roman" w:hAnsi="Times New Roman" w:cs="Times New Roman"/>
          <w:sz w:val="24"/>
          <w:szCs w:val="24"/>
        </w:rPr>
        <w:t>Hal ini dapat di artikan bahwa di masa yang akan datang sektor pertanian dapat mengekspor produknya keluar wilayah dan bisa memenuhi kebutuhan wilayahnya sendiri. Perubahan ini menyebabkan sektor pertanian perannya dalam</w:t>
      </w:r>
      <w:r>
        <w:rPr>
          <w:rFonts w:ascii="Times New Roman" w:hAnsi="Times New Roman" w:cs="Times New Roman"/>
          <w:sz w:val="24"/>
          <w:szCs w:val="24"/>
        </w:rPr>
        <w:t xml:space="preserve"> perekonomian daerah Kabupaten K</w:t>
      </w:r>
      <w:r w:rsidRPr="00CE1863">
        <w:rPr>
          <w:rFonts w:ascii="Times New Roman" w:hAnsi="Times New Roman" w:cs="Times New Roman"/>
          <w:sz w:val="24"/>
          <w:szCs w:val="24"/>
        </w:rPr>
        <w:t>etapang cenderung mengalami kenaikan dan memiliki daya saing yang sangat baik dalam</w:t>
      </w:r>
      <w:r>
        <w:rPr>
          <w:rFonts w:ascii="Times New Roman" w:hAnsi="Times New Roman" w:cs="Times New Roman"/>
          <w:sz w:val="24"/>
          <w:szCs w:val="24"/>
        </w:rPr>
        <w:t xml:space="preserve"> pembangunan wilayah Kabupaten K</w:t>
      </w:r>
      <w:r w:rsidRPr="00CE1863">
        <w:rPr>
          <w:rFonts w:ascii="Times New Roman" w:hAnsi="Times New Roman" w:cs="Times New Roman"/>
          <w:sz w:val="24"/>
          <w:szCs w:val="24"/>
        </w:rPr>
        <w:t xml:space="preserve">etapang dan </w:t>
      </w:r>
      <w:r>
        <w:rPr>
          <w:rFonts w:ascii="Times New Roman" w:hAnsi="Times New Roman" w:cs="Times New Roman"/>
          <w:sz w:val="24"/>
          <w:szCs w:val="24"/>
        </w:rPr>
        <w:t>Provinsi Kalimantan Barat.</w:t>
      </w:r>
    </w:p>
    <w:p w:rsidR="00D16D7D" w:rsidRDefault="00D16D7D" w:rsidP="00D16D7D">
      <w:pPr>
        <w:spacing w:line="240" w:lineRule="auto"/>
        <w:ind w:right="65"/>
        <w:rPr>
          <w:rFonts w:ascii="Times New Roman" w:hAnsi="Times New Roman" w:cs="Times New Roman"/>
          <w:b/>
        </w:rPr>
      </w:pPr>
      <w:r w:rsidRPr="00280974">
        <w:rPr>
          <w:rFonts w:ascii="Times New Roman" w:hAnsi="Times New Roman" w:cs="Times New Roman"/>
          <w:b/>
        </w:rPr>
        <w:t>KESIMPULAN DAN SARAN</w:t>
      </w:r>
    </w:p>
    <w:p w:rsidR="00D16D7D" w:rsidRPr="000E4653" w:rsidRDefault="00D16D7D" w:rsidP="00D16D7D">
      <w:pPr>
        <w:autoSpaceDE w:val="0"/>
        <w:autoSpaceDN w:val="0"/>
        <w:adjustRightInd w:val="0"/>
        <w:spacing w:after="0" w:line="240" w:lineRule="auto"/>
        <w:ind w:right="65" w:firstLine="417"/>
        <w:rPr>
          <w:rFonts w:ascii="Times New Roman" w:hAnsi="Times New Roman" w:cs="Times New Roman"/>
          <w:bCs/>
          <w:sz w:val="24"/>
          <w:szCs w:val="24"/>
        </w:rPr>
      </w:pPr>
      <w:r w:rsidRPr="000E4653">
        <w:rPr>
          <w:rFonts w:ascii="Times New Roman" w:hAnsi="Times New Roman" w:cs="Times New Roman"/>
          <w:bCs/>
          <w:sz w:val="24"/>
          <w:szCs w:val="24"/>
        </w:rPr>
        <w:t xml:space="preserve">Berdasarkan </w:t>
      </w:r>
      <w:r>
        <w:rPr>
          <w:rFonts w:ascii="Times New Roman" w:hAnsi="Times New Roman" w:cs="Times New Roman"/>
          <w:bCs/>
          <w:sz w:val="24"/>
          <w:szCs w:val="24"/>
        </w:rPr>
        <w:t>analisis peran komoditas unggulan sektor pertanian dalam pembanggunan ekonomi wilayah sebagai berikut:</w:t>
      </w:r>
    </w:p>
    <w:p w:rsidR="00D16D7D" w:rsidRDefault="00D16D7D" w:rsidP="00D16D7D">
      <w:pPr>
        <w:pStyle w:val="ListParagraph"/>
        <w:numPr>
          <w:ilvl w:val="0"/>
          <w:numId w:val="3"/>
        </w:numPr>
        <w:autoSpaceDE w:val="0"/>
        <w:autoSpaceDN w:val="0"/>
        <w:adjustRightInd w:val="0"/>
        <w:spacing w:after="0" w:line="240" w:lineRule="auto"/>
        <w:ind w:left="426" w:right="65" w:hanging="426"/>
        <w:jc w:val="both"/>
        <w:rPr>
          <w:rFonts w:ascii="Times New Roman" w:hAnsi="Times New Roman" w:cs="Times New Roman"/>
          <w:noProof w:val="0"/>
          <w:sz w:val="24"/>
          <w:szCs w:val="24"/>
        </w:rPr>
      </w:pPr>
      <w:r>
        <w:rPr>
          <w:rFonts w:ascii="Times New Roman" w:hAnsi="Times New Roman" w:cs="Times New Roman"/>
          <w:noProof w:val="0"/>
          <w:sz w:val="24"/>
          <w:szCs w:val="24"/>
        </w:rPr>
        <w:t>B</w:t>
      </w:r>
      <w:r w:rsidRPr="0064752B">
        <w:rPr>
          <w:rFonts w:ascii="Times New Roman" w:hAnsi="Times New Roman" w:cs="Times New Roman"/>
          <w:noProof w:val="0"/>
          <w:sz w:val="24"/>
          <w:szCs w:val="24"/>
        </w:rPr>
        <w:t>erdasarkan</w:t>
      </w:r>
      <w:r>
        <w:rPr>
          <w:rFonts w:ascii="Times New Roman" w:hAnsi="Times New Roman" w:cs="Times New Roman"/>
          <w:noProof w:val="0"/>
          <w:sz w:val="24"/>
          <w:szCs w:val="24"/>
        </w:rPr>
        <w:t xml:space="preserve"> dari</w:t>
      </w:r>
      <w:r w:rsidRPr="0064752B">
        <w:rPr>
          <w:rFonts w:ascii="Times New Roman" w:hAnsi="Times New Roman" w:cs="Times New Roman"/>
          <w:noProof w:val="0"/>
          <w:sz w:val="24"/>
          <w:szCs w:val="24"/>
        </w:rPr>
        <w:t xml:space="preserve"> analisis </w:t>
      </w:r>
      <w:r w:rsidRPr="0064752B">
        <w:rPr>
          <w:rFonts w:ascii="Times New Roman" w:hAnsi="Times New Roman" w:cs="Times New Roman"/>
          <w:i/>
          <w:iCs/>
          <w:noProof w:val="0"/>
          <w:sz w:val="24"/>
          <w:szCs w:val="24"/>
        </w:rPr>
        <w:t xml:space="preserve">Location Quotient </w:t>
      </w:r>
      <w:r>
        <w:rPr>
          <w:rFonts w:ascii="Times New Roman" w:hAnsi="Times New Roman" w:cs="Times New Roman"/>
          <w:noProof w:val="0"/>
          <w:sz w:val="24"/>
          <w:szCs w:val="24"/>
        </w:rPr>
        <w:t xml:space="preserve">(LQ). Periode (2008-2015) tanaman unggulan </w:t>
      </w:r>
      <w:r w:rsidRPr="0064752B">
        <w:rPr>
          <w:rFonts w:ascii="Times New Roman" w:hAnsi="Times New Roman" w:cs="Times New Roman"/>
          <w:noProof w:val="0"/>
          <w:sz w:val="24"/>
          <w:szCs w:val="24"/>
        </w:rPr>
        <w:t>pangan</w:t>
      </w:r>
      <w:r>
        <w:rPr>
          <w:rFonts w:ascii="Times New Roman" w:hAnsi="Times New Roman" w:cs="Times New Roman"/>
          <w:noProof w:val="0"/>
          <w:sz w:val="24"/>
          <w:szCs w:val="24"/>
        </w:rPr>
        <w:t xml:space="preserve"> utama, </w:t>
      </w:r>
      <w:r w:rsidRPr="0064752B">
        <w:rPr>
          <w:rFonts w:ascii="Times New Roman" w:hAnsi="Times New Roman" w:cs="Times New Roman"/>
          <w:noProof w:val="0"/>
          <w:sz w:val="24"/>
          <w:szCs w:val="24"/>
        </w:rPr>
        <w:t>komodit</w:t>
      </w:r>
      <w:r>
        <w:rPr>
          <w:rFonts w:ascii="Times New Roman" w:hAnsi="Times New Roman" w:cs="Times New Roman"/>
          <w:noProof w:val="0"/>
          <w:sz w:val="24"/>
          <w:szCs w:val="24"/>
        </w:rPr>
        <w:t>as ubi jalar, padi, dan ubi kayu,untuk k</w:t>
      </w:r>
      <w:r w:rsidRPr="0064752B">
        <w:rPr>
          <w:rFonts w:ascii="Times New Roman" w:hAnsi="Times New Roman" w:cs="Times New Roman"/>
          <w:noProof w:val="0"/>
          <w:sz w:val="24"/>
          <w:szCs w:val="24"/>
        </w:rPr>
        <w:t>omodi</w:t>
      </w:r>
      <w:r>
        <w:rPr>
          <w:rFonts w:ascii="Times New Roman" w:hAnsi="Times New Roman" w:cs="Times New Roman"/>
          <w:noProof w:val="0"/>
          <w:sz w:val="24"/>
          <w:szCs w:val="24"/>
        </w:rPr>
        <w:t>tas unggulan H</w:t>
      </w:r>
      <w:r w:rsidRPr="0064752B">
        <w:rPr>
          <w:rFonts w:ascii="Times New Roman" w:hAnsi="Times New Roman" w:cs="Times New Roman"/>
          <w:noProof w:val="0"/>
          <w:sz w:val="24"/>
          <w:szCs w:val="24"/>
        </w:rPr>
        <w:t xml:space="preserve">ortikultura (sayur-sayuran) komoditas, tanaman </w:t>
      </w:r>
      <w:r>
        <w:rPr>
          <w:rFonts w:ascii="Times New Roman" w:hAnsi="Times New Roman" w:cs="Times New Roman"/>
          <w:noProof w:val="0"/>
          <w:sz w:val="24"/>
          <w:szCs w:val="24"/>
        </w:rPr>
        <w:t xml:space="preserve">bayam, kangkung dan </w:t>
      </w:r>
      <w:r w:rsidRPr="0064752B">
        <w:rPr>
          <w:rFonts w:ascii="Times New Roman" w:hAnsi="Times New Roman" w:cs="Times New Roman"/>
          <w:noProof w:val="0"/>
          <w:sz w:val="24"/>
          <w:szCs w:val="24"/>
        </w:rPr>
        <w:t xml:space="preserve">kacang panjang, </w:t>
      </w:r>
      <w:r>
        <w:rPr>
          <w:rFonts w:ascii="Times New Roman" w:hAnsi="Times New Roman" w:cs="Times New Roman"/>
          <w:noProof w:val="0"/>
          <w:sz w:val="24"/>
          <w:szCs w:val="24"/>
        </w:rPr>
        <w:t xml:space="preserve">dan </w:t>
      </w:r>
      <w:r w:rsidRPr="0064752B">
        <w:rPr>
          <w:rFonts w:ascii="Times New Roman" w:hAnsi="Times New Roman" w:cs="Times New Roman"/>
          <w:noProof w:val="0"/>
          <w:sz w:val="24"/>
          <w:szCs w:val="24"/>
        </w:rPr>
        <w:t xml:space="preserve">Komoditas unggulan hortikultura (buah-buahan) komoditas </w:t>
      </w:r>
      <w:r>
        <w:rPr>
          <w:rFonts w:ascii="Times New Roman" w:hAnsi="Times New Roman" w:cs="Times New Roman"/>
          <w:noProof w:val="0"/>
          <w:sz w:val="24"/>
          <w:szCs w:val="24"/>
        </w:rPr>
        <w:t xml:space="preserve">jambu biji, </w:t>
      </w:r>
      <w:r w:rsidRPr="0064752B">
        <w:rPr>
          <w:rFonts w:ascii="Times New Roman" w:hAnsi="Times New Roman" w:cs="Times New Roman"/>
          <w:noProof w:val="0"/>
          <w:sz w:val="24"/>
          <w:szCs w:val="24"/>
        </w:rPr>
        <w:t>mangga,belimbing</w:t>
      </w:r>
      <w:r>
        <w:rPr>
          <w:rFonts w:ascii="Times New Roman" w:hAnsi="Times New Roman" w:cs="Times New Roman"/>
          <w:noProof w:val="0"/>
          <w:sz w:val="24"/>
          <w:szCs w:val="24"/>
        </w:rPr>
        <w:t xml:space="preserve">. </w:t>
      </w:r>
      <w:r w:rsidRPr="0064752B">
        <w:rPr>
          <w:rFonts w:ascii="Times New Roman" w:hAnsi="Times New Roman" w:cs="Times New Roman"/>
          <w:noProof w:val="0"/>
          <w:sz w:val="24"/>
          <w:szCs w:val="24"/>
        </w:rPr>
        <w:t>Komoditas u</w:t>
      </w:r>
      <w:r>
        <w:rPr>
          <w:rFonts w:ascii="Times New Roman" w:hAnsi="Times New Roman" w:cs="Times New Roman"/>
          <w:noProof w:val="0"/>
          <w:sz w:val="24"/>
          <w:szCs w:val="24"/>
        </w:rPr>
        <w:t>nggulan perkebunan kelapa sawit ber</w:t>
      </w:r>
      <w:r w:rsidRPr="0064752B">
        <w:rPr>
          <w:rFonts w:ascii="Times New Roman" w:hAnsi="Times New Roman" w:cs="Times New Roman"/>
          <w:noProof w:val="0"/>
          <w:sz w:val="24"/>
          <w:szCs w:val="24"/>
        </w:rPr>
        <w:t>peran</w:t>
      </w:r>
      <w:r>
        <w:rPr>
          <w:rFonts w:ascii="Times New Roman" w:hAnsi="Times New Roman" w:cs="Times New Roman"/>
          <w:noProof w:val="0"/>
          <w:sz w:val="24"/>
          <w:szCs w:val="24"/>
        </w:rPr>
        <w:t xml:space="preserve"> sebagai</w:t>
      </w:r>
      <w:r w:rsidRPr="0064752B">
        <w:rPr>
          <w:rFonts w:ascii="Times New Roman" w:hAnsi="Times New Roman" w:cs="Times New Roman"/>
          <w:noProof w:val="0"/>
          <w:sz w:val="24"/>
          <w:szCs w:val="24"/>
        </w:rPr>
        <w:t xml:space="preserve"> komoditas unggulan sektor pertanian di Kabupaten Ketapang.</w:t>
      </w:r>
    </w:p>
    <w:p w:rsidR="00D16D7D" w:rsidRDefault="00D16D7D" w:rsidP="00D16D7D">
      <w:pPr>
        <w:pStyle w:val="ListParagraph"/>
        <w:numPr>
          <w:ilvl w:val="0"/>
          <w:numId w:val="3"/>
        </w:numPr>
        <w:autoSpaceDE w:val="0"/>
        <w:autoSpaceDN w:val="0"/>
        <w:adjustRightInd w:val="0"/>
        <w:spacing w:after="0" w:line="240" w:lineRule="auto"/>
        <w:ind w:left="426" w:right="65"/>
        <w:jc w:val="both"/>
        <w:rPr>
          <w:rFonts w:ascii="Times New Roman" w:hAnsi="Times New Roman" w:cs="Times New Roman"/>
          <w:noProof w:val="0"/>
          <w:sz w:val="24"/>
          <w:szCs w:val="24"/>
        </w:rPr>
      </w:pPr>
      <w:r w:rsidRPr="00F40CEA">
        <w:rPr>
          <w:rFonts w:ascii="Times New Roman" w:hAnsi="Times New Roman" w:cs="Times New Roman"/>
          <w:noProof w:val="0"/>
          <w:sz w:val="24"/>
          <w:szCs w:val="24"/>
        </w:rPr>
        <w:t xml:space="preserve">Berdasarkan hasil analisis Tipologi Klassen berada pada </w:t>
      </w:r>
      <w:r>
        <w:rPr>
          <w:rFonts w:ascii="Times New Roman" w:hAnsi="Times New Roman" w:cs="Times New Roman"/>
          <w:noProof w:val="0"/>
          <w:sz w:val="24"/>
          <w:szCs w:val="24"/>
        </w:rPr>
        <w:t xml:space="preserve">kedudukan </w:t>
      </w:r>
      <w:r w:rsidRPr="00F40CEA">
        <w:rPr>
          <w:rFonts w:ascii="Times New Roman" w:hAnsi="Times New Roman" w:cs="Times New Roman"/>
          <w:noProof w:val="0"/>
          <w:sz w:val="24"/>
          <w:szCs w:val="24"/>
        </w:rPr>
        <w:t>potensial tapi masih bisa berkembang</w:t>
      </w:r>
      <w:r>
        <w:rPr>
          <w:rFonts w:ascii="Times New Roman" w:hAnsi="Times New Roman" w:cs="Times New Roman"/>
          <w:noProof w:val="0"/>
          <w:sz w:val="24"/>
          <w:szCs w:val="24"/>
        </w:rPr>
        <w:t xml:space="preserve">. </w:t>
      </w:r>
      <w:r w:rsidRPr="00F40CEA">
        <w:rPr>
          <w:rFonts w:ascii="Times New Roman" w:hAnsi="Times New Roman" w:cs="Times New Roman"/>
          <w:noProof w:val="0"/>
          <w:sz w:val="24"/>
          <w:szCs w:val="24"/>
        </w:rPr>
        <w:t>komoditas pangan, hortikultura, perkebunan, dilihat dari</w:t>
      </w:r>
      <w:r>
        <w:rPr>
          <w:rFonts w:ascii="Times New Roman" w:hAnsi="Times New Roman" w:cs="Times New Roman"/>
          <w:noProof w:val="0"/>
          <w:sz w:val="24"/>
          <w:szCs w:val="24"/>
        </w:rPr>
        <w:t>K</w:t>
      </w:r>
      <w:r w:rsidRPr="00F40CEA">
        <w:rPr>
          <w:rFonts w:ascii="Times New Roman" w:hAnsi="Times New Roman" w:cs="Times New Roman"/>
          <w:noProof w:val="0"/>
          <w:sz w:val="24"/>
          <w:szCs w:val="24"/>
        </w:rPr>
        <w:t xml:space="preserve">ontribusi pertanian Kabupaten Ketapang  dan laju pertumbuhan pertanian </w:t>
      </w:r>
      <w:r>
        <w:rPr>
          <w:rFonts w:ascii="Times New Roman" w:hAnsi="Times New Roman" w:cs="Times New Roman"/>
          <w:noProof w:val="0"/>
          <w:sz w:val="24"/>
          <w:szCs w:val="24"/>
        </w:rPr>
        <w:t>posisi ekonomi</w:t>
      </w:r>
      <w:r w:rsidRPr="00F40CEA">
        <w:rPr>
          <w:rFonts w:ascii="Times New Roman" w:hAnsi="Times New Roman" w:cs="Times New Roman"/>
          <w:noProof w:val="0"/>
          <w:sz w:val="24"/>
          <w:szCs w:val="24"/>
        </w:rPr>
        <w:t xml:space="preserve"> berada pada </w:t>
      </w:r>
      <w:r>
        <w:rPr>
          <w:rFonts w:ascii="Times New Roman" w:hAnsi="Times New Roman" w:cs="Times New Roman"/>
          <w:noProof w:val="0"/>
          <w:sz w:val="24"/>
          <w:szCs w:val="24"/>
        </w:rPr>
        <w:t xml:space="preserve">kedudukan </w:t>
      </w:r>
      <w:r w:rsidRPr="00F40CEA">
        <w:rPr>
          <w:rFonts w:ascii="Times New Roman" w:hAnsi="Times New Roman" w:cs="Times New Roman"/>
          <w:noProof w:val="0"/>
          <w:sz w:val="24"/>
          <w:szCs w:val="24"/>
        </w:rPr>
        <w:t xml:space="preserve">potensial tapi masih bisa berkembang yang berarti jika pertumbuhan ekonomi maupun sektor pertanian terus ditingkatkan dan masih bisa mencapai </w:t>
      </w:r>
      <w:r>
        <w:rPr>
          <w:rFonts w:ascii="Times New Roman" w:hAnsi="Times New Roman" w:cs="Times New Roman"/>
          <w:noProof w:val="0"/>
          <w:sz w:val="24"/>
          <w:szCs w:val="24"/>
        </w:rPr>
        <w:t>kedudukan sektormaju dan cepat berkembang untuk</w:t>
      </w:r>
      <w:r w:rsidRPr="00F40CEA">
        <w:rPr>
          <w:rFonts w:ascii="Times New Roman" w:hAnsi="Times New Roman" w:cs="Times New Roman"/>
          <w:noProof w:val="0"/>
          <w:sz w:val="24"/>
          <w:szCs w:val="24"/>
        </w:rPr>
        <w:t xml:space="preserve"> menyumbangkan pertumbuhan ekonomi d</w:t>
      </w:r>
      <w:r>
        <w:rPr>
          <w:rFonts w:ascii="Times New Roman" w:hAnsi="Times New Roman" w:cs="Times New Roman"/>
          <w:noProof w:val="0"/>
          <w:sz w:val="24"/>
          <w:szCs w:val="24"/>
        </w:rPr>
        <w:t>an PDRB sektor pertanian di Prov</w:t>
      </w:r>
      <w:r w:rsidRPr="00F40CEA">
        <w:rPr>
          <w:rFonts w:ascii="Times New Roman" w:hAnsi="Times New Roman" w:cs="Times New Roman"/>
          <w:noProof w:val="0"/>
          <w:sz w:val="24"/>
          <w:szCs w:val="24"/>
        </w:rPr>
        <w:t>insi Kalimantan Barat</w:t>
      </w:r>
      <w:r w:rsidR="0029234E">
        <w:rPr>
          <w:rFonts w:ascii="Times New Roman" w:hAnsi="Times New Roman" w:cs="Times New Roman"/>
          <w:noProof w:val="0"/>
          <w:sz w:val="24"/>
          <w:szCs w:val="24"/>
          <w:lang w:val="en-US"/>
        </w:rPr>
        <w:t>.</w:t>
      </w:r>
    </w:p>
    <w:p w:rsidR="00D16D7D" w:rsidRPr="00D16D7D" w:rsidRDefault="00D16D7D" w:rsidP="00D16D7D">
      <w:pPr>
        <w:pStyle w:val="ListParagraph"/>
        <w:numPr>
          <w:ilvl w:val="0"/>
          <w:numId w:val="3"/>
        </w:numPr>
        <w:autoSpaceDE w:val="0"/>
        <w:autoSpaceDN w:val="0"/>
        <w:adjustRightInd w:val="0"/>
        <w:spacing w:after="0" w:line="240" w:lineRule="auto"/>
        <w:ind w:left="426" w:right="65"/>
        <w:jc w:val="both"/>
        <w:rPr>
          <w:rFonts w:ascii="Times New Roman" w:hAnsi="Times New Roman" w:cs="Times New Roman"/>
          <w:noProof w:val="0"/>
          <w:sz w:val="24"/>
          <w:szCs w:val="24"/>
        </w:rPr>
      </w:pPr>
      <w:r w:rsidRPr="00E45CC6">
        <w:rPr>
          <w:rFonts w:ascii="Times New Roman" w:hAnsi="Times New Roman" w:cs="Times New Roman"/>
          <w:noProof w:val="0"/>
          <w:sz w:val="24"/>
          <w:szCs w:val="24"/>
        </w:rPr>
        <w:t xml:space="preserve">Sub sektor pertanian Kabupaten ketapang berdasarkan analisis </w:t>
      </w:r>
      <w:r w:rsidRPr="00E45CC6">
        <w:rPr>
          <w:rFonts w:ascii="Times New Roman" w:hAnsi="Times New Roman" w:cs="Times New Roman"/>
          <w:i/>
          <w:iCs/>
          <w:noProof w:val="0"/>
          <w:sz w:val="24"/>
          <w:szCs w:val="24"/>
        </w:rPr>
        <w:t xml:space="preserve">Dynamic Location Quotient </w:t>
      </w:r>
      <w:r w:rsidRPr="00E45CC6">
        <w:rPr>
          <w:rFonts w:ascii="Times New Roman" w:hAnsi="Times New Roman" w:cs="Times New Roman"/>
          <w:noProof w:val="0"/>
          <w:sz w:val="24"/>
          <w:szCs w:val="24"/>
        </w:rPr>
        <w:t xml:space="preserve">(DLQ). Yaitu, yang mengalami perubahan posisi </w:t>
      </w:r>
      <w:r>
        <w:rPr>
          <w:rFonts w:ascii="Times New Roman" w:hAnsi="Times New Roman" w:cs="Times New Roman"/>
          <w:noProof w:val="0"/>
          <w:sz w:val="24"/>
          <w:szCs w:val="24"/>
        </w:rPr>
        <w:t>dan menjadi daya saing dari sub</w:t>
      </w:r>
      <w:r w:rsidRPr="00E45CC6">
        <w:rPr>
          <w:rFonts w:ascii="Times New Roman" w:hAnsi="Times New Roman" w:cs="Times New Roman"/>
          <w:noProof w:val="0"/>
          <w:sz w:val="24"/>
          <w:szCs w:val="24"/>
        </w:rPr>
        <w:t xml:space="preserve"> non unggulan menjadi unggulan. Sedangkan  sub sektor  perkebunan tidak mengalami perubahan dan sub sektor tanaman pan</w:t>
      </w:r>
      <w:r>
        <w:rPr>
          <w:rFonts w:ascii="Times New Roman" w:hAnsi="Times New Roman" w:cs="Times New Roman"/>
          <w:noProof w:val="0"/>
          <w:sz w:val="24"/>
          <w:szCs w:val="24"/>
        </w:rPr>
        <w:t>gan juga tetap menjadi sub sektor</w:t>
      </w:r>
      <w:r w:rsidRPr="00E45CC6">
        <w:rPr>
          <w:rFonts w:ascii="Times New Roman" w:hAnsi="Times New Roman" w:cs="Times New Roman"/>
          <w:noProof w:val="0"/>
          <w:sz w:val="24"/>
          <w:szCs w:val="24"/>
        </w:rPr>
        <w:t xml:space="preserve"> unggulan.Jadi dari perubahan ini menyebabkan komoditas unggulan sektor pertanian perannya dalam perekonomian daerah Kabupaten Ketapang cenderung mengalami kenaikan dan  memiliki daya </w:t>
      </w:r>
      <w:r w:rsidRPr="00E45CC6">
        <w:rPr>
          <w:rFonts w:ascii="Times New Roman" w:hAnsi="Times New Roman" w:cs="Times New Roman"/>
          <w:noProof w:val="0"/>
          <w:sz w:val="24"/>
          <w:szCs w:val="24"/>
        </w:rPr>
        <w:lastRenderedPageBreak/>
        <w:t>saing yang sangat baik dalam pembangunan wilayahKabupaten Ketapang dan Propinsi Kalimantan Barat</w:t>
      </w:r>
      <w:r>
        <w:rPr>
          <w:rFonts w:ascii="Times New Roman" w:hAnsi="Times New Roman" w:cs="Times New Roman"/>
          <w:noProof w:val="0"/>
          <w:sz w:val="24"/>
          <w:szCs w:val="24"/>
        </w:rPr>
        <w:t>.</w:t>
      </w:r>
    </w:p>
    <w:p w:rsidR="00D16D7D" w:rsidRPr="001F2F3C" w:rsidRDefault="00D16D7D" w:rsidP="00D16D7D">
      <w:pPr>
        <w:pStyle w:val="ListParagraph"/>
        <w:autoSpaceDE w:val="0"/>
        <w:autoSpaceDN w:val="0"/>
        <w:adjustRightInd w:val="0"/>
        <w:spacing w:after="0" w:line="240" w:lineRule="auto"/>
        <w:ind w:left="426" w:right="65"/>
        <w:jc w:val="both"/>
        <w:rPr>
          <w:rFonts w:ascii="Times New Roman" w:hAnsi="Times New Roman" w:cs="Times New Roman"/>
          <w:noProof w:val="0"/>
          <w:sz w:val="24"/>
          <w:szCs w:val="24"/>
        </w:rPr>
      </w:pPr>
    </w:p>
    <w:p w:rsidR="00D16D7D" w:rsidRPr="00CE1863" w:rsidRDefault="00D16D7D" w:rsidP="00D16D7D">
      <w:pPr>
        <w:autoSpaceDE w:val="0"/>
        <w:autoSpaceDN w:val="0"/>
        <w:adjustRightInd w:val="0"/>
        <w:spacing w:after="0" w:line="240" w:lineRule="auto"/>
        <w:ind w:right="432" w:firstLine="426"/>
        <w:jc w:val="both"/>
        <w:rPr>
          <w:rFonts w:ascii="Times New Roman" w:hAnsi="Times New Roman" w:cs="Times New Roman"/>
          <w:sz w:val="24"/>
          <w:szCs w:val="24"/>
        </w:rPr>
      </w:pPr>
      <w:r w:rsidRPr="00CE1863">
        <w:rPr>
          <w:rFonts w:ascii="Times New Roman" w:hAnsi="Times New Roman" w:cs="Times New Roman"/>
          <w:sz w:val="24"/>
          <w:szCs w:val="24"/>
        </w:rPr>
        <w:t>Berdasarkan hasil penelitian, saran yang dapat diberikan adalah sebagaiberikut :</w:t>
      </w:r>
    </w:p>
    <w:p w:rsidR="00D16D7D" w:rsidRPr="001954B1" w:rsidRDefault="00D16D7D" w:rsidP="00D16D7D">
      <w:pPr>
        <w:pStyle w:val="ListParagraph"/>
        <w:numPr>
          <w:ilvl w:val="0"/>
          <w:numId w:val="4"/>
        </w:numPr>
        <w:autoSpaceDE w:val="0"/>
        <w:autoSpaceDN w:val="0"/>
        <w:adjustRightInd w:val="0"/>
        <w:spacing w:after="0" w:line="240" w:lineRule="auto"/>
        <w:ind w:left="426" w:right="65"/>
        <w:jc w:val="both"/>
        <w:rPr>
          <w:rFonts w:ascii="Times New Roman" w:hAnsi="Times New Roman" w:cs="Times New Roman"/>
          <w:noProof w:val="0"/>
          <w:sz w:val="24"/>
          <w:szCs w:val="24"/>
        </w:rPr>
      </w:pPr>
      <w:r w:rsidRPr="00CE1863">
        <w:rPr>
          <w:rFonts w:ascii="Times New Roman" w:hAnsi="Times New Roman" w:cs="Times New Roman"/>
          <w:noProof w:val="0"/>
          <w:sz w:val="24"/>
          <w:szCs w:val="24"/>
        </w:rPr>
        <w:t xml:space="preserve">Pemerintah Kabupaten Ketapang </w:t>
      </w:r>
      <w:r>
        <w:rPr>
          <w:rFonts w:ascii="Times New Roman" w:hAnsi="Times New Roman" w:cs="Times New Roman"/>
          <w:noProof w:val="0"/>
          <w:sz w:val="24"/>
          <w:szCs w:val="24"/>
        </w:rPr>
        <w:t xml:space="preserve">harus </w:t>
      </w:r>
      <w:r w:rsidRPr="00CE1863">
        <w:rPr>
          <w:rFonts w:ascii="Times New Roman" w:hAnsi="Times New Roman" w:cs="Times New Roman"/>
          <w:noProof w:val="0"/>
          <w:sz w:val="24"/>
          <w:szCs w:val="24"/>
        </w:rPr>
        <w:t>lebih mengutamakan komoditas unngulan sektor perta</w:t>
      </w:r>
      <w:r>
        <w:rPr>
          <w:rFonts w:ascii="Times New Roman" w:hAnsi="Times New Roman" w:cs="Times New Roman"/>
          <w:noProof w:val="0"/>
          <w:sz w:val="24"/>
          <w:szCs w:val="24"/>
        </w:rPr>
        <w:t xml:space="preserve">niandalam menyumbang </w:t>
      </w:r>
      <w:r>
        <w:rPr>
          <w:rFonts w:ascii="Times New Roman" w:hAnsi="Times New Roman" w:cs="Times New Roman"/>
          <w:noProof w:val="0"/>
          <w:sz w:val="24"/>
          <w:szCs w:val="24"/>
        </w:rPr>
        <w:t xml:space="preserve">PDRB </w:t>
      </w:r>
      <w:r w:rsidRPr="00CE1863">
        <w:rPr>
          <w:rFonts w:ascii="Times New Roman" w:hAnsi="Times New Roman" w:cs="Times New Roman"/>
          <w:noProof w:val="0"/>
          <w:sz w:val="24"/>
          <w:szCs w:val="24"/>
        </w:rPr>
        <w:t>di</w:t>
      </w:r>
      <w:r w:rsidRPr="009E4156">
        <w:rPr>
          <w:rFonts w:ascii="Times New Roman" w:hAnsi="Times New Roman" w:cs="Times New Roman"/>
          <w:noProof w:val="0"/>
          <w:sz w:val="24"/>
          <w:szCs w:val="24"/>
        </w:rPr>
        <w:t xml:space="preserve">masa yang akan datang dengan </w:t>
      </w:r>
      <w:r>
        <w:rPr>
          <w:rFonts w:ascii="Times New Roman" w:hAnsi="Times New Roman" w:cs="Times New Roman"/>
          <w:noProof w:val="0"/>
          <w:sz w:val="24"/>
          <w:szCs w:val="24"/>
        </w:rPr>
        <w:t>mempertahankan peran disektor pertanian yang berkelanjutan</w:t>
      </w:r>
      <w:r w:rsidRPr="001954B1">
        <w:rPr>
          <w:rFonts w:ascii="Times New Roman" w:hAnsi="Times New Roman" w:cs="Times New Roman"/>
          <w:noProof w:val="0"/>
          <w:sz w:val="24"/>
          <w:szCs w:val="24"/>
        </w:rPr>
        <w:t>karena sektor ini mempunyai kemampuan menjadi sektor unggulan yang mampu bersaing</w:t>
      </w:r>
      <w:r>
        <w:rPr>
          <w:rFonts w:ascii="Times New Roman" w:hAnsi="Times New Roman" w:cs="Times New Roman"/>
          <w:noProof w:val="0"/>
          <w:sz w:val="24"/>
          <w:szCs w:val="24"/>
        </w:rPr>
        <w:t>.</w:t>
      </w:r>
    </w:p>
    <w:p w:rsidR="00D16D7D" w:rsidRPr="009E4156" w:rsidRDefault="00D16D7D" w:rsidP="00D16D7D">
      <w:pPr>
        <w:pStyle w:val="ListParagraph"/>
        <w:autoSpaceDE w:val="0"/>
        <w:autoSpaceDN w:val="0"/>
        <w:adjustRightInd w:val="0"/>
        <w:spacing w:after="0" w:line="240" w:lineRule="auto"/>
        <w:ind w:left="426" w:right="65"/>
        <w:jc w:val="both"/>
        <w:rPr>
          <w:rFonts w:ascii="Times New Roman" w:hAnsi="Times New Roman" w:cs="Times New Roman"/>
          <w:noProof w:val="0"/>
          <w:sz w:val="24"/>
          <w:szCs w:val="24"/>
        </w:rPr>
      </w:pPr>
    </w:p>
    <w:p w:rsidR="00D16D7D" w:rsidRPr="00E95C26" w:rsidRDefault="00D16D7D" w:rsidP="00D16D7D">
      <w:pPr>
        <w:pStyle w:val="ListParagraph"/>
        <w:numPr>
          <w:ilvl w:val="0"/>
          <w:numId w:val="4"/>
        </w:numPr>
        <w:tabs>
          <w:tab w:val="left" w:pos="3544"/>
        </w:tabs>
        <w:autoSpaceDE w:val="0"/>
        <w:autoSpaceDN w:val="0"/>
        <w:adjustRightInd w:val="0"/>
        <w:spacing w:after="0" w:line="240" w:lineRule="auto"/>
        <w:ind w:left="426" w:right="65"/>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Pemerintah daerah harus mampu </w:t>
      </w:r>
      <w:r w:rsidRPr="00CE1863">
        <w:rPr>
          <w:rFonts w:ascii="Times New Roman" w:hAnsi="Times New Roman" w:cs="Times New Roman"/>
          <w:noProof w:val="0"/>
          <w:sz w:val="24"/>
          <w:szCs w:val="24"/>
        </w:rPr>
        <w:t xml:space="preserve">mengembangkan agroindustri </w:t>
      </w:r>
      <w:r>
        <w:rPr>
          <w:rFonts w:ascii="Times New Roman" w:hAnsi="Times New Roman" w:cs="Times New Roman"/>
          <w:noProof w:val="0"/>
          <w:sz w:val="24"/>
          <w:szCs w:val="24"/>
        </w:rPr>
        <w:t>dan agribisnis.</w:t>
      </w:r>
    </w:p>
    <w:p w:rsidR="00D16D7D" w:rsidRDefault="00D16D7D" w:rsidP="00E53E8A">
      <w:pPr>
        <w:jc w:val="both"/>
        <w:rPr>
          <w:rFonts w:ascii="Times New Roman" w:eastAsiaTheme="minorEastAsia" w:hAnsi="Times New Roman" w:cs="Times New Roman"/>
          <w:lang w:val="en-US"/>
        </w:rPr>
        <w:sectPr w:rsidR="00D16D7D" w:rsidSect="005C597C">
          <w:type w:val="continuous"/>
          <w:pgSz w:w="12240" w:h="15840"/>
          <w:pgMar w:top="1701" w:right="1701" w:bottom="1701" w:left="2268" w:header="720" w:footer="720" w:gutter="0"/>
          <w:cols w:num="2" w:space="720"/>
          <w:docGrid w:linePitch="360"/>
        </w:sectPr>
      </w:pPr>
    </w:p>
    <w:p w:rsidR="00E53E8A" w:rsidRDefault="00E53E8A" w:rsidP="00E53E8A">
      <w:pPr>
        <w:jc w:val="both"/>
        <w:rPr>
          <w:rFonts w:ascii="Times New Roman" w:eastAsiaTheme="minorEastAsia" w:hAnsi="Times New Roman" w:cs="Times New Roman"/>
          <w:lang w:val="en-US"/>
        </w:rPr>
      </w:pPr>
    </w:p>
    <w:p w:rsidR="00D16D7D" w:rsidRPr="001C2683" w:rsidRDefault="00D16D7D" w:rsidP="00D16D7D">
      <w:pPr>
        <w:spacing w:line="240" w:lineRule="auto"/>
        <w:ind w:left="284" w:right="49" w:hanging="270"/>
        <w:rPr>
          <w:rFonts w:ascii="Times New Roman" w:hAnsi="Times New Roman" w:cs="Times New Roman"/>
          <w:b/>
        </w:rPr>
      </w:pPr>
      <w:r w:rsidRPr="001C2683">
        <w:rPr>
          <w:rFonts w:ascii="Times New Roman" w:hAnsi="Times New Roman" w:cs="Times New Roman"/>
          <w:b/>
        </w:rPr>
        <w:t>DAFTAR PUSTAKA</w:t>
      </w:r>
    </w:p>
    <w:p w:rsidR="00D16D7D" w:rsidRDefault="00D16D7D" w:rsidP="00D16D7D">
      <w:pPr>
        <w:spacing w:after="0" w:line="240" w:lineRule="auto"/>
        <w:ind w:left="284" w:right="49" w:hanging="270"/>
        <w:jc w:val="both"/>
        <w:rPr>
          <w:rFonts w:ascii="Times New Roman" w:hAnsi="Times New Roman" w:cs="Times New Roman"/>
          <w:sz w:val="24"/>
          <w:szCs w:val="24"/>
        </w:rPr>
      </w:pPr>
      <w:r>
        <w:rPr>
          <w:rFonts w:ascii="Times New Roman" w:hAnsi="Times New Roman" w:cs="Times New Roman"/>
          <w:sz w:val="24"/>
          <w:szCs w:val="24"/>
        </w:rPr>
        <w:t>Adisasmita, R</w:t>
      </w:r>
      <w:r w:rsidRPr="00077287">
        <w:rPr>
          <w:rFonts w:ascii="Times New Roman" w:hAnsi="Times New Roman" w:cs="Times New Roman"/>
          <w:sz w:val="24"/>
          <w:szCs w:val="24"/>
        </w:rPr>
        <w:t xml:space="preserve">, H, 2005, </w:t>
      </w:r>
      <w:r w:rsidRPr="00077287">
        <w:rPr>
          <w:rFonts w:ascii="Times New Roman" w:hAnsi="Times New Roman" w:cs="Times New Roman"/>
          <w:i/>
          <w:iCs/>
          <w:sz w:val="24"/>
          <w:szCs w:val="24"/>
        </w:rPr>
        <w:t>Dasar – Dasar Ekonomi Wilayah</w:t>
      </w:r>
      <w:r w:rsidRPr="00077287">
        <w:rPr>
          <w:rFonts w:ascii="Times New Roman" w:hAnsi="Times New Roman" w:cs="Times New Roman"/>
          <w:sz w:val="24"/>
          <w:szCs w:val="24"/>
        </w:rPr>
        <w:t>, Graha Ilmu, Yogyakarta.</w:t>
      </w:r>
    </w:p>
    <w:p w:rsidR="00D16D7D" w:rsidRPr="00BE445D" w:rsidRDefault="00D16D7D" w:rsidP="00D16D7D">
      <w:pPr>
        <w:spacing w:after="0" w:line="240" w:lineRule="auto"/>
        <w:ind w:left="284" w:right="49" w:hanging="270"/>
        <w:jc w:val="both"/>
        <w:rPr>
          <w:rFonts w:ascii="Times New Roman" w:hAnsi="Times New Roman" w:cs="Times New Roman"/>
          <w:sz w:val="24"/>
          <w:szCs w:val="24"/>
        </w:rPr>
      </w:pPr>
      <w:r>
        <w:rPr>
          <w:rFonts w:ascii="Times New Roman" w:hAnsi="Times New Roman" w:cs="Times New Roman"/>
          <w:sz w:val="24"/>
          <w:szCs w:val="24"/>
        </w:rPr>
        <w:t xml:space="preserve">Arikunto. </w:t>
      </w:r>
      <w:r w:rsidRPr="00BE445D">
        <w:rPr>
          <w:rFonts w:ascii="Times New Roman" w:hAnsi="Times New Roman" w:cs="Times New Roman"/>
          <w:sz w:val="24"/>
          <w:szCs w:val="24"/>
        </w:rPr>
        <w:t>1998.</w:t>
      </w:r>
      <w:r w:rsidRPr="00BE445D">
        <w:rPr>
          <w:rFonts w:ascii="Times New Roman" w:hAnsi="Times New Roman" w:cs="Times New Roman"/>
          <w:i/>
          <w:sz w:val="24"/>
          <w:szCs w:val="24"/>
        </w:rPr>
        <w:t xml:space="preserve"> Prosuder Penelitian Suatu Pendekatan Praktek.</w:t>
      </w:r>
      <w:r w:rsidRPr="00BE445D">
        <w:rPr>
          <w:rFonts w:ascii="Times New Roman" w:hAnsi="Times New Roman" w:cs="Times New Roman"/>
          <w:sz w:val="24"/>
          <w:szCs w:val="24"/>
        </w:rPr>
        <w:t xml:space="preserve"> Jakarta: PT. Rineka Cipta.</w:t>
      </w:r>
    </w:p>
    <w:p w:rsidR="00D16D7D" w:rsidRDefault="00D16D7D" w:rsidP="00D16D7D">
      <w:pPr>
        <w:autoSpaceDE w:val="0"/>
        <w:autoSpaceDN w:val="0"/>
        <w:adjustRightInd w:val="0"/>
        <w:spacing w:after="0" w:line="240" w:lineRule="auto"/>
        <w:ind w:left="284" w:right="49" w:hanging="270"/>
        <w:jc w:val="both"/>
        <w:rPr>
          <w:rFonts w:ascii="Times New Roman" w:hAnsi="Times New Roman" w:cs="Times New Roman"/>
          <w:sz w:val="24"/>
          <w:szCs w:val="24"/>
        </w:rPr>
      </w:pPr>
      <w:r>
        <w:rPr>
          <w:rFonts w:ascii="Times New Roman" w:hAnsi="Times New Roman" w:cs="Times New Roman"/>
          <w:sz w:val="24"/>
          <w:szCs w:val="24"/>
        </w:rPr>
        <w:t>Arsyad, L</w:t>
      </w:r>
      <w:r w:rsidRPr="00077287">
        <w:rPr>
          <w:rFonts w:ascii="Times New Roman" w:hAnsi="Times New Roman" w:cs="Times New Roman"/>
          <w:sz w:val="24"/>
          <w:szCs w:val="24"/>
        </w:rPr>
        <w:t xml:space="preserve">,1999. </w:t>
      </w:r>
      <w:r w:rsidRPr="00077287">
        <w:rPr>
          <w:rFonts w:ascii="Times New Roman" w:hAnsi="Times New Roman" w:cs="Times New Roman"/>
          <w:i/>
          <w:iCs/>
          <w:sz w:val="24"/>
          <w:szCs w:val="24"/>
        </w:rPr>
        <w:t>Pengantar Perencanaan dan Pembangunan Ekonomi Daerah</w:t>
      </w:r>
      <w:r w:rsidRPr="00077287">
        <w:rPr>
          <w:rFonts w:ascii="Times New Roman" w:hAnsi="Times New Roman" w:cs="Times New Roman"/>
          <w:sz w:val="24"/>
          <w:szCs w:val="24"/>
        </w:rPr>
        <w:t>.BPFE UGM. Yogyakarta.</w:t>
      </w:r>
    </w:p>
    <w:p w:rsidR="00D16D7D" w:rsidRDefault="00D16D7D" w:rsidP="00D16D7D">
      <w:pPr>
        <w:autoSpaceDE w:val="0"/>
        <w:autoSpaceDN w:val="0"/>
        <w:adjustRightInd w:val="0"/>
        <w:spacing w:after="0" w:line="240" w:lineRule="auto"/>
        <w:ind w:left="284" w:right="49" w:hanging="270"/>
        <w:jc w:val="both"/>
        <w:rPr>
          <w:rFonts w:ascii="Times New Roman" w:hAnsi="Times New Roman" w:cs="Times New Roman"/>
          <w:sz w:val="24"/>
          <w:szCs w:val="24"/>
        </w:rPr>
      </w:pPr>
      <w:r>
        <w:rPr>
          <w:rFonts w:ascii="Times New Roman" w:hAnsi="Times New Roman" w:cs="Times New Roman"/>
          <w:sz w:val="24"/>
          <w:szCs w:val="24"/>
        </w:rPr>
        <w:t xml:space="preserve">Arsyad, L, 2004. </w:t>
      </w:r>
      <w:r>
        <w:rPr>
          <w:rFonts w:ascii="Times New Roman" w:hAnsi="Times New Roman" w:cs="Times New Roman"/>
          <w:i/>
          <w:sz w:val="24"/>
          <w:szCs w:val="24"/>
        </w:rPr>
        <w:t>Ekonomi Pembangunan.</w:t>
      </w:r>
      <w:r>
        <w:rPr>
          <w:rFonts w:ascii="Times New Roman" w:hAnsi="Times New Roman" w:cs="Times New Roman"/>
          <w:sz w:val="24"/>
          <w:szCs w:val="24"/>
        </w:rPr>
        <w:t xml:space="preserve"> Bagian Penerbit Sekolah Tinggi Ilmu Ekonomi </w:t>
      </w:r>
      <w:r>
        <w:rPr>
          <w:rFonts w:ascii="Times New Roman" w:hAnsi="Times New Roman" w:cs="Times New Roman"/>
          <w:i/>
          <w:sz w:val="24"/>
          <w:szCs w:val="24"/>
        </w:rPr>
        <w:t>YKPN.</w:t>
      </w:r>
      <w:r w:rsidRPr="00077287">
        <w:rPr>
          <w:rFonts w:ascii="Times New Roman" w:hAnsi="Times New Roman" w:cs="Times New Roman"/>
          <w:sz w:val="24"/>
          <w:szCs w:val="24"/>
        </w:rPr>
        <w:t>Yogyakarta</w:t>
      </w:r>
    </w:p>
    <w:p w:rsidR="00D16D7D" w:rsidRDefault="00D16D7D" w:rsidP="00D16D7D">
      <w:pPr>
        <w:autoSpaceDE w:val="0"/>
        <w:autoSpaceDN w:val="0"/>
        <w:adjustRightInd w:val="0"/>
        <w:spacing w:after="0" w:line="240" w:lineRule="auto"/>
        <w:ind w:left="284" w:right="49" w:hanging="270"/>
        <w:jc w:val="both"/>
        <w:rPr>
          <w:rFonts w:ascii="Times New Roman" w:hAnsi="Times New Roman" w:cs="Times New Roman"/>
          <w:sz w:val="24"/>
          <w:szCs w:val="24"/>
        </w:rPr>
      </w:pPr>
      <w:r>
        <w:rPr>
          <w:rFonts w:ascii="Times New Roman" w:hAnsi="Times New Roman" w:cs="Times New Roman"/>
          <w:sz w:val="24"/>
          <w:szCs w:val="24"/>
        </w:rPr>
        <w:t xml:space="preserve">Badan Pusat Statistik, 2018.  </w:t>
      </w:r>
      <w:r>
        <w:rPr>
          <w:rFonts w:ascii="Times New Roman" w:hAnsi="Times New Roman" w:cs="Times New Roman"/>
          <w:i/>
          <w:sz w:val="24"/>
          <w:szCs w:val="24"/>
        </w:rPr>
        <w:t>PDRB Kabupaten ketapang dalam angka 2017</w:t>
      </w:r>
      <w:r>
        <w:rPr>
          <w:rFonts w:ascii="Times New Roman" w:hAnsi="Times New Roman" w:cs="Times New Roman"/>
          <w:sz w:val="24"/>
          <w:szCs w:val="24"/>
        </w:rPr>
        <w:t xml:space="preserve">. </w:t>
      </w:r>
      <w:r w:rsidRPr="00F72340">
        <w:rPr>
          <w:rFonts w:ascii="Times New Roman" w:hAnsi="Times New Roman" w:cs="Times New Roman"/>
          <w:sz w:val="24"/>
          <w:szCs w:val="24"/>
        </w:rPr>
        <w:t>Ketapang</w:t>
      </w:r>
      <w:r>
        <w:rPr>
          <w:rFonts w:ascii="Times New Roman" w:hAnsi="Times New Roman" w:cs="Times New Roman"/>
          <w:sz w:val="24"/>
          <w:szCs w:val="24"/>
        </w:rPr>
        <w:t xml:space="preserve">. </w:t>
      </w:r>
    </w:p>
    <w:p w:rsidR="00D16D7D" w:rsidRDefault="00D16D7D" w:rsidP="00D16D7D">
      <w:pPr>
        <w:autoSpaceDE w:val="0"/>
        <w:autoSpaceDN w:val="0"/>
        <w:adjustRightInd w:val="0"/>
        <w:spacing w:after="0" w:line="240" w:lineRule="auto"/>
        <w:ind w:left="284" w:right="49" w:hanging="270"/>
        <w:jc w:val="both"/>
        <w:rPr>
          <w:rFonts w:ascii="Times New Roman" w:hAnsi="Times New Roman" w:cs="Times New Roman"/>
          <w:sz w:val="24"/>
          <w:szCs w:val="24"/>
        </w:rPr>
      </w:pPr>
      <w:r>
        <w:rPr>
          <w:rFonts w:ascii="Times New Roman" w:hAnsi="Times New Roman" w:cs="Times New Roman"/>
          <w:sz w:val="24"/>
          <w:szCs w:val="24"/>
        </w:rPr>
        <w:t xml:space="preserve">Badan Pusat Statistik, 2008-2018. </w:t>
      </w:r>
      <w:r>
        <w:rPr>
          <w:rFonts w:ascii="Times New Roman" w:hAnsi="Times New Roman" w:cs="Times New Roman"/>
          <w:i/>
          <w:sz w:val="24"/>
          <w:szCs w:val="24"/>
        </w:rPr>
        <w:t xml:space="preserve">PDRB Provinsi Kalimantan barat dalam angka. </w:t>
      </w:r>
      <w:r>
        <w:rPr>
          <w:rFonts w:ascii="Times New Roman" w:hAnsi="Times New Roman" w:cs="Times New Roman"/>
          <w:sz w:val="24"/>
          <w:szCs w:val="24"/>
        </w:rPr>
        <w:t xml:space="preserve">Provinsi Kalimantan Barat. </w:t>
      </w:r>
    </w:p>
    <w:p w:rsidR="00D16D7D" w:rsidRDefault="00D16D7D" w:rsidP="00D16D7D">
      <w:pPr>
        <w:autoSpaceDE w:val="0"/>
        <w:autoSpaceDN w:val="0"/>
        <w:adjustRightInd w:val="0"/>
        <w:spacing w:after="0" w:line="240" w:lineRule="auto"/>
        <w:ind w:left="284" w:right="49" w:hanging="270"/>
        <w:jc w:val="both"/>
        <w:rPr>
          <w:rFonts w:ascii="Times New Roman" w:hAnsi="Times New Roman" w:cs="Times New Roman"/>
          <w:sz w:val="24"/>
          <w:szCs w:val="24"/>
        </w:rPr>
      </w:pPr>
      <w:r w:rsidRPr="00077287">
        <w:rPr>
          <w:rFonts w:ascii="Times New Roman" w:hAnsi="Times New Roman" w:cs="Times New Roman"/>
          <w:sz w:val="24"/>
          <w:szCs w:val="24"/>
        </w:rPr>
        <w:t xml:space="preserve">Budiman, A., 1996. </w:t>
      </w:r>
      <w:r w:rsidRPr="00077287">
        <w:rPr>
          <w:rFonts w:ascii="Times New Roman" w:hAnsi="Times New Roman" w:cs="Times New Roman"/>
          <w:i/>
          <w:iCs/>
          <w:sz w:val="24"/>
          <w:szCs w:val="24"/>
        </w:rPr>
        <w:t>Teori Pembangunan Dunia Ketiga. PT Gramedia PustakaUtama</w:t>
      </w:r>
      <w:r w:rsidRPr="00077287">
        <w:rPr>
          <w:rFonts w:ascii="Times New Roman" w:hAnsi="Times New Roman" w:cs="Times New Roman"/>
          <w:sz w:val="24"/>
          <w:szCs w:val="24"/>
        </w:rPr>
        <w:t>. Jakarta.</w:t>
      </w:r>
    </w:p>
    <w:p w:rsidR="00D16D7D" w:rsidRDefault="00D16D7D" w:rsidP="00D16D7D">
      <w:pPr>
        <w:autoSpaceDE w:val="0"/>
        <w:autoSpaceDN w:val="0"/>
        <w:adjustRightInd w:val="0"/>
        <w:spacing w:after="0" w:line="240" w:lineRule="auto"/>
        <w:ind w:left="284" w:right="49" w:hanging="270"/>
        <w:jc w:val="both"/>
        <w:rPr>
          <w:rFonts w:ascii="Times New Roman" w:hAnsi="Times New Roman" w:cs="Times New Roman"/>
          <w:sz w:val="24"/>
          <w:szCs w:val="24"/>
        </w:rPr>
      </w:pPr>
      <w:r w:rsidRPr="00077287">
        <w:rPr>
          <w:rFonts w:ascii="Times New Roman" w:hAnsi="Times New Roman" w:cs="Times New Roman"/>
          <w:sz w:val="24"/>
          <w:szCs w:val="24"/>
        </w:rPr>
        <w:t xml:space="preserve">Irawan dan Suparmoko, M., 1982. </w:t>
      </w:r>
      <w:r w:rsidRPr="00077287">
        <w:rPr>
          <w:rFonts w:ascii="Times New Roman" w:hAnsi="Times New Roman" w:cs="Times New Roman"/>
          <w:i/>
          <w:iCs/>
          <w:sz w:val="24"/>
          <w:szCs w:val="24"/>
        </w:rPr>
        <w:t>Ekonomi Pembangunan</w:t>
      </w:r>
      <w:r w:rsidRPr="00077287">
        <w:rPr>
          <w:rFonts w:ascii="Times New Roman" w:hAnsi="Times New Roman" w:cs="Times New Roman"/>
          <w:sz w:val="24"/>
          <w:szCs w:val="24"/>
        </w:rPr>
        <w:t>. BPFE. Yogyakarta.</w:t>
      </w:r>
    </w:p>
    <w:p w:rsidR="00D16D7D" w:rsidRPr="000A3EB5" w:rsidRDefault="00D16D7D" w:rsidP="00D16D7D">
      <w:pPr>
        <w:autoSpaceDE w:val="0"/>
        <w:autoSpaceDN w:val="0"/>
        <w:adjustRightInd w:val="0"/>
        <w:spacing w:after="0" w:line="240" w:lineRule="auto"/>
        <w:ind w:left="284" w:right="49" w:hanging="270"/>
        <w:jc w:val="both"/>
        <w:rPr>
          <w:rFonts w:ascii="Times New Roman" w:hAnsi="Times New Roman" w:cs="Times New Roman"/>
          <w:sz w:val="24"/>
          <w:szCs w:val="24"/>
        </w:rPr>
      </w:pPr>
      <w:r w:rsidRPr="000A3EB5">
        <w:rPr>
          <w:rFonts w:ascii="Times New Roman" w:hAnsi="Times New Roman" w:cs="Times New Roman"/>
          <w:sz w:val="24"/>
          <w:szCs w:val="24"/>
        </w:rPr>
        <w:t>Ikhsan, M. dan Armand. 1993. Sektor Pertanian Pangan, Peternakan dan Perikanan Menuju Tahun 2000 dalam</w:t>
      </w:r>
      <w:r w:rsidRPr="000A3EB5">
        <w:rPr>
          <w:rFonts w:ascii="Times New Roman" w:hAnsi="Times New Roman" w:cs="Times New Roman"/>
          <w:i/>
          <w:sz w:val="24"/>
          <w:szCs w:val="24"/>
        </w:rPr>
        <w:t xml:space="preserve"> Anwar MA (Editor). Prospek Ekonomi Indonesia dalam Jangka Pendek, 14 Peluang dan Tantangan dalam Sektor Riil dan Utilitas Pada Dasawarsa 1990-an.</w:t>
      </w:r>
      <w:r w:rsidRPr="000A3EB5">
        <w:rPr>
          <w:rFonts w:ascii="Times New Roman" w:hAnsi="Times New Roman" w:cs="Times New Roman"/>
          <w:sz w:val="24"/>
          <w:szCs w:val="24"/>
        </w:rPr>
        <w:t xml:space="preserve"> Gramedia Pustaka Utama. Jakarta.</w:t>
      </w:r>
    </w:p>
    <w:p w:rsidR="00D16D7D" w:rsidRPr="00B256DA" w:rsidRDefault="00D16D7D" w:rsidP="00D16D7D">
      <w:pPr>
        <w:spacing w:line="240" w:lineRule="auto"/>
        <w:ind w:left="284" w:right="49" w:hanging="270"/>
        <w:jc w:val="both"/>
        <w:rPr>
          <w:rFonts w:ascii="Times New Roman" w:hAnsi="Times New Roman" w:cs="Times New Roman"/>
          <w:sz w:val="24"/>
          <w:szCs w:val="24"/>
        </w:rPr>
      </w:pPr>
      <w:r>
        <w:rPr>
          <w:rFonts w:ascii="Times New Roman" w:hAnsi="Times New Roman" w:cs="Times New Roman"/>
          <w:sz w:val="24"/>
          <w:szCs w:val="24"/>
        </w:rPr>
        <w:t xml:space="preserve">Kuncoron, M. Dan Aswandi H. 2002. Evaluasi Penetapan Kawasan Andalan: Studi Empiris di Kalimantan Selatan 1993-1999, </w:t>
      </w:r>
      <w:r>
        <w:rPr>
          <w:rFonts w:ascii="Times New Roman" w:hAnsi="Times New Roman" w:cs="Times New Roman"/>
          <w:i/>
          <w:sz w:val="24"/>
          <w:szCs w:val="24"/>
        </w:rPr>
        <w:t>Jurnal Eonomi Dan Bisnis Indonesia,</w:t>
      </w:r>
      <w:r>
        <w:rPr>
          <w:rFonts w:ascii="Times New Roman" w:hAnsi="Times New Roman" w:cs="Times New Roman"/>
          <w:sz w:val="24"/>
          <w:szCs w:val="24"/>
        </w:rPr>
        <w:t xml:space="preserve"> Vol, 7, No.1.</w:t>
      </w:r>
    </w:p>
    <w:p w:rsidR="00D16D7D" w:rsidRDefault="00D16D7D" w:rsidP="00D16D7D">
      <w:pPr>
        <w:autoSpaceDE w:val="0"/>
        <w:autoSpaceDN w:val="0"/>
        <w:adjustRightInd w:val="0"/>
        <w:spacing w:after="0" w:line="240" w:lineRule="auto"/>
        <w:ind w:left="284" w:right="49" w:hanging="270"/>
        <w:jc w:val="both"/>
        <w:rPr>
          <w:rFonts w:ascii="Times New Roman" w:hAnsi="Times New Roman" w:cs="Times New Roman"/>
          <w:sz w:val="24"/>
          <w:szCs w:val="24"/>
        </w:rPr>
      </w:pPr>
      <w:r w:rsidRPr="00077287">
        <w:rPr>
          <w:rFonts w:ascii="Times New Roman" w:hAnsi="Times New Roman" w:cs="Times New Roman"/>
          <w:sz w:val="24"/>
          <w:szCs w:val="24"/>
        </w:rPr>
        <w:t xml:space="preserve">Martono, T. 2000. </w:t>
      </w:r>
      <w:r w:rsidRPr="00077287">
        <w:rPr>
          <w:rFonts w:ascii="Times New Roman" w:hAnsi="Times New Roman" w:cs="Times New Roman"/>
          <w:i/>
          <w:iCs/>
          <w:sz w:val="24"/>
          <w:szCs w:val="24"/>
        </w:rPr>
        <w:t>Ekonomi Pembangunan.</w:t>
      </w:r>
      <w:r w:rsidRPr="00077287">
        <w:rPr>
          <w:rFonts w:ascii="Times New Roman" w:hAnsi="Times New Roman" w:cs="Times New Roman"/>
          <w:sz w:val="24"/>
          <w:szCs w:val="24"/>
        </w:rPr>
        <w:t>Universitas Sebelas Maret.Surakarta</w:t>
      </w:r>
      <w:r>
        <w:rPr>
          <w:rFonts w:ascii="Times New Roman" w:hAnsi="Times New Roman" w:cs="Times New Roman"/>
          <w:sz w:val="24"/>
          <w:szCs w:val="24"/>
        </w:rPr>
        <w:t>.</w:t>
      </w:r>
    </w:p>
    <w:p w:rsidR="00D16D7D" w:rsidRDefault="00D16D7D" w:rsidP="00D16D7D">
      <w:pPr>
        <w:autoSpaceDE w:val="0"/>
        <w:autoSpaceDN w:val="0"/>
        <w:adjustRightInd w:val="0"/>
        <w:spacing w:after="0" w:line="240" w:lineRule="auto"/>
        <w:ind w:left="284" w:right="49" w:hanging="270"/>
        <w:jc w:val="both"/>
        <w:rPr>
          <w:rFonts w:ascii="Times New Roman" w:hAnsi="Times New Roman" w:cs="Times New Roman"/>
          <w:sz w:val="24"/>
          <w:szCs w:val="24"/>
        </w:rPr>
      </w:pPr>
      <w:r>
        <w:rPr>
          <w:rFonts w:ascii="Times New Roman" w:hAnsi="Times New Roman" w:cs="Times New Roman"/>
          <w:sz w:val="24"/>
          <w:szCs w:val="24"/>
        </w:rPr>
        <w:t xml:space="preserve">Priyarsono, et al. 2007. </w:t>
      </w:r>
      <w:r w:rsidRPr="00FF41EF">
        <w:rPr>
          <w:rFonts w:ascii="Times New Roman" w:hAnsi="Times New Roman" w:cs="Times New Roman"/>
          <w:i/>
          <w:sz w:val="24"/>
          <w:szCs w:val="24"/>
        </w:rPr>
        <w:t>Ekonomi Ragional</w:t>
      </w:r>
      <w:r>
        <w:rPr>
          <w:rFonts w:ascii="Times New Roman" w:hAnsi="Times New Roman" w:cs="Times New Roman"/>
          <w:i/>
          <w:sz w:val="24"/>
          <w:szCs w:val="24"/>
        </w:rPr>
        <w:t>.</w:t>
      </w:r>
      <w:r>
        <w:rPr>
          <w:rFonts w:ascii="Times New Roman" w:hAnsi="Times New Roman" w:cs="Times New Roman"/>
          <w:sz w:val="24"/>
          <w:szCs w:val="24"/>
        </w:rPr>
        <w:t xml:space="preserve"> Universitas Terbuka. Jakarta</w:t>
      </w:r>
    </w:p>
    <w:p w:rsidR="00D16D7D" w:rsidRPr="00D16D7D" w:rsidRDefault="00D16D7D" w:rsidP="00D16D7D">
      <w:pPr>
        <w:autoSpaceDE w:val="0"/>
        <w:autoSpaceDN w:val="0"/>
        <w:adjustRightInd w:val="0"/>
        <w:spacing w:after="0" w:line="240" w:lineRule="auto"/>
        <w:ind w:left="284" w:right="49" w:hanging="270"/>
        <w:jc w:val="both"/>
        <w:rPr>
          <w:rFonts w:ascii="Times New Roman" w:hAnsi="Times New Roman" w:cs="Times New Roman"/>
          <w:sz w:val="24"/>
          <w:szCs w:val="24"/>
          <w:lang w:val="en-US"/>
        </w:rPr>
      </w:pPr>
      <w:r>
        <w:rPr>
          <w:rFonts w:ascii="Times New Roman" w:hAnsi="Times New Roman" w:cs="Times New Roman"/>
          <w:sz w:val="24"/>
          <w:szCs w:val="24"/>
        </w:rPr>
        <w:t>Rustiadi E</w:t>
      </w:r>
      <w:r w:rsidRPr="002B34F2">
        <w:rPr>
          <w:rFonts w:ascii="Times New Roman" w:hAnsi="Times New Roman" w:cs="Times New Roman"/>
          <w:sz w:val="24"/>
          <w:szCs w:val="24"/>
        </w:rPr>
        <w:t>, Saefulhakim</w:t>
      </w:r>
      <w:r>
        <w:rPr>
          <w:rFonts w:ascii="Times New Roman" w:hAnsi="Times New Roman" w:cs="Times New Roman"/>
          <w:sz w:val="24"/>
          <w:szCs w:val="24"/>
        </w:rPr>
        <w:t xml:space="preserve"> S dan R.Panuju D. 2011:169-170 </w:t>
      </w:r>
      <w:r w:rsidRPr="002B34F2">
        <w:rPr>
          <w:rFonts w:ascii="Times New Roman" w:hAnsi="Times New Roman" w:cs="Times New Roman"/>
          <w:i/>
          <w:sz w:val="24"/>
          <w:szCs w:val="24"/>
        </w:rPr>
        <w:t>Perencanaan dan Pengembangan Wilayah.</w:t>
      </w:r>
      <w:r w:rsidRPr="002B34F2">
        <w:rPr>
          <w:rFonts w:ascii="Times New Roman" w:hAnsi="Times New Roman" w:cs="Times New Roman"/>
          <w:sz w:val="24"/>
          <w:szCs w:val="24"/>
        </w:rPr>
        <w:t xml:space="preserve"> Jakarta. Crestpent Press dan Yayasan Pustaka Obor Indonesia.</w:t>
      </w:r>
    </w:p>
    <w:p w:rsidR="00D16D7D" w:rsidRPr="00077287" w:rsidRDefault="00D16D7D" w:rsidP="00D16D7D">
      <w:pPr>
        <w:spacing w:line="240" w:lineRule="auto"/>
        <w:ind w:left="284" w:right="49" w:hanging="270"/>
        <w:jc w:val="both"/>
        <w:rPr>
          <w:rFonts w:ascii="Times New Roman" w:hAnsi="Times New Roman" w:cs="Times New Roman"/>
          <w:sz w:val="24"/>
          <w:szCs w:val="24"/>
        </w:rPr>
      </w:pPr>
      <w:r w:rsidRPr="00077287">
        <w:rPr>
          <w:rFonts w:ascii="Times New Roman" w:hAnsi="Times New Roman" w:cs="Times New Roman"/>
          <w:sz w:val="24"/>
          <w:szCs w:val="24"/>
        </w:rPr>
        <w:t>Soekartawi, 2003</w:t>
      </w:r>
      <w:r w:rsidRPr="00077287">
        <w:rPr>
          <w:rFonts w:ascii="Times New Roman" w:hAnsi="Times New Roman" w:cs="Times New Roman"/>
          <w:i/>
          <w:iCs/>
          <w:sz w:val="24"/>
          <w:szCs w:val="24"/>
        </w:rPr>
        <w:t>. Agribisnis Teori dan Aplikasinya</w:t>
      </w:r>
      <w:r w:rsidRPr="00077287">
        <w:rPr>
          <w:rFonts w:ascii="Times New Roman" w:hAnsi="Times New Roman" w:cs="Times New Roman"/>
          <w:sz w:val="24"/>
          <w:szCs w:val="24"/>
        </w:rPr>
        <w:t>. PT Raja Grafindo. Jakarta</w:t>
      </w:r>
    </w:p>
    <w:p w:rsidR="00D16D7D" w:rsidRDefault="00D16D7D" w:rsidP="00D16D7D">
      <w:pPr>
        <w:autoSpaceDE w:val="0"/>
        <w:autoSpaceDN w:val="0"/>
        <w:adjustRightInd w:val="0"/>
        <w:spacing w:after="0" w:line="240" w:lineRule="auto"/>
        <w:ind w:left="284" w:right="49" w:hanging="270"/>
        <w:jc w:val="both"/>
        <w:rPr>
          <w:rFonts w:ascii="Times New Roman" w:hAnsi="Times New Roman" w:cs="Times New Roman"/>
          <w:sz w:val="24"/>
          <w:szCs w:val="24"/>
        </w:rPr>
      </w:pPr>
      <w:r w:rsidRPr="00077287">
        <w:rPr>
          <w:rFonts w:ascii="Times New Roman" w:hAnsi="Times New Roman" w:cs="Times New Roman"/>
          <w:sz w:val="24"/>
          <w:szCs w:val="24"/>
        </w:rPr>
        <w:lastRenderedPageBreak/>
        <w:t xml:space="preserve">Tambunan, Tulus T. H, 2001. </w:t>
      </w:r>
      <w:r w:rsidRPr="00077287">
        <w:rPr>
          <w:rFonts w:ascii="Times New Roman" w:hAnsi="Times New Roman" w:cs="Times New Roman"/>
          <w:i/>
          <w:iCs/>
          <w:sz w:val="24"/>
          <w:szCs w:val="24"/>
        </w:rPr>
        <w:t>Transformasi Ekonomi di Indonesia: Teori &amp;</w:t>
      </w:r>
      <w:r>
        <w:rPr>
          <w:rFonts w:ascii="Times New Roman" w:hAnsi="Times New Roman" w:cs="Times New Roman"/>
          <w:i/>
          <w:iCs/>
          <w:sz w:val="24"/>
          <w:szCs w:val="24"/>
          <w:lang w:val="en-US"/>
        </w:rPr>
        <w:t xml:space="preserve"> </w:t>
      </w:r>
      <w:r w:rsidRPr="00077287">
        <w:rPr>
          <w:rFonts w:ascii="Times New Roman" w:hAnsi="Times New Roman" w:cs="Times New Roman"/>
          <w:i/>
          <w:iCs/>
          <w:sz w:val="24"/>
          <w:szCs w:val="24"/>
        </w:rPr>
        <w:t>Penemuan Empiris</w:t>
      </w:r>
      <w:r w:rsidRPr="00077287">
        <w:rPr>
          <w:rFonts w:ascii="Times New Roman" w:hAnsi="Times New Roman" w:cs="Times New Roman"/>
          <w:sz w:val="24"/>
          <w:szCs w:val="24"/>
        </w:rPr>
        <w:t>. Salemba Empat Jakarta.</w:t>
      </w:r>
    </w:p>
    <w:p w:rsidR="00D16D7D" w:rsidRPr="00FF41EF" w:rsidRDefault="00D16D7D" w:rsidP="00D16D7D">
      <w:pPr>
        <w:autoSpaceDE w:val="0"/>
        <w:autoSpaceDN w:val="0"/>
        <w:adjustRightInd w:val="0"/>
        <w:spacing w:after="0" w:line="240" w:lineRule="auto"/>
        <w:ind w:left="284" w:right="49" w:hanging="270"/>
        <w:jc w:val="both"/>
        <w:rPr>
          <w:rFonts w:ascii="Times New Roman" w:hAnsi="Times New Roman" w:cs="Times New Roman"/>
          <w:iCs/>
          <w:sz w:val="24"/>
          <w:szCs w:val="24"/>
        </w:rPr>
      </w:pPr>
      <w:r>
        <w:rPr>
          <w:rFonts w:ascii="Times New Roman" w:hAnsi="Times New Roman" w:cs="Times New Roman"/>
          <w:sz w:val="24"/>
          <w:szCs w:val="24"/>
        </w:rPr>
        <w:t xml:space="preserve">Tarigan, 2005. </w:t>
      </w:r>
      <w:r w:rsidRPr="00FF41EF">
        <w:rPr>
          <w:rFonts w:ascii="Times New Roman" w:hAnsi="Times New Roman" w:cs="Times New Roman"/>
          <w:i/>
          <w:sz w:val="24"/>
          <w:szCs w:val="24"/>
        </w:rPr>
        <w:t>Ekonomi Ragional: Teori Dan Aplikasi</w:t>
      </w:r>
      <w:r>
        <w:rPr>
          <w:rFonts w:ascii="Times New Roman" w:hAnsi="Times New Roman" w:cs="Times New Roman"/>
          <w:i/>
          <w:sz w:val="24"/>
          <w:szCs w:val="24"/>
        </w:rPr>
        <w:t xml:space="preserve">. </w:t>
      </w:r>
      <w:r>
        <w:rPr>
          <w:rFonts w:ascii="Times New Roman" w:hAnsi="Times New Roman" w:cs="Times New Roman"/>
          <w:sz w:val="24"/>
          <w:szCs w:val="24"/>
        </w:rPr>
        <w:t>Edisi Revisi. PT Aksara. Jakarta</w:t>
      </w:r>
    </w:p>
    <w:p w:rsidR="00D16D7D" w:rsidRPr="00280974" w:rsidRDefault="00D16D7D" w:rsidP="00D16D7D">
      <w:pPr>
        <w:pStyle w:val="ListParagraph"/>
        <w:spacing w:line="240" w:lineRule="auto"/>
        <w:ind w:left="900" w:right="432" w:hanging="270"/>
        <w:rPr>
          <w:rFonts w:ascii="Times New Roman" w:hAnsi="Times New Roman" w:cs="Times New Roman"/>
          <w:b/>
        </w:rPr>
      </w:pPr>
    </w:p>
    <w:p w:rsidR="00D16D7D" w:rsidRPr="00E53E8A" w:rsidRDefault="00D16D7D" w:rsidP="00E53E8A">
      <w:pPr>
        <w:jc w:val="both"/>
        <w:rPr>
          <w:rFonts w:ascii="Times New Roman" w:eastAsiaTheme="minorEastAsia" w:hAnsi="Times New Roman" w:cs="Times New Roman"/>
          <w:lang w:val="en-US"/>
        </w:rPr>
      </w:pPr>
    </w:p>
    <w:p w:rsidR="00E53E8A" w:rsidRPr="00E53E8A" w:rsidRDefault="00E53E8A" w:rsidP="00E53E8A">
      <w:pPr>
        <w:spacing w:line="240" w:lineRule="auto"/>
        <w:ind w:left="993" w:hanging="993"/>
        <w:jc w:val="both"/>
        <w:rPr>
          <w:rFonts w:ascii="Times New Roman" w:eastAsiaTheme="minorEastAsia" w:hAnsi="Times New Roman" w:cs="Times New Roman"/>
          <w:lang w:val="en-US"/>
        </w:rPr>
      </w:pPr>
    </w:p>
    <w:p w:rsidR="00E53E8A" w:rsidRDefault="00E53E8A" w:rsidP="00E53E8A">
      <w:pPr>
        <w:pStyle w:val="ListParagraph"/>
        <w:spacing w:line="360" w:lineRule="auto"/>
        <w:jc w:val="both"/>
        <w:rPr>
          <w:rFonts w:ascii="Times New Roman" w:eastAsiaTheme="minorEastAsia" w:hAnsi="Times New Roman" w:cs="Times New Roman"/>
          <w:sz w:val="24"/>
          <w:szCs w:val="24"/>
        </w:rPr>
      </w:pPr>
    </w:p>
    <w:p w:rsidR="00D16D7D" w:rsidRDefault="00D16D7D" w:rsidP="00E53E8A">
      <w:pPr>
        <w:tabs>
          <w:tab w:val="left" w:pos="426"/>
        </w:tabs>
        <w:spacing w:line="240" w:lineRule="auto"/>
        <w:jc w:val="both"/>
        <w:rPr>
          <w:rFonts w:ascii="Times New Roman" w:eastAsiaTheme="minorEastAsia" w:hAnsi="Times New Roman" w:cs="Times New Roman"/>
          <w:lang w:val="en-US"/>
        </w:rPr>
        <w:sectPr w:rsidR="00D16D7D" w:rsidSect="00D16D7D">
          <w:type w:val="continuous"/>
          <w:pgSz w:w="12240" w:h="15840"/>
          <w:pgMar w:top="1701" w:right="1701" w:bottom="1701" w:left="2268" w:header="720" w:footer="720" w:gutter="0"/>
          <w:cols w:space="720"/>
          <w:docGrid w:linePitch="360"/>
        </w:sectPr>
      </w:pPr>
    </w:p>
    <w:p w:rsidR="00E53E8A" w:rsidRPr="00E53E8A" w:rsidRDefault="00E53E8A" w:rsidP="00E53E8A">
      <w:pPr>
        <w:tabs>
          <w:tab w:val="left" w:pos="426"/>
        </w:tabs>
        <w:spacing w:line="240" w:lineRule="auto"/>
        <w:jc w:val="both"/>
        <w:rPr>
          <w:rFonts w:ascii="Times New Roman" w:eastAsiaTheme="minorEastAsia" w:hAnsi="Times New Roman" w:cs="Times New Roman"/>
          <w:lang w:val="en-US"/>
        </w:rPr>
      </w:pPr>
    </w:p>
    <w:p w:rsidR="00E53E8A" w:rsidRPr="00E53E8A" w:rsidRDefault="00E53E8A" w:rsidP="00E53E8A">
      <w:pPr>
        <w:jc w:val="both"/>
        <w:rPr>
          <w:rFonts w:ascii="Times New Roman" w:eastAsiaTheme="minorEastAsia" w:hAnsi="Times New Roman" w:cs="Times New Roman"/>
          <w:lang w:val="en-US"/>
        </w:rPr>
      </w:pPr>
    </w:p>
    <w:p w:rsidR="005C597C" w:rsidRPr="005C597C" w:rsidRDefault="005C597C" w:rsidP="005C597C">
      <w:pPr>
        <w:spacing w:line="240" w:lineRule="auto"/>
        <w:jc w:val="both"/>
        <w:rPr>
          <w:lang w:val="en-US"/>
        </w:rPr>
      </w:pPr>
    </w:p>
    <w:p w:rsidR="005C597C" w:rsidRPr="005C597C" w:rsidRDefault="005C597C" w:rsidP="005C597C">
      <w:pPr>
        <w:spacing w:line="240" w:lineRule="auto"/>
        <w:jc w:val="both"/>
        <w:rPr>
          <w:rFonts w:ascii="Times New Roman" w:eastAsiaTheme="minorEastAsia" w:hAnsi="Times New Roman" w:cs="Times New Roman"/>
          <w:lang w:val="en-US"/>
        </w:rPr>
      </w:pPr>
    </w:p>
    <w:p w:rsidR="005C597C" w:rsidRPr="005C597C" w:rsidRDefault="005C597C" w:rsidP="005C597C">
      <w:pPr>
        <w:jc w:val="both"/>
        <w:rPr>
          <w:rFonts w:ascii="Times New Roman" w:hAnsi="Times New Roman" w:cs="Times New Roman"/>
          <w:i/>
          <w:lang w:val="en-US"/>
        </w:rPr>
      </w:pPr>
    </w:p>
    <w:p w:rsidR="006B72F7" w:rsidRDefault="006B72F7"/>
    <w:sectPr w:rsidR="006B72F7" w:rsidSect="005C597C">
      <w:type w:val="continuous"/>
      <w:pgSz w:w="12240" w:h="15840"/>
      <w:pgMar w:top="1701" w:right="1701" w:bottom="1701" w:left="226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D2B01">
      <w:pPr>
        <w:spacing w:after="0" w:line="240" w:lineRule="auto"/>
      </w:pPr>
      <w:r>
        <w:separator/>
      </w:r>
    </w:p>
  </w:endnote>
  <w:endnote w:type="continuationSeparator" w:id="0">
    <w:p w:rsidR="00000000" w:rsidRDefault="001D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PSMT">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D44" w:rsidRDefault="001D2B01" w:rsidP="00572D44">
    <w:pPr>
      <w:pStyle w:val="Footer"/>
      <w:jc w:val="center"/>
    </w:pPr>
    <w:r>
      <w:rPr>
        <w:noProof/>
        <w:lang w:val="en-US"/>
      </w:rPr>
      <w:pict>
        <v:line id="Straight Connector 3" o:spid="_x0000_s2050"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25pt,-.3pt" to="40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" strokecolor="windowText" strokeweight="3pt">
          <v:stroke linestyle="thinThick" joinstyle="miter"/>
          <o:lock v:ext="edit" shapetype="f"/>
        </v:line>
      </w:pict>
    </w:r>
    <w:r w:rsidR="0029234E">
      <w:fldChar w:fldCharType="begin"/>
    </w:r>
    <w:r w:rsidR="0029234E">
      <w:instrText xml:space="preserve"> PAGE   \* MERGEFORMAT </w:instrText>
    </w:r>
    <w:r w:rsidR="0029234E">
      <w:fldChar w:fldCharType="separate"/>
    </w:r>
    <w:r w:rsidR="0029234E">
      <w:rPr>
        <w:noProof/>
      </w:rPr>
      <w:t>12</w:t>
    </w:r>
    <w:r w:rsidR="0029234E">
      <w:rPr>
        <w:noProof/>
      </w:rPr>
      <w:fldChar w:fldCharType="end"/>
    </w:r>
  </w:p>
  <w:p w:rsidR="00572D44" w:rsidRDefault="0029234E" w:rsidP="005F0141">
    <w:pPr>
      <w:tabs>
        <w:tab w:val="left" w:pos="0"/>
      </w:tabs>
      <w:spacing w:line="240" w:lineRule="auto"/>
      <w:jc w:val="center"/>
    </w:pPr>
    <w:r>
      <w:tab/>
    </w:r>
  </w:p>
  <w:p w:rsidR="00572D44" w:rsidRDefault="001D2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D2B01">
      <w:pPr>
        <w:spacing w:after="0" w:line="240" w:lineRule="auto"/>
      </w:pPr>
      <w:r>
        <w:separator/>
      </w:r>
    </w:p>
  </w:footnote>
  <w:footnote w:type="continuationSeparator" w:id="0">
    <w:p w:rsidR="00000000" w:rsidRDefault="001D2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D44" w:rsidRPr="00EC59B3" w:rsidRDefault="0029234E" w:rsidP="00572D44">
    <w:pPr>
      <w:pStyle w:val="Header"/>
      <w:rPr>
        <w:rFonts w:ascii="Times New Roman" w:hAnsi="Times New Roman"/>
        <w:i/>
        <w:lang w:val="en-GB"/>
      </w:rPr>
    </w:pPr>
    <w:r w:rsidRPr="00EC59B3">
      <w:rPr>
        <w:rFonts w:ascii="Times New Roman" w:hAnsi="Times New Roman"/>
        <w:i/>
        <w:lang w:val="en-GB"/>
      </w:rPr>
      <w:t>Sosial Ekonomi Pertanian</w:t>
    </w:r>
  </w:p>
  <w:p w:rsidR="00572D44" w:rsidRPr="00572D44" w:rsidRDefault="001D2B01" w:rsidP="00572D44">
    <w:pPr>
      <w:pStyle w:val="Footer"/>
      <w:spacing w:line="360" w:lineRule="auto"/>
      <w:ind w:right="18"/>
      <w:rPr>
        <w:rFonts w:ascii="Times New Roman" w:hAnsi="Times New Roman"/>
        <w:b/>
        <w:i/>
        <w:sz w:val="32"/>
        <w:szCs w:val="24"/>
      </w:rPr>
    </w:pPr>
    <w:r>
      <w:rPr>
        <w:noProof/>
        <w:lang w:val="en-US"/>
      </w:rPr>
      <w:pict>
        <v:line id="Straight Connector 2" o:spid="_x0000_s2049"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25pt,17.9pt" to="40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" strokecolor="windowText" strokeweight="3pt">
          <v:stroke linestyle="thickThin" joinstyle="miter"/>
          <o:lock v:ext="edit" shapetype="f"/>
        </v:line>
      </w:pict>
    </w:r>
    <w:r w:rsidR="0029234E" w:rsidRPr="005C7469">
      <w:rPr>
        <w:rFonts w:ascii="Times New Roman" w:hAnsi="Times New Roman"/>
        <w:i/>
        <w:lang w:val="en-GB"/>
      </w:rPr>
      <w:t xml:space="preserve">Jurnal Agribisnis </w:t>
    </w:r>
    <w:r w:rsidR="0029234E">
      <w:rPr>
        <w:rFonts w:ascii="Times New Roman" w:hAnsi="Times New Roman"/>
        <w:bCs/>
        <w:i/>
        <w:iCs/>
        <w:color w:val="000000"/>
        <w:sz w:val="24"/>
        <w:szCs w:val="20"/>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172FF"/>
    <w:multiLevelType w:val="hybridMultilevel"/>
    <w:tmpl w:val="9146C528"/>
    <w:lvl w:ilvl="0" w:tplc="613CA2CA">
      <w:start w:val="1"/>
      <w:numFmt w:val="lowerLetter"/>
      <w:lvlText w:val="%1."/>
      <w:lvlJc w:val="left"/>
      <w:pPr>
        <w:ind w:left="785" w:hanging="360"/>
      </w:pPr>
      <w:rPr>
        <w:rFonts w:hint="default"/>
      </w:rPr>
    </w:lvl>
    <w:lvl w:ilvl="1" w:tplc="04090019" w:tentative="1">
      <w:start w:val="1"/>
      <w:numFmt w:val="lowerLetter"/>
      <w:lvlText w:val="%2."/>
      <w:lvlJc w:val="left"/>
      <w:pPr>
        <w:ind w:left="1541" w:hanging="360"/>
      </w:pPr>
    </w:lvl>
    <w:lvl w:ilvl="2" w:tplc="0409001B">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 w15:restartNumberingAfterBreak="0">
    <w:nsid w:val="2820118E"/>
    <w:multiLevelType w:val="hybridMultilevel"/>
    <w:tmpl w:val="E96ED52E"/>
    <w:lvl w:ilvl="0" w:tplc="A88C8D8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C1F61E5"/>
    <w:multiLevelType w:val="hybridMultilevel"/>
    <w:tmpl w:val="884401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F5D6D43"/>
    <w:multiLevelType w:val="hybridMultilevel"/>
    <w:tmpl w:val="C7EE9DBA"/>
    <w:lvl w:ilvl="0" w:tplc="0421000F">
      <w:start w:val="1"/>
      <w:numFmt w:val="decimal"/>
      <w:lvlText w:val="%1."/>
      <w:lvlJc w:val="left"/>
      <w:pPr>
        <w:ind w:left="1296" w:hanging="360"/>
      </w:pPr>
    </w:lvl>
    <w:lvl w:ilvl="1" w:tplc="04210019" w:tentative="1">
      <w:start w:val="1"/>
      <w:numFmt w:val="lowerLetter"/>
      <w:lvlText w:val="%2."/>
      <w:lvlJc w:val="left"/>
      <w:pPr>
        <w:ind w:left="2016" w:hanging="360"/>
      </w:pPr>
    </w:lvl>
    <w:lvl w:ilvl="2" w:tplc="0421001B" w:tentative="1">
      <w:start w:val="1"/>
      <w:numFmt w:val="lowerRoman"/>
      <w:lvlText w:val="%3."/>
      <w:lvlJc w:val="right"/>
      <w:pPr>
        <w:ind w:left="2736" w:hanging="180"/>
      </w:pPr>
    </w:lvl>
    <w:lvl w:ilvl="3" w:tplc="0421000F" w:tentative="1">
      <w:start w:val="1"/>
      <w:numFmt w:val="decimal"/>
      <w:lvlText w:val="%4."/>
      <w:lvlJc w:val="left"/>
      <w:pPr>
        <w:ind w:left="3456" w:hanging="360"/>
      </w:pPr>
    </w:lvl>
    <w:lvl w:ilvl="4" w:tplc="04210019" w:tentative="1">
      <w:start w:val="1"/>
      <w:numFmt w:val="lowerLetter"/>
      <w:lvlText w:val="%5."/>
      <w:lvlJc w:val="left"/>
      <w:pPr>
        <w:ind w:left="4176" w:hanging="360"/>
      </w:pPr>
    </w:lvl>
    <w:lvl w:ilvl="5" w:tplc="0421001B" w:tentative="1">
      <w:start w:val="1"/>
      <w:numFmt w:val="lowerRoman"/>
      <w:lvlText w:val="%6."/>
      <w:lvlJc w:val="right"/>
      <w:pPr>
        <w:ind w:left="4896" w:hanging="180"/>
      </w:pPr>
    </w:lvl>
    <w:lvl w:ilvl="6" w:tplc="0421000F" w:tentative="1">
      <w:start w:val="1"/>
      <w:numFmt w:val="decimal"/>
      <w:lvlText w:val="%7."/>
      <w:lvlJc w:val="left"/>
      <w:pPr>
        <w:ind w:left="5616" w:hanging="360"/>
      </w:pPr>
    </w:lvl>
    <w:lvl w:ilvl="7" w:tplc="04210019" w:tentative="1">
      <w:start w:val="1"/>
      <w:numFmt w:val="lowerLetter"/>
      <w:lvlText w:val="%8."/>
      <w:lvlJc w:val="left"/>
      <w:pPr>
        <w:ind w:left="6336" w:hanging="360"/>
      </w:pPr>
    </w:lvl>
    <w:lvl w:ilvl="8" w:tplc="0421001B" w:tentative="1">
      <w:start w:val="1"/>
      <w:numFmt w:val="lowerRoman"/>
      <w:lvlText w:val="%9."/>
      <w:lvlJc w:val="right"/>
      <w:pPr>
        <w:ind w:left="7056"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597C"/>
    <w:rsid w:val="001D2B01"/>
    <w:rsid w:val="0029234E"/>
    <w:rsid w:val="005576F6"/>
    <w:rsid w:val="005C597C"/>
    <w:rsid w:val="006B72F7"/>
    <w:rsid w:val="00751140"/>
    <w:rsid w:val="009E5581"/>
    <w:rsid w:val="00A01D63"/>
    <w:rsid w:val="00D113C2"/>
    <w:rsid w:val="00D16D7D"/>
    <w:rsid w:val="00E53E8A"/>
    <w:rsid w:val="00E74507"/>
    <w:rsid w:val="00EB53A0"/>
    <w:rsid w:val="00F535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0BC448"/>
  <w15:docId w15:val="{69A6B0B4-109A-4039-B7C5-BB97FD87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hadow/>
        <w:sz w:val="24"/>
        <w:szCs w:val="22"/>
        <w:lang w:val="en-US" w:eastAsia="en-US" w:bidi="ar-SA"/>
      </w:rPr>
    </w:rPrDefault>
    <w:pPrDefault>
      <w:pPr>
        <w:spacing w:after="10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597C"/>
    <w:pPr>
      <w:spacing w:after="160" w:line="259" w:lineRule="auto"/>
      <w:jc w:val="left"/>
    </w:pPr>
    <w:rPr>
      <w:rFonts w:asciiTheme="minorHAnsi" w:hAnsiTheme="minorHAnsi" w:cstheme="minorBidi"/>
      <w:shadow w:val="0"/>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C597C"/>
    <w:rPr>
      <w:color w:val="0563C1"/>
      <w:u w:val="single"/>
    </w:rPr>
  </w:style>
  <w:style w:type="paragraph" w:styleId="NoSpacing">
    <w:name w:val="No Spacing"/>
    <w:uiPriority w:val="1"/>
    <w:qFormat/>
    <w:rsid w:val="005C597C"/>
    <w:pPr>
      <w:spacing w:after="0"/>
      <w:jc w:val="left"/>
    </w:pPr>
    <w:rPr>
      <w:rFonts w:ascii="Calibri" w:eastAsia="Calibri" w:hAnsi="Calibri"/>
      <w:shadow w:val="0"/>
      <w:sz w:val="22"/>
    </w:rPr>
  </w:style>
  <w:style w:type="character" w:styleId="Emphasis">
    <w:name w:val="Emphasis"/>
    <w:uiPriority w:val="20"/>
    <w:qFormat/>
    <w:rsid w:val="005C597C"/>
    <w:rPr>
      <w:i/>
      <w:iCs/>
    </w:rPr>
  </w:style>
  <w:style w:type="paragraph" w:styleId="Header">
    <w:name w:val="header"/>
    <w:basedOn w:val="Normal"/>
    <w:link w:val="HeaderChar"/>
    <w:uiPriority w:val="99"/>
    <w:unhideWhenUsed/>
    <w:rsid w:val="005C5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97C"/>
    <w:rPr>
      <w:rFonts w:asciiTheme="minorHAnsi" w:hAnsiTheme="minorHAnsi" w:cstheme="minorBidi"/>
      <w:shadow w:val="0"/>
      <w:sz w:val="22"/>
      <w:lang w:val="id-ID"/>
    </w:rPr>
  </w:style>
  <w:style w:type="paragraph" w:styleId="Footer">
    <w:name w:val="footer"/>
    <w:basedOn w:val="Normal"/>
    <w:link w:val="FooterChar"/>
    <w:uiPriority w:val="99"/>
    <w:unhideWhenUsed/>
    <w:rsid w:val="005C5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97C"/>
    <w:rPr>
      <w:rFonts w:asciiTheme="minorHAnsi" w:hAnsiTheme="minorHAnsi" w:cstheme="minorBidi"/>
      <w:shadow w:val="0"/>
      <w:sz w:val="22"/>
      <w:lang w:val="id-ID"/>
    </w:rPr>
  </w:style>
  <w:style w:type="paragraph" w:customStyle="1" w:styleId="Default">
    <w:name w:val="Default"/>
    <w:rsid w:val="005C597C"/>
    <w:pPr>
      <w:autoSpaceDE w:val="0"/>
      <w:autoSpaceDN w:val="0"/>
      <w:adjustRightInd w:val="0"/>
      <w:spacing w:after="0"/>
      <w:jc w:val="left"/>
    </w:pPr>
    <w:rPr>
      <w:shadow w:val="0"/>
      <w:color w:val="000000"/>
      <w:szCs w:val="24"/>
      <w:lang w:val="id-ID"/>
    </w:rPr>
  </w:style>
  <w:style w:type="paragraph" w:styleId="ListParagraph">
    <w:name w:val="List Paragraph"/>
    <w:basedOn w:val="Normal"/>
    <w:uiPriority w:val="34"/>
    <w:qFormat/>
    <w:rsid w:val="005C597C"/>
    <w:pPr>
      <w:spacing w:after="200" w:line="276" w:lineRule="auto"/>
      <w:ind w:left="720"/>
      <w:contextualSpacing/>
    </w:pPr>
    <w:rPr>
      <w:noProof/>
    </w:rPr>
  </w:style>
  <w:style w:type="paragraph" w:styleId="BalloonText">
    <w:name w:val="Balloon Text"/>
    <w:basedOn w:val="Normal"/>
    <w:link w:val="BalloonTextChar"/>
    <w:uiPriority w:val="99"/>
    <w:semiHidden/>
    <w:unhideWhenUsed/>
    <w:rsid w:val="00E53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E8A"/>
    <w:rPr>
      <w:rFonts w:ascii="Tahoma" w:hAnsi="Tahoma" w:cs="Tahoma"/>
      <w:shadow w:val="0"/>
      <w:sz w:val="16"/>
      <w:szCs w:val="16"/>
      <w:lang w:val="id-ID"/>
    </w:rPr>
  </w:style>
  <w:style w:type="character" w:styleId="UnresolvedMention">
    <w:name w:val="Unresolved Mention"/>
    <w:basedOn w:val="DefaultParagraphFont"/>
    <w:uiPriority w:val="99"/>
    <w:semiHidden/>
    <w:unhideWhenUsed/>
    <w:rsid w:val="001D2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4306</Words>
  <Characters>24548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Hardi Bancin</cp:lastModifiedBy>
  <cp:revision>2</cp:revision>
  <dcterms:created xsi:type="dcterms:W3CDTF">2019-10-08T16:53:00Z</dcterms:created>
  <dcterms:modified xsi:type="dcterms:W3CDTF">2019-10-10T04:11:00Z</dcterms:modified>
</cp:coreProperties>
</file>