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C21D4" w:rsidRPr="00FC7636" w:rsidRDefault="00AC21D4" w:rsidP="00AC21D4">
      <w:pPr>
        <w:spacing w:line="240" w:lineRule="auto"/>
        <w:jc w:val="center"/>
        <w:rPr>
          <w:rFonts w:ascii="Times New Roman" w:hAnsi="Times New Roman" w:cs="Times New Roman"/>
          <w:sz w:val="24"/>
          <w:szCs w:val="24"/>
        </w:rPr>
      </w:pPr>
      <w:r w:rsidRPr="00FC7636">
        <w:rPr>
          <w:rFonts w:ascii="Times New Roman" w:hAnsi="Times New Roman" w:cs="Times New Roman"/>
          <w:noProof/>
          <w:sz w:val="24"/>
          <w:szCs w:val="24"/>
          <w:lang w:val="en-US"/>
        </w:rPr>
        <w:drawing>
          <wp:inline distT="0" distB="0" distL="0" distR="0">
            <wp:extent cx="2009775" cy="1882171"/>
            <wp:effectExtent l="19050" t="0" r="9525" b="0"/>
            <wp:docPr id="1" name="Picture 1" descr="D:\LOGO\Logo\Untan\logo transp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Untan\logo transparan.jpg"/>
                    <pic:cNvPicPr>
                      <a:picLocks noChangeAspect="1" noChangeArrowheads="1"/>
                    </pic:cNvPicPr>
                  </pic:nvPicPr>
                  <pic:blipFill>
                    <a:blip r:embed="rId9" cstate="print"/>
                    <a:srcRect/>
                    <a:stretch>
                      <a:fillRect/>
                    </a:stretch>
                  </pic:blipFill>
                  <pic:spPr bwMode="auto">
                    <a:xfrm>
                      <a:off x="0" y="0"/>
                      <a:ext cx="2014250" cy="1886362"/>
                    </a:xfrm>
                    <a:prstGeom prst="rect">
                      <a:avLst/>
                    </a:prstGeom>
                    <a:noFill/>
                    <a:ln w="9525">
                      <a:noFill/>
                      <a:miter lim="800000"/>
                      <a:headEnd/>
                      <a:tailEnd/>
                    </a:ln>
                  </pic:spPr>
                </pic:pic>
              </a:graphicData>
            </a:graphic>
          </wp:inline>
        </w:drawing>
      </w:r>
    </w:p>
    <w:p w:rsidR="00AC21D4" w:rsidRPr="00FC7636" w:rsidRDefault="00AC21D4" w:rsidP="00AC21D4">
      <w:pPr>
        <w:spacing w:after="0" w:line="240" w:lineRule="auto"/>
        <w:jc w:val="center"/>
        <w:rPr>
          <w:rFonts w:ascii="Times New Roman" w:hAnsi="Times New Roman" w:cs="Times New Roman"/>
          <w:sz w:val="24"/>
          <w:szCs w:val="24"/>
        </w:rPr>
      </w:pPr>
      <w:r w:rsidRPr="00FC7636">
        <w:rPr>
          <w:rFonts w:ascii="Times New Roman" w:hAnsi="Times New Roman" w:cs="Times New Roman"/>
          <w:sz w:val="24"/>
          <w:szCs w:val="24"/>
        </w:rPr>
        <w:t>ARTIKEL ILMIAH</w:t>
      </w:r>
    </w:p>
    <w:p w:rsidR="00AC21D4" w:rsidRPr="00FC7636" w:rsidRDefault="00AC21D4" w:rsidP="00AC21D4">
      <w:pPr>
        <w:spacing w:after="0" w:line="240" w:lineRule="auto"/>
        <w:jc w:val="center"/>
        <w:rPr>
          <w:rFonts w:ascii="Times New Roman" w:hAnsi="Times New Roman" w:cs="Times New Roman"/>
          <w:sz w:val="24"/>
          <w:szCs w:val="24"/>
        </w:rPr>
      </w:pPr>
      <w:r w:rsidRPr="00FC7636">
        <w:rPr>
          <w:rFonts w:ascii="Times New Roman" w:hAnsi="Times New Roman" w:cs="Times New Roman"/>
          <w:sz w:val="24"/>
          <w:szCs w:val="24"/>
        </w:rPr>
        <w:t>JURUSAN BUDIDAYA PERTANIAN</w:t>
      </w:r>
    </w:p>
    <w:p w:rsidR="00AC21D4" w:rsidRPr="00FC7636" w:rsidRDefault="00AC21D4" w:rsidP="00AC21D4">
      <w:pPr>
        <w:spacing w:after="0" w:line="240" w:lineRule="auto"/>
        <w:jc w:val="center"/>
        <w:rPr>
          <w:rFonts w:ascii="Times New Roman" w:hAnsi="Times New Roman" w:cs="Times New Roman"/>
          <w:sz w:val="24"/>
          <w:szCs w:val="24"/>
        </w:rPr>
      </w:pPr>
      <w:r w:rsidRPr="00FC7636">
        <w:rPr>
          <w:rFonts w:ascii="Times New Roman" w:hAnsi="Times New Roman" w:cs="Times New Roman"/>
          <w:sz w:val="24"/>
          <w:szCs w:val="24"/>
        </w:rPr>
        <w:t>UNIVERSITAS TANJUNGPURA</w:t>
      </w:r>
    </w:p>
    <w:p w:rsidR="00AC21D4" w:rsidRPr="00FC7636" w:rsidRDefault="00AC21D4" w:rsidP="00AC21D4">
      <w:pPr>
        <w:spacing w:after="0" w:line="240" w:lineRule="auto"/>
        <w:jc w:val="center"/>
        <w:rPr>
          <w:rFonts w:ascii="Times New Roman" w:hAnsi="Times New Roman" w:cs="Times New Roman"/>
          <w:sz w:val="24"/>
          <w:szCs w:val="24"/>
        </w:rPr>
      </w:pPr>
      <w:r w:rsidRPr="00FC7636">
        <w:rPr>
          <w:rFonts w:ascii="Times New Roman" w:hAnsi="Times New Roman" w:cs="Times New Roman"/>
          <w:sz w:val="24"/>
          <w:szCs w:val="24"/>
        </w:rPr>
        <w:t>2019</w:t>
      </w:r>
    </w:p>
    <w:p w:rsidR="00AC21D4" w:rsidRPr="00FC7636" w:rsidRDefault="0051349F" w:rsidP="00AC21D4">
      <w:pPr>
        <w:spacing w:before="240" w:line="240" w:lineRule="auto"/>
        <w:jc w:val="both"/>
        <w:rPr>
          <w:rFonts w:ascii="Times New Roman" w:hAnsi="Times New Roman" w:cs="Times New Roman"/>
          <w:sz w:val="24"/>
          <w:szCs w:val="24"/>
        </w:rPr>
      </w:pPr>
      <w:r>
        <w:rPr>
          <w:noProof/>
          <w:sz w:val="24"/>
          <w:szCs w:val="24"/>
        </w:rPr>
        <w:pict>
          <v:line id="Straight Connector 1" o:spid="_x0000_s1026" style="position:absolute;left:0;text-align:left;z-index:251658240;visibility:visible;mso-wrap-distance-top:-6e-5mm;mso-wrap-distance-bottom:-6e-5mm;mso-width-relative:margin;mso-height-relative:margin" from=".75pt,.7pt" to="39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" strokecolor="black [3200]" strokeweight="3pt">
            <v:shadow on="t" color="black" opacity="22937f" origin=",.5" offset="0,.63889mm"/>
            <o:lock v:ext="edit" shapetype="f"/>
          </v:line>
        </w:pict>
      </w:r>
      <w:r w:rsidR="00AC21D4" w:rsidRPr="00FC7636">
        <w:rPr>
          <w:rFonts w:ascii="Times New Roman" w:hAnsi="Times New Roman" w:cs="Times New Roman"/>
          <w:sz w:val="24"/>
          <w:szCs w:val="24"/>
        </w:rPr>
        <w:t>Nama</w:t>
      </w:r>
      <w:r w:rsidR="00AC21D4" w:rsidRPr="00FC7636">
        <w:rPr>
          <w:rFonts w:ascii="Times New Roman" w:hAnsi="Times New Roman" w:cs="Times New Roman"/>
          <w:sz w:val="24"/>
          <w:szCs w:val="24"/>
        </w:rPr>
        <w:tab/>
      </w:r>
      <w:r w:rsidR="00AC21D4" w:rsidRPr="00FC7636">
        <w:rPr>
          <w:rFonts w:ascii="Times New Roman" w:hAnsi="Times New Roman" w:cs="Times New Roman"/>
          <w:sz w:val="24"/>
          <w:szCs w:val="24"/>
        </w:rPr>
        <w:tab/>
        <w:t>: Weliana</w:t>
      </w:r>
    </w:p>
    <w:p w:rsidR="00AC21D4" w:rsidRPr="00FC7636" w:rsidRDefault="00AC21D4" w:rsidP="00AC21D4">
      <w:pPr>
        <w:spacing w:before="240" w:line="240" w:lineRule="auto"/>
        <w:jc w:val="both"/>
        <w:rPr>
          <w:rFonts w:ascii="Times New Roman" w:hAnsi="Times New Roman" w:cs="Times New Roman"/>
          <w:sz w:val="24"/>
          <w:szCs w:val="24"/>
        </w:rPr>
      </w:pPr>
      <w:r w:rsidRPr="00FC7636">
        <w:rPr>
          <w:rFonts w:ascii="Times New Roman" w:hAnsi="Times New Roman" w:cs="Times New Roman"/>
          <w:sz w:val="24"/>
          <w:szCs w:val="24"/>
        </w:rPr>
        <w:t>Nim</w:t>
      </w:r>
      <w:r w:rsidRPr="00FC7636">
        <w:rPr>
          <w:rFonts w:ascii="Times New Roman" w:hAnsi="Times New Roman" w:cs="Times New Roman"/>
          <w:sz w:val="24"/>
          <w:szCs w:val="24"/>
        </w:rPr>
        <w:tab/>
      </w:r>
      <w:r w:rsidRPr="00FC7636">
        <w:rPr>
          <w:rFonts w:ascii="Times New Roman" w:hAnsi="Times New Roman" w:cs="Times New Roman"/>
          <w:sz w:val="24"/>
          <w:szCs w:val="24"/>
        </w:rPr>
        <w:tab/>
        <w:t>: C51112197</w:t>
      </w:r>
    </w:p>
    <w:p w:rsidR="00AC21D4" w:rsidRPr="00FC7636" w:rsidRDefault="00AC21D4" w:rsidP="00AC21D4">
      <w:pPr>
        <w:tabs>
          <w:tab w:val="left" w:pos="1560"/>
        </w:tabs>
        <w:spacing w:before="240" w:line="240" w:lineRule="auto"/>
        <w:jc w:val="both"/>
        <w:rPr>
          <w:rFonts w:ascii="Times New Roman" w:hAnsi="Times New Roman" w:cs="Times New Roman"/>
          <w:sz w:val="24"/>
          <w:szCs w:val="24"/>
        </w:rPr>
      </w:pPr>
      <w:r w:rsidRPr="00FC7636">
        <w:rPr>
          <w:rFonts w:ascii="Times New Roman" w:hAnsi="Times New Roman" w:cs="Times New Roman"/>
          <w:sz w:val="24"/>
          <w:szCs w:val="24"/>
        </w:rPr>
        <w:t>Program Studi</w:t>
      </w:r>
      <w:r w:rsidRPr="00FC7636">
        <w:rPr>
          <w:rFonts w:ascii="Times New Roman" w:hAnsi="Times New Roman" w:cs="Times New Roman"/>
          <w:sz w:val="24"/>
          <w:szCs w:val="24"/>
        </w:rPr>
        <w:tab/>
        <w:t>: Agroteknologi</w:t>
      </w:r>
    </w:p>
    <w:p w:rsidR="00AC21D4" w:rsidRPr="00FC7636" w:rsidRDefault="00AC21D4" w:rsidP="00AC21D4">
      <w:pPr>
        <w:spacing w:after="0" w:line="240" w:lineRule="auto"/>
        <w:rPr>
          <w:rFonts w:ascii="Times New Roman" w:eastAsia="Calibri" w:hAnsi="Times New Roman" w:cs="Times New Roman"/>
          <w:sz w:val="24"/>
          <w:szCs w:val="24"/>
        </w:rPr>
      </w:pPr>
      <w:r w:rsidRPr="00FC7636">
        <w:rPr>
          <w:rFonts w:ascii="Times New Roman" w:hAnsi="Times New Roman" w:cs="Times New Roman"/>
          <w:sz w:val="24"/>
          <w:szCs w:val="24"/>
        </w:rPr>
        <w:t>Judul</w:t>
      </w:r>
      <w:r w:rsidRPr="00FC7636">
        <w:rPr>
          <w:rFonts w:ascii="Times New Roman" w:hAnsi="Times New Roman" w:cs="Times New Roman"/>
          <w:sz w:val="24"/>
          <w:szCs w:val="24"/>
        </w:rPr>
        <w:tab/>
      </w:r>
      <w:r w:rsidRPr="00FC7636">
        <w:rPr>
          <w:rFonts w:ascii="Times New Roman" w:hAnsi="Times New Roman" w:cs="Times New Roman"/>
          <w:sz w:val="24"/>
          <w:szCs w:val="24"/>
        </w:rPr>
        <w:tab/>
        <w:t xml:space="preserve">: </w:t>
      </w:r>
      <w:r w:rsidRPr="00FC7636">
        <w:rPr>
          <w:rFonts w:ascii="Times New Roman" w:hAnsi="Times New Roman" w:cs="Times New Roman"/>
          <w:sz w:val="24"/>
          <w:szCs w:val="24"/>
          <w:lang w:val="en-US"/>
        </w:rPr>
        <w:t xml:space="preserve">  </w:t>
      </w:r>
      <w:r w:rsidRPr="00FC7636">
        <w:rPr>
          <w:rFonts w:ascii="Times New Roman" w:eastAsia="Calibri" w:hAnsi="Times New Roman" w:cs="Times New Roman"/>
          <w:sz w:val="24"/>
          <w:szCs w:val="24"/>
          <w:lang w:val="en-US"/>
        </w:rPr>
        <w:t>Formulasi Pati Singkong (</w:t>
      </w:r>
      <w:r w:rsidRPr="00FC7636">
        <w:rPr>
          <w:rFonts w:ascii="Times New Roman" w:eastAsia="Calibri" w:hAnsi="Times New Roman" w:cs="Times New Roman"/>
          <w:i/>
          <w:sz w:val="24"/>
          <w:szCs w:val="24"/>
          <w:lang w:val="en-US"/>
        </w:rPr>
        <w:t>Manihot Utillisima)</w:t>
      </w:r>
      <w:r w:rsidRPr="00FC7636">
        <w:rPr>
          <w:rFonts w:ascii="Times New Roman" w:eastAsia="Calibri" w:hAnsi="Times New Roman" w:cs="Times New Roman"/>
          <w:sz w:val="24"/>
          <w:szCs w:val="24"/>
          <w:lang w:val="en-US"/>
        </w:rPr>
        <w:t xml:space="preserve"> Dan Gelatin</w:t>
      </w:r>
    </w:p>
    <w:p w:rsidR="00AC21D4" w:rsidRPr="00FC7636" w:rsidRDefault="00AC21D4" w:rsidP="00AC21D4">
      <w:pPr>
        <w:tabs>
          <w:tab w:val="left" w:pos="1710"/>
        </w:tabs>
        <w:spacing w:after="0" w:line="240" w:lineRule="auto"/>
        <w:rPr>
          <w:rFonts w:ascii="Times New Roman" w:eastAsia="Calibri" w:hAnsi="Times New Roman" w:cs="Times New Roman"/>
          <w:b/>
          <w:sz w:val="24"/>
          <w:szCs w:val="24"/>
          <w:lang w:val="en-US"/>
        </w:rPr>
      </w:pPr>
      <w:r w:rsidRPr="00FC7636">
        <w:rPr>
          <w:rFonts w:ascii="Times New Roman" w:eastAsia="Calibri" w:hAnsi="Times New Roman" w:cs="Times New Roman"/>
          <w:sz w:val="24"/>
          <w:szCs w:val="24"/>
          <w:lang w:val="en-US"/>
        </w:rPr>
        <w:t xml:space="preserve">                            Terhadap Sifat Fisikokimia Dan Or</w:t>
      </w:r>
      <w:r w:rsidR="007F0D6B" w:rsidRPr="00FC7636">
        <w:rPr>
          <w:rFonts w:ascii="Times New Roman" w:eastAsia="Calibri" w:hAnsi="Times New Roman" w:cs="Times New Roman"/>
          <w:sz w:val="24"/>
          <w:szCs w:val="24"/>
          <w:lang w:val="en-US"/>
        </w:rPr>
        <w:t>g</w:t>
      </w:r>
      <w:r w:rsidRPr="00FC7636">
        <w:rPr>
          <w:rFonts w:ascii="Times New Roman" w:eastAsia="Calibri" w:hAnsi="Times New Roman" w:cs="Times New Roman"/>
          <w:sz w:val="24"/>
          <w:szCs w:val="24"/>
          <w:lang w:val="en-US"/>
        </w:rPr>
        <w:t xml:space="preserve">anoleptik </w:t>
      </w:r>
      <w:r w:rsidRPr="00FC7636">
        <w:rPr>
          <w:rFonts w:ascii="Times New Roman" w:eastAsia="Calibri" w:hAnsi="Times New Roman" w:cs="Times New Roman"/>
          <w:i/>
          <w:sz w:val="24"/>
          <w:szCs w:val="24"/>
          <w:lang w:val="en-US"/>
        </w:rPr>
        <w:t>Marshmallow</w:t>
      </w:r>
      <w:r w:rsidRPr="00FC7636">
        <w:rPr>
          <w:rFonts w:ascii="Times New Roman" w:eastAsia="Calibri" w:hAnsi="Times New Roman" w:cs="Times New Roman"/>
          <w:b/>
          <w:bCs/>
          <w:sz w:val="24"/>
          <w:szCs w:val="24"/>
          <w:lang w:val="en-US"/>
        </w:rPr>
        <w:tab/>
      </w:r>
    </w:p>
    <w:p w:rsidR="00AC21D4" w:rsidRPr="00FC7636" w:rsidRDefault="00AC21D4" w:rsidP="00AC21D4">
      <w:pPr>
        <w:spacing w:before="240" w:line="240" w:lineRule="auto"/>
        <w:ind w:left="1560" w:hanging="1560"/>
        <w:jc w:val="both"/>
        <w:rPr>
          <w:rFonts w:ascii="Times New Roman" w:hAnsi="Times New Roman" w:cs="Times New Roman"/>
          <w:sz w:val="24"/>
          <w:szCs w:val="24"/>
        </w:rPr>
      </w:pPr>
      <w:r w:rsidRPr="00FC7636">
        <w:rPr>
          <w:rFonts w:ascii="Times New Roman" w:hAnsi="Times New Roman" w:cs="Times New Roman"/>
          <w:sz w:val="24"/>
          <w:szCs w:val="24"/>
        </w:rPr>
        <w:t>Pembimbing</w:t>
      </w:r>
      <w:r w:rsidRPr="00FC7636">
        <w:rPr>
          <w:rFonts w:ascii="Times New Roman" w:hAnsi="Times New Roman" w:cs="Times New Roman"/>
          <w:sz w:val="24"/>
          <w:szCs w:val="24"/>
        </w:rPr>
        <w:tab/>
        <w:t>: 1. Dwi Raharjo. STP. MP</w:t>
      </w:r>
    </w:p>
    <w:p w:rsidR="00AC21D4" w:rsidRPr="00FC7636" w:rsidRDefault="00AC21D4" w:rsidP="00AC21D4">
      <w:pPr>
        <w:spacing w:line="240" w:lineRule="auto"/>
        <w:ind w:firstLine="1710"/>
        <w:jc w:val="both"/>
        <w:rPr>
          <w:rFonts w:ascii="Times New Roman" w:hAnsi="Times New Roman" w:cs="Times New Roman"/>
          <w:sz w:val="24"/>
          <w:szCs w:val="24"/>
        </w:rPr>
      </w:pPr>
      <w:r w:rsidRPr="00FC7636">
        <w:rPr>
          <w:rFonts w:ascii="Times New Roman" w:hAnsi="Times New Roman" w:cs="Times New Roman"/>
          <w:sz w:val="24"/>
          <w:szCs w:val="24"/>
        </w:rPr>
        <w:t>2. Lucky Hartanti. STP. MP</w:t>
      </w:r>
    </w:p>
    <w:p w:rsidR="00AC21D4" w:rsidRPr="00FC7636" w:rsidRDefault="00AC21D4" w:rsidP="00AC21D4">
      <w:pPr>
        <w:tabs>
          <w:tab w:val="left" w:pos="1710"/>
        </w:tabs>
        <w:spacing w:line="240" w:lineRule="auto"/>
        <w:jc w:val="both"/>
        <w:rPr>
          <w:rFonts w:ascii="Times New Roman" w:hAnsi="Times New Roman" w:cs="Times New Roman"/>
          <w:sz w:val="24"/>
          <w:szCs w:val="24"/>
        </w:rPr>
      </w:pPr>
      <w:r w:rsidRPr="00FC7636">
        <w:rPr>
          <w:rFonts w:ascii="Times New Roman" w:hAnsi="Times New Roman" w:cs="Times New Roman"/>
          <w:sz w:val="24"/>
          <w:szCs w:val="24"/>
        </w:rPr>
        <w:t>Penguji</w:t>
      </w:r>
      <w:r w:rsidRPr="00FC7636">
        <w:rPr>
          <w:rFonts w:ascii="Times New Roman" w:hAnsi="Times New Roman" w:cs="Times New Roman"/>
          <w:sz w:val="24"/>
          <w:szCs w:val="24"/>
          <w:lang w:val="en-US"/>
        </w:rPr>
        <w:t xml:space="preserve">          </w:t>
      </w:r>
      <w:r w:rsidR="000C6986" w:rsidRPr="00FC7636">
        <w:rPr>
          <w:rFonts w:ascii="Times New Roman" w:hAnsi="Times New Roman" w:cs="Times New Roman"/>
          <w:sz w:val="24"/>
          <w:szCs w:val="24"/>
          <w:lang w:val="en-US"/>
        </w:rPr>
        <w:t xml:space="preserve">   </w:t>
      </w:r>
      <w:r w:rsidRPr="00FC7636">
        <w:rPr>
          <w:rFonts w:ascii="Times New Roman" w:hAnsi="Times New Roman" w:cs="Times New Roman"/>
          <w:sz w:val="24"/>
          <w:szCs w:val="24"/>
          <w:lang w:val="en-US"/>
        </w:rPr>
        <w:t xml:space="preserve"> </w:t>
      </w:r>
      <w:r w:rsidRPr="00FC7636">
        <w:rPr>
          <w:rFonts w:ascii="Times New Roman" w:hAnsi="Times New Roman" w:cs="Times New Roman"/>
          <w:sz w:val="24"/>
          <w:szCs w:val="24"/>
        </w:rPr>
        <w:t xml:space="preserve">: </w:t>
      </w:r>
      <w:r w:rsidRPr="00FC7636">
        <w:rPr>
          <w:rFonts w:ascii="Times New Roman" w:hAnsi="Times New Roman" w:cs="Times New Roman"/>
          <w:sz w:val="24"/>
          <w:szCs w:val="24"/>
          <w:lang w:val="en-US"/>
        </w:rPr>
        <w:t xml:space="preserve"> </w:t>
      </w:r>
      <w:r w:rsidRPr="00FC7636">
        <w:rPr>
          <w:rFonts w:ascii="Times New Roman" w:hAnsi="Times New Roman" w:cs="Times New Roman"/>
          <w:sz w:val="24"/>
          <w:szCs w:val="24"/>
        </w:rPr>
        <w:t>1. Ir. Hj. Tri Rahayu</w:t>
      </w:r>
      <w:r w:rsidRPr="00FC7636">
        <w:rPr>
          <w:rFonts w:ascii="Times New Roman" w:hAnsi="Times New Roman" w:cs="Times New Roman"/>
          <w:sz w:val="24"/>
          <w:szCs w:val="24"/>
          <w:lang w:val="en-US"/>
        </w:rPr>
        <w:t>ni</w:t>
      </w:r>
      <w:r w:rsidRPr="00FC7636">
        <w:rPr>
          <w:rFonts w:ascii="Times New Roman" w:hAnsi="Times New Roman" w:cs="Times New Roman"/>
          <w:sz w:val="24"/>
          <w:szCs w:val="24"/>
        </w:rPr>
        <w:t>, MP</w:t>
      </w:r>
    </w:p>
    <w:p w:rsidR="00AC21D4" w:rsidRPr="00FC7636" w:rsidRDefault="00AC21D4" w:rsidP="00AC21D4">
      <w:pPr>
        <w:spacing w:line="240" w:lineRule="auto"/>
        <w:ind w:firstLine="1560"/>
        <w:jc w:val="both"/>
        <w:rPr>
          <w:rFonts w:ascii="Times New Roman" w:hAnsi="Times New Roman" w:cs="Times New Roman"/>
          <w:sz w:val="24"/>
          <w:szCs w:val="24"/>
        </w:rPr>
      </w:pPr>
      <w:r w:rsidRPr="00FC7636">
        <w:rPr>
          <w:rFonts w:ascii="Times New Roman" w:hAnsi="Times New Roman" w:cs="Times New Roman"/>
          <w:sz w:val="24"/>
          <w:szCs w:val="24"/>
        </w:rPr>
        <w:t xml:space="preserve"> </w:t>
      </w:r>
      <w:r w:rsidR="000C6986" w:rsidRPr="00FC7636">
        <w:rPr>
          <w:rFonts w:ascii="Times New Roman" w:hAnsi="Times New Roman" w:cs="Times New Roman"/>
          <w:sz w:val="24"/>
          <w:szCs w:val="24"/>
          <w:lang w:val="en-US"/>
        </w:rPr>
        <w:t xml:space="preserve"> </w:t>
      </w:r>
      <w:r w:rsidRPr="00FC7636">
        <w:rPr>
          <w:rFonts w:ascii="Times New Roman" w:hAnsi="Times New Roman" w:cs="Times New Roman"/>
          <w:sz w:val="24"/>
          <w:szCs w:val="24"/>
        </w:rPr>
        <w:t xml:space="preserve"> 2. Oke Anandika L. STP. M.Si</w:t>
      </w:r>
    </w:p>
    <w:p w:rsidR="00AC21D4" w:rsidRPr="00FC7636" w:rsidRDefault="00AC21D4" w:rsidP="00AC21D4">
      <w:pPr>
        <w:spacing w:line="240" w:lineRule="auto"/>
        <w:jc w:val="both"/>
        <w:rPr>
          <w:rFonts w:ascii="Times New Roman" w:hAnsi="Times New Roman" w:cs="Times New Roman"/>
        </w:rPr>
      </w:pPr>
    </w:p>
    <w:p w:rsidR="00AC21D4" w:rsidRPr="00FC7636" w:rsidRDefault="00AC21D4" w:rsidP="00AC21D4">
      <w:pPr>
        <w:spacing w:line="240" w:lineRule="auto"/>
        <w:jc w:val="both"/>
        <w:rPr>
          <w:rFonts w:ascii="Times New Roman" w:hAnsi="Times New Roman" w:cs="Times New Roman"/>
        </w:rPr>
        <w:sectPr w:rsidR="00AC21D4" w:rsidRPr="00FC7636" w:rsidSect="00871732">
          <w:footerReference w:type="default" r:id="rId10"/>
          <w:pgSz w:w="12240" w:h="15840"/>
          <w:pgMar w:top="1701" w:right="1701" w:bottom="1701" w:left="2268" w:header="720" w:footer="720" w:gutter="0"/>
          <w:cols w:space="720"/>
          <w:docGrid w:linePitch="360"/>
        </w:sectPr>
      </w:pPr>
    </w:p>
    <w:p w:rsidR="00AC21D4" w:rsidRPr="00FC7636" w:rsidRDefault="00AC21D4" w:rsidP="00AC21D4">
      <w:pPr>
        <w:spacing w:after="360" w:line="240" w:lineRule="auto"/>
        <w:jc w:val="center"/>
        <w:rPr>
          <w:rFonts w:ascii="Times New Roman" w:eastAsia="Calibri" w:hAnsi="Times New Roman" w:cs="Times New Roman"/>
          <w:b/>
          <w:sz w:val="24"/>
          <w:szCs w:val="24"/>
          <w:lang w:val="en-US"/>
        </w:rPr>
      </w:pPr>
      <w:bookmarkStart w:id="0" w:name="_GoBack"/>
      <w:r w:rsidRPr="00FC7636">
        <w:rPr>
          <w:rFonts w:ascii="Times New Roman" w:eastAsia="Calibri" w:hAnsi="Times New Roman" w:cs="Times New Roman"/>
          <w:b/>
          <w:sz w:val="24"/>
          <w:szCs w:val="24"/>
          <w:lang w:val="en-US"/>
        </w:rPr>
        <w:lastRenderedPageBreak/>
        <w:t>FORMULASI PATI SINGKONG (</w:t>
      </w:r>
      <w:r w:rsidRPr="00FC7636">
        <w:rPr>
          <w:rFonts w:ascii="Times New Roman" w:eastAsia="Calibri" w:hAnsi="Times New Roman" w:cs="Times New Roman"/>
          <w:b/>
          <w:i/>
          <w:sz w:val="24"/>
          <w:szCs w:val="24"/>
          <w:lang w:val="en-US"/>
        </w:rPr>
        <w:t>Manihot Utillisima)</w:t>
      </w:r>
      <w:r w:rsidRPr="00FC7636">
        <w:rPr>
          <w:rFonts w:ascii="Times New Roman" w:eastAsia="Calibri" w:hAnsi="Times New Roman" w:cs="Times New Roman"/>
          <w:b/>
          <w:sz w:val="24"/>
          <w:szCs w:val="24"/>
          <w:lang w:val="en-US"/>
        </w:rPr>
        <w:t xml:space="preserve"> DAN GELATIN TERHADAP SIFAT FISIKOKIMIA DAN ORANOLEPTIK MARSHMALLOW</w:t>
      </w:r>
    </w:p>
    <w:p w:rsidR="00AC21D4" w:rsidRPr="00FC7636" w:rsidRDefault="00AC21D4" w:rsidP="00AC21D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C7636">
        <w:rPr>
          <w:rFonts w:ascii="Times New Roman" w:eastAsia="Calibri" w:hAnsi="Times New Roman" w:cs="Times New Roman"/>
          <w:color w:val="000000"/>
          <w:sz w:val="24"/>
          <w:szCs w:val="24"/>
          <w:lang w:val="en-US"/>
        </w:rPr>
        <w:t>Weliana</w:t>
      </w:r>
      <w:r w:rsidRPr="00FC7636">
        <w:rPr>
          <w:rFonts w:ascii="Times New Roman" w:eastAsia="Calibri" w:hAnsi="Times New Roman" w:cs="Times New Roman"/>
          <w:color w:val="000000"/>
          <w:sz w:val="24"/>
          <w:szCs w:val="24"/>
          <w:vertAlign w:val="superscript"/>
        </w:rPr>
        <w:t>1*)</w:t>
      </w:r>
      <w:r w:rsidRPr="00FC7636">
        <w:rPr>
          <w:rFonts w:ascii="Times New Roman" w:eastAsia="Calibri" w:hAnsi="Times New Roman" w:cs="Times New Roman"/>
          <w:color w:val="000000"/>
          <w:sz w:val="24"/>
          <w:szCs w:val="24"/>
        </w:rPr>
        <w:t xml:space="preserve">, </w:t>
      </w:r>
      <w:r w:rsidRPr="00FC7636">
        <w:rPr>
          <w:rFonts w:ascii="Times New Roman" w:eastAsia="Calibri" w:hAnsi="Times New Roman" w:cs="Times New Roman"/>
          <w:color w:val="000000"/>
          <w:sz w:val="24"/>
          <w:szCs w:val="24"/>
          <w:lang w:val="en-US"/>
        </w:rPr>
        <w:t>Dwi Raharjo</w:t>
      </w:r>
      <w:r w:rsidRPr="00FC7636">
        <w:rPr>
          <w:rFonts w:ascii="Times New Roman" w:eastAsia="Calibri" w:hAnsi="Times New Roman" w:cs="Times New Roman"/>
          <w:color w:val="000000"/>
          <w:sz w:val="24"/>
          <w:szCs w:val="24"/>
          <w:vertAlign w:val="superscript"/>
        </w:rPr>
        <w:t>2)</w:t>
      </w:r>
      <w:proofErr w:type="gramStart"/>
      <w:r w:rsidRPr="00FC7636">
        <w:rPr>
          <w:rFonts w:ascii="Times New Roman" w:eastAsia="Calibri" w:hAnsi="Times New Roman" w:cs="Times New Roman"/>
          <w:color w:val="000000"/>
          <w:sz w:val="24"/>
          <w:szCs w:val="24"/>
        </w:rPr>
        <w:t>,</w:t>
      </w:r>
      <w:r w:rsidRPr="00FC7636">
        <w:rPr>
          <w:rFonts w:ascii="Times New Roman" w:eastAsia="Calibri" w:hAnsi="Times New Roman" w:cs="Times New Roman"/>
          <w:color w:val="000000"/>
          <w:sz w:val="24"/>
          <w:szCs w:val="24"/>
          <w:lang w:val="en-US"/>
        </w:rPr>
        <w:t>Lucky</w:t>
      </w:r>
      <w:proofErr w:type="gramEnd"/>
      <w:r w:rsidRPr="00FC7636">
        <w:rPr>
          <w:rFonts w:ascii="Times New Roman" w:eastAsia="Calibri" w:hAnsi="Times New Roman" w:cs="Times New Roman"/>
          <w:color w:val="000000"/>
          <w:sz w:val="24"/>
          <w:szCs w:val="24"/>
          <w:lang w:val="en-US"/>
        </w:rPr>
        <w:t xml:space="preserve"> Hartanti</w:t>
      </w:r>
      <w:r w:rsidRPr="00FC7636">
        <w:rPr>
          <w:rFonts w:ascii="Times New Roman" w:eastAsia="Calibri" w:hAnsi="Times New Roman" w:cs="Times New Roman"/>
          <w:color w:val="000000"/>
          <w:sz w:val="24"/>
          <w:szCs w:val="24"/>
          <w:vertAlign w:val="superscript"/>
        </w:rPr>
        <w:t>2)</w:t>
      </w:r>
    </w:p>
    <w:p w:rsidR="00AC21D4" w:rsidRPr="00FC7636" w:rsidRDefault="00AC21D4" w:rsidP="00AC21D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C7636">
        <w:rPr>
          <w:rFonts w:ascii="Times New Roman" w:eastAsia="Calibri" w:hAnsi="Times New Roman" w:cs="Times New Roman"/>
          <w:color w:val="000000"/>
          <w:sz w:val="24"/>
          <w:szCs w:val="24"/>
          <w:vertAlign w:val="superscript"/>
        </w:rPr>
        <w:t>1)</w:t>
      </w:r>
      <w:r w:rsidRPr="00FC7636">
        <w:rPr>
          <w:rFonts w:ascii="Times New Roman" w:eastAsia="Calibri" w:hAnsi="Times New Roman" w:cs="Times New Roman"/>
          <w:color w:val="000000"/>
          <w:sz w:val="24"/>
          <w:szCs w:val="24"/>
        </w:rPr>
        <w:t>Program Studi Agroteknologi, Jurusan Budidaya Pertanian, Fakultas Pertanian,</w:t>
      </w:r>
    </w:p>
    <w:p w:rsidR="00AC21D4" w:rsidRPr="00FC7636" w:rsidRDefault="00AC21D4" w:rsidP="00AC21D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C7636">
        <w:rPr>
          <w:rFonts w:ascii="Times New Roman" w:eastAsia="Calibri" w:hAnsi="Times New Roman" w:cs="Times New Roman"/>
          <w:color w:val="000000"/>
          <w:sz w:val="24"/>
          <w:szCs w:val="24"/>
        </w:rPr>
        <w:t>Universitas Tanjungpura</w:t>
      </w:r>
    </w:p>
    <w:p w:rsidR="00AC21D4" w:rsidRPr="00FC7636" w:rsidRDefault="00AC21D4" w:rsidP="00AC21D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C7636">
        <w:rPr>
          <w:rFonts w:ascii="Times New Roman" w:eastAsia="Calibri" w:hAnsi="Times New Roman" w:cs="Times New Roman"/>
          <w:color w:val="000000"/>
          <w:sz w:val="24"/>
          <w:szCs w:val="24"/>
          <w:vertAlign w:val="superscript"/>
        </w:rPr>
        <w:t>2)</w:t>
      </w:r>
      <w:r w:rsidRPr="00FC7636">
        <w:rPr>
          <w:rFonts w:ascii="Times New Roman" w:eastAsia="Calibri" w:hAnsi="Times New Roman" w:cs="Times New Roman"/>
          <w:color w:val="000000"/>
          <w:sz w:val="24"/>
          <w:szCs w:val="24"/>
        </w:rPr>
        <w:t xml:space="preserve"> Program Studi Teknologi Pangan, Fakultas Pertanian,</w:t>
      </w:r>
    </w:p>
    <w:p w:rsidR="00AC21D4" w:rsidRPr="00FC7636" w:rsidRDefault="00AC21D4" w:rsidP="00AC21D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C7636">
        <w:rPr>
          <w:rFonts w:ascii="Times New Roman" w:eastAsia="Calibri" w:hAnsi="Times New Roman" w:cs="Times New Roman"/>
          <w:color w:val="000000"/>
          <w:sz w:val="24"/>
          <w:szCs w:val="24"/>
        </w:rPr>
        <w:t>Universitas Tanjungpura</w:t>
      </w:r>
    </w:p>
    <w:p w:rsidR="00AC21D4" w:rsidRPr="00FC7636" w:rsidRDefault="00AC21D4" w:rsidP="00AC21D4">
      <w:pPr>
        <w:autoSpaceDE w:val="0"/>
        <w:autoSpaceDN w:val="0"/>
        <w:adjustRightInd w:val="0"/>
        <w:spacing w:after="0" w:line="240" w:lineRule="auto"/>
        <w:jc w:val="center"/>
        <w:rPr>
          <w:rFonts w:ascii="Times New Roman" w:eastAsia="Calibri" w:hAnsi="Times New Roman" w:cs="Times New Roman"/>
          <w:color w:val="0070C0"/>
          <w:sz w:val="24"/>
          <w:szCs w:val="24"/>
          <w:lang w:val="en-US"/>
        </w:rPr>
      </w:pPr>
      <w:r w:rsidRPr="00FC7636">
        <w:rPr>
          <w:rFonts w:ascii="Times New Roman" w:eastAsia="Calibri" w:hAnsi="Times New Roman" w:cs="Times New Roman"/>
          <w:color w:val="000000"/>
          <w:sz w:val="24"/>
          <w:szCs w:val="24"/>
        </w:rPr>
        <w:t xml:space="preserve">*Email Korespondensi : </w:t>
      </w:r>
      <w:r w:rsidRPr="00FC7636">
        <w:rPr>
          <w:rFonts w:ascii="Times New Roman" w:eastAsia="Calibri" w:hAnsi="Times New Roman" w:cs="Times New Roman"/>
          <w:color w:val="000000"/>
          <w:sz w:val="24"/>
          <w:szCs w:val="24"/>
          <w:lang w:val="en-US"/>
        </w:rPr>
        <w:t>weli</w:t>
      </w:r>
      <w:r w:rsidRPr="00FC7636">
        <w:rPr>
          <w:rFonts w:ascii="Times New Roman" w:eastAsia="Calibri" w:hAnsi="Times New Roman" w:cs="Times New Roman"/>
          <w:color w:val="000000" w:themeColor="text1"/>
          <w:sz w:val="24"/>
          <w:szCs w:val="24"/>
          <w:lang w:val="en-US"/>
        </w:rPr>
        <w:t>anawi.657</w:t>
      </w:r>
      <w:hyperlink r:id="rId11" w:history="1">
        <w:r w:rsidRPr="00FC7636">
          <w:rPr>
            <w:rStyle w:val="Hyperlink"/>
            <w:rFonts w:ascii="Times New Roman" w:eastAsia="Calibri" w:hAnsi="Times New Roman" w:cs="Times New Roman"/>
            <w:color w:val="000000" w:themeColor="text1"/>
            <w:sz w:val="24"/>
            <w:szCs w:val="24"/>
          </w:rPr>
          <w:t>@</w:t>
        </w:r>
        <w:r w:rsidRPr="00FC7636">
          <w:rPr>
            <w:rStyle w:val="Hyperlink"/>
            <w:rFonts w:ascii="Times New Roman" w:eastAsia="Calibri" w:hAnsi="Times New Roman" w:cs="Times New Roman"/>
            <w:color w:val="000000" w:themeColor="text1"/>
            <w:sz w:val="24"/>
            <w:szCs w:val="24"/>
            <w:lang w:val="en-US"/>
          </w:rPr>
          <w:t>gmail</w:t>
        </w:r>
        <w:r w:rsidRPr="00FC7636">
          <w:rPr>
            <w:rStyle w:val="Hyperlink"/>
            <w:rFonts w:ascii="Times New Roman" w:eastAsia="Calibri" w:hAnsi="Times New Roman" w:cs="Times New Roman"/>
            <w:color w:val="000000" w:themeColor="text1"/>
            <w:sz w:val="24"/>
            <w:szCs w:val="24"/>
          </w:rPr>
          <w:t>.com</w:t>
        </w:r>
      </w:hyperlink>
    </w:p>
    <w:p w:rsidR="00AC21D4" w:rsidRPr="00FC7636" w:rsidRDefault="00AC21D4" w:rsidP="00AC21D4">
      <w:pPr>
        <w:spacing w:after="0" w:line="240" w:lineRule="auto"/>
        <w:jc w:val="center"/>
        <w:rPr>
          <w:rFonts w:ascii="Times New Roman" w:eastAsia="Calibri" w:hAnsi="Times New Roman" w:cs="Times New Roman"/>
          <w:iCs/>
          <w:sz w:val="24"/>
          <w:szCs w:val="24"/>
          <w:lang w:val="en-US"/>
        </w:rPr>
      </w:pPr>
    </w:p>
    <w:p w:rsidR="00AC21D4" w:rsidRPr="00FC7636" w:rsidRDefault="00AC21D4" w:rsidP="00AC21D4">
      <w:pPr>
        <w:spacing w:after="120" w:line="240" w:lineRule="auto"/>
        <w:jc w:val="center"/>
        <w:rPr>
          <w:rFonts w:ascii="Times New Roman" w:eastAsia="Calibri" w:hAnsi="Times New Roman" w:cs="Times New Roman"/>
          <w:b/>
          <w:iCs/>
          <w:sz w:val="24"/>
          <w:szCs w:val="24"/>
          <w:lang w:val="en-US"/>
        </w:rPr>
      </w:pPr>
      <w:r w:rsidRPr="00FC7636">
        <w:rPr>
          <w:rFonts w:ascii="Times New Roman" w:eastAsia="Calibri" w:hAnsi="Times New Roman" w:cs="Times New Roman"/>
          <w:b/>
          <w:iCs/>
          <w:sz w:val="24"/>
          <w:szCs w:val="24"/>
        </w:rPr>
        <w:t>ABSTRAK</w:t>
      </w:r>
    </w:p>
    <w:p w:rsidR="00AC21D4" w:rsidRPr="00FC7636" w:rsidRDefault="00AC21D4" w:rsidP="00AC21D4">
      <w:pPr>
        <w:autoSpaceDE w:val="0"/>
        <w:autoSpaceDN w:val="0"/>
        <w:adjustRightInd w:val="0"/>
        <w:spacing w:before="200" w:line="240" w:lineRule="auto"/>
        <w:contextualSpacing/>
        <w:jc w:val="both"/>
        <w:rPr>
          <w:rFonts w:ascii="Times New Roman" w:eastAsia="Calibri" w:hAnsi="Times New Roman" w:cs="Times New Roman"/>
          <w:sz w:val="24"/>
          <w:szCs w:val="24"/>
          <w:lang w:val="en-US"/>
        </w:rPr>
      </w:pPr>
      <w:r w:rsidRPr="00FC7636">
        <w:rPr>
          <w:rFonts w:ascii="Times New Roman" w:eastAsia="Calibri" w:hAnsi="Times New Roman" w:cs="Times New Roman"/>
          <w:color w:val="000000"/>
          <w:sz w:val="24"/>
          <w:szCs w:val="24"/>
        </w:rPr>
        <w:t xml:space="preserve">Penelitian ini bertujuan untuk </w:t>
      </w:r>
      <w:r w:rsidRPr="00FC7636">
        <w:rPr>
          <w:rFonts w:ascii="Times New Roman" w:eastAsia="Calibri" w:hAnsi="Times New Roman" w:cs="Times New Roman"/>
          <w:sz w:val="24"/>
          <w:szCs w:val="24"/>
          <w:lang w:val="en-US"/>
        </w:rPr>
        <w:t xml:space="preserve">menentukan formulasi penggunaan pati singkong dan gelatin terhadap sifat fisikokimia dan organoleptik </w:t>
      </w:r>
      <w:r w:rsidRPr="00FC7636">
        <w:rPr>
          <w:rFonts w:ascii="Times New Roman" w:eastAsia="Calibri" w:hAnsi="Times New Roman" w:cs="Times New Roman"/>
          <w:i/>
          <w:sz w:val="24"/>
          <w:szCs w:val="24"/>
          <w:lang w:val="en-US"/>
        </w:rPr>
        <w:t>marshmallow</w:t>
      </w:r>
      <w:r w:rsidRPr="00FC7636">
        <w:rPr>
          <w:rFonts w:ascii="Times New Roman" w:eastAsia="Calibri" w:hAnsi="Times New Roman" w:cs="Times New Roman"/>
          <w:color w:val="000000"/>
          <w:sz w:val="24"/>
          <w:szCs w:val="24"/>
        </w:rPr>
        <w:t xml:space="preserve">. Penelitian ini menggunakan Rancangan Acak Kelompok (RAK) dengan 1 faktor terdiri dari </w:t>
      </w:r>
      <w:r w:rsidRPr="00FC7636">
        <w:rPr>
          <w:rFonts w:ascii="Times New Roman" w:eastAsia="Calibri" w:hAnsi="Times New Roman" w:cs="Times New Roman"/>
          <w:color w:val="000000"/>
          <w:sz w:val="24"/>
          <w:szCs w:val="24"/>
          <w:lang w:val="en-US"/>
        </w:rPr>
        <w:t>7</w:t>
      </w:r>
      <w:r w:rsidRPr="00FC7636">
        <w:rPr>
          <w:rFonts w:ascii="Times New Roman" w:eastAsia="Calibri" w:hAnsi="Times New Roman" w:cs="Times New Roman"/>
          <w:color w:val="000000"/>
          <w:sz w:val="24"/>
          <w:szCs w:val="24"/>
        </w:rPr>
        <w:t xml:space="preserve"> taraf yaitu</w:t>
      </w:r>
      <w:r w:rsidRPr="00FC7636">
        <w:rPr>
          <w:rFonts w:ascii="Times New Roman" w:eastAsia="Calibri" w:hAnsi="Times New Roman" w:cs="Times New Roman"/>
          <w:color w:val="000000"/>
          <w:sz w:val="24"/>
          <w:szCs w:val="24"/>
          <w:lang w:val="en-US"/>
        </w:rPr>
        <w:t xml:space="preserve"> konsentrasi pati singkong dan konsentrasi gelatin.</w:t>
      </w:r>
      <w:r w:rsidRPr="00FC7636">
        <w:rPr>
          <w:rFonts w:ascii="Times New Roman" w:eastAsia="Calibri" w:hAnsi="Times New Roman" w:cs="Times New Roman"/>
          <w:color w:val="000000"/>
          <w:sz w:val="24"/>
          <w:szCs w:val="24"/>
        </w:rPr>
        <w:t xml:space="preserve"> Setiap perlakuan diulang sebanyak 4 kali sehingga diperoleh 2</w:t>
      </w:r>
      <w:r w:rsidRPr="00FC7636">
        <w:rPr>
          <w:rFonts w:ascii="Times New Roman" w:eastAsia="Calibri" w:hAnsi="Times New Roman" w:cs="Times New Roman"/>
          <w:color w:val="000000"/>
          <w:sz w:val="24"/>
          <w:szCs w:val="24"/>
          <w:lang w:val="en-US"/>
        </w:rPr>
        <w:t>8</w:t>
      </w:r>
      <w:r w:rsidRPr="00FC7636">
        <w:rPr>
          <w:rFonts w:ascii="Times New Roman" w:eastAsia="Calibri" w:hAnsi="Times New Roman" w:cs="Times New Roman"/>
          <w:color w:val="000000"/>
          <w:sz w:val="24"/>
          <w:szCs w:val="24"/>
        </w:rPr>
        <w:t xml:space="preserve"> sampel kombinasi. Parameter pengamatan meliputi kadar air, kadar abu, </w:t>
      </w:r>
      <w:r w:rsidRPr="00FC7636">
        <w:rPr>
          <w:rFonts w:ascii="Times New Roman" w:eastAsia="Calibri" w:hAnsi="Times New Roman" w:cs="Times New Roman"/>
          <w:color w:val="000000"/>
          <w:sz w:val="24"/>
          <w:szCs w:val="24"/>
          <w:lang w:val="en-US"/>
        </w:rPr>
        <w:t>tekstur</w:t>
      </w:r>
      <w:r w:rsidRPr="00FC7636">
        <w:rPr>
          <w:rFonts w:ascii="Times New Roman" w:eastAsia="Calibri" w:hAnsi="Times New Roman" w:cs="Times New Roman"/>
          <w:color w:val="000000"/>
          <w:sz w:val="24"/>
          <w:szCs w:val="24"/>
        </w:rPr>
        <w:t xml:space="preserve">, </w:t>
      </w:r>
      <w:r w:rsidRPr="00FC7636">
        <w:rPr>
          <w:rFonts w:ascii="Times New Roman" w:eastAsia="Calibri" w:hAnsi="Times New Roman" w:cs="Times New Roman"/>
          <w:color w:val="000000"/>
          <w:sz w:val="24"/>
          <w:szCs w:val="24"/>
          <w:lang w:val="en-US"/>
        </w:rPr>
        <w:t>total padatan terlarut</w:t>
      </w:r>
      <w:r w:rsidRPr="00FC7636">
        <w:rPr>
          <w:rFonts w:ascii="Times New Roman" w:eastAsia="Calibri" w:hAnsi="Times New Roman" w:cs="Times New Roman"/>
          <w:color w:val="000000"/>
          <w:sz w:val="24"/>
          <w:szCs w:val="24"/>
        </w:rPr>
        <w:t xml:space="preserve">,dan sensori. Hasil Uji Indeks Efektifitas menunjukkan bahwa </w:t>
      </w:r>
      <w:r w:rsidRPr="00FC7636">
        <w:rPr>
          <w:rFonts w:ascii="Times New Roman" w:eastAsia="Calibri" w:hAnsi="Times New Roman" w:cs="Times New Roman"/>
          <w:color w:val="000000"/>
          <w:sz w:val="24"/>
          <w:szCs w:val="24"/>
          <w:lang w:val="en-US"/>
        </w:rPr>
        <w:t>konsentrasi</w:t>
      </w:r>
      <w:r w:rsidRPr="00FC7636">
        <w:rPr>
          <w:rFonts w:ascii="Times New Roman" w:eastAsia="Calibri" w:hAnsi="Times New Roman" w:cs="Times New Roman"/>
          <w:color w:val="000000"/>
          <w:sz w:val="24"/>
          <w:szCs w:val="24"/>
        </w:rPr>
        <w:t xml:space="preserve"> terbaik terdapat pada penambahan </w:t>
      </w:r>
      <w:r w:rsidRPr="00FC7636">
        <w:rPr>
          <w:rFonts w:ascii="Times New Roman" w:eastAsia="Calibri" w:hAnsi="Times New Roman" w:cs="Times New Roman"/>
          <w:color w:val="000000"/>
          <w:sz w:val="24"/>
          <w:szCs w:val="24"/>
          <w:lang w:val="en-US"/>
        </w:rPr>
        <w:t xml:space="preserve">konsentrasi pati singkong 4,65g dan gelatin 10,85g menghasilkan </w:t>
      </w:r>
      <w:r w:rsidRPr="00FC7636">
        <w:rPr>
          <w:rFonts w:ascii="Times New Roman" w:eastAsia="Calibri" w:hAnsi="Times New Roman" w:cs="Times New Roman"/>
          <w:color w:val="000000"/>
          <w:sz w:val="24"/>
          <w:szCs w:val="24"/>
        </w:rPr>
        <w:t xml:space="preserve">kadar air </w:t>
      </w:r>
      <w:r w:rsidRPr="00FC7636">
        <w:rPr>
          <w:rFonts w:ascii="Times New Roman" w:eastAsia="Calibri" w:hAnsi="Times New Roman" w:cs="Times New Roman"/>
          <w:i/>
          <w:color w:val="000000"/>
          <w:sz w:val="24"/>
          <w:szCs w:val="24"/>
          <w:lang w:val="en-US"/>
        </w:rPr>
        <w:t>marshmallow</w:t>
      </w:r>
      <w:r w:rsidRPr="00FC7636">
        <w:rPr>
          <w:rFonts w:ascii="Times New Roman" w:eastAsia="Calibri" w:hAnsi="Times New Roman" w:cs="Times New Roman"/>
          <w:color w:val="000000"/>
          <w:sz w:val="24"/>
          <w:szCs w:val="24"/>
          <w:lang w:val="en-US"/>
        </w:rPr>
        <w:t xml:space="preserve"> </w:t>
      </w:r>
      <w:r w:rsidRPr="00FC7636">
        <w:rPr>
          <w:rFonts w:ascii="Times New Roman" w:eastAsia="Calibri" w:hAnsi="Times New Roman" w:cs="Times New Roman"/>
          <w:color w:val="000000"/>
          <w:sz w:val="24"/>
          <w:szCs w:val="24"/>
        </w:rPr>
        <w:t xml:space="preserve">sebesar </w:t>
      </w:r>
      <w:r w:rsidRPr="00FC7636">
        <w:rPr>
          <w:rFonts w:ascii="Times New Roman" w:eastAsia="Calibri" w:hAnsi="Times New Roman" w:cs="Times New Roman"/>
          <w:color w:val="000000"/>
          <w:sz w:val="24"/>
          <w:szCs w:val="24"/>
          <w:lang w:val="en-US"/>
        </w:rPr>
        <w:t>19,93</w:t>
      </w:r>
      <w:r w:rsidRPr="00FC7636">
        <w:rPr>
          <w:rFonts w:ascii="Times New Roman" w:eastAsia="Calibri" w:hAnsi="Times New Roman" w:cs="Times New Roman"/>
          <w:color w:val="000000"/>
          <w:sz w:val="24"/>
          <w:szCs w:val="24"/>
        </w:rPr>
        <w:t xml:space="preserve">%, kadar abu </w:t>
      </w:r>
      <w:r w:rsidRPr="00FC7636">
        <w:rPr>
          <w:rFonts w:ascii="Times New Roman" w:eastAsia="Calibri" w:hAnsi="Times New Roman" w:cs="Times New Roman"/>
          <w:color w:val="000000"/>
          <w:sz w:val="24"/>
          <w:szCs w:val="24"/>
          <w:lang w:val="en-US"/>
        </w:rPr>
        <w:t>sebesar 1,62</w:t>
      </w:r>
      <w:r w:rsidRPr="00FC7636">
        <w:rPr>
          <w:rFonts w:ascii="Times New Roman" w:eastAsia="Calibri" w:hAnsi="Times New Roman" w:cs="Times New Roman"/>
          <w:color w:val="000000"/>
          <w:sz w:val="24"/>
          <w:szCs w:val="24"/>
        </w:rPr>
        <w:t xml:space="preserve">%, </w:t>
      </w:r>
      <w:r w:rsidRPr="00FC7636">
        <w:rPr>
          <w:rFonts w:ascii="Times New Roman" w:eastAsia="Calibri" w:hAnsi="Times New Roman" w:cs="Times New Roman"/>
          <w:color w:val="000000"/>
          <w:sz w:val="24"/>
          <w:szCs w:val="24"/>
          <w:lang w:val="en-US"/>
        </w:rPr>
        <w:t>tekstur 0,025</w:t>
      </w:r>
      <w:r w:rsidR="00581A66" w:rsidRPr="00FC7636">
        <w:rPr>
          <w:rFonts w:ascii="Times New Roman" w:eastAsia="Calibri" w:hAnsi="Times New Roman" w:cs="Times New Roman"/>
          <w:color w:val="000000"/>
          <w:sz w:val="24"/>
          <w:szCs w:val="24"/>
          <w:lang w:val="en-US"/>
        </w:rPr>
        <w:t>kg</w:t>
      </w:r>
      <w:r w:rsidRPr="00FC7636">
        <w:rPr>
          <w:rFonts w:ascii="Times New Roman" w:eastAsia="Calibri" w:hAnsi="Times New Roman" w:cs="Times New Roman"/>
          <w:color w:val="000000"/>
          <w:sz w:val="24"/>
          <w:szCs w:val="24"/>
        </w:rPr>
        <w:t xml:space="preserve">, </w:t>
      </w:r>
      <w:r w:rsidRPr="00FC7636">
        <w:rPr>
          <w:rFonts w:ascii="Times New Roman" w:eastAsia="Calibri" w:hAnsi="Times New Roman" w:cs="Times New Roman"/>
          <w:color w:val="000000"/>
          <w:sz w:val="24"/>
          <w:szCs w:val="24"/>
          <w:lang w:val="en-US"/>
        </w:rPr>
        <w:t>total padatan terlarut 26,30</w:t>
      </w:r>
      <w:r w:rsidR="00581A66" w:rsidRPr="00FC7636">
        <w:rPr>
          <w:rFonts w:ascii="Times New Roman" w:eastAsia="Calibri" w:hAnsi="Times New Roman" w:cs="Times New Roman"/>
          <w:color w:val="000000"/>
          <w:sz w:val="24"/>
          <w:szCs w:val="24"/>
        </w:rPr>
        <w:t>°</w:t>
      </w:r>
      <w:r w:rsidR="00581A66" w:rsidRPr="00FC7636">
        <w:rPr>
          <w:rFonts w:ascii="Times New Roman" w:eastAsia="Calibri" w:hAnsi="Times New Roman" w:cs="Times New Roman"/>
          <w:color w:val="000000"/>
          <w:sz w:val="24"/>
          <w:szCs w:val="24"/>
          <w:lang w:val="en-US"/>
        </w:rPr>
        <w:t>Brix</w:t>
      </w:r>
      <w:r w:rsidRPr="00FC7636">
        <w:rPr>
          <w:rFonts w:ascii="Times New Roman" w:eastAsia="Calibri" w:hAnsi="Times New Roman" w:cs="Times New Roman"/>
          <w:color w:val="000000"/>
          <w:sz w:val="24"/>
          <w:szCs w:val="24"/>
          <w:lang w:val="en-US"/>
        </w:rPr>
        <w:t xml:space="preserve">. </w:t>
      </w:r>
      <w:r w:rsidRPr="00FC7636">
        <w:rPr>
          <w:rFonts w:ascii="Times New Roman" w:eastAsia="Calibri" w:hAnsi="Times New Roman" w:cs="Times New Roman"/>
          <w:color w:val="000000"/>
          <w:sz w:val="24"/>
          <w:szCs w:val="24"/>
        </w:rPr>
        <w:t xml:space="preserve">Hasil uji sensori terbaik yaitu </w:t>
      </w:r>
      <w:r w:rsidRPr="00FC7636">
        <w:rPr>
          <w:rFonts w:ascii="Times New Roman" w:eastAsia="Calibri" w:hAnsi="Times New Roman" w:cs="Times New Roman"/>
          <w:color w:val="000000"/>
          <w:sz w:val="24"/>
          <w:szCs w:val="24"/>
          <w:lang w:val="en-US"/>
        </w:rPr>
        <w:t xml:space="preserve">kemanisan </w:t>
      </w:r>
      <w:r w:rsidRPr="00FC7636">
        <w:rPr>
          <w:rFonts w:ascii="Times New Roman" w:eastAsia="Calibri" w:hAnsi="Times New Roman" w:cs="Times New Roman"/>
          <w:color w:val="000000"/>
          <w:sz w:val="24"/>
          <w:szCs w:val="24"/>
        </w:rPr>
        <w:t>4,7</w:t>
      </w:r>
      <w:r w:rsidRPr="00FC7636">
        <w:rPr>
          <w:rFonts w:ascii="Times New Roman" w:eastAsia="Calibri" w:hAnsi="Times New Roman" w:cs="Times New Roman"/>
          <w:color w:val="000000"/>
          <w:sz w:val="24"/>
          <w:szCs w:val="24"/>
          <w:lang w:val="en-US"/>
        </w:rPr>
        <w:t>2</w:t>
      </w:r>
      <w:r w:rsidRPr="00FC7636">
        <w:rPr>
          <w:rFonts w:ascii="Times New Roman" w:eastAsia="Calibri" w:hAnsi="Times New Roman" w:cs="Times New Roman"/>
          <w:color w:val="000000"/>
          <w:sz w:val="24"/>
          <w:szCs w:val="24"/>
        </w:rPr>
        <w:t xml:space="preserve"> (suka), tekstur 4,72 (suka)</w:t>
      </w:r>
      <w:r w:rsidRPr="00FC7636">
        <w:rPr>
          <w:rFonts w:ascii="Times New Roman" w:eastAsia="Calibri" w:hAnsi="Times New Roman" w:cs="Times New Roman"/>
          <w:color w:val="000000"/>
          <w:sz w:val="24"/>
          <w:szCs w:val="24"/>
          <w:lang w:val="en-US"/>
        </w:rPr>
        <w:t xml:space="preserve">, warna 4,72 (suka) </w:t>
      </w:r>
      <w:r w:rsidRPr="00FC7636">
        <w:rPr>
          <w:rFonts w:ascii="Times New Roman" w:eastAsia="Calibri" w:hAnsi="Times New Roman" w:cs="Times New Roman"/>
          <w:color w:val="000000"/>
          <w:sz w:val="24"/>
          <w:szCs w:val="24"/>
        </w:rPr>
        <w:t xml:space="preserve">dan </w:t>
      </w:r>
      <w:r w:rsidRPr="00FC7636">
        <w:rPr>
          <w:rFonts w:ascii="Times New Roman" w:eastAsia="Calibri" w:hAnsi="Times New Roman" w:cs="Times New Roman"/>
          <w:color w:val="000000"/>
          <w:sz w:val="24"/>
          <w:szCs w:val="24"/>
          <w:lang w:val="en-US"/>
        </w:rPr>
        <w:t>kekenyalan 4,68</w:t>
      </w:r>
      <w:r w:rsidRPr="00FC7636">
        <w:rPr>
          <w:rFonts w:ascii="Times New Roman" w:eastAsia="Calibri" w:hAnsi="Times New Roman" w:cs="Times New Roman"/>
          <w:color w:val="000000"/>
          <w:sz w:val="24"/>
          <w:szCs w:val="24"/>
        </w:rPr>
        <w:t xml:space="preserve"> (suka).</w:t>
      </w:r>
    </w:p>
    <w:p w:rsidR="00AC21D4" w:rsidRPr="00FC7636" w:rsidRDefault="00AC21D4" w:rsidP="00AC21D4">
      <w:pPr>
        <w:spacing w:before="240" w:after="120" w:line="240" w:lineRule="auto"/>
        <w:jc w:val="both"/>
        <w:rPr>
          <w:rFonts w:ascii="Times New Roman" w:eastAsia="Calibri" w:hAnsi="Times New Roman" w:cs="Times New Roman"/>
          <w:b/>
          <w:bCs/>
          <w:color w:val="000000"/>
          <w:sz w:val="24"/>
          <w:szCs w:val="24"/>
          <w:lang w:val="en-US"/>
        </w:rPr>
      </w:pPr>
    </w:p>
    <w:p w:rsidR="00AC21D4" w:rsidRPr="00FC7636" w:rsidRDefault="00AC21D4" w:rsidP="00AC21D4">
      <w:pPr>
        <w:spacing w:after="120" w:line="240" w:lineRule="auto"/>
        <w:jc w:val="both"/>
        <w:rPr>
          <w:rFonts w:ascii="Times New Roman" w:eastAsia="Calibri" w:hAnsi="Times New Roman" w:cs="Times New Roman"/>
          <w:b/>
          <w:iCs/>
          <w:sz w:val="24"/>
          <w:szCs w:val="24"/>
          <w:lang w:val="en-US"/>
        </w:rPr>
      </w:pPr>
      <w:r w:rsidRPr="00FC7636">
        <w:rPr>
          <w:rFonts w:ascii="Times New Roman" w:eastAsia="Calibri" w:hAnsi="Times New Roman" w:cs="Times New Roman"/>
          <w:b/>
          <w:bCs/>
          <w:color w:val="000000"/>
          <w:sz w:val="24"/>
          <w:szCs w:val="24"/>
        </w:rPr>
        <w:t>Kata Kunci :</w:t>
      </w:r>
      <w:r w:rsidRPr="00FC7636">
        <w:rPr>
          <w:rFonts w:ascii="Times New Roman" w:eastAsia="Calibri" w:hAnsi="Times New Roman" w:cs="Times New Roman"/>
          <w:i/>
          <w:iCs/>
          <w:color w:val="000000"/>
          <w:sz w:val="24"/>
          <w:szCs w:val="24"/>
          <w:lang w:val="en-US"/>
        </w:rPr>
        <w:t>formulasi, gelatin, marshmallow,pati singkong</w:t>
      </w:r>
    </w:p>
    <w:p w:rsidR="00AC21D4" w:rsidRPr="00FC7636" w:rsidRDefault="00AC21D4" w:rsidP="00AC21D4">
      <w:pPr>
        <w:spacing w:line="240" w:lineRule="auto"/>
        <w:rPr>
          <w:lang w:val="en-US"/>
        </w:rPr>
      </w:pPr>
    </w:p>
    <w:p w:rsidR="00AC21D4" w:rsidRPr="00FC7636" w:rsidRDefault="00AC21D4" w:rsidP="00AC21D4">
      <w:pPr>
        <w:spacing w:line="240" w:lineRule="auto"/>
        <w:rPr>
          <w:lang w:val="en-US"/>
        </w:rPr>
      </w:pPr>
    </w:p>
    <w:p w:rsidR="00AC21D4" w:rsidRPr="00FC7636" w:rsidRDefault="00AC21D4" w:rsidP="00AC21D4">
      <w:pPr>
        <w:spacing w:line="240" w:lineRule="auto"/>
        <w:rPr>
          <w:lang w:val="en-US"/>
        </w:rPr>
      </w:pPr>
    </w:p>
    <w:p w:rsidR="00AC21D4" w:rsidRPr="00FC7636" w:rsidRDefault="00AC21D4" w:rsidP="00AC21D4">
      <w:pPr>
        <w:spacing w:line="240" w:lineRule="auto"/>
        <w:rPr>
          <w:lang w:val="en-US"/>
        </w:rPr>
      </w:pPr>
    </w:p>
    <w:p w:rsidR="00AC21D4" w:rsidRPr="00FC7636" w:rsidRDefault="00AC21D4" w:rsidP="00AC21D4">
      <w:pPr>
        <w:spacing w:line="240" w:lineRule="auto"/>
        <w:rPr>
          <w:lang w:val="en-US"/>
        </w:rPr>
      </w:pPr>
    </w:p>
    <w:p w:rsidR="00AC21D4" w:rsidRPr="00FC7636" w:rsidRDefault="00AC21D4" w:rsidP="00AC21D4">
      <w:pPr>
        <w:spacing w:line="240" w:lineRule="auto"/>
        <w:rPr>
          <w:lang w:val="en-US"/>
        </w:rPr>
      </w:pPr>
    </w:p>
    <w:p w:rsidR="00AC21D4" w:rsidRPr="00FC7636" w:rsidRDefault="00AC21D4" w:rsidP="00AC21D4">
      <w:pPr>
        <w:spacing w:line="240" w:lineRule="auto"/>
        <w:rPr>
          <w:lang w:val="en-US"/>
        </w:rPr>
      </w:pPr>
    </w:p>
    <w:p w:rsidR="00AC21D4" w:rsidRPr="00FC7636" w:rsidRDefault="00AC21D4" w:rsidP="00AC21D4">
      <w:pPr>
        <w:spacing w:line="240" w:lineRule="auto"/>
        <w:rPr>
          <w:lang w:val="en-US"/>
        </w:rPr>
      </w:pPr>
    </w:p>
    <w:p w:rsidR="00AC21D4" w:rsidRPr="00FC7636" w:rsidRDefault="00AC21D4" w:rsidP="00AC21D4">
      <w:pPr>
        <w:spacing w:line="240" w:lineRule="auto"/>
        <w:rPr>
          <w:lang w:val="en-US"/>
        </w:rPr>
      </w:pPr>
    </w:p>
    <w:p w:rsidR="00AC21D4" w:rsidRPr="00FC7636" w:rsidRDefault="00AC21D4" w:rsidP="00AC21D4">
      <w:pPr>
        <w:spacing w:line="240" w:lineRule="auto"/>
        <w:rPr>
          <w:lang w:val="en-US"/>
        </w:rPr>
      </w:pPr>
    </w:p>
    <w:p w:rsidR="00AC21D4" w:rsidRPr="00FC7636" w:rsidRDefault="00AC21D4" w:rsidP="00AC21D4">
      <w:pPr>
        <w:shd w:val="clear" w:color="auto" w:fill="F8F9FA"/>
        <w:tabs>
          <w:tab w:val="left" w:pos="360"/>
          <w:tab w:val="left" w:pos="1832"/>
          <w:tab w:val="left" w:pos="2748"/>
          <w:tab w:val="left" w:pos="3664"/>
          <w:tab w:val="left" w:pos="4580"/>
          <w:tab w:val="left" w:pos="5496"/>
          <w:tab w:val="left" w:pos="6412"/>
          <w:tab w:val="left" w:pos="8010"/>
          <w:tab w:val="left" w:pos="8100"/>
          <w:tab w:val="left" w:pos="9160"/>
          <w:tab w:val="left" w:pos="10076"/>
          <w:tab w:val="left" w:pos="10992"/>
          <w:tab w:val="left" w:pos="11908"/>
          <w:tab w:val="left" w:pos="12824"/>
          <w:tab w:val="left" w:pos="13740"/>
          <w:tab w:val="left" w:pos="14656"/>
        </w:tabs>
        <w:spacing w:after="0" w:line="240" w:lineRule="auto"/>
        <w:ind w:right="171" w:firstLine="180"/>
        <w:jc w:val="center"/>
        <w:rPr>
          <w:rFonts w:ascii="Times New Roman" w:eastAsia="Times New Roman" w:hAnsi="Times New Roman" w:cs="Times New Roman"/>
          <w:color w:val="222222"/>
          <w:lang w:val="en-US"/>
        </w:rPr>
      </w:pPr>
    </w:p>
    <w:p w:rsidR="00AC21D4" w:rsidRPr="00FC7636" w:rsidRDefault="00AC21D4" w:rsidP="00AC21D4">
      <w:pPr>
        <w:shd w:val="clear" w:color="auto" w:fill="F8F9FA"/>
        <w:tabs>
          <w:tab w:val="left" w:pos="360"/>
          <w:tab w:val="left" w:pos="1832"/>
          <w:tab w:val="left" w:pos="2748"/>
          <w:tab w:val="left" w:pos="3664"/>
          <w:tab w:val="left" w:pos="4580"/>
          <w:tab w:val="left" w:pos="5496"/>
          <w:tab w:val="left" w:pos="6412"/>
          <w:tab w:val="left" w:pos="8010"/>
          <w:tab w:val="left" w:pos="8100"/>
          <w:tab w:val="left" w:pos="9160"/>
          <w:tab w:val="left" w:pos="10076"/>
          <w:tab w:val="left" w:pos="10992"/>
          <w:tab w:val="left" w:pos="11908"/>
          <w:tab w:val="left" w:pos="12824"/>
          <w:tab w:val="left" w:pos="13740"/>
          <w:tab w:val="left" w:pos="14656"/>
        </w:tabs>
        <w:spacing w:after="0" w:line="240" w:lineRule="auto"/>
        <w:ind w:right="171" w:firstLine="180"/>
        <w:jc w:val="center"/>
        <w:rPr>
          <w:rFonts w:ascii="Times New Roman" w:eastAsia="Times New Roman" w:hAnsi="Times New Roman" w:cs="Times New Roman"/>
          <w:color w:val="222222"/>
          <w:lang w:val="en-US"/>
        </w:rPr>
      </w:pPr>
    </w:p>
    <w:p w:rsidR="00AC21D4" w:rsidRPr="00FC7636" w:rsidRDefault="00AC21D4" w:rsidP="00AC21D4">
      <w:pPr>
        <w:shd w:val="clear" w:color="auto" w:fill="F8F9FA"/>
        <w:tabs>
          <w:tab w:val="left" w:pos="360"/>
          <w:tab w:val="left" w:pos="1832"/>
          <w:tab w:val="left" w:pos="2748"/>
          <w:tab w:val="left" w:pos="3664"/>
          <w:tab w:val="left" w:pos="4580"/>
          <w:tab w:val="left" w:pos="5496"/>
          <w:tab w:val="left" w:pos="6412"/>
          <w:tab w:val="left" w:pos="8010"/>
          <w:tab w:val="left" w:pos="8100"/>
          <w:tab w:val="left" w:pos="9160"/>
          <w:tab w:val="left" w:pos="10076"/>
          <w:tab w:val="left" w:pos="10992"/>
          <w:tab w:val="left" w:pos="11908"/>
          <w:tab w:val="left" w:pos="12824"/>
          <w:tab w:val="left" w:pos="13740"/>
          <w:tab w:val="left" w:pos="14656"/>
        </w:tabs>
        <w:spacing w:after="0" w:line="240" w:lineRule="auto"/>
        <w:ind w:right="171" w:firstLine="180"/>
        <w:jc w:val="center"/>
        <w:rPr>
          <w:rFonts w:ascii="Times New Roman" w:eastAsia="Times New Roman" w:hAnsi="Times New Roman" w:cs="Times New Roman"/>
          <w:color w:val="222222"/>
          <w:lang w:val="en-US"/>
        </w:rPr>
      </w:pPr>
    </w:p>
    <w:p w:rsidR="00AC21D4" w:rsidRPr="00FC7636" w:rsidRDefault="00AC21D4" w:rsidP="00AC21D4">
      <w:pPr>
        <w:shd w:val="clear" w:color="auto" w:fill="F8F9FA"/>
        <w:tabs>
          <w:tab w:val="left" w:pos="360"/>
          <w:tab w:val="left" w:pos="1832"/>
          <w:tab w:val="left" w:pos="2748"/>
          <w:tab w:val="left" w:pos="3664"/>
          <w:tab w:val="left" w:pos="4580"/>
          <w:tab w:val="left" w:pos="5496"/>
          <w:tab w:val="left" w:pos="6412"/>
          <w:tab w:val="left" w:pos="8010"/>
          <w:tab w:val="left" w:pos="8100"/>
          <w:tab w:val="left" w:pos="9160"/>
          <w:tab w:val="left" w:pos="10076"/>
          <w:tab w:val="left" w:pos="10992"/>
          <w:tab w:val="left" w:pos="11908"/>
          <w:tab w:val="left" w:pos="12824"/>
          <w:tab w:val="left" w:pos="13740"/>
          <w:tab w:val="left" w:pos="14656"/>
        </w:tabs>
        <w:spacing w:after="0" w:line="240" w:lineRule="auto"/>
        <w:ind w:right="171" w:firstLine="180"/>
        <w:jc w:val="center"/>
        <w:rPr>
          <w:rFonts w:ascii="Times New Roman" w:eastAsia="Times New Roman" w:hAnsi="Times New Roman" w:cs="Times New Roman"/>
          <w:color w:val="222222"/>
          <w:lang w:val="en-US"/>
        </w:rPr>
      </w:pPr>
    </w:p>
    <w:p w:rsidR="00AC21D4" w:rsidRPr="00FC7636" w:rsidRDefault="0051349F" w:rsidP="00AC21D4">
      <w:pPr>
        <w:shd w:val="clear" w:color="auto" w:fill="F8F9FA"/>
        <w:tabs>
          <w:tab w:val="left" w:pos="360"/>
          <w:tab w:val="left" w:pos="1832"/>
          <w:tab w:val="left" w:pos="2748"/>
          <w:tab w:val="left" w:pos="3664"/>
          <w:tab w:val="left" w:pos="4580"/>
          <w:tab w:val="left" w:pos="5496"/>
          <w:tab w:val="left" w:pos="6412"/>
          <w:tab w:val="left" w:pos="8010"/>
          <w:tab w:val="left" w:pos="8100"/>
          <w:tab w:val="left" w:pos="9160"/>
          <w:tab w:val="left" w:pos="10076"/>
          <w:tab w:val="left" w:pos="10992"/>
          <w:tab w:val="left" w:pos="11908"/>
          <w:tab w:val="left" w:pos="12824"/>
          <w:tab w:val="left" w:pos="13740"/>
          <w:tab w:val="left" w:pos="14656"/>
        </w:tabs>
        <w:spacing w:after="0" w:line="240" w:lineRule="auto"/>
        <w:ind w:right="171" w:firstLine="180"/>
        <w:jc w:val="center"/>
        <w:rPr>
          <w:rFonts w:ascii="Times New Roman" w:eastAsia="Times New Roman" w:hAnsi="Times New Roman" w:cs="Times New Roman"/>
          <w:color w:val="222222"/>
          <w:lang w:val="en-US"/>
        </w:rPr>
      </w:pPr>
      <w:r>
        <w:rPr>
          <w:rFonts w:ascii="Times New Roman" w:eastAsia="Times New Roman" w:hAnsi="Times New Roman" w:cs="Times New Roman"/>
          <w:noProof/>
          <w:color w:val="222222"/>
          <w:lang w:val="en-US"/>
        </w:rPr>
        <w:pict>
          <v:rect id="_x0000_s1027" style="position:absolute;left:0;text-align:left;margin-left:204.2pt;margin-top:16.95pt;width:38.25pt;height:39.2pt;z-index:251659264" strokecolor="white [3212]">
            <v:textbox>
              <w:txbxContent>
                <w:p w:rsidR="00F5539E" w:rsidRPr="002C04A8" w:rsidRDefault="00F5539E">
                  <w:pPr>
                    <w:rPr>
                      <w:rFonts w:ascii="Times New Roman" w:hAnsi="Times New Roman" w:cs="Times New Roman"/>
                      <w:sz w:val="24"/>
                      <w:szCs w:val="24"/>
                      <w:lang w:val="en-US"/>
                    </w:rPr>
                  </w:pPr>
                  <w:r w:rsidRPr="002C04A8">
                    <w:rPr>
                      <w:rFonts w:ascii="Times New Roman" w:hAnsi="Times New Roman" w:cs="Times New Roman"/>
                      <w:sz w:val="24"/>
                      <w:szCs w:val="24"/>
                      <w:lang w:val="en-US"/>
                    </w:rPr>
                    <w:t>1</w:t>
                  </w:r>
                </w:p>
              </w:txbxContent>
            </v:textbox>
          </v:rect>
        </w:pict>
      </w:r>
    </w:p>
    <w:p w:rsidR="00AC21D4" w:rsidRPr="00FC7636" w:rsidRDefault="00AC21D4" w:rsidP="00AC21D4">
      <w:pPr>
        <w:shd w:val="clear" w:color="auto" w:fill="F8F9FA"/>
        <w:tabs>
          <w:tab w:val="left" w:pos="360"/>
          <w:tab w:val="left" w:pos="1832"/>
          <w:tab w:val="left" w:pos="2748"/>
          <w:tab w:val="left" w:pos="3664"/>
          <w:tab w:val="left" w:pos="4580"/>
          <w:tab w:val="left" w:pos="5496"/>
          <w:tab w:val="left" w:pos="6412"/>
          <w:tab w:val="left" w:pos="8010"/>
          <w:tab w:val="left" w:pos="8100"/>
          <w:tab w:val="left" w:pos="9160"/>
          <w:tab w:val="left" w:pos="10076"/>
          <w:tab w:val="left" w:pos="10992"/>
          <w:tab w:val="left" w:pos="11908"/>
          <w:tab w:val="left" w:pos="12824"/>
          <w:tab w:val="left" w:pos="13740"/>
          <w:tab w:val="left" w:pos="14656"/>
        </w:tabs>
        <w:spacing w:after="0" w:line="240" w:lineRule="auto"/>
        <w:ind w:right="171" w:firstLine="180"/>
        <w:jc w:val="center"/>
        <w:rPr>
          <w:rFonts w:ascii="Times New Roman" w:eastAsia="Times New Roman" w:hAnsi="Times New Roman" w:cs="Times New Roman"/>
          <w:color w:val="222222"/>
          <w:sz w:val="24"/>
          <w:szCs w:val="24"/>
        </w:rPr>
      </w:pPr>
      <w:r w:rsidRPr="00FC7636">
        <w:rPr>
          <w:rFonts w:ascii="Times New Roman" w:eastAsia="Times New Roman" w:hAnsi="Times New Roman" w:cs="Times New Roman"/>
          <w:color w:val="222222"/>
          <w:sz w:val="24"/>
          <w:szCs w:val="24"/>
        </w:rPr>
        <w:lastRenderedPageBreak/>
        <w:t xml:space="preserve">SINGKONG PATIENT </w:t>
      </w:r>
      <w:r w:rsidR="00871732" w:rsidRPr="00FC7636">
        <w:rPr>
          <w:rFonts w:ascii="Times New Roman" w:eastAsia="Times New Roman" w:hAnsi="Times New Roman" w:cs="Times New Roman"/>
          <w:color w:val="222222"/>
          <w:sz w:val="24"/>
          <w:szCs w:val="24"/>
          <w:lang w:val="en-US"/>
        </w:rPr>
        <w:t xml:space="preserve">OF </w:t>
      </w:r>
      <w:r w:rsidRPr="00FC7636">
        <w:rPr>
          <w:rFonts w:ascii="Times New Roman" w:eastAsia="Times New Roman" w:hAnsi="Times New Roman" w:cs="Times New Roman"/>
          <w:color w:val="222222"/>
          <w:sz w:val="24"/>
          <w:szCs w:val="24"/>
        </w:rPr>
        <w:t xml:space="preserve">FORMULATION </w:t>
      </w:r>
      <w:r w:rsidRPr="00FC7636">
        <w:rPr>
          <w:rFonts w:ascii="Times New Roman" w:eastAsia="Times New Roman" w:hAnsi="Times New Roman" w:cs="Times New Roman"/>
          <w:i/>
          <w:color w:val="222222"/>
          <w:sz w:val="24"/>
          <w:szCs w:val="24"/>
        </w:rPr>
        <w:t>(Manihot Utillisima)</w:t>
      </w:r>
      <w:r w:rsidRPr="00FC7636">
        <w:rPr>
          <w:rFonts w:ascii="Times New Roman" w:eastAsia="Times New Roman" w:hAnsi="Times New Roman" w:cs="Times New Roman"/>
          <w:color w:val="222222"/>
          <w:sz w:val="24"/>
          <w:szCs w:val="24"/>
        </w:rPr>
        <w:t xml:space="preserve"> AND GELATIN</w:t>
      </w:r>
    </w:p>
    <w:p w:rsidR="00AC21D4" w:rsidRPr="00FC7636" w:rsidRDefault="002C04A8" w:rsidP="00AC21D4">
      <w:pPr>
        <w:shd w:val="clear" w:color="auto" w:fill="F8F9FA"/>
        <w:tabs>
          <w:tab w:val="left" w:pos="916"/>
          <w:tab w:val="left" w:pos="1832"/>
          <w:tab w:val="left" w:pos="2748"/>
          <w:tab w:val="left" w:pos="3664"/>
          <w:tab w:val="left" w:pos="4580"/>
          <w:tab w:val="left" w:pos="5496"/>
          <w:tab w:val="left" w:pos="6412"/>
          <w:tab w:val="left" w:pos="7328"/>
          <w:tab w:val="left" w:pos="7920"/>
          <w:tab w:val="left" w:pos="9160"/>
          <w:tab w:val="left" w:pos="10076"/>
          <w:tab w:val="left" w:pos="10992"/>
          <w:tab w:val="left" w:pos="11908"/>
          <w:tab w:val="left" w:pos="12824"/>
          <w:tab w:val="left" w:pos="13740"/>
          <w:tab w:val="left" w:pos="14656"/>
        </w:tabs>
        <w:spacing w:after="0" w:line="240" w:lineRule="auto"/>
        <w:ind w:right="351" w:firstLine="360"/>
        <w:jc w:val="center"/>
        <w:rPr>
          <w:rFonts w:ascii="Times New Roman" w:eastAsia="Times New Roman" w:hAnsi="Times New Roman" w:cs="Times New Roman"/>
          <w:color w:val="222222"/>
          <w:sz w:val="24"/>
          <w:szCs w:val="24"/>
        </w:rPr>
      </w:pPr>
      <w:r w:rsidRPr="00FC7636">
        <w:rPr>
          <w:rFonts w:ascii="Times New Roman" w:eastAsia="Times New Roman" w:hAnsi="Times New Roman" w:cs="Times New Roman"/>
          <w:color w:val="222222"/>
          <w:sz w:val="24"/>
          <w:szCs w:val="24"/>
          <w:lang w:val="en-US"/>
        </w:rPr>
        <w:t xml:space="preserve"> </w:t>
      </w:r>
      <w:r w:rsidR="00AC21D4" w:rsidRPr="00FC7636">
        <w:rPr>
          <w:rFonts w:ascii="Times New Roman" w:eastAsia="Times New Roman" w:hAnsi="Times New Roman" w:cs="Times New Roman"/>
          <w:color w:val="222222"/>
          <w:sz w:val="24"/>
          <w:szCs w:val="24"/>
        </w:rPr>
        <w:t>ON PHYSICOCYMIC AND ORANOLEPTIC PROPERTIES OF MARSHMALLOW</w:t>
      </w:r>
    </w:p>
    <w:p w:rsidR="00AC21D4" w:rsidRPr="00FC7636" w:rsidRDefault="00AC21D4" w:rsidP="00AC21D4">
      <w:pPr>
        <w:shd w:val="clear" w:color="auto" w:fill="F8F9FA"/>
        <w:tabs>
          <w:tab w:val="left" w:pos="916"/>
          <w:tab w:val="left" w:pos="1832"/>
          <w:tab w:val="left" w:pos="2748"/>
          <w:tab w:val="left" w:pos="3664"/>
          <w:tab w:val="left" w:pos="4580"/>
          <w:tab w:val="left" w:pos="5496"/>
          <w:tab w:val="left" w:pos="6412"/>
          <w:tab w:val="left" w:pos="7328"/>
          <w:tab w:val="left" w:pos="7920"/>
          <w:tab w:val="left" w:pos="9160"/>
          <w:tab w:val="left" w:pos="10076"/>
          <w:tab w:val="left" w:pos="10992"/>
          <w:tab w:val="left" w:pos="11908"/>
          <w:tab w:val="left" w:pos="12824"/>
          <w:tab w:val="left" w:pos="13740"/>
          <w:tab w:val="left" w:pos="14656"/>
        </w:tabs>
        <w:spacing w:after="0" w:line="240" w:lineRule="auto"/>
        <w:ind w:right="351" w:firstLine="360"/>
        <w:jc w:val="center"/>
        <w:rPr>
          <w:rFonts w:ascii="Times New Roman" w:eastAsia="Times New Roman" w:hAnsi="Times New Roman" w:cs="Times New Roman"/>
          <w:color w:val="222222"/>
          <w:sz w:val="24"/>
          <w:szCs w:val="24"/>
        </w:rPr>
      </w:pPr>
    </w:p>
    <w:p w:rsidR="00AC21D4" w:rsidRPr="00FC7636" w:rsidRDefault="00AC21D4" w:rsidP="00AC21D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C7636">
        <w:rPr>
          <w:rFonts w:ascii="Times New Roman" w:eastAsia="Calibri" w:hAnsi="Times New Roman" w:cs="Times New Roman"/>
          <w:color w:val="000000"/>
          <w:sz w:val="24"/>
          <w:szCs w:val="24"/>
          <w:lang w:val="en-US"/>
        </w:rPr>
        <w:t>Weliana</w:t>
      </w:r>
      <w:r w:rsidRPr="00FC7636">
        <w:rPr>
          <w:rFonts w:ascii="Times New Roman" w:eastAsia="Calibri" w:hAnsi="Times New Roman" w:cs="Times New Roman"/>
          <w:color w:val="000000"/>
          <w:sz w:val="24"/>
          <w:szCs w:val="24"/>
          <w:vertAlign w:val="superscript"/>
        </w:rPr>
        <w:t>1*)</w:t>
      </w:r>
      <w:r w:rsidRPr="00FC7636">
        <w:rPr>
          <w:rFonts w:ascii="Times New Roman" w:eastAsia="Calibri" w:hAnsi="Times New Roman" w:cs="Times New Roman"/>
          <w:color w:val="000000"/>
          <w:sz w:val="24"/>
          <w:szCs w:val="24"/>
        </w:rPr>
        <w:t xml:space="preserve">, </w:t>
      </w:r>
      <w:r w:rsidRPr="00FC7636">
        <w:rPr>
          <w:rFonts w:ascii="Times New Roman" w:eastAsia="Calibri" w:hAnsi="Times New Roman" w:cs="Times New Roman"/>
          <w:color w:val="000000"/>
          <w:sz w:val="24"/>
          <w:szCs w:val="24"/>
          <w:lang w:val="en-US"/>
        </w:rPr>
        <w:t>Dwi Raharjo</w:t>
      </w:r>
      <w:r w:rsidRPr="00FC7636">
        <w:rPr>
          <w:rFonts w:ascii="Times New Roman" w:eastAsia="Calibri" w:hAnsi="Times New Roman" w:cs="Times New Roman"/>
          <w:color w:val="000000"/>
          <w:sz w:val="24"/>
          <w:szCs w:val="24"/>
          <w:vertAlign w:val="superscript"/>
        </w:rPr>
        <w:t>2)</w:t>
      </w:r>
      <w:proofErr w:type="gramStart"/>
      <w:r w:rsidRPr="00FC7636">
        <w:rPr>
          <w:rFonts w:ascii="Times New Roman" w:eastAsia="Calibri" w:hAnsi="Times New Roman" w:cs="Times New Roman"/>
          <w:color w:val="000000"/>
          <w:sz w:val="24"/>
          <w:szCs w:val="24"/>
        </w:rPr>
        <w:t>,</w:t>
      </w:r>
      <w:r w:rsidRPr="00FC7636">
        <w:rPr>
          <w:rFonts w:ascii="Times New Roman" w:eastAsia="Calibri" w:hAnsi="Times New Roman" w:cs="Times New Roman"/>
          <w:color w:val="000000"/>
          <w:sz w:val="24"/>
          <w:szCs w:val="24"/>
          <w:lang w:val="en-US"/>
        </w:rPr>
        <w:t>Lucky</w:t>
      </w:r>
      <w:proofErr w:type="gramEnd"/>
      <w:r w:rsidRPr="00FC7636">
        <w:rPr>
          <w:rFonts w:ascii="Times New Roman" w:eastAsia="Calibri" w:hAnsi="Times New Roman" w:cs="Times New Roman"/>
          <w:color w:val="000000"/>
          <w:sz w:val="24"/>
          <w:szCs w:val="24"/>
          <w:lang w:val="en-US"/>
        </w:rPr>
        <w:t xml:space="preserve"> Hartanti</w:t>
      </w:r>
      <w:r w:rsidRPr="00FC7636">
        <w:rPr>
          <w:rFonts w:ascii="Times New Roman" w:eastAsia="Calibri" w:hAnsi="Times New Roman" w:cs="Times New Roman"/>
          <w:color w:val="000000"/>
          <w:sz w:val="24"/>
          <w:szCs w:val="24"/>
          <w:vertAlign w:val="superscript"/>
        </w:rPr>
        <w:t>2)</w:t>
      </w:r>
    </w:p>
    <w:p w:rsidR="00AC21D4" w:rsidRPr="00FC7636" w:rsidRDefault="00AC21D4" w:rsidP="00AC21D4">
      <w:pPr>
        <w:autoSpaceDE w:val="0"/>
        <w:autoSpaceDN w:val="0"/>
        <w:adjustRightInd w:val="0"/>
        <w:spacing w:after="0" w:line="240" w:lineRule="auto"/>
        <w:jc w:val="center"/>
        <w:rPr>
          <w:rFonts w:ascii="Times New Roman" w:hAnsi="Times New Roman" w:cs="Times New Roman"/>
          <w:color w:val="222222"/>
          <w:sz w:val="24"/>
          <w:szCs w:val="24"/>
          <w:shd w:val="clear" w:color="auto" w:fill="F8F9FA"/>
          <w:lang w:val="en-US"/>
        </w:rPr>
      </w:pPr>
      <w:r w:rsidRPr="00FC7636">
        <w:rPr>
          <w:rFonts w:ascii="Times New Roman" w:eastAsia="Calibri" w:hAnsi="Times New Roman" w:cs="Times New Roman"/>
          <w:color w:val="000000"/>
          <w:sz w:val="24"/>
          <w:szCs w:val="24"/>
          <w:vertAlign w:val="superscript"/>
        </w:rPr>
        <w:t>1)</w:t>
      </w:r>
      <w:r w:rsidRPr="00FC7636">
        <w:rPr>
          <w:rFonts w:ascii="Times New Roman" w:hAnsi="Times New Roman" w:cs="Times New Roman"/>
          <w:color w:val="222222"/>
          <w:sz w:val="24"/>
          <w:szCs w:val="24"/>
          <w:shd w:val="clear" w:color="auto" w:fill="F8F9FA"/>
        </w:rPr>
        <w:t xml:space="preserve"> Study Program in Agrotechnology, Department of Agriculture, Faculty of Agriculture, Tanjungpura University</w:t>
      </w:r>
    </w:p>
    <w:p w:rsidR="00AC21D4" w:rsidRPr="00FC7636" w:rsidRDefault="00AC21D4" w:rsidP="00581A66">
      <w:pPr>
        <w:autoSpaceDE w:val="0"/>
        <w:autoSpaceDN w:val="0"/>
        <w:adjustRightInd w:val="0"/>
        <w:spacing w:after="0" w:line="240" w:lineRule="auto"/>
        <w:ind w:left="360"/>
        <w:jc w:val="center"/>
        <w:rPr>
          <w:rFonts w:ascii="Times New Roman" w:hAnsi="Times New Roman" w:cs="Times New Roman"/>
          <w:color w:val="222222"/>
          <w:sz w:val="24"/>
          <w:szCs w:val="24"/>
          <w:shd w:val="clear" w:color="auto" w:fill="F8F9FA"/>
          <w:lang w:val="en-US"/>
        </w:rPr>
      </w:pPr>
      <w:r w:rsidRPr="00FC7636">
        <w:rPr>
          <w:rFonts w:ascii="Times New Roman" w:eastAsia="Calibri" w:hAnsi="Times New Roman" w:cs="Times New Roman"/>
          <w:color w:val="000000"/>
          <w:sz w:val="24"/>
          <w:szCs w:val="24"/>
          <w:vertAlign w:val="superscript"/>
        </w:rPr>
        <w:t>2)</w:t>
      </w:r>
      <w:r w:rsidRPr="00FC7636">
        <w:rPr>
          <w:rFonts w:ascii="Times New Roman" w:hAnsi="Times New Roman" w:cs="Times New Roman"/>
          <w:color w:val="222222"/>
          <w:sz w:val="24"/>
          <w:szCs w:val="24"/>
          <w:shd w:val="clear" w:color="auto" w:fill="F8F9FA"/>
        </w:rPr>
        <w:t xml:space="preserve"> Study Program in Food Technology, Faculty of Agriculture, Tanjungpura University</w:t>
      </w:r>
    </w:p>
    <w:p w:rsidR="00AC21D4" w:rsidRPr="00FC7636" w:rsidRDefault="00AC21D4" w:rsidP="00AC21D4">
      <w:pPr>
        <w:autoSpaceDE w:val="0"/>
        <w:autoSpaceDN w:val="0"/>
        <w:adjustRightInd w:val="0"/>
        <w:spacing w:after="0" w:line="240" w:lineRule="auto"/>
        <w:jc w:val="center"/>
        <w:rPr>
          <w:rFonts w:ascii="Times New Roman" w:hAnsi="Times New Roman" w:cs="Times New Roman"/>
          <w:color w:val="222222"/>
          <w:sz w:val="24"/>
          <w:szCs w:val="24"/>
          <w:shd w:val="clear" w:color="auto" w:fill="F8F9FA"/>
          <w:lang w:val="en-US"/>
        </w:rPr>
      </w:pPr>
      <w:r w:rsidRPr="00FC7636">
        <w:rPr>
          <w:rFonts w:ascii="Times New Roman" w:eastAsia="Calibri" w:hAnsi="Times New Roman" w:cs="Times New Roman"/>
          <w:color w:val="000000"/>
          <w:sz w:val="24"/>
          <w:szCs w:val="24"/>
        </w:rPr>
        <w:t>*</w:t>
      </w:r>
      <w:r w:rsidRPr="00FC7636">
        <w:rPr>
          <w:rFonts w:ascii="Times New Roman" w:hAnsi="Times New Roman" w:cs="Times New Roman"/>
          <w:color w:val="222222"/>
          <w:sz w:val="24"/>
          <w:szCs w:val="24"/>
        </w:rPr>
        <w:t xml:space="preserve"> Correspondence Email</w:t>
      </w:r>
      <w:r w:rsidRPr="00FC7636">
        <w:rPr>
          <w:rFonts w:ascii="Times New Roman" w:eastAsia="Calibri" w:hAnsi="Times New Roman" w:cs="Times New Roman"/>
          <w:color w:val="000000"/>
          <w:sz w:val="24"/>
          <w:szCs w:val="24"/>
        </w:rPr>
        <w:t xml:space="preserve">: </w:t>
      </w:r>
      <w:r w:rsidRPr="00FC7636">
        <w:rPr>
          <w:rFonts w:ascii="Times New Roman" w:eastAsia="Calibri" w:hAnsi="Times New Roman" w:cs="Times New Roman"/>
          <w:color w:val="000000"/>
          <w:sz w:val="24"/>
          <w:szCs w:val="24"/>
          <w:lang w:val="en-US"/>
        </w:rPr>
        <w:t>w</w:t>
      </w:r>
      <w:r w:rsidRPr="00FC7636">
        <w:rPr>
          <w:rFonts w:ascii="Times New Roman" w:eastAsia="Calibri" w:hAnsi="Times New Roman" w:cs="Times New Roman"/>
          <w:color w:val="000000" w:themeColor="text1"/>
          <w:sz w:val="24"/>
          <w:szCs w:val="24"/>
          <w:lang w:val="en-US"/>
        </w:rPr>
        <w:t>elianawi.657</w:t>
      </w:r>
      <w:hyperlink r:id="rId12" w:history="1">
        <w:r w:rsidRPr="00FC7636">
          <w:rPr>
            <w:rStyle w:val="Hyperlink"/>
            <w:rFonts w:ascii="Times New Roman" w:eastAsia="Calibri" w:hAnsi="Times New Roman" w:cs="Times New Roman"/>
            <w:color w:val="000000" w:themeColor="text1"/>
            <w:sz w:val="24"/>
            <w:szCs w:val="24"/>
          </w:rPr>
          <w:t>@</w:t>
        </w:r>
        <w:r w:rsidRPr="00FC7636">
          <w:rPr>
            <w:rStyle w:val="Hyperlink"/>
            <w:rFonts w:ascii="Times New Roman" w:eastAsia="Calibri" w:hAnsi="Times New Roman" w:cs="Times New Roman"/>
            <w:color w:val="000000" w:themeColor="text1"/>
            <w:sz w:val="24"/>
            <w:szCs w:val="24"/>
            <w:lang w:val="en-US"/>
          </w:rPr>
          <w:t>gmail</w:t>
        </w:r>
        <w:r w:rsidRPr="00FC7636">
          <w:rPr>
            <w:rStyle w:val="Hyperlink"/>
            <w:rFonts w:ascii="Times New Roman" w:eastAsia="Calibri" w:hAnsi="Times New Roman" w:cs="Times New Roman"/>
            <w:color w:val="000000" w:themeColor="text1"/>
            <w:sz w:val="24"/>
            <w:szCs w:val="24"/>
          </w:rPr>
          <w:t>.com</w:t>
        </w:r>
      </w:hyperlink>
    </w:p>
    <w:p w:rsidR="00AC21D4" w:rsidRPr="00FC7636" w:rsidRDefault="00AC21D4" w:rsidP="00AC21D4">
      <w:pPr>
        <w:spacing w:after="0" w:line="240" w:lineRule="auto"/>
        <w:rPr>
          <w:sz w:val="24"/>
          <w:szCs w:val="24"/>
        </w:rPr>
      </w:pPr>
    </w:p>
    <w:p w:rsidR="00AC21D4" w:rsidRPr="00FC7636" w:rsidRDefault="00AC21D4" w:rsidP="00AC21D4">
      <w:pPr>
        <w:spacing w:after="120" w:line="240" w:lineRule="auto"/>
        <w:jc w:val="center"/>
        <w:rPr>
          <w:rFonts w:ascii="Times New Roman" w:eastAsia="Calibri" w:hAnsi="Times New Roman" w:cs="Times New Roman"/>
          <w:b/>
          <w:iCs/>
          <w:sz w:val="24"/>
          <w:szCs w:val="24"/>
          <w:lang w:val="en-US"/>
        </w:rPr>
      </w:pPr>
      <w:r w:rsidRPr="00FC7636">
        <w:rPr>
          <w:rFonts w:ascii="Times New Roman" w:eastAsia="Calibri" w:hAnsi="Times New Roman" w:cs="Times New Roman"/>
          <w:b/>
          <w:iCs/>
          <w:sz w:val="24"/>
          <w:szCs w:val="24"/>
        </w:rPr>
        <w:t>ABSTRAK</w:t>
      </w:r>
    </w:p>
    <w:p w:rsidR="00AC21D4" w:rsidRPr="00FC7636" w:rsidRDefault="00AC21D4" w:rsidP="00AC21D4">
      <w:pPr>
        <w:pStyle w:val="HTMLPreformatted"/>
        <w:shd w:val="clear" w:color="auto" w:fill="F8F9FA"/>
        <w:jc w:val="both"/>
        <w:rPr>
          <w:rFonts w:ascii="Times New Roman" w:hAnsi="Times New Roman" w:cs="Times New Roman"/>
          <w:color w:val="222222"/>
          <w:sz w:val="24"/>
          <w:szCs w:val="24"/>
        </w:rPr>
      </w:pPr>
      <w:r w:rsidRPr="00FC7636">
        <w:rPr>
          <w:rFonts w:ascii="Times New Roman" w:hAnsi="Times New Roman" w:cs="Times New Roman"/>
          <w:color w:val="222222"/>
          <w:sz w:val="24"/>
          <w:szCs w:val="24"/>
        </w:rPr>
        <w:t xml:space="preserve">This study aims to determine the formulation of the use of cassava starch and gelatin on the physicochemical and organoleptic properties of </w:t>
      </w:r>
      <w:r w:rsidRPr="00FC7636">
        <w:rPr>
          <w:rFonts w:ascii="Times New Roman" w:hAnsi="Times New Roman" w:cs="Times New Roman"/>
          <w:i/>
          <w:color w:val="222222"/>
          <w:sz w:val="24"/>
          <w:szCs w:val="24"/>
        </w:rPr>
        <w:t>marshmallows</w:t>
      </w:r>
      <w:r w:rsidRPr="00FC7636">
        <w:rPr>
          <w:rFonts w:ascii="Times New Roman" w:hAnsi="Times New Roman" w:cs="Times New Roman"/>
          <w:color w:val="222222"/>
          <w:sz w:val="24"/>
          <w:szCs w:val="24"/>
        </w:rPr>
        <w:t xml:space="preserve">. This study used a Randomized Block Design (RBD) by 1 factor consisting of 7 levels formulation of cassava starch concentration. Each treatment was repeated 4 times to obtain 28 combination samples. Parameters of observation included water content, ash content, texture, total dissolved solids, and sensory. Effectiveness Index Test results showed that the best concentration was found in the best concentration was found in </w:t>
      </w:r>
      <w:proofErr w:type="gramStart"/>
      <w:r w:rsidRPr="00FC7636">
        <w:rPr>
          <w:rFonts w:ascii="Times New Roman" w:hAnsi="Times New Roman" w:cs="Times New Roman"/>
          <w:color w:val="222222"/>
          <w:sz w:val="24"/>
          <w:szCs w:val="24"/>
        </w:rPr>
        <w:t>the  addition</w:t>
      </w:r>
      <w:proofErr w:type="gramEnd"/>
      <w:r w:rsidRPr="00FC7636">
        <w:rPr>
          <w:rFonts w:ascii="Times New Roman" w:hAnsi="Times New Roman" w:cs="Times New Roman"/>
          <w:color w:val="222222"/>
          <w:sz w:val="24"/>
          <w:szCs w:val="24"/>
        </w:rPr>
        <w:t xml:space="preserve"> of 4.65g cassava, 19,85</w:t>
      </w:r>
      <w:r w:rsidR="00871732" w:rsidRPr="00FC7636">
        <w:rPr>
          <w:rFonts w:ascii="Times New Roman" w:hAnsi="Times New Roman" w:cs="Times New Roman"/>
          <w:color w:val="222222"/>
          <w:sz w:val="24"/>
          <w:szCs w:val="24"/>
        </w:rPr>
        <w:t>g</w:t>
      </w:r>
      <w:r w:rsidRPr="00FC7636">
        <w:rPr>
          <w:rFonts w:ascii="Times New Roman" w:hAnsi="Times New Roman" w:cs="Times New Roman"/>
          <w:color w:val="222222"/>
          <w:sz w:val="24"/>
          <w:szCs w:val="24"/>
        </w:rPr>
        <w:t xml:space="preserve"> gelatin starch concentration, by the physcochemical and scusory properties water content was 19,93%, ash content was 1,62%, texture was 0,025</w:t>
      </w:r>
      <w:r w:rsidR="00581A66" w:rsidRPr="00FC7636">
        <w:rPr>
          <w:rFonts w:ascii="Times New Roman" w:hAnsi="Times New Roman" w:cs="Times New Roman"/>
          <w:color w:val="222222"/>
          <w:sz w:val="24"/>
          <w:szCs w:val="24"/>
        </w:rPr>
        <w:t>kg</w:t>
      </w:r>
      <w:r w:rsidRPr="00FC7636">
        <w:rPr>
          <w:rFonts w:ascii="Times New Roman" w:hAnsi="Times New Roman" w:cs="Times New Roman"/>
          <w:color w:val="222222"/>
          <w:sz w:val="24"/>
          <w:szCs w:val="24"/>
        </w:rPr>
        <w:t>, total dissolved solids were 26,30</w:t>
      </w:r>
      <w:r w:rsidR="00581A66" w:rsidRPr="00FC7636">
        <w:rPr>
          <w:rFonts w:ascii="Times New Roman" w:hAnsi="Times New Roman" w:cs="Times New Roman"/>
          <w:color w:val="222222"/>
          <w:sz w:val="24"/>
          <w:szCs w:val="24"/>
        </w:rPr>
        <w:t>°Brix</w:t>
      </w:r>
      <w:r w:rsidRPr="00FC7636">
        <w:rPr>
          <w:rFonts w:ascii="Times New Roman" w:hAnsi="Times New Roman" w:cs="Times New Roman"/>
          <w:color w:val="222222"/>
          <w:sz w:val="24"/>
          <w:szCs w:val="24"/>
        </w:rPr>
        <w:t>. The best sensory test results were 4</w:t>
      </w:r>
      <w:proofErr w:type="gramStart"/>
      <w:r w:rsidRPr="00FC7636">
        <w:rPr>
          <w:rFonts w:ascii="Times New Roman" w:hAnsi="Times New Roman" w:cs="Times New Roman"/>
          <w:color w:val="222222"/>
          <w:sz w:val="24"/>
          <w:szCs w:val="24"/>
        </w:rPr>
        <w:t>,72</w:t>
      </w:r>
      <w:proofErr w:type="gramEnd"/>
      <w:r w:rsidRPr="00FC7636">
        <w:rPr>
          <w:rFonts w:ascii="Times New Roman" w:hAnsi="Times New Roman" w:cs="Times New Roman"/>
          <w:color w:val="222222"/>
          <w:sz w:val="24"/>
          <w:szCs w:val="24"/>
        </w:rPr>
        <w:t xml:space="preserve"> (likes) sweetness, 4,72 (likes) texture, 4,72 (likes) color and 4,68 (likes) elasticity.</w:t>
      </w:r>
    </w:p>
    <w:p w:rsidR="00AC21D4" w:rsidRPr="00FC7636" w:rsidRDefault="00AC21D4" w:rsidP="00AC21D4">
      <w:pPr>
        <w:pStyle w:val="HTMLPreformatted"/>
        <w:shd w:val="clear" w:color="auto" w:fill="F8F9FA"/>
        <w:jc w:val="both"/>
        <w:rPr>
          <w:rFonts w:ascii="Times New Roman" w:hAnsi="Times New Roman" w:cs="Times New Roman"/>
          <w:color w:val="222222"/>
          <w:sz w:val="24"/>
          <w:szCs w:val="24"/>
        </w:rPr>
      </w:pPr>
      <w:r w:rsidRPr="00FC7636">
        <w:rPr>
          <w:sz w:val="24"/>
          <w:szCs w:val="24"/>
        </w:rPr>
        <w:br/>
      </w:r>
      <w:r w:rsidRPr="00FC7636">
        <w:rPr>
          <w:rFonts w:ascii="Times New Roman" w:hAnsi="Times New Roman" w:cs="Times New Roman"/>
          <w:b/>
          <w:color w:val="222222"/>
          <w:sz w:val="24"/>
          <w:szCs w:val="24"/>
          <w:shd w:val="clear" w:color="auto" w:fill="F8F9FA"/>
        </w:rPr>
        <w:t>Keywords</w:t>
      </w:r>
      <w:r w:rsidRPr="00FC7636">
        <w:rPr>
          <w:rFonts w:ascii="Times New Roman" w:hAnsi="Times New Roman" w:cs="Times New Roman"/>
          <w:color w:val="222222"/>
          <w:sz w:val="24"/>
          <w:szCs w:val="24"/>
          <w:shd w:val="clear" w:color="auto" w:fill="F8F9FA"/>
        </w:rPr>
        <w:t>: Cassava Starch, Formulations, Gelatin, Marshmallows</w:t>
      </w:r>
    </w:p>
    <w:p w:rsidR="00AC21D4" w:rsidRPr="00FC7636" w:rsidRDefault="00AC21D4" w:rsidP="00AC21D4">
      <w:pPr>
        <w:rPr>
          <w:sz w:val="24"/>
          <w:szCs w:val="24"/>
          <w:lang w:val="en-US"/>
        </w:rPr>
      </w:pPr>
    </w:p>
    <w:p w:rsidR="00B074FA" w:rsidRPr="00FC7636" w:rsidRDefault="00B074FA">
      <w:pPr>
        <w:rPr>
          <w:lang w:val="en-US"/>
        </w:rPr>
      </w:pPr>
    </w:p>
    <w:p w:rsidR="00AC21D4" w:rsidRPr="00FC7636" w:rsidRDefault="00AC21D4">
      <w:pPr>
        <w:rPr>
          <w:lang w:val="en-US"/>
        </w:rPr>
      </w:pPr>
    </w:p>
    <w:p w:rsidR="00AC21D4" w:rsidRPr="00FC7636" w:rsidRDefault="00AC21D4">
      <w:pPr>
        <w:rPr>
          <w:lang w:val="en-US"/>
        </w:rPr>
      </w:pPr>
    </w:p>
    <w:bookmarkEnd w:id="0"/>
    <w:p w:rsidR="00AC21D4" w:rsidRPr="00FC7636" w:rsidRDefault="00AC21D4">
      <w:pPr>
        <w:rPr>
          <w:lang w:val="en-US"/>
        </w:rPr>
      </w:pPr>
    </w:p>
    <w:p w:rsidR="00AC21D4" w:rsidRPr="00FC7636" w:rsidRDefault="00AC21D4">
      <w:pPr>
        <w:rPr>
          <w:lang w:val="en-US"/>
        </w:rPr>
      </w:pPr>
    </w:p>
    <w:p w:rsidR="00AC21D4" w:rsidRPr="00FC7636" w:rsidRDefault="00AC21D4">
      <w:pPr>
        <w:rPr>
          <w:lang w:val="en-US"/>
        </w:rPr>
      </w:pPr>
    </w:p>
    <w:p w:rsidR="00AC21D4" w:rsidRPr="00FC7636" w:rsidRDefault="00AC21D4">
      <w:pPr>
        <w:rPr>
          <w:lang w:val="en-US"/>
        </w:rPr>
      </w:pPr>
    </w:p>
    <w:p w:rsidR="00AC21D4" w:rsidRPr="00FC7636" w:rsidRDefault="00AC21D4">
      <w:pPr>
        <w:rPr>
          <w:lang w:val="en-US"/>
        </w:rPr>
      </w:pPr>
    </w:p>
    <w:p w:rsidR="00AC21D4" w:rsidRPr="00FC7636" w:rsidRDefault="00AC21D4">
      <w:pPr>
        <w:rPr>
          <w:lang w:val="en-US"/>
        </w:rPr>
      </w:pPr>
    </w:p>
    <w:p w:rsidR="00AC21D4" w:rsidRPr="00FC7636" w:rsidRDefault="00AC21D4">
      <w:pPr>
        <w:rPr>
          <w:lang w:val="en-US"/>
        </w:rPr>
      </w:pPr>
    </w:p>
    <w:p w:rsidR="00AC21D4" w:rsidRPr="00FC7636" w:rsidRDefault="00AC21D4">
      <w:pPr>
        <w:rPr>
          <w:lang w:val="en-US"/>
        </w:rPr>
      </w:pPr>
    </w:p>
    <w:p w:rsidR="00AC21D4" w:rsidRPr="00FC7636" w:rsidRDefault="00AC21D4" w:rsidP="00AC21D4">
      <w:pPr>
        <w:pStyle w:val="ListParagraph"/>
        <w:spacing w:after="0" w:line="240" w:lineRule="auto"/>
        <w:ind w:left="0"/>
        <w:jc w:val="both"/>
        <w:rPr>
          <w:rFonts w:ascii="Times New Roman" w:eastAsia="Times New Roman" w:hAnsi="Times New Roman" w:cs="Times New Roman"/>
          <w:b/>
        </w:rPr>
        <w:sectPr w:rsidR="00AC21D4" w:rsidRPr="00FC7636" w:rsidSect="00B074FA">
          <w:pgSz w:w="12240" w:h="15840"/>
          <w:pgMar w:top="1440" w:right="1440" w:bottom="1440" w:left="1440" w:header="720" w:footer="720" w:gutter="0"/>
          <w:cols w:space="720"/>
          <w:docGrid w:linePitch="360"/>
        </w:sectPr>
      </w:pPr>
    </w:p>
    <w:p w:rsidR="00581A66" w:rsidRPr="00FC7636" w:rsidRDefault="0051349F" w:rsidP="00AC21D4">
      <w:pPr>
        <w:pStyle w:val="ListParagraph"/>
        <w:spacing w:after="0" w:line="240" w:lineRule="auto"/>
        <w:ind w:left="0"/>
        <w:jc w:val="both"/>
        <w:rPr>
          <w:rFonts w:ascii="Times New Roman" w:eastAsia="Times New Roman" w:hAnsi="Times New Roman" w:cs="Times New Roman"/>
          <w:b/>
        </w:rPr>
      </w:pPr>
      <w:r>
        <w:rPr>
          <w:noProof/>
        </w:rPr>
        <w:lastRenderedPageBreak/>
        <w:pict>
          <v:rect id="_x0000_s1028" style="position:absolute;left:0;text-align:left;margin-left:207.8pt;margin-top:40.4pt;width:39.2pt;height:32.8pt;z-index:251660288" strokecolor="white [3212]">
            <v:textbox>
              <w:txbxContent>
                <w:p w:rsidR="00F5539E" w:rsidRPr="002C04A8" w:rsidRDefault="00F5539E">
                  <w:pPr>
                    <w:rPr>
                      <w:rFonts w:ascii="Times New Roman" w:hAnsi="Times New Roman" w:cs="Times New Roman"/>
                      <w:sz w:val="24"/>
                      <w:szCs w:val="24"/>
                      <w:lang w:val="en-US"/>
                    </w:rPr>
                  </w:pPr>
                  <w:r w:rsidRPr="002C04A8">
                    <w:rPr>
                      <w:rFonts w:ascii="Times New Roman" w:hAnsi="Times New Roman" w:cs="Times New Roman"/>
                      <w:sz w:val="24"/>
                      <w:szCs w:val="24"/>
                      <w:lang w:val="en-US"/>
                    </w:rPr>
                    <w:t>2</w:t>
                  </w:r>
                </w:p>
              </w:txbxContent>
            </v:textbox>
          </v:rect>
        </w:pict>
      </w:r>
    </w:p>
    <w:p w:rsidR="00581A66" w:rsidRPr="00FC7636" w:rsidRDefault="00581A66" w:rsidP="00AC21D4">
      <w:pPr>
        <w:pStyle w:val="ListParagraph"/>
        <w:spacing w:after="0" w:line="240" w:lineRule="auto"/>
        <w:ind w:left="0"/>
        <w:jc w:val="both"/>
        <w:rPr>
          <w:rFonts w:ascii="Times New Roman" w:eastAsia="Times New Roman" w:hAnsi="Times New Roman" w:cs="Times New Roman"/>
          <w:b/>
        </w:rPr>
      </w:pPr>
    </w:p>
    <w:p w:rsidR="00AC21D4" w:rsidRPr="00FC7636" w:rsidRDefault="00AC21D4" w:rsidP="00AC21D4">
      <w:pPr>
        <w:pStyle w:val="ListParagraph"/>
        <w:spacing w:after="0" w:line="240" w:lineRule="auto"/>
        <w:ind w:left="0"/>
        <w:jc w:val="both"/>
        <w:rPr>
          <w:rFonts w:ascii="Times New Roman" w:eastAsia="Times New Roman" w:hAnsi="Times New Roman" w:cs="Times New Roman"/>
          <w:b/>
          <w:sz w:val="24"/>
          <w:szCs w:val="24"/>
        </w:rPr>
      </w:pPr>
      <w:r w:rsidRPr="00FC7636">
        <w:rPr>
          <w:rFonts w:ascii="Times New Roman" w:eastAsia="Times New Roman" w:hAnsi="Times New Roman" w:cs="Times New Roman"/>
          <w:b/>
          <w:sz w:val="24"/>
          <w:szCs w:val="24"/>
        </w:rPr>
        <w:lastRenderedPageBreak/>
        <w:t>PENDAHULUAN</w:t>
      </w:r>
    </w:p>
    <w:p w:rsidR="00AC21D4" w:rsidRPr="00FC7636" w:rsidRDefault="00AC21D4" w:rsidP="00AC21D4">
      <w:pPr>
        <w:pStyle w:val="ListParagraph"/>
        <w:tabs>
          <w:tab w:val="left" w:pos="284"/>
        </w:tabs>
        <w:spacing w:before="240" w:after="0" w:line="240" w:lineRule="auto"/>
        <w:ind w:left="0"/>
        <w:jc w:val="both"/>
        <w:rPr>
          <w:rFonts w:ascii="Times New Roman" w:eastAsia="Times New Roman" w:hAnsi="Times New Roman" w:cs="Times New Roman"/>
          <w:b/>
          <w:sz w:val="24"/>
          <w:szCs w:val="24"/>
        </w:rPr>
      </w:pPr>
      <w:r w:rsidRPr="00FC7636">
        <w:rPr>
          <w:rFonts w:ascii="Times New Roman" w:eastAsia="Times New Roman" w:hAnsi="Times New Roman" w:cs="Times New Roman"/>
          <w:b/>
          <w:sz w:val="24"/>
          <w:szCs w:val="24"/>
        </w:rPr>
        <w:t>Latar Belakang</w:t>
      </w:r>
    </w:p>
    <w:p w:rsidR="00871732" w:rsidRPr="00FC7636" w:rsidRDefault="00AC21D4" w:rsidP="00871732">
      <w:pPr>
        <w:pStyle w:val="ListParagraph"/>
        <w:tabs>
          <w:tab w:val="left" w:pos="270"/>
          <w:tab w:val="left" w:pos="720"/>
        </w:tabs>
        <w:spacing w:after="0" w:line="240" w:lineRule="auto"/>
        <w:ind w:left="0" w:firstLine="720"/>
        <w:jc w:val="both"/>
        <w:rPr>
          <w:rFonts w:ascii="Times New Roman" w:eastAsia="Times New Roman" w:hAnsi="Times New Roman" w:cs="Times New Roman"/>
          <w:sz w:val="24"/>
          <w:szCs w:val="24"/>
        </w:rPr>
      </w:pPr>
      <w:proofErr w:type="gramStart"/>
      <w:r w:rsidRPr="00FC7636">
        <w:rPr>
          <w:rFonts w:ascii="Times New Roman" w:hAnsi="Times New Roman" w:cs="Times New Roman"/>
          <w:sz w:val="24"/>
          <w:szCs w:val="24"/>
        </w:rPr>
        <w:t xml:space="preserve">Singkong  </w:t>
      </w:r>
      <w:r w:rsidRPr="00FC7636">
        <w:rPr>
          <w:rFonts w:ascii="Times New Roman" w:hAnsi="Times New Roman" w:cs="Times New Roman"/>
          <w:i/>
          <w:sz w:val="24"/>
          <w:szCs w:val="24"/>
        </w:rPr>
        <w:t>(</w:t>
      </w:r>
      <w:proofErr w:type="gramEnd"/>
      <w:r w:rsidRPr="00FC7636">
        <w:rPr>
          <w:rFonts w:ascii="Times New Roman" w:hAnsi="Times New Roman" w:cs="Times New Roman"/>
          <w:i/>
          <w:sz w:val="24"/>
          <w:szCs w:val="24"/>
        </w:rPr>
        <w:t>Manihot utillisima)</w:t>
      </w:r>
      <w:r w:rsidRPr="00FC7636">
        <w:rPr>
          <w:rFonts w:ascii="Times New Roman" w:hAnsi="Times New Roman" w:cs="Times New Roman"/>
          <w:sz w:val="24"/>
          <w:szCs w:val="24"/>
        </w:rPr>
        <w:t xml:space="preserve"> sudah dikenal sejak lama, pada umum</w:t>
      </w:r>
      <w:r w:rsidR="00693AF9" w:rsidRPr="00FC7636">
        <w:rPr>
          <w:rFonts w:ascii="Times New Roman" w:hAnsi="Times New Roman" w:cs="Times New Roman"/>
          <w:sz w:val="24"/>
          <w:szCs w:val="24"/>
        </w:rPr>
        <w:t>nya umbi dan daunnya dapat diman</w:t>
      </w:r>
      <w:r w:rsidRPr="00FC7636">
        <w:rPr>
          <w:rFonts w:ascii="Times New Roman" w:hAnsi="Times New Roman" w:cs="Times New Roman"/>
          <w:sz w:val="24"/>
          <w:szCs w:val="24"/>
        </w:rPr>
        <w:t xml:space="preserve">faatkan sebagai bahan pangan. </w:t>
      </w:r>
      <w:r w:rsidRPr="00FC7636">
        <w:rPr>
          <w:rFonts w:ascii="Times New Roman" w:eastAsia="Times New Roman" w:hAnsi="Times New Roman" w:cs="Times New Roman"/>
          <w:sz w:val="24"/>
          <w:szCs w:val="24"/>
        </w:rPr>
        <w:t xml:space="preserve">Singkong sangat diminati karena dapat </w:t>
      </w:r>
      <w:r w:rsidR="00693AF9" w:rsidRPr="00FC7636">
        <w:rPr>
          <w:rFonts w:ascii="Times New Roman" w:eastAsia="Times New Roman" w:hAnsi="Times New Roman" w:cs="Times New Roman"/>
          <w:sz w:val="24"/>
          <w:szCs w:val="24"/>
        </w:rPr>
        <w:t>digunakan</w:t>
      </w:r>
      <w:r w:rsidRPr="00FC7636">
        <w:rPr>
          <w:rFonts w:ascii="Times New Roman" w:eastAsia="Times New Roman" w:hAnsi="Times New Roman" w:cs="Times New Roman"/>
          <w:sz w:val="24"/>
          <w:szCs w:val="24"/>
        </w:rPr>
        <w:t xml:space="preserve"> sebagai pengganti makanan pokok yaitu nasi, yang kaya </w:t>
      </w:r>
      <w:proofErr w:type="gramStart"/>
      <w:r w:rsidRPr="00FC7636">
        <w:rPr>
          <w:rFonts w:ascii="Times New Roman" w:eastAsia="Times New Roman" w:hAnsi="Times New Roman" w:cs="Times New Roman"/>
          <w:sz w:val="24"/>
          <w:szCs w:val="24"/>
        </w:rPr>
        <w:t>akan</w:t>
      </w:r>
      <w:proofErr w:type="gramEnd"/>
      <w:r w:rsidRPr="00FC7636">
        <w:rPr>
          <w:rFonts w:ascii="Times New Roman" w:eastAsia="Times New Roman" w:hAnsi="Times New Roman" w:cs="Times New Roman"/>
          <w:sz w:val="24"/>
          <w:szCs w:val="24"/>
        </w:rPr>
        <w:t xml:space="preserve"> karbohidrat. Dalam perkembangannya, singkong kini telah banyak dimanfaatkan untuk membuat berbagai macam olahan, dan diambil patinya untuk berbagai macam keperluan bahan </w:t>
      </w:r>
      <w:proofErr w:type="gramStart"/>
      <w:r w:rsidRPr="00FC7636">
        <w:rPr>
          <w:rFonts w:ascii="Times New Roman" w:eastAsia="Times New Roman" w:hAnsi="Times New Roman" w:cs="Times New Roman"/>
          <w:sz w:val="24"/>
          <w:szCs w:val="24"/>
        </w:rPr>
        <w:t>baku</w:t>
      </w:r>
      <w:proofErr w:type="gramEnd"/>
      <w:r w:rsidRPr="00FC7636">
        <w:rPr>
          <w:rFonts w:ascii="Times New Roman" w:eastAsia="Times New Roman" w:hAnsi="Times New Roman" w:cs="Times New Roman"/>
          <w:sz w:val="24"/>
          <w:szCs w:val="24"/>
        </w:rPr>
        <w:t xml:space="preserve"> industry seperti tepung tapioka, gaplek, gula pasir dan asam sitrat.</w:t>
      </w:r>
    </w:p>
    <w:p w:rsidR="00AC21D4" w:rsidRPr="00FC7636" w:rsidRDefault="00AC21D4" w:rsidP="00871732">
      <w:pPr>
        <w:pStyle w:val="ListParagraph"/>
        <w:tabs>
          <w:tab w:val="left" w:pos="270"/>
          <w:tab w:val="left" w:pos="720"/>
        </w:tabs>
        <w:spacing w:after="0" w:line="240" w:lineRule="auto"/>
        <w:ind w:left="0" w:firstLine="720"/>
        <w:jc w:val="both"/>
        <w:rPr>
          <w:rFonts w:ascii="Times New Roman" w:eastAsia="Times New Roman" w:hAnsi="Times New Roman" w:cs="Times New Roman"/>
          <w:sz w:val="24"/>
          <w:szCs w:val="24"/>
        </w:rPr>
      </w:pPr>
      <w:proofErr w:type="gramStart"/>
      <w:r w:rsidRPr="00FC7636">
        <w:rPr>
          <w:rFonts w:ascii="Times New Roman" w:eastAsia="Times New Roman" w:hAnsi="Times New Roman" w:cs="Times New Roman"/>
          <w:sz w:val="24"/>
          <w:szCs w:val="24"/>
        </w:rPr>
        <w:t>Produk dari pati singkong sangat diharapkan dapat m</w:t>
      </w:r>
      <w:r w:rsidR="00871732" w:rsidRPr="00FC7636">
        <w:rPr>
          <w:rFonts w:ascii="Times New Roman" w:eastAsia="Times New Roman" w:hAnsi="Times New Roman" w:cs="Times New Roman"/>
          <w:sz w:val="24"/>
          <w:szCs w:val="24"/>
        </w:rPr>
        <w:t xml:space="preserve">emberikan nilai tambah sehingga masyarakat </w:t>
      </w:r>
      <w:r w:rsidRPr="00FC7636">
        <w:rPr>
          <w:rFonts w:ascii="Times New Roman" w:eastAsia="Times New Roman" w:hAnsi="Times New Roman" w:cs="Times New Roman"/>
          <w:sz w:val="24"/>
          <w:szCs w:val="24"/>
        </w:rPr>
        <w:t xml:space="preserve">lebih tertarik mengkonsumsinya karena ingin mendapatkan manfaat </w:t>
      </w:r>
      <w:r w:rsidR="00871732" w:rsidRPr="00FC7636">
        <w:rPr>
          <w:rFonts w:ascii="Times New Roman" w:eastAsia="Times New Roman" w:hAnsi="Times New Roman" w:cs="Times New Roman"/>
          <w:sz w:val="24"/>
          <w:szCs w:val="24"/>
        </w:rPr>
        <w:t>dari pati singkong.</w:t>
      </w:r>
      <w:proofErr w:type="gramEnd"/>
      <w:r w:rsidR="00871732" w:rsidRPr="00FC7636">
        <w:rPr>
          <w:rFonts w:ascii="Times New Roman" w:eastAsia="Times New Roman" w:hAnsi="Times New Roman" w:cs="Times New Roman"/>
          <w:sz w:val="24"/>
          <w:szCs w:val="24"/>
        </w:rPr>
        <w:t xml:space="preserve"> </w:t>
      </w:r>
      <w:r w:rsidRPr="00FC7636">
        <w:rPr>
          <w:rFonts w:ascii="Times New Roman" w:eastAsia="Times New Roman" w:hAnsi="Times New Roman" w:cs="Times New Roman"/>
          <w:sz w:val="24"/>
          <w:szCs w:val="24"/>
        </w:rPr>
        <w:t xml:space="preserve">Salah satu contoh produk </w:t>
      </w:r>
      <w:r w:rsidRPr="00FC7636">
        <w:rPr>
          <w:rFonts w:ascii="Times New Roman" w:eastAsia="Times New Roman" w:hAnsi="Times New Roman" w:cs="Times New Roman"/>
          <w:i/>
          <w:sz w:val="24"/>
          <w:szCs w:val="24"/>
        </w:rPr>
        <w:t>diversifikasi</w:t>
      </w:r>
      <w:r w:rsidRPr="00FC7636">
        <w:rPr>
          <w:rFonts w:ascii="Times New Roman" w:eastAsia="Times New Roman" w:hAnsi="Times New Roman" w:cs="Times New Roman"/>
          <w:sz w:val="24"/>
          <w:szCs w:val="24"/>
        </w:rPr>
        <w:t xml:space="preserve"> pati </w:t>
      </w:r>
      <w:proofErr w:type="gramStart"/>
      <w:r w:rsidRPr="00FC7636">
        <w:rPr>
          <w:rFonts w:ascii="Times New Roman" w:eastAsia="Times New Roman" w:hAnsi="Times New Roman" w:cs="Times New Roman"/>
          <w:sz w:val="24"/>
          <w:szCs w:val="24"/>
        </w:rPr>
        <w:t>singkong  yaitu</w:t>
      </w:r>
      <w:proofErr w:type="gramEnd"/>
      <w:r w:rsidRPr="00FC7636">
        <w:rPr>
          <w:rFonts w:ascii="Times New Roman" w:eastAsia="Times New Roman" w:hAnsi="Times New Roman" w:cs="Times New Roman"/>
          <w:sz w:val="24"/>
          <w:szCs w:val="24"/>
        </w:rPr>
        <w:t xml:space="preserve"> pengolahan pati singkong menjadi </w:t>
      </w:r>
      <w:r w:rsidRPr="00FC7636">
        <w:rPr>
          <w:rFonts w:ascii="Times New Roman" w:eastAsia="Times New Roman" w:hAnsi="Times New Roman" w:cs="Times New Roman"/>
          <w:i/>
          <w:sz w:val="24"/>
          <w:szCs w:val="24"/>
        </w:rPr>
        <w:t>marshmallow.</w:t>
      </w:r>
    </w:p>
    <w:p w:rsidR="00AC21D4" w:rsidRPr="00FC7636" w:rsidRDefault="00AC21D4" w:rsidP="00AC21D4">
      <w:pPr>
        <w:pStyle w:val="ListParagraph"/>
        <w:tabs>
          <w:tab w:val="left" w:pos="270"/>
        </w:tabs>
        <w:spacing w:after="0" w:line="240" w:lineRule="auto"/>
        <w:ind w:left="0" w:firstLine="720"/>
        <w:jc w:val="both"/>
        <w:rPr>
          <w:rFonts w:ascii="Times New Roman" w:eastAsia="Times New Roman" w:hAnsi="Times New Roman" w:cs="Times New Roman"/>
          <w:i/>
          <w:sz w:val="24"/>
          <w:szCs w:val="24"/>
        </w:rPr>
      </w:pPr>
      <w:proofErr w:type="gramStart"/>
      <w:r w:rsidRPr="00FC7636">
        <w:rPr>
          <w:rFonts w:ascii="Times New Roman" w:hAnsi="Times New Roman" w:cs="Times New Roman"/>
          <w:i/>
          <w:sz w:val="24"/>
          <w:szCs w:val="24"/>
        </w:rPr>
        <w:t>Marshmallow</w:t>
      </w:r>
      <w:r w:rsidRPr="00FC7636">
        <w:rPr>
          <w:rFonts w:ascii="Times New Roman" w:hAnsi="Times New Roman" w:cs="Times New Roman"/>
          <w:sz w:val="24"/>
          <w:szCs w:val="24"/>
        </w:rPr>
        <w:t xml:space="preserve"> merupakan salah satu jenis permen lunak (</w:t>
      </w:r>
      <w:r w:rsidRPr="00FC7636">
        <w:rPr>
          <w:rFonts w:ascii="Times New Roman" w:hAnsi="Times New Roman" w:cs="Times New Roman"/>
          <w:i/>
          <w:sz w:val="24"/>
          <w:szCs w:val="24"/>
        </w:rPr>
        <w:t>soft candy</w:t>
      </w:r>
      <w:r w:rsidRPr="00FC7636">
        <w:rPr>
          <w:rFonts w:ascii="Times New Roman" w:hAnsi="Times New Roman" w:cs="Times New Roman"/>
          <w:sz w:val="24"/>
          <w:szCs w:val="24"/>
        </w:rPr>
        <w:t xml:space="preserve">) yang memiliki tekstur seperti busa yang lembut, ringan, kenyal dalam berbagai bentuk aroma, rasa dan warna sehingga tergolong dalam produk </w:t>
      </w:r>
      <w:r w:rsidRPr="00FC7636">
        <w:rPr>
          <w:rFonts w:ascii="Times New Roman" w:hAnsi="Times New Roman" w:cs="Times New Roman"/>
          <w:i/>
          <w:sz w:val="24"/>
          <w:szCs w:val="24"/>
        </w:rPr>
        <w:t>confectionery</w:t>
      </w:r>
      <w:r w:rsidRPr="00FC7636">
        <w:rPr>
          <w:rFonts w:ascii="Times New Roman" w:hAnsi="Times New Roman" w:cs="Times New Roman"/>
          <w:sz w:val="24"/>
          <w:szCs w:val="24"/>
        </w:rPr>
        <w:t>.</w:t>
      </w:r>
      <w:proofErr w:type="gramEnd"/>
      <w:r w:rsidRPr="00FC7636">
        <w:rPr>
          <w:rFonts w:ascii="Times New Roman" w:hAnsi="Times New Roman" w:cs="Times New Roman"/>
          <w:sz w:val="24"/>
          <w:szCs w:val="24"/>
        </w:rPr>
        <w:t xml:space="preserve"> </w:t>
      </w:r>
      <w:proofErr w:type="gramStart"/>
      <w:r w:rsidRPr="00FC7636">
        <w:rPr>
          <w:rFonts w:ascii="Times New Roman" w:hAnsi="Times New Roman" w:cs="Times New Roman"/>
          <w:i/>
          <w:sz w:val="24"/>
          <w:szCs w:val="24"/>
        </w:rPr>
        <w:t>Marshmallow</w:t>
      </w:r>
      <w:r w:rsidRPr="00FC7636">
        <w:rPr>
          <w:rFonts w:ascii="Times New Roman" w:hAnsi="Times New Roman" w:cs="Times New Roman"/>
          <w:sz w:val="24"/>
          <w:szCs w:val="24"/>
        </w:rPr>
        <w:t xml:space="preserve"> bila dimakan meleleh di dalam mulut karena merupakan hasil dari campuran gula atau sirup jagung, putih telur, gelatin dan bahan perasa yang dikocok hingga mengembang (Nakai dan Modler 1999).</w:t>
      </w:r>
      <w:proofErr w:type="gramEnd"/>
    </w:p>
    <w:p w:rsidR="00AC21D4" w:rsidRPr="00FC7636" w:rsidRDefault="0051349F" w:rsidP="00AC21D4">
      <w:pPr>
        <w:pStyle w:val="ListParagraph"/>
        <w:tabs>
          <w:tab w:val="left" w:pos="270"/>
        </w:tabs>
        <w:spacing w:after="0" w:line="240" w:lineRule="auto"/>
        <w:ind w:left="0" w:firstLine="720"/>
        <w:jc w:val="both"/>
        <w:rPr>
          <w:rFonts w:ascii="Times New Roman" w:eastAsia="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18.5pt;margin-top:191.1pt;width:37.4pt;height:31.85pt;z-index:251661312" strokecolor="white [3212]">
            <v:textbox>
              <w:txbxContent>
                <w:p w:rsidR="00F5539E" w:rsidRPr="002C04A8" w:rsidRDefault="00F5539E">
                  <w:pPr>
                    <w:rPr>
                      <w:rFonts w:ascii="Times New Roman" w:hAnsi="Times New Roman" w:cs="Times New Roman"/>
                      <w:sz w:val="24"/>
                      <w:szCs w:val="24"/>
                      <w:lang w:val="en-US"/>
                    </w:rPr>
                  </w:pPr>
                  <w:r>
                    <w:rPr>
                      <w:rFonts w:ascii="Times New Roman" w:hAnsi="Times New Roman" w:cs="Times New Roman"/>
                      <w:sz w:val="24"/>
                      <w:szCs w:val="24"/>
                      <w:lang w:val="en-US"/>
                    </w:rPr>
                    <w:t>3</w:t>
                  </w:r>
                </w:p>
              </w:txbxContent>
            </v:textbox>
          </v:rect>
        </w:pict>
      </w:r>
      <w:r w:rsidR="00AC21D4" w:rsidRPr="00FC7636">
        <w:rPr>
          <w:rFonts w:ascii="Times New Roman" w:hAnsi="Times New Roman" w:cs="Times New Roman"/>
          <w:sz w:val="24"/>
          <w:szCs w:val="24"/>
        </w:rPr>
        <w:t>Menurut Standar Nasional Indonesia (SNI) 3547.2-2008, marshmallow termasuk kedalam kembang gula lunak jelly. Kembang gula lunak jelly adalah kembang gula bertekstur lunak, yang diproses dengan penambahan komponen hidrokoloid seperti agar, gum, pektin, pati, karagenan, gelatin dan lain-lain yang digunakan untuk modifikasi tekstur sehingga menghasilkan produk yang kenyal, harus dicetak dan dilakukan proses aging terlebih dahulu sebelum dikemas.</w:t>
      </w:r>
    </w:p>
    <w:p w:rsidR="00AC21D4" w:rsidRPr="00FC7636" w:rsidRDefault="000544E7" w:rsidP="00AC21D4">
      <w:pPr>
        <w:pStyle w:val="ListParagraph"/>
        <w:tabs>
          <w:tab w:val="left" w:pos="270"/>
        </w:tabs>
        <w:spacing w:after="0" w:line="240" w:lineRule="auto"/>
        <w:ind w:left="0"/>
        <w:jc w:val="both"/>
        <w:rPr>
          <w:rFonts w:ascii="Times New Roman" w:eastAsia="Times New Roman" w:hAnsi="Times New Roman" w:cs="Times New Roman"/>
          <w:i/>
          <w:sz w:val="24"/>
          <w:szCs w:val="24"/>
        </w:rPr>
      </w:pPr>
      <w:r w:rsidRPr="00FC7636">
        <w:rPr>
          <w:rFonts w:ascii="Times New Roman" w:hAnsi="Times New Roman" w:cs="Times New Roman"/>
          <w:sz w:val="24"/>
          <w:szCs w:val="24"/>
        </w:rPr>
        <w:lastRenderedPageBreak/>
        <w:tab/>
      </w:r>
      <w:r w:rsidRPr="00FC7636">
        <w:rPr>
          <w:rFonts w:ascii="Times New Roman" w:hAnsi="Times New Roman" w:cs="Times New Roman"/>
          <w:sz w:val="24"/>
          <w:szCs w:val="24"/>
        </w:rPr>
        <w:tab/>
      </w:r>
      <w:proofErr w:type="gramStart"/>
      <w:r w:rsidR="00AC21D4" w:rsidRPr="00FC7636">
        <w:rPr>
          <w:rFonts w:ascii="Times New Roman" w:hAnsi="Times New Roman" w:cs="Times New Roman"/>
          <w:sz w:val="24"/>
          <w:szCs w:val="24"/>
        </w:rPr>
        <w:t xml:space="preserve">Pembuatan </w:t>
      </w:r>
      <w:r w:rsidR="00AC21D4" w:rsidRPr="00FC7636">
        <w:rPr>
          <w:rFonts w:ascii="Times New Roman" w:hAnsi="Times New Roman" w:cs="Times New Roman"/>
          <w:i/>
          <w:sz w:val="24"/>
          <w:szCs w:val="24"/>
        </w:rPr>
        <w:t>marshmallow</w:t>
      </w:r>
      <w:r w:rsidR="00AC21D4" w:rsidRPr="00FC7636">
        <w:rPr>
          <w:rFonts w:ascii="Times New Roman" w:hAnsi="Times New Roman" w:cs="Times New Roman"/>
          <w:sz w:val="24"/>
          <w:szCs w:val="24"/>
        </w:rPr>
        <w:t xml:space="preserve"> memerlukan bahan pembentuk gel yaitu gelatin.</w:t>
      </w:r>
      <w:proofErr w:type="gramEnd"/>
      <w:r w:rsidR="00AC21D4" w:rsidRPr="00FC7636">
        <w:rPr>
          <w:rFonts w:ascii="Times New Roman" w:hAnsi="Times New Roman" w:cs="Times New Roman"/>
          <w:sz w:val="24"/>
          <w:szCs w:val="24"/>
        </w:rPr>
        <w:t xml:space="preserve"> </w:t>
      </w:r>
      <w:proofErr w:type="gramStart"/>
      <w:r w:rsidR="00AC21D4" w:rsidRPr="00FC7636">
        <w:rPr>
          <w:rFonts w:ascii="Times New Roman" w:hAnsi="Times New Roman" w:cs="Times New Roman"/>
          <w:sz w:val="24"/>
          <w:szCs w:val="24"/>
        </w:rPr>
        <w:t xml:space="preserve">Selama ini bahan utama </w:t>
      </w:r>
      <w:r w:rsidR="00AC21D4" w:rsidRPr="00FC7636">
        <w:rPr>
          <w:rFonts w:ascii="Times New Roman" w:hAnsi="Times New Roman" w:cs="Times New Roman"/>
          <w:i/>
          <w:sz w:val="24"/>
          <w:szCs w:val="24"/>
        </w:rPr>
        <w:t>marshmallow yang</w:t>
      </w:r>
      <w:r w:rsidR="00AC21D4" w:rsidRPr="00FC7636">
        <w:rPr>
          <w:rFonts w:ascii="Times New Roman" w:hAnsi="Times New Roman" w:cs="Times New Roman"/>
          <w:sz w:val="24"/>
          <w:szCs w:val="24"/>
        </w:rPr>
        <w:t xml:space="preserve"> digunakan berasal dari gelatin sapi dan babi.</w:t>
      </w:r>
      <w:proofErr w:type="gramEnd"/>
      <w:r w:rsidR="00AC21D4" w:rsidRPr="00FC7636">
        <w:rPr>
          <w:rFonts w:ascii="Times New Roman" w:hAnsi="Times New Roman" w:cs="Times New Roman"/>
          <w:sz w:val="24"/>
          <w:szCs w:val="24"/>
        </w:rPr>
        <w:t xml:space="preserve"> Gelatin selama ini dipandang memiliki kelebihan dibandingkan dengan gum dan karagenan, karena memiliki kekenyalan yang khas (Nakai dan Modler, 2009). </w:t>
      </w:r>
      <w:proofErr w:type="gramStart"/>
      <w:r w:rsidR="00AC21D4" w:rsidRPr="00FC7636">
        <w:rPr>
          <w:rFonts w:ascii="Times New Roman" w:eastAsia="Times New Roman" w:hAnsi="Times New Roman" w:cs="Times New Roman"/>
          <w:sz w:val="24"/>
          <w:szCs w:val="24"/>
        </w:rPr>
        <w:t>Berdasarkan studi literatur, belum pernah</w:t>
      </w:r>
      <w:r w:rsidR="00AC21D4" w:rsidRPr="00FC7636">
        <w:rPr>
          <w:rFonts w:ascii="Times New Roman" w:eastAsia="Times New Roman" w:hAnsi="Times New Roman" w:cs="Times New Roman"/>
        </w:rPr>
        <w:t xml:space="preserve"> </w:t>
      </w:r>
      <w:r w:rsidR="00AC21D4" w:rsidRPr="00FC7636">
        <w:rPr>
          <w:rFonts w:ascii="Times New Roman" w:eastAsia="Times New Roman" w:hAnsi="Times New Roman" w:cs="Times New Roman"/>
          <w:sz w:val="24"/>
          <w:szCs w:val="24"/>
        </w:rPr>
        <w:t xml:space="preserve">dilaporkan penelitian mengenai analisis perbedaan gelatin sapi dan gelatin babi dalam pembuatan </w:t>
      </w:r>
      <w:r w:rsidR="00AC21D4" w:rsidRPr="00FC7636">
        <w:rPr>
          <w:rFonts w:ascii="Times New Roman" w:eastAsia="Times New Roman" w:hAnsi="Times New Roman" w:cs="Times New Roman"/>
          <w:i/>
          <w:sz w:val="24"/>
          <w:szCs w:val="24"/>
        </w:rPr>
        <w:t>marshmallow.</w:t>
      </w:r>
      <w:proofErr w:type="gramEnd"/>
      <w:r w:rsidR="00AC21D4" w:rsidRPr="00FC7636">
        <w:rPr>
          <w:rFonts w:ascii="Times New Roman" w:eastAsia="Times New Roman" w:hAnsi="Times New Roman" w:cs="Times New Roman"/>
          <w:sz w:val="24"/>
          <w:szCs w:val="24"/>
        </w:rPr>
        <w:t xml:space="preserve"> </w:t>
      </w:r>
    </w:p>
    <w:p w:rsidR="00AC21D4" w:rsidRPr="00FC7636" w:rsidRDefault="00AC21D4" w:rsidP="00AC21D4">
      <w:pPr>
        <w:pStyle w:val="ListParagraph"/>
        <w:tabs>
          <w:tab w:val="left" w:pos="270"/>
        </w:tabs>
        <w:spacing w:after="0" w:line="240" w:lineRule="auto"/>
        <w:ind w:left="0" w:firstLine="720"/>
        <w:jc w:val="both"/>
        <w:rPr>
          <w:rFonts w:ascii="Times New Roman" w:eastAsia="Times New Roman" w:hAnsi="Times New Roman" w:cs="Times New Roman"/>
          <w:i/>
          <w:sz w:val="24"/>
          <w:szCs w:val="24"/>
        </w:rPr>
      </w:pPr>
      <w:r w:rsidRPr="00FC7636">
        <w:rPr>
          <w:rFonts w:ascii="Times New Roman" w:eastAsia="Times New Roman" w:hAnsi="Times New Roman" w:cs="Times New Roman"/>
          <w:sz w:val="24"/>
          <w:szCs w:val="24"/>
        </w:rPr>
        <w:t xml:space="preserve">Gelatin adalah struktur </w:t>
      </w:r>
      <w:r w:rsidRPr="00FC7636">
        <w:rPr>
          <w:rFonts w:ascii="Times New Roman" w:eastAsia="Times New Roman" w:hAnsi="Times New Roman" w:cs="Times New Roman"/>
          <w:i/>
          <w:sz w:val="24"/>
          <w:szCs w:val="24"/>
        </w:rPr>
        <w:t xml:space="preserve">ireversibel </w:t>
      </w:r>
      <w:r w:rsidRPr="00FC7636">
        <w:rPr>
          <w:rFonts w:ascii="Times New Roman" w:eastAsia="Times New Roman" w:hAnsi="Times New Roman" w:cs="Times New Roman"/>
          <w:sz w:val="24"/>
          <w:szCs w:val="24"/>
        </w:rPr>
        <w:t xml:space="preserve">dari protein yang berasal dari kolagen </w:t>
      </w:r>
      <w:proofErr w:type="gramStart"/>
      <w:r w:rsidRPr="00FC7636">
        <w:rPr>
          <w:rFonts w:ascii="Times New Roman" w:eastAsia="Times New Roman" w:hAnsi="Times New Roman" w:cs="Times New Roman"/>
          <w:sz w:val="24"/>
          <w:szCs w:val="24"/>
        </w:rPr>
        <w:t>dari  tulang</w:t>
      </w:r>
      <w:proofErr w:type="gramEnd"/>
      <w:r w:rsidRPr="00FC7636">
        <w:rPr>
          <w:rFonts w:ascii="Times New Roman" w:eastAsia="Times New Roman" w:hAnsi="Times New Roman" w:cs="Times New Roman"/>
          <w:sz w:val="24"/>
          <w:szCs w:val="24"/>
        </w:rPr>
        <w:t xml:space="preserve">, kulit dan jaringan ikat hewan seperti babi, sapi, domba, unggas dan ikan. Sumber produksi gelatin dunia adalah 46% berasal dari kulit </w:t>
      </w:r>
      <w:proofErr w:type="gramStart"/>
      <w:r w:rsidRPr="00FC7636">
        <w:rPr>
          <w:rFonts w:ascii="Times New Roman" w:eastAsia="Times New Roman" w:hAnsi="Times New Roman" w:cs="Times New Roman"/>
          <w:sz w:val="24"/>
          <w:szCs w:val="24"/>
        </w:rPr>
        <w:t>babi  29.4</w:t>
      </w:r>
      <w:proofErr w:type="gramEnd"/>
      <w:r w:rsidRPr="00FC7636">
        <w:rPr>
          <w:rFonts w:ascii="Times New Roman" w:eastAsia="Times New Roman" w:hAnsi="Times New Roman" w:cs="Times New Roman"/>
          <w:sz w:val="24"/>
          <w:szCs w:val="24"/>
        </w:rPr>
        <w:t xml:space="preserve"> % kulit sapi  23.1 % berasal dari tulang dan 1.5 % berasal dari sumber  lain (Karim and Rajeev, 2009). </w:t>
      </w:r>
    </w:p>
    <w:p w:rsidR="00AC21D4" w:rsidRPr="00FC7636" w:rsidRDefault="00AC21D4" w:rsidP="00AC21D4">
      <w:pPr>
        <w:pStyle w:val="ListParagraph"/>
        <w:tabs>
          <w:tab w:val="left" w:pos="270"/>
        </w:tabs>
        <w:spacing w:after="0" w:line="240" w:lineRule="auto"/>
        <w:ind w:left="0" w:firstLine="720"/>
        <w:jc w:val="both"/>
        <w:rPr>
          <w:rFonts w:ascii="Times New Roman" w:eastAsia="Times New Roman" w:hAnsi="Times New Roman" w:cs="Times New Roman"/>
          <w:sz w:val="24"/>
          <w:szCs w:val="24"/>
        </w:rPr>
      </w:pPr>
      <w:proofErr w:type="gramStart"/>
      <w:r w:rsidRPr="00FC7636">
        <w:rPr>
          <w:rFonts w:ascii="Times New Roman" w:eastAsia="Times New Roman" w:hAnsi="Times New Roman" w:cs="Times New Roman"/>
          <w:sz w:val="24"/>
          <w:szCs w:val="24"/>
        </w:rPr>
        <w:t>Gelatin  babi</w:t>
      </w:r>
      <w:proofErr w:type="gramEnd"/>
      <w:r w:rsidRPr="00FC7636">
        <w:rPr>
          <w:rFonts w:ascii="Times New Roman" w:eastAsia="Times New Roman" w:hAnsi="Times New Roman" w:cs="Times New Roman"/>
          <w:sz w:val="24"/>
          <w:szCs w:val="24"/>
        </w:rPr>
        <w:t xml:space="preserve"> adalah salah satu bahan tambahan yang sering digunakan dalam  produk  makanan, sehingga menjadikan produk makanan menjadi tidak halal  jika dikonsumsi oleh umat muslim. Hal ini dikarenakan </w:t>
      </w:r>
      <w:proofErr w:type="gramStart"/>
      <w:r w:rsidRPr="00FC7636">
        <w:rPr>
          <w:rFonts w:ascii="Times New Roman" w:eastAsia="Times New Roman" w:hAnsi="Times New Roman" w:cs="Times New Roman"/>
          <w:sz w:val="24"/>
          <w:szCs w:val="24"/>
        </w:rPr>
        <w:t>gelatin  babi</w:t>
      </w:r>
      <w:proofErr w:type="gramEnd"/>
      <w:r w:rsidRPr="00FC7636">
        <w:rPr>
          <w:rFonts w:ascii="Times New Roman" w:eastAsia="Times New Roman" w:hAnsi="Times New Roman" w:cs="Times New Roman"/>
          <w:sz w:val="24"/>
          <w:szCs w:val="24"/>
        </w:rPr>
        <w:t xml:space="preserve"> memiliki  harga  yang  jauh lebih  murah  jika dibandingkan dengan gelatin  yang  berasal dari sapi dan domba. </w:t>
      </w:r>
      <w:proofErr w:type="gramStart"/>
      <w:r w:rsidRPr="00FC7636">
        <w:rPr>
          <w:rFonts w:ascii="Times New Roman" w:eastAsia="Times New Roman" w:hAnsi="Times New Roman" w:cs="Times New Roman"/>
          <w:sz w:val="24"/>
          <w:szCs w:val="24"/>
        </w:rPr>
        <w:t>Gelatin banyak digunakan karena gelatin memiliki karakteristik yang unik.</w:t>
      </w:r>
      <w:proofErr w:type="gramEnd"/>
      <w:r w:rsidRPr="00FC7636">
        <w:rPr>
          <w:rFonts w:ascii="Times New Roman" w:eastAsia="Times New Roman" w:hAnsi="Times New Roman" w:cs="Times New Roman"/>
          <w:sz w:val="24"/>
          <w:szCs w:val="24"/>
        </w:rPr>
        <w:t xml:space="preserve"> </w:t>
      </w:r>
      <w:proofErr w:type="gramStart"/>
      <w:r w:rsidRPr="00FC7636">
        <w:rPr>
          <w:rFonts w:ascii="Times New Roman" w:eastAsia="Times New Roman" w:hAnsi="Times New Roman" w:cs="Times New Roman"/>
          <w:sz w:val="24"/>
          <w:szCs w:val="24"/>
        </w:rPr>
        <w:t xml:space="preserve">Dalam industri makanan gelatin digunakan untuk pembuatan es krim, yogurt, keju, jelly, coklat, kue, permen, mentega, produk daging, makanan hewan dan </w:t>
      </w:r>
      <w:r w:rsidRPr="00FC7636">
        <w:rPr>
          <w:rFonts w:ascii="Times New Roman" w:eastAsia="Times New Roman" w:hAnsi="Times New Roman" w:cs="Times New Roman"/>
          <w:i/>
          <w:sz w:val="24"/>
          <w:szCs w:val="24"/>
        </w:rPr>
        <w:t>marshmallow</w:t>
      </w:r>
      <w:r w:rsidRPr="00FC7636">
        <w:rPr>
          <w:rFonts w:ascii="Times New Roman" w:eastAsia="Times New Roman" w:hAnsi="Times New Roman" w:cs="Times New Roman"/>
          <w:sz w:val="24"/>
          <w:szCs w:val="24"/>
        </w:rPr>
        <w:t>).</w:t>
      </w:r>
      <w:proofErr w:type="gramEnd"/>
    </w:p>
    <w:p w:rsidR="00AC21D4" w:rsidRPr="00FC7636" w:rsidRDefault="00AC21D4" w:rsidP="00AC21D4">
      <w:pPr>
        <w:spacing w:line="240" w:lineRule="auto"/>
        <w:ind w:firstLine="720"/>
        <w:jc w:val="both"/>
        <w:rPr>
          <w:rFonts w:ascii="Times New Roman" w:eastAsia="Times New Roman" w:hAnsi="Times New Roman" w:cs="Times New Roman"/>
          <w:sz w:val="24"/>
          <w:szCs w:val="24"/>
          <w:lang w:val="en-US"/>
        </w:rPr>
      </w:pPr>
      <w:r w:rsidRPr="00FC7636">
        <w:rPr>
          <w:rFonts w:ascii="Times New Roman" w:eastAsia="Times New Roman" w:hAnsi="Times New Roman" w:cs="Times New Roman"/>
          <w:sz w:val="24"/>
          <w:szCs w:val="24"/>
        </w:rPr>
        <w:t xml:space="preserve">Salah satu alternatif pengganti gelatin babi yang tidak halal, maka pada penelitian ini akan dilakukan formulasi pati singkong dan gelatin pada </w:t>
      </w:r>
      <w:r w:rsidRPr="00FC7636">
        <w:rPr>
          <w:rFonts w:ascii="Times New Roman" w:eastAsia="Times New Roman" w:hAnsi="Times New Roman" w:cs="Times New Roman"/>
          <w:i/>
          <w:sz w:val="24"/>
          <w:szCs w:val="24"/>
        </w:rPr>
        <w:t>marshmallow</w:t>
      </w:r>
      <w:r w:rsidRPr="00FC7636">
        <w:rPr>
          <w:rFonts w:ascii="Times New Roman" w:eastAsia="Times New Roman" w:hAnsi="Times New Roman" w:cs="Times New Roman"/>
          <w:sz w:val="24"/>
          <w:szCs w:val="24"/>
        </w:rPr>
        <w:t>. Pati singkong  merupakan salah satu pati yang berpontensi dikembangkan sebagai agen pembuih (</w:t>
      </w:r>
      <w:r w:rsidRPr="00FC7636">
        <w:rPr>
          <w:rFonts w:ascii="Times New Roman" w:eastAsia="Times New Roman" w:hAnsi="Times New Roman" w:cs="Times New Roman"/>
          <w:i/>
          <w:sz w:val="24"/>
          <w:szCs w:val="24"/>
        </w:rPr>
        <w:t>foaming agen</w:t>
      </w:r>
      <w:r w:rsidRPr="00FC7636">
        <w:rPr>
          <w:rFonts w:ascii="Times New Roman" w:eastAsia="Times New Roman" w:hAnsi="Times New Roman" w:cs="Times New Roman"/>
          <w:sz w:val="24"/>
          <w:szCs w:val="24"/>
        </w:rPr>
        <w:t>) dengan  kandungan patinya yang tinggi yaitu 85%</w:t>
      </w:r>
      <w:r w:rsidR="000544E7" w:rsidRPr="00FC7636">
        <w:rPr>
          <w:rFonts w:ascii="Times New Roman" w:eastAsia="Times New Roman" w:hAnsi="Times New Roman" w:cs="Times New Roman"/>
          <w:sz w:val="24"/>
          <w:szCs w:val="24"/>
          <w:lang w:val="en-US"/>
        </w:rPr>
        <w:t xml:space="preserve"> </w:t>
      </w:r>
      <w:r w:rsidRPr="00FC7636">
        <w:rPr>
          <w:rFonts w:ascii="Times New Roman" w:eastAsia="Times New Roman" w:hAnsi="Times New Roman" w:cs="Times New Roman"/>
          <w:sz w:val="24"/>
          <w:szCs w:val="24"/>
        </w:rPr>
        <w:t>(Suryani, 2015).  Singkong  (</w:t>
      </w:r>
      <w:r w:rsidRPr="00FC7636">
        <w:rPr>
          <w:rFonts w:ascii="Times New Roman" w:eastAsia="Times New Roman" w:hAnsi="Times New Roman" w:cs="Times New Roman"/>
          <w:i/>
          <w:sz w:val="24"/>
          <w:szCs w:val="24"/>
        </w:rPr>
        <w:t>Manihot utillisima</w:t>
      </w:r>
      <w:r w:rsidRPr="00FC7636">
        <w:rPr>
          <w:rFonts w:ascii="Times New Roman" w:eastAsia="Times New Roman" w:hAnsi="Times New Roman" w:cs="Times New Roman"/>
          <w:sz w:val="24"/>
          <w:szCs w:val="24"/>
        </w:rPr>
        <w:t xml:space="preserve">) merupakan sumber daya pangan lokal yang ketersediaannnya melimpah di </w:t>
      </w:r>
      <w:r w:rsidRPr="00FC7636">
        <w:rPr>
          <w:rFonts w:ascii="Times New Roman" w:eastAsia="Times New Roman" w:hAnsi="Times New Roman" w:cs="Times New Roman"/>
          <w:sz w:val="24"/>
          <w:szCs w:val="24"/>
        </w:rPr>
        <w:lastRenderedPageBreak/>
        <w:t xml:space="preserve">indonesia, termasuk golongan </w:t>
      </w:r>
      <w:r w:rsidRPr="00FC7636">
        <w:rPr>
          <w:rFonts w:ascii="Times New Roman" w:eastAsia="Times New Roman" w:hAnsi="Times New Roman" w:cs="Times New Roman"/>
          <w:i/>
          <w:sz w:val="24"/>
          <w:szCs w:val="24"/>
        </w:rPr>
        <w:t>secondary</w:t>
      </w:r>
      <w:r w:rsidRPr="00FC7636">
        <w:rPr>
          <w:rFonts w:ascii="Times New Roman" w:hAnsi="Times New Roman" w:cs="Times New Roman"/>
          <w:sz w:val="24"/>
          <w:szCs w:val="24"/>
        </w:rPr>
        <w:t xml:space="preserve"> </w:t>
      </w:r>
      <w:r w:rsidRPr="00FC7636">
        <w:rPr>
          <w:rFonts w:ascii="Times New Roman" w:eastAsia="Times New Roman" w:hAnsi="Times New Roman" w:cs="Times New Roman"/>
          <w:i/>
          <w:sz w:val="24"/>
          <w:szCs w:val="24"/>
        </w:rPr>
        <w:t>crops</w:t>
      </w:r>
      <w:r w:rsidRPr="00FC7636">
        <w:rPr>
          <w:rFonts w:ascii="Times New Roman" w:eastAsia="Times New Roman" w:hAnsi="Times New Roman" w:cs="Times New Roman"/>
          <w:sz w:val="24"/>
          <w:szCs w:val="24"/>
        </w:rPr>
        <w:t xml:space="preserve"> (komoditi kelas kedua)  setelah beras.</w:t>
      </w:r>
    </w:p>
    <w:p w:rsidR="00AC21D4" w:rsidRPr="00FC7636" w:rsidRDefault="00AC21D4" w:rsidP="00AC21D4">
      <w:pPr>
        <w:spacing w:after="0" w:line="240" w:lineRule="auto"/>
        <w:jc w:val="both"/>
        <w:rPr>
          <w:rFonts w:ascii="Times New Roman" w:eastAsia="Times New Roman" w:hAnsi="Times New Roman" w:cs="Times New Roman"/>
          <w:b/>
          <w:sz w:val="24"/>
          <w:szCs w:val="24"/>
        </w:rPr>
      </w:pPr>
      <w:r w:rsidRPr="00FC7636">
        <w:rPr>
          <w:rFonts w:ascii="Times New Roman" w:eastAsia="Times New Roman" w:hAnsi="Times New Roman" w:cs="Times New Roman"/>
          <w:b/>
          <w:sz w:val="24"/>
          <w:szCs w:val="24"/>
        </w:rPr>
        <w:t>METODE PENELITIAN</w:t>
      </w:r>
    </w:p>
    <w:p w:rsidR="00AC21D4" w:rsidRPr="00FC7636" w:rsidRDefault="00AC21D4" w:rsidP="00AC21D4">
      <w:pPr>
        <w:pStyle w:val="ListParagraph"/>
        <w:tabs>
          <w:tab w:val="left" w:pos="540"/>
        </w:tabs>
        <w:spacing w:after="0" w:line="240" w:lineRule="auto"/>
        <w:ind w:left="0"/>
        <w:jc w:val="both"/>
        <w:rPr>
          <w:rFonts w:ascii="Times New Roman" w:eastAsia="Times New Roman" w:hAnsi="Times New Roman" w:cs="Times New Roman"/>
          <w:b/>
          <w:sz w:val="24"/>
          <w:szCs w:val="24"/>
        </w:rPr>
      </w:pPr>
      <w:r w:rsidRPr="00FC7636">
        <w:rPr>
          <w:rFonts w:ascii="Times New Roman" w:hAnsi="Times New Roman" w:cs="Times New Roman"/>
          <w:b/>
          <w:sz w:val="24"/>
          <w:szCs w:val="24"/>
        </w:rPr>
        <w:t>Waktu Penelitian</w:t>
      </w:r>
    </w:p>
    <w:p w:rsidR="00AC21D4" w:rsidRPr="00FC7636" w:rsidRDefault="00AC21D4" w:rsidP="00AC21D4">
      <w:pPr>
        <w:tabs>
          <w:tab w:val="left" w:pos="1080"/>
          <w:tab w:val="left" w:pos="1440"/>
        </w:tabs>
        <w:spacing w:after="0" w:line="240" w:lineRule="auto"/>
        <w:ind w:firstLine="720"/>
        <w:jc w:val="both"/>
        <w:rPr>
          <w:rFonts w:ascii="Times New Roman" w:hAnsi="Times New Roman" w:cs="Times New Roman"/>
          <w:sz w:val="24"/>
          <w:szCs w:val="24"/>
          <w:lang w:val="en-US"/>
        </w:rPr>
      </w:pPr>
      <w:r w:rsidRPr="00FC7636">
        <w:rPr>
          <w:rFonts w:ascii="Times New Roman" w:hAnsi="Times New Roman" w:cs="Times New Roman"/>
          <w:sz w:val="24"/>
          <w:szCs w:val="24"/>
        </w:rPr>
        <w:t xml:space="preserve">Penelitian dilaksanakan di Laboratorium </w:t>
      </w:r>
      <w:r w:rsidR="00693AF9" w:rsidRPr="00FC7636">
        <w:rPr>
          <w:rFonts w:ascii="Times New Roman" w:hAnsi="Times New Roman" w:cs="Times New Roman"/>
          <w:sz w:val="24"/>
          <w:szCs w:val="24"/>
          <w:lang w:val="en-US"/>
        </w:rPr>
        <w:t>Kimia</w:t>
      </w:r>
      <w:r w:rsidRPr="00FC7636">
        <w:rPr>
          <w:rFonts w:ascii="Times New Roman" w:hAnsi="Times New Roman" w:cs="Times New Roman"/>
          <w:sz w:val="24"/>
          <w:szCs w:val="24"/>
        </w:rPr>
        <w:t xml:space="preserve"> Pangan Fakultas Pertanian Universitas Tanjungpura Pontianak selama 6 bulan.</w:t>
      </w:r>
    </w:p>
    <w:p w:rsidR="00AC21D4" w:rsidRPr="00FC7636" w:rsidRDefault="00AC21D4" w:rsidP="00AC21D4">
      <w:pPr>
        <w:tabs>
          <w:tab w:val="left" w:pos="1080"/>
          <w:tab w:val="left" w:pos="1440"/>
        </w:tabs>
        <w:spacing w:after="0" w:line="240" w:lineRule="auto"/>
        <w:jc w:val="both"/>
        <w:rPr>
          <w:rFonts w:ascii="Times New Roman" w:hAnsi="Times New Roman" w:cs="Times New Roman"/>
          <w:b/>
          <w:sz w:val="24"/>
          <w:szCs w:val="24"/>
          <w:lang w:val="en-US"/>
        </w:rPr>
      </w:pPr>
      <w:r w:rsidRPr="00FC7636">
        <w:rPr>
          <w:rFonts w:ascii="Times New Roman" w:hAnsi="Times New Roman" w:cs="Times New Roman"/>
          <w:b/>
          <w:sz w:val="24"/>
          <w:szCs w:val="24"/>
          <w:lang w:val="en-US"/>
        </w:rPr>
        <w:t xml:space="preserve">Bahan dan alat penelitian </w:t>
      </w:r>
    </w:p>
    <w:p w:rsidR="00AC21D4" w:rsidRPr="00FC7636" w:rsidRDefault="00AC21D4" w:rsidP="00AC21D4">
      <w:pPr>
        <w:pStyle w:val="ListParagraph"/>
        <w:tabs>
          <w:tab w:val="left" w:pos="1080"/>
        </w:tabs>
        <w:spacing w:after="0" w:line="240" w:lineRule="auto"/>
        <w:ind w:left="0" w:firstLine="810"/>
        <w:jc w:val="both"/>
        <w:rPr>
          <w:rFonts w:ascii="Times New Roman" w:hAnsi="Times New Roman" w:cs="Times New Roman"/>
          <w:sz w:val="24"/>
          <w:szCs w:val="24"/>
          <w:lang w:val="id-ID"/>
        </w:rPr>
      </w:pPr>
      <w:r w:rsidRPr="00FC7636">
        <w:rPr>
          <w:rFonts w:ascii="Times New Roman" w:hAnsi="Times New Roman" w:cs="Times New Roman"/>
          <w:sz w:val="24"/>
          <w:szCs w:val="24"/>
        </w:rPr>
        <w:t>Bahan yang digunakan dalam penelitian ini meliputi pati singkong yang dibeli di pasar dengan merek dagang Rose Brand, gelatin ,sukrosa, tepung  maizena, sirup glukosa, air mineral, indikator pati dan kertas saring biasa.</w:t>
      </w:r>
      <w:r w:rsidRPr="00FC7636">
        <w:rPr>
          <w:rFonts w:ascii="Times New Roman" w:hAnsi="Times New Roman" w:cs="Times New Roman"/>
          <w:sz w:val="24"/>
          <w:szCs w:val="24"/>
        </w:rPr>
        <w:tab/>
      </w:r>
    </w:p>
    <w:p w:rsidR="00AC21D4" w:rsidRDefault="00AC21D4" w:rsidP="00AC21D4">
      <w:pPr>
        <w:pStyle w:val="ListParagraph"/>
        <w:tabs>
          <w:tab w:val="left" w:pos="1080"/>
        </w:tabs>
        <w:spacing w:after="0" w:line="240" w:lineRule="auto"/>
        <w:ind w:left="0" w:firstLine="720"/>
        <w:jc w:val="both"/>
        <w:rPr>
          <w:rFonts w:ascii="Times New Roman" w:hAnsi="Times New Roman" w:cs="Times New Roman"/>
          <w:i/>
          <w:sz w:val="24"/>
          <w:szCs w:val="24"/>
        </w:rPr>
      </w:pPr>
      <w:r w:rsidRPr="00FC7636">
        <w:rPr>
          <w:rFonts w:ascii="Times New Roman" w:hAnsi="Times New Roman" w:cs="Times New Roman"/>
          <w:sz w:val="24"/>
          <w:szCs w:val="24"/>
        </w:rPr>
        <w:t xml:space="preserve">Alat yang digunakan dalam penelitian ini adalah kuali, cawan porselen, beaker glass (Pyrex), mortir atau stamper, </w:t>
      </w:r>
      <w:r w:rsidRPr="00FC7636">
        <w:rPr>
          <w:rFonts w:ascii="Times New Roman" w:hAnsi="Times New Roman" w:cs="Times New Roman"/>
          <w:i/>
          <w:sz w:val="24"/>
          <w:szCs w:val="24"/>
        </w:rPr>
        <w:t>thermometer</w:t>
      </w:r>
      <w:r w:rsidRPr="00FC7636">
        <w:rPr>
          <w:rFonts w:ascii="Times New Roman" w:hAnsi="Times New Roman" w:cs="Times New Roman"/>
          <w:sz w:val="24"/>
          <w:szCs w:val="24"/>
        </w:rPr>
        <w:t xml:space="preserve">, gelas ukur, batang pengaduk, </w:t>
      </w:r>
      <w:r w:rsidRPr="00FC7636">
        <w:rPr>
          <w:rFonts w:ascii="Times New Roman" w:hAnsi="Times New Roman" w:cs="Times New Roman"/>
          <w:i/>
          <w:sz w:val="24"/>
          <w:szCs w:val="24"/>
        </w:rPr>
        <w:t>mixer,</w:t>
      </w:r>
      <w:r w:rsidRPr="00FC7636">
        <w:rPr>
          <w:rFonts w:ascii="Times New Roman" w:hAnsi="Times New Roman" w:cs="Times New Roman"/>
          <w:sz w:val="24"/>
          <w:szCs w:val="24"/>
        </w:rPr>
        <w:t xml:space="preserve"> kompor gas, </w:t>
      </w:r>
      <w:proofErr w:type="gramStart"/>
      <w:r w:rsidRPr="00FC7636">
        <w:rPr>
          <w:rFonts w:ascii="Times New Roman" w:hAnsi="Times New Roman" w:cs="Times New Roman"/>
          <w:sz w:val="24"/>
          <w:szCs w:val="24"/>
        </w:rPr>
        <w:t>loyang</w:t>
      </w:r>
      <w:proofErr w:type="gramEnd"/>
      <w:r w:rsidRPr="00FC7636">
        <w:rPr>
          <w:rFonts w:ascii="Times New Roman" w:hAnsi="Times New Roman" w:cs="Times New Roman"/>
          <w:sz w:val="24"/>
          <w:szCs w:val="24"/>
        </w:rPr>
        <w:t xml:space="preserve">, saringan, timbangan analitik, oven, cawan kadar air, pipet tetes, pipet volume, burret, corong, dan cetakan </w:t>
      </w:r>
      <w:r w:rsidRPr="00FC7636">
        <w:rPr>
          <w:rFonts w:ascii="Times New Roman" w:hAnsi="Times New Roman" w:cs="Times New Roman"/>
          <w:i/>
          <w:sz w:val="24"/>
          <w:szCs w:val="24"/>
        </w:rPr>
        <w:t>marshmallow.</w:t>
      </w:r>
    </w:p>
    <w:p w:rsidR="007A2038" w:rsidRPr="007A2038" w:rsidRDefault="007A2038" w:rsidP="00AC21D4">
      <w:pPr>
        <w:pStyle w:val="ListParagraph"/>
        <w:tabs>
          <w:tab w:val="left" w:pos="1080"/>
        </w:tabs>
        <w:spacing w:after="0" w:line="240" w:lineRule="auto"/>
        <w:ind w:left="0" w:firstLine="720"/>
        <w:jc w:val="both"/>
        <w:rPr>
          <w:rFonts w:ascii="Times New Roman" w:hAnsi="Times New Roman" w:cs="Times New Roman"/>
          <w:sz w:val="24"/>
          <w:szCs w:val="24"/>
        </w:rPr>
      </w:pPr>
    </w:p>
    <w:p w:rsidR="000544E7" w:rsidRDefault="007A2038" w:rsidP="007A2038">
      <w:pPr>
        <w:spacing w:line="240" w:lineRule="auto"/>
        <w:jc w:val="both"/>
        <w:rPr>
          <w:rFonts w:ascii="Times New Roman" w:hAnsi="Times New Roman" w:cs="Times New Roman"/>
          <w:b/>
          <w:sz w:val="24"/>
          <w:szCs w:val="24"/>
          <w:lang w:val="en-US"/>
        </w:rPr>
      </w:pPr>
      <w:r w:rsidRPr="007A2038">
        <w:rPr>
          <w:rFonts w:ascii="Times New Roman" w:hAnsi="Times New Roman" w:cs="Times New Roman"/>
          <w:b/>
          <w:sz w:val="24"/>
          <w:szCs w:val="24"/>
          <w:lang w:val="en-US"/>
        </w:rPr>
        <w:t>Analisis Data</w:t>
      </w:r>
    </w:p>
    <w:p w:rsidR="007A2038" w:rsidRPr="007A2038" w:rsidRDefault="007A2038" w:rsidP="007A2038">
      <w:pPr>
        <w:spacing w:after="0" w:line="240" w:lineRule="auto"/>
        <w:ind w:firstLine="720"/>
        <w:jc w:val="both"/>
        <w:rPr>
          <w:rFonts w:ascii="Times New Roman" w:hAnsi="Times New Roman" w:cs="Times New Roman"/>
          <w:sz w:val="24"/>
          <w:szCs w:val="24"/>
          <w:lang w:val="en-US"/>
        </w:rPr>
      </w:pPr>
      <w:r w:rsidRPr="007A2038">
        <w:rPr>
          <w:rFonts w:ascii="Times New Roman" w:hAnsi="Times New Roman" w:cs="Times New Roman"/>
          <w:sz w:val="24"/>
          <w:szCs w:val="24"/>
        </w:rPr>
        <w:t>Analisis data dilakukan terhadap variabel pengamatan dengan menggunakan  analisis secara statistik dengan uji sidik ragam (ANOVA), dengan taraf uji 5%. Jika  perlakuan berpengaruh nyata dilanjutkan dengan uji BNJ pada taraf 5% (Hanafiah, 2003). Masing-masing perlakuan dilakukan uji  fisikokimia  yaitu kadar air, kadar abu, total  padatan  terlarut,  dan  uji organoleptik dengan  panelis  sebanyak 25orang  dengan menggunakan metode Krusskall-Wallis (Pudjirahaju dan Astutik, 1999).</w:t>
      </w:r>
    </w:p>
    <w:p w:rsidR="007A2038" w:rsidRPr="00FC7636" w:rsidRDefault="007A2038" w:rsidP="00AC21D4">
      <w:pPr>
        <w:tabs>
          <w:tab w:val="left" w:pos="1080"/>
        </w:tabs>
        <w:spacing w:after="0" w:line="240" w:lineRule="auto"/>
        <w:jc w:val="both"/>
        <w:rPr>
          <w:rFonts w:ascii="Times New Roman" w:hAnsi="Times New Roman" w:cs="Times New Roman"/>
          <w:b/>
          <w:sz w:val="24"/>
          <w:szCs w:val="24"/>
          <w:lang w:val="en-US"/>
        </w:rPr>
      </w:pPr>
    </w:p>
    <w:p w:rsidR="00AC21D4" w:rsidRPr="00FC7636" w:rsidRDefault="00AC21D4" w:rsidP="00AC21D4">
      <w:pPr>
        <w:tabs>
          <w:tab w:val="left" w:pos="1080"/>
        </w:tabs>
        <w:spacing w:after="0" w:line="240" w:lineRule="auto"/>
        <w:jc w:val="both"/>
        <w:rPr>
          <w:rFonts w:ascii="Times New Roman" w:hAnsi="Times New Roman" w:cs="Times New Roman"/>
          <w:b/>
          <w:sz w:val="24"/>
          <w:szCs w:val="24"/>
        </w:rPr>
      </w:pPr>
      <w:r w:rsidRPr="00FC7636">
        <w:rPr>
          <w:rFonts w:ascii="Times New Roman" w:hAnsi="Times New Roman" w:cs="Times New Roman"/>
          <w:b/>
          <w:sz w:val="24"/>
          <w:szCs w:val="24"/>
        </w:rPr>
        <w:t>Rancangan Penelitian</w:t>
      </w:r>
    </w:p>
    <w:p w:rsidR="007A2038" w:rsidRDefault="0051349F" w:rsidP="007A2038">
      <w:pPr>
        <w:spacing w:line="240" w:lineRule="auto"/>
        <w:ind w:firstLine="720"/>
        <w:jc w:val="both"/>
        <w:rPr>
          <w:rFonts w:ascii="Times New Roman" w:hAnsi="Times New Roman" w:cs="Times New Roman"/>
          <w:sz w:val="24"/>
          <w:szCs w:val="24"/>
          <w:lang w:val="en-US"/>
        </w:rPr>
      </w:pPr>
      <w:r>
        <w:rPr>
          <w:rFonts w:ascii="Times New Roman" w:hAnsi="Times New Roman" w:cs="Times New Roman"/>
          <w:b/>
          <w:noProof/>
          <w:sz w:val="24"/>
          <w:szCs w:val="24"/>
        </w:rPr>
        <w:pict>
          <v:rect id="_x0000_s1031" style="position:absolute;left:0;text-align:left;margin-left:217.05pt;margin-top:93.7pt;width:37.4pt;height:31.85pt;z-index:251663360" strokecolor="white [3212]">
            <v:textbox>
              <w:txbxContent>
                <w:p w:rsidR="00F5539E" w:rsidRPr="002C04A8" w:rsidRDefault="00F5539E">
                  <w:pPr>
                    <w:rPr>
                      <w:rFonts w:ascii="Times New Roman" w:hAnsi="Times New Roman" w:cs="Times New Roman"/>
                      <w:sz w:val="24"/>
                      <w:szCs w:val="24"/>
                      <w:lang w:val="en-US"/>
                    </w:rPr>
                  </w:pPr>
                  <w:r w:rsidRPr="002C04A8">
                    <w:rPr>
                      <w:rFonts w:ascii="Times New Roman" w:hAnsi="Times New Roman" w:cs="Times New Roman"/>
                      <w:sz w:val="24"/>
                      <w:szCs w:val="24"/>
                      <w:lang w:val="en-US"/>
                    </w:rPr>
                    <w:t>4</w:t>
                  </w:r>
                </w:p>
              </w:txbxContent>
            </v:textbox>
          </v:rect>
        </w:pict>
      </w:r>
      <w:r w:rsidR="00AC21D4" w:rsidRPr="00FC7636">
        <w:rPr>
          <w:rFonts w:ascii="Times New Roman" w:hAnsi="Times New Roman" w:cs="Times New Roman"/>
          <w:sz w:val="24"/>
          <w:szCs w:val="24"/>
        </w:rPr>
        <w:t xml:space="preserve">Pada penelitian ini menggunakan Rancangan Acak Kelompok (RAK) dengan 1 faktor yaitu formulasi pati singkong dengan gelatin (M) yang terdiri dari 7 taraf perlakuan dengan pengulangan sebanyak 4 kali sehingga didapatkan 28 kombinasi </w:t>
      </w:r>
      <w:r w:rsidR="00AC21D4" w:rsidRPr="00FC7636">
        <w:rPr>
          <w:rFonts w:ascii="Times New Roman" w:hAnsi="Times New Roman" w:cs="Times New Roman"/>
          <w:i/>
          <w:sz w:val="24"/>
          <w:szCs w:val="24"/>
        </w:rPr>
        <w:lastRenderedPageBreak/>
        <w:t>marshmallow</w:t>
      </w:r>
      <w:r w:rsidR="00AC21D4" w:rsidRPr="00FC7636">
        <w:rPr>
          <w:rFonts w:ascii="Times New Roman" w:hAnsi="Times New Roman" w:cs="Times New Roman"/>
          <w:sz w:val="24"/>
          <w:szCs w:val="24"/>
        </w:rPr>
        <w:t>.</w:t>
      </w:r>
      <w:r w:rsidR="00AC21D4" w:rsidRPr="00FC7636">
        <w:rPr>
          <w:rFonts w:ascii="Times New Roman" w:hAnsi="Times New Roman" w:cs="Times New Roman"/>
          <w:sz w:val="24"/>
          <w:szCs w:val="24"/>
          <w:lang w:val="en-US"/>
        </w:rPr>
        <w:t xml:space="preserve"> </w:t>
      </w:r>
      <w:proofErr w:type="gramStart"/>
      <w:r w:rsidR="00AC21D4" w:rsidRPr="00FC7636">
        <w:rPr>
          <w:rFonts w:ascii="Times New Roman" w:hAnsi="Times New Roman" w:cs="Times New Roman"/>
          <w:sz w:val="24"/>
          <w:szCs w:val="24"/>
          <w:lang w:val="en-US"/>
        </w:rPr>
        <w:t xml:space="preserve">Formulasi pembuatan </w:t>
      </w:r>
      <w:r w:rsidR="00AC21D4" w:rsidRPr="00FC7636">
        <w:rPr>
          <w:rFonts w:ascii="Times New Roman" w:hAnsi="Times New Roman" w:cs="Times New Roman"/>
          <w:i/>
          <w:sz w:val="24"/>
          <w:szCs w:val="24"/>
          <w:lang w:val="en-US"/>
        </w:rPr>
        <w:t xml:space="preserve">marshmallow </w:t>
      </w:r>
      <w:r w:rsidR="00AC21D4" w:rsidRPr="00FC7636">
        <w:rPr>
          <w:rFonts w:ascii="Times New Roman" w:hAnsi="Times New Roman" w:cs="Times New Roman"/>
          <w:sz w:val="24"/>
          <w:szCs w:val="24"/>
          <w:lang w:val="en-US"/>
        </w:rPr>
        <w:t>pati singkong dan gelatin dapat dilihat pada tabel 1</w:t>
      </w:r>
      <w:r w:rsidR="007A2038">
        <w:rPr>
          <w:rFonts w:ascii="Times New Roman" w:hAnsi="Times New Roman" w:cs="Times New Roman"/>
          <w:sz w:val="24"/>
          <w:szCs w:val="24"/>
          <w:lang w:val="en-US"/>
        </w:rPr>
        <w:t>.</w:t>
      </w:r>
      <w:proofErr w:type="gramEnd"/>
      <w:r w:rsidR="007A2038">
        <w:rPr>
          <w:rFonts w:ascii="Times New Roman" w:hAnsi="Times New Roman" w:cs="Times New Roman"/>
          <w:sz w:val="24"/>
          <w:szCs w:val="24"/>
          <w:lang w:val="en-US"/>
        </w:rPr>
        <w:t xml:space="preserve"> </w:t>
      </w:r>
    </w:p>
    <w:p w:rsidR="00FC7636" w:rsidRPr="007A2038" w:rsidRDefault="007A2038" w:rsidP="007A2038">
      <w:pPr>
        <w:spacing w:line="240" w:lineRule="auto"/>
        <w:ind w:left="1620" w:hanging="1620"/>
        <w:jc w:val="both"/>
        <w:rPr>
          <w:rFonts w:ascii="Times New Roman" w:hAnsi="Times New Roman" w:cs="Times New Roman"/>
          <w:b/>
          <w:sz w:val="24"/>
          <w:szCs w:val="24"/>
          <w:lang w:val="en-US"/>
        </w:rPr>
      </w:pPr>
      <w:proofErr w:type="gramStart"/>
      <w:r w:rsidRPr="007A2038">
        <w:rPr>
          <w:rFonts w:ascii="Times New Roman" w:hAnsi="Times New Roman" w:cs="Times New Roman"/>
          <w:b/>
          <w:sz w:val="24"/>
          <w:szCs w:val="24"/>
          <w:lang w:val="en-US"/>
        </w:rPr>
        <w:t xml:space="preserve">Tabel </w:t>
      </w:r>
      <w:r>
        <w:rPr>
          <w:rFonts w:ascii="Times New Roman" w:hAnsi="Times New Roman" w:cs="Times New Roman"/>
          <w:b/>
          <w:sz w:val="24"/>
          <w:szCs w:val="24"/>
          <w:lang w:val="en-US"/>
        </w:rPr>
        <w:t>1.</w:t>
      </w:r>
      <w:proofErr w:type="gramEnd"/>
      <w:r>
        <w:rPr>
          <w:rFonts w:ascii="Times New Roman" w:hAnsi="Times New Roman" w:cs="Times New Roman"/>
          <w:b/>
          <w:sz w:val="24"/>
          <w:szCs w:val="24"/>
          <w:lang w:val="en-US"/>
        </w:rPr>
        <w:t xml:space="preserve"> </w:t>
      </w:r>
      <w:r w:rsidRPr="007A2038">
        <w:rPr>
          <w:rFonts w:ascii="Times New Roman" w:hAnsi="Times New Roman" w:cs="Times New Roman"/>
          <w:b/>
          <w:sz w:val="24"/>
          <w:szCs w:val="24"/>
          <w:lang w:val="en-US"/>
        </w:rPr>
        <w:t xml:space="preserve">Formulasi Pembuatan </w:t>
      </w:r>
      <w:r w:rsidRPr="007A2038">
        <w:rPr>
          <w:rFonts w:ascii="Times New Roman" w:hAnsi="Times New Roman" w:cs="Times New Roman"/>
          <w:b/>
          <w:i/>
          <w:sz w:val="24"/>
          <w:szCs w:val="24"/>
          <w:lang w:val="en-US"/>
        </w:rPr>
        <w:t xml:space="preserve">Marshmallow </w:t>
      </w:r>
      <w:r w:rsidRPr="007A2038">
        <w:rPr>
          <w:rFonts w:ascii="Times New Roman" w:hAnsi="Times New Roman" w:cs="Times New Roman"/>
          <w:b/>
          <w:sz w:val="24"/>
          <w:szCs w:val="24"/>
          <w:lang w:val="en-US"/>
        </w:rPr>
        <w:t>Pati Singkong dan Gelatin Modifikasi Cara Koswara, S. 2009</w:t>
      </w:r>
    </w:p>
    <w:tbl>
      <w:tblPr>
        <w:tblStyle w:val="TableGrid"/>
        <w:tblW w:w="8476" w:type="dxa"/>
        <w:tblInd w:w="-7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900"/>
        <w:gridCol w:w="720"/>
        <w:gridCol w:w="810"/>
        <w:gridCol w:w="810"/>
        <w:gridCol w:w="630"/>
        <w:gridCol w:w="266"/>
        <w:gridCol w:w="670"/>
        <w:gridCol w:w="670"/>
        <w:gridCol w:w="670"/>
        <w:gridCol w:w="670"/>
        <w:gridCol w:w="670"/>
      </w:tblGrid>
      <w:tr w:rsidR="00581A66" w:rsidRPr="00B113C1" w:rsidTr="00FC7636">
        <w:trPr>
          <w:trHeight w:val="296"/>
        </w:trPr>
        <w:tc>
          <w:tcPr>
            <w:tcW w:w="1890" w:type="dxa"/>
            <w:gridSpan w:val="2"/>
          </w:tcPr>
          <w:p w:rsidR="00581A66" w:rsidRPr="00503638" w:rsidRDefault="00581A66" w:rsidP="00871732">
            <w:pPr>
              <w:pStyle w:val="ListParagraph"/>
              <w:autoSpaceDE w:val="0"/>
              <w:autoSpaceDN w:val="0"/>
              <w:adjustRightInd w:val="0"/>
              <w:ind w:left="0"/>
              <w:jc w:val="both"/>
              <w:rPr>
                <w:rFonts w:ascii="Times New Roman" w:hAnsi="Times New Roman" w:cs="Times New Roman"/>
                <w:sz w:val="16"/>
                <w:szCs w:val="16"/>
              </w:rPr>
            </w:pPr>
            <w:r w:rsidRPr="00503638">
              <w:rPr>
                <w:rFonts w:ascii="Times New Roman" w:hAnsi="Times New Roman" w:cs="Times New Roman"/>
                <w:sz w:val="16"/>
                <w:szCs w:val="16"/>
              </w:rPr>
              <w:t xml:space="preserve">              Formulasi </w:t>
            </w:r>
          </w:p>
        </w:tc>
        <w:tc>
          <w:tcPr>
            <w:tcW w:w="720" w:type="dxa"/>
          </w:tcPr>
          <w:p w:rsidR="00581A66" w:rsidRPr="00503638" w:rsidRDefault="00581A66" w:rsidP="00871732">
            <w:pPr>
              <w:pStyle w:val="ListParagraph"/>
              <w:autoSpaceDE w:val="0"/>
              <w:autoSpaceDN w:val="0"/>
              <w:adjustRightInd w:val="0"/>
              <w:ind w:left="0"/>
              <w:jc w:val="both"/>
              <w:rPr>
                <w:rFonts w:ascii="Times New Roman" w:hAnsi="Times New Roman" w:cs="Times New Roman"/>
                <w:sz w:val="16"/>
                <w:szCs w:val="16"/>
              </w:rPr>
            </w:pPr>
          </w:p>
        </w:tc>
        <w:tc>
          <w:tcPr>
            <w:tcW w:w="810" w:type="dxa"/>
          </w:tcPr>
          <w:p w:rsidR="00581A66" w:rsidRPr="00503638" w:rsidRDefault="00581A66" w:rsidP="00871732">
            <w:pPr>
              <w:pStyle w:val="ListParagraph"/>
              <w:autoSpaceDE w:val="0"/>
              <w:autoSpaceDN w:val="0"/>
              <w:adjustRightInd w:val="0"/>
              <w:ind w:left="0"/>
              <w:jc w:val="both"/>
              <w:rPr>
                <w:rFonts w:ascii="Times New Roman" w:hAnsi="Times New Roman" w:cs="Times New Roman"/>
                <w:sz w:val="16"/>
                <w:szCs w:val="16"/>
              </w:rPr>
            </w:pPr>
          </w:p>
        </w:tc>
        <w:tc>
          <w:tcPr>
            <w:tcW w:w="810" w:type="dxa"/>
          </w:tcPr>
          <w:p w:rsidR="00581A66" w:rsidRPr="00503638" w:rsidRDefault="00581A66" w:rsidP="00871732">
            <w:pPr>
              <w:pStyle w:val="ListParagraph"/>
              <w:autoSpaceDE w:val="0"/>
              <w:autoSpaceDN w:val="0"/>
              <w:adjustRightInd w:val="0"/>
              <w:ind w:left="0"/>
              <w:jc w:val="both"/>
              <w:rPr>
                <w:rFonts w:ascii="Times New Roman" w:hAnsi="Times New Roman" w:cs="Times New Roman"/>
                <w:sz w:val="16"/>
                <w:szCs w:val="16"/>
              </w:rPr>
            </w:pPr>
          </w:p>
        </w:tc>
        <w:tc>
          <w:tcPr>
            <w:tcW w:w="630" w:type="dxa"/>
          </w:tcPr>
          <w:p w:rsidR="00581A66" w:rsidRPr="00503638" w:rsidRDefault="00581A66" w:rsidP="00871732">
            <w:pPr>
              <w:pStyle w:val="ListParagraph"/>
              <w:autoSpaceDE w:val="0"/>
              <w:autoSpaceDN w:val="0"/>
              <w:adjustRightInd w:val="0"/>
              <w:ind w:left="0"/>
              <w:jc w:val="both"/>
              <w:rPr>
                <w:rFonts w:ascii="Times New Roman" w:hAnsi="Times New Roman" w:cs="Times New Roman"/>
                <w:sz w:val="16"/>
                <w:szCs w:val="16"/>
              </w:rPr>
            </w:pPr>
          </w:p>
        </w:tc>
        <w:tc>
          <w:tcPr>
            <w:tcW w:w="266" w:type="dxa"/>
            <w:tcBorders>
              <w:top w:val="nil"/>
            </w:tcBorders>
          </w:tcPr>
          <w:p w:rsidR="00581A66" w:rsidRPr="00B113C1" w:rsidRDefault="00581A66" w:rsidP="00AC21D4">
            <w:pPr>
              <w:jc w:val="both"/>
              <w:rPr>
                <w:rFonts w:ascii="Times New Roman" w:hAnsi="Times New Roman" w:cs="Times New Roman"/>
                <w:sz w:val="20"/>
                <w:szCs w:val="20"/>
                <w:lang w:val="en-US"/>
              </w:rPr>
            </w:pPr>
          </w:p>
        </w:tc>
        <w:tc>
          <w:tcPr>
            <w:tcW w:w="670" w:type="dxa"/>
            <w:tcBorders>
              <w:top w:val="nil"/>
            </w:tcBorders>
          </w:tcPr>
          <w:p w:rsidR="00581A66" w:rsidRPr="00B113C1" w:rsidRDefault="00581A66" w:rsidP="00AC21D4">
            <w:pPr>
              <w:jc w:val="both"/>
              <w:rPr>
                <w:sz w:val="20"/>
                <w:szCs w:val="20"/>
                <w:lang w:val="en-US"/>
              </w:rPr>
            </w:pPr>
          </w:p>
        </w:tc>
        <w:tc>
          <w:tcPr>
            <w:tcW w:w="670" w:type="dxa"/>
            <w:tcBorders>
              <w:top w:val="nil"/>
            </w:tcBorders>
          </w:tcPr>
          <w:p w:rsidR="00581A66" w:rsidRPr="00B113C1" w:rsidRDefault="00581A66" w:rsidP="00AC21D4">
            <w:pPr>
              <w:jc w:val="both"/>
              <w:rPr>
                <w:sz w:val="20"/>
                <w:szCs w:val="20"/>
                <w:lang w:val="en-US"/>
              </w:rPr>
            </w:pPr>
          </w:p>
        </w:tc>
        <w:tc>
          <w:tcPr>
            <w:tcW w:w="670" w:type="dxa"/>
          </w:tcPr>
          <w:p w:rsidR="00581A66" w:rsidRPr="00B113C1" w:rsidRDefault="00581A66" w:rsidP="00AC21D4">
            <w:pPr>
              <w:jc w:val="both"/>
              <w:rPr>
                <w:sz w:val="20"/>
                <w:szCs w:val="20"/>
                <w:lang w:val="en-US"/>
              </w:rPr>
            </w:pPr>
          </w:p>
        </w:tc>
        <w:tc>
          <w:tcPr>
            <w:tcW w:w="670" w:type="dxa"/>
          </w:tcPr>
          <w:p w:rsidR="00581A66" w:rsidRPr="00B113C1" w:rsidRDefault="00581A66" w:rsidP="00AC21D4">
            <w:pPr>
              <w:jc w:val="both"/>
              <w:rPr>
                <w:sz w:val="20"/>
                <w:szCs w:val="20"/>
                <w:lang w:val="en-US"/>
              </w:rPr>
            </w:pPr>
          </w:p>
        </w:tc>
        <w:tc>
          <w:tcPr>
            <w:tcW w:w="670" w:type="dxa"/>
          </w:tcPr>
          <w:p w:rsidR="00581A66" w:rsidRPr="00B113C1" w:rsidRDefault="00581A66" w:rsidP="00AC21D4">
            <w:pPr>
              <w:jc w:val="both"/>
              <w:rPr>
                <w:sz w:val="20"/>
                <w:szCs w:val="20"/>
                <w:lang w:val="en-US"/>
              </w:rPr>
            </w:pPr>
          </w:p>
        </w:tc>
      </w:tr>
      <w:tr w:rsidR="000D3EE2" w:rsidRPr="00B113C1" w:rsidTr="00FC7636">
        <w:tc>
          <w:tcPr>
            <w:tcW w:w="990" w:type="dxa"/>
            <w:tcBorders>
              <w:bottom w:val="single" w:sz="4" w:space="0" w:color="auto"/>
            </w:tcBorders>
          </w:tcPr>
          <w:p w:rsidR="000D3EE2" w:rsidRPr="00503638" w:rsidRDefault="000D3EE2" w:rsidP="00871732">
            <w:pPr>
              <w:pStyle w:val="ListParagraph"/>
              <w:autoSpaceDE w:val="0"/>
              <w:autoSpaceDN w:val="0"/>
              <w:adjustRightInd w:val="0"/>
              <w:ind w:left="0"/>
              <w:jc w:val="both"/>
              <w:rPr>
                <w:rFonts w:ascii="Times New Roman" w:hAnsi="Times New Roman" w:cs="Times New Roman"/>
                <w:sz w:val="16"/>
                <w:szCs w:val="16"/>
              </w:rPr>
            </w:pPr>
            <w:r w:rsidRPr="00503638">
              <w:rPr>
                <w:rFonts w:ascii="Times New Roman" w:hAnsi="Times New Roman" w:cs="Times New Roman"/>
                <w:sz w:val="16"/>
                <w:szCs w:val="16"/>
              </w:rPr>
              <w:t>Perlakuan</w:t>
            </w:r>
          </w:p>
        </w:tc>
        <w:tc>
          <w:tcPr>
            <w:tcW w:w="900" w:type="dxa"/>
            <w:tcBorders>
              <w:bottom w:val="single" w:sz="4" w:space="0" w:color="auto"/>
            </w:tcBorders>
          </w:tcPr>
          <w:p w:rsidR="000D3EE2" w:rsidRPr="00503638" w:rsidRDefault="000D3EE2" w:rsidP="00871732">
            <w:pPr>
              <w:pStyle w:val="ListParagraph"/>
              <w:autoSpaceDE w:val="0"/>
              <w:autoSpaceDN w:val="0"/>
              <w:adjustRightInd w:val="0"/>
              <w:ind w:left="0"/>
              <w:jc w:val="both"/>
              <w:rPr>
                <w:rFonts w:ascii="Times New Roman" w:hAnsi="Times New Roman" w:cs="Times New Roman"/>
                <w:sz w:val="16"/>
                <w:szCs w:val="16"/>
              </w:rPr>
            </w:pPr>
            <w:r w:rsidRPr="00503638">
              <w:rPr>
                <w:rFonts w:ascii="Times New Roman" w:hAnsi="Times New Roman" w:cs="Times New Roman"/>
                <w:sz w:val="16"/>
                <w:szCs w:val="16"/>
              </w:rPr>
              <w:t>Pati Singkong (g)</w:t>
            </w:r>
          </w:p>
        </w:tc>
        <w:tc>
          <w:tcPr>
            <w:tcW w:w="720" w:type="dxa"/>
            <w:tcBorders>
              <w:bottom w:val="single" w:sz="4" w:space="0" w:color="auto"/>
            </w:tcBorders>
          </w:tcPr>
          <w:p w:rsidR="000D3EE2" w:rsidRPr="00503638" w:rsidRDefault="000D3EE2" w:rsidP="00871732">
            <w:pPr>
              <w:pStyle w:val="ListParagraph"/>
              <w:autoSpaceDE w:val="0"/>
              <w:autoSpaceDN w:val="0"/>
              <w:adjustRightInd w:val="0"/>
              <w:ind w:left="0"/>
              <w:jc w:val="both"/>
              <w:rPr>
                <w:rFonts w:ascii="Times New Roman" w:hAnsi="Times New Roman" w:cs="Times New Roman"/>
                <w:sz w:val="16"/>
                <w:szCs w:val="16"/>
              </w:rPr>
            </w:pPr>
            <w:r w:rsidRPr="00503638">
              <w:rPr>
                <w:rFonts w:ascii="Times New Roman" w:hAnsi="Times New Roman" w:cs="Times New Roman"/>
                <w:sz w:val="16"/>
                <w:szCs w:val="16"/>
              </w:rPr>
              <w:t>Gelatin (g)</w:t>
            </w:r>
          </w:p>
        </w:tc>
        <w:tc>
          <w:tcPr>
            <w:tcW w:w="810" w:type="dxa"/>
            <w:tcBorders>
              <w:bottom w:val="single" w:sz="4" w:space="0" w:color="auto"/>
            </w:tcBorders>
          </w:tcPr>
          <w:p w:rsidR="000D3EE2" w:rsidRPr="00503638" w:rsidRDefault="000D3EE2" w:rsidP="00871732">
            <w:pPr>
              <w:pStyle w:val="ListParagraph"/>
              <w:autoSpaceDE w:val="0"/>
              <w:autoSpaceDN w:val="0"/>
              <w:adjustRightInd w:val="0"/>
              <w:ind w:left="0"/>
              <w:jc w:val="both"/>
              <w:rPr>
                <w:rFonts w:ascii="Times New Roman" w:hAnsi="Times New Roman" w:cs="Times New Roman"/>
                <w:sz w:val="16"/>
                <w:szCs w:val="16"/>
              </w:rPr>
            </w:pPr>
            <w:r w:rsidRPr="00503638">
              <w:rPr>
                <w:rFonts w:ascii="Times New Roman" w:hAnsi="Times New Roman" w:cs="Times New Roman"/>
                <w:sz w:val="16"/>
                <w:szCs w:val="16"/>
              </w:rPr>
              <w:t>Sukrosa (g)</w:t>
            </w:r>
          </w:p>
        </w:tc>
        <w:tc>
          <w:tcPr>
            <w:tcW w:w="810" w:type="dxa"/>
            <w:tcBorders>
              <w:bottom w:val="single" w:sz="4" w:space="0" w:color="auto"/>
            </w:tcBorders>
          </w:tcPr>
          <w:p w:rsidR="000D3EE2" w:rsidRPr="00503638" w:rsidRDefault="000D3EE2" w:rsidP="00871732">
            <w:pPr>
              <w:pStyle w:val="ListParagraph"/>
              <w:autoSpaceDE w:val="0"/>
              <w:autoSpaceDN w:val="0"/>
              <w:adjustRightInd w:val="0"/>
              <w:ind w:left="0"/>
              <w:jc w:val="both"/>
              <w:rPr>
                <w:rFonts w:ascii="Times New Roman" w:hAnsi="Times New Roman" w:cs="Times New Roman"/>
                <w:sz w:val="16"/>
                <w:szCs w:val="16"/>
              </w:rPr>
            </w:pPr>
            <w:r w:rsidRPr="00503638">
              <w:rPr>
                <w:rFonts w:ascii="Times New Roman" w:hAnsi="Times New Roman" w:cs="Times New Roman"/>
                <w:sz w:val="16"/>
                <w:szCs w:val="16"/>
              </w:rPr>
              <w:t>Glukosa (ml)</w:t>
            </w:r>
          </w:p>
        </w:tc>
        <w:tc>
          <w:tcPr>
            <w:tcW w:w="630" w:type="dxa"/>
            <w:tcBorders>
              <w:bottom w:val="single" w:sz="4" w:space="0" w:color="auto"/>
            </w:tcBorders>
          </w:tcPr>
          <w:p w:rsidR="000D3EE2" w:rsidRPr="00503638" w:rsidRDefault="000D3EE2" w:rsidP="00871732">
            <w:pPr>
              <w:pStyle w:val="ListParagraph"/>
              <w:autoSpaceDE w:val="0"/>
              <w:autoSpaceDN w:val="0"/>
              <w:adjustRightInd w:val="0"/>
              <w:ind w:left="0"/>
              <w:jc w:val="both"/>
              <w:rPr>
                <w:rFonts w:ascii="Times New Roman" w:hAnsi="Times New Roman" w:cs="Times New Roman"/>
                <w:sz w:val="16"/>
                <w:szCs w:val="16"/>
              </w:rPr>
            </w:pPr>
            <w:r w:rsidRPr="00503638">
              <w:rPr>
                <w:rFonts w:ascii="Times New Roman" w:hAnsi="Times New Roman" w:cs="Times New Roman"/>
                <w:sz w:val="16"/>
                <w:szCs w:val="16"/>
              </w:rPr>
              <w:t>Air     (ml)</w:t>
            </w:r>
          </w:p>
        </w:tc>
        <w:tc>
          <w:tcPr>
            <w:tcW w:w="266" w:type="dxa"/>
          </w:tcPr>
          <w:p w:rsidR="000D3EE2" w:rsidRPr="00B113C1" w:rsidRDefault="000D3EE2" w:rsidP="00AC21D4">
            <w:pPr>
              <w:jc w:val="both"/>
              <w:rPr>
                <w:rFonts w:ascii="Times New Roman" w:hAnsi="Times New Roman" w:cs="Times New Roman"/>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r>
      <w:tr w:rsidR="000D3EE2" w:rsidRPr="00B113C1" w:rsidTr="00FC7636">
        <w:tc>
          <w:tcPr>
            <w:tcW w:w="990" w:type="dxa"/>
            <w:tcBorders>
              <w:top w:val="single" w:sz="4" w:space="0" w:color="auto"/>
            </w:tcBorders>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vertAlign w:val="subscript"/>
              </w:rPr>
            </w:pPr>
            <w:r w:rsidRPr="00B113C1">
              <w:rPr>
                <w:rFonts w:ascii="Times New Roman" w:hAnsi="Times New Roman" w:cs="Times New Roman"/>
                <w:sz w:val="20"/>
                <w:szCs w:val="20"/>
              </w:rPr>
              <w:t>m</w:t>
            </w:r>
            <w:r w:rsidRPr="00B113C1">
              <w:rPr>
                <w:rFonts w:ascii="Times New Roman" w:hAnsi="Times New Roman" w:cs="Times New Roman"/>
                <w:sz w:val="20"/>
                <w:szCs w:val="20"/>
                <w:vertAlign w:val="subscript"/>
              </w:rPr>
              <w:t>0</w:t>
            </w:r>
          </w:p>
        </w:tc>
        <w:tc>
          <w:tcPr>
            <w:tcW w:w="900" w:type="dxa"/>
            <w:tcBorders>
              <w:top w:val="single" w:sz="4" w:space="0" w:color="auto"/>
            </w:tcBorders>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15,5</w:t>
            </w:r>
          </w:p>
        </w:tc>
        <w:tc>
          <w:tcPr>
            <w:tcW w:w="72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0</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150</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153</w:t>
            </w:r>
          </w:p>
        </w:tc>
        <w:tc>
          <w:tcPr>
            <w:tcW w:w="630" w:type="dxa"/>
          </w:tcPr>
          <w:p w:rsidR="000D3EE2" w:rsidRPr="00B113C1" w:rsidRDefault="000D3EE2" w:rsidP="00871732">
            <w:pPr>
              <w:jc w:val="both"/>
              <w:rPr>
                <w:rFonts w:ascii="Times New Roman" w:hAnsi="Times New Roman" w:cs="Times New Roman"/>
                <w:sz w:val="20"/>
                <w:szCs w:val="20"/>
              </w:rPr>
            </w:pPr>
            <w:r w:rsidRPr="00B113C1">
              <w:rPr>
                <w:rFonts w:ascii="Times New Roman" w:hAnsi="Times New Roman" w:cs="Times New Roman"/>
                <w:sz w:val="20"/>
                <w:szCs w:val="20"/>
              </w:rPr>
              <w:t>250</w:t>
            </w:r>
          </w:p>
        </w:tc>
        <w:tc>
          <w:tcPr>
            <w:tcW w:w="266"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r>
      <w:tr w:rsidR="000D3EE2" w:rsidRPr="00B113C1" w:rsidTr="00FC7636">
        <w:tc>
          <w:tcPr>
            <w:tcW w:w="99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vertAlign w:val="subscript"/>
              </w:rPr>
            </w:pPr>
            <w:r w:rsidRPr="00B113C1">
              <w:rPr>
                <w:rFonts w:ascii="Times New Roman" w:hAnsi="Times New Roman" w:cs="Times New Roman"/>
                <w:sz w:val="20"/>
                <w:szCs w:val="20"/>
              </w:rPr>
              <w:t>m</w:t>
            </w:r>
            <w:r w:rsidRPr="00B113C1">
              <w:rPr>
                <w:rFonts w:ascii="Times New Roman" w:hAnsi="Times New Roman" w:cs="Times New Roman"/>
                <w:sz w:val="20"/>
                <w:szCs w:val="20"/>
                <w:vertAlign w:val="subscript"/>
              </w:rPr>
              <w:t>1</w:t>
            </w:r>
          </w:p>
        </w:tc>
        <w:tc>
          <w:tcPr>
            <w:tcW w:w="900" w:type="dxa"/>
          </w:tcPr>
          <w:p w:rsidR="000D3EE2" w:rsidRPr="00B113C1" w:rsidRDefault="000D3EE2" w:rsidP="00871732">
            <w:pPr>
              <w:pStyle w:val="ListParagraph"/>
              <w:tabs>
                <w:tab w:val="left" w:pos="1336"/>
              </w:tabs>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13,17</w:t>
            </w:r>
          </w:p>
        </w:tc>
        <w:tc>
          <w:tcPr>
            <w:tcW w:w="72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2,33</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150</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153</w:t>
            </w:r>
          </w:p>
        </w:tc>
        <w:tc>
          <w:tcPr>
            <w:tcW w:w="630" w:type="dxa"/>
          </w:tcPr>
          <w:p w:rsidR="000D3EE2" w:rsidRPr="00B113C1" w:rsidRDefault="000D3EE2" w:rsidP="00871732">
            <w:pPr>
              <w:jc w:val="both"/>
              <w:rPr>
                <w:rFonts w:ascii="Times New Roman" w:hAnsi="Times New Roman" w:cs="Times New Roman"/>
                <w:sz w:val="20"/>
                <w:szCs w:val="20"/>
              </w:rPr>
            </w:pPr>
            <w:r w:rsidRPr="00B113C1">
              <w:rPr>
                <w:rFonts w:ascii="Times New Roman" w:hAnsi="Times New Roman" w:cs="Times New Roman"/>
                <w:sz w:val="20"/>
                <w:szCs w:val="20"/>
              </w:rPr>
              <w:t>250</w:t>
            </w:r>
          </w:p>
        </w:tc>
        <w:tc>
          <w:tcPr>
            <w:tcW w:w="266"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r>
      <w:tr w:rsidR="000D3EE2" w:rsidRPr="00B113C1" w:rsidTr="00FC7636">
        <w:tc>
          <w:tcPr>
            <w:tcW w:w="99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vertAlign w:val="subscript"/>
              </w:rPr>
            </w:pPr>
            <w:r w:rsidRPr="00B113C1">
              <w:rPr>
                <w:rFonts w:ascii="Times New Roman" w:hAnsi="Times New Roman" w:cs="Times New Roman"/>
                <w:sz w:val="20"/>
                <w:szCs w:val="20"/>
              </w:rPr>
              <w:t>m</w:t>
            </w:r>
            <w:r w:rsidRPr="00B113C1">
              <w:rPr>
                <w:rFonts w:ascii="Times New Roman" w:hAnsi="Times New Roman" w:cs="Times New Roman"/>
                <w:sz w:val="20"/>
                <w:szCs w:val="20"/>
                <w:vertAlign w:val="subscript"/>
              </w:rPr>
              <w:t>2</w:t>
            </w:r>
          </w:p>
        </w:tc>
        <w:tc>
          <w:tcPr>
            <w:tcW w:w="900" w:type="dxa"/>
          </w:tcPr>
          <w:p w:rsidR="000D3EE2" w:rsidRPr="00B113C1" w:rsidRDefault="000D3EE2" w:rsidP="00871732">
            <w:pPr>
              <w:pStyle w:val="ListParagraph"/>
              <w:tabs>
                <w:tab w:val="left" w:pos="1301"/>
              </w:tabs>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10,85</w:t>
            </w:r>
          </w:p>
        </w:tc>
        <w:tc>
          <w:tcPr>
            <w:tcW w:w="72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4,65</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150</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153</w:t>
            </w:r>
          </w:p>
        </w:tc>
        <w:tc>
          <w:tcPr>
            <w:tcW w:w="630" w:type="dxa"/>
          </w:tcPr>
          <w:p w:rsidR="000D3EE2" w:rsidRPr="00B113C1" w:rsidRDefault="000D3EE2" w:rsidP="00871732">
            <w:pPr>
              <w:jc w:val="both"/>
              <w:rPr>
                <w:rFonts w:ascii="Times New Roman" w:hAnsi="Times New Roman" w:cs="Times New Roman"/>
                <w:sz w:val="20"/>
                <w:szCs w:val="20"/>
              </w:rPr>
            </w:pPr>
            <w:r w:rsidRPr="00B113C1">
              <w:rPr>
                <w:rFonts w:ascii="Times New Roman" w:hAnsi="Times New Roman" w:cs="Times New Roman"/>
                <w:sz w:val="20"/>
                <w:szCs w:val="20"/>
              </w:rPr>
              <w:t>250</w:t>
            </w:r>
          </w:p>
        </w:tc>
        <w:tc>
          <w:tcPr>
            <w:tcW w:w="266"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r>
      <w:tr w:rsidR="000D3EE2" w:rsidRPr="00B113C1" w:rsidTr="00FC7636">
        <w:tc>
          <w:tcPr>
            <w:tcW w:w="99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vertAlign w:val="subscript"/>
              </w:rPr>
            </w:pPr>
            <w:r w:rsidRPr="00B113C1">
              <w:rPr>
                <w:rFonts w:ascii="Times New Roman" w:hAnsi="Times New Roman" w:cs="Times New Roman"/>
                <w:sz w:val="20"/>
                <w:szCs w:val="20"/>
              </w:rPr>
              <w:t>m</w:t>
            </w:r>
            <w:r w:rsidRPr="00B113C1">
              <w:rPr>
                <w:rFonts w:ascii="Times New Roman" w:hAnsi="Times New Roman" w:cs="Times New Roman"/>
                <w:sz w:val="20"/>
                <w:szCs w:val="20"/>
                <w:vertAlign w:val="subscript"/>
              </w:rPr>
              <w:t>3</w:t>
            </w:r>
          </w:p>
        </w:tc>
        <w:tc>
          <w:tcPr>
            <w:tcW w:w="90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8,52</w:t>
            </w:r>
          </w:p>
        </w:tc>
        <w:tc>
          <w:tcPr>
            <w:tcW w:w="72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6,98</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150</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153</w:t>
            </w:r>
          </w:p>
        </w:tc>
        <w:tc>
          <w:tcPr>
            <w:tcW w:w="630" w:type="dxa"/>
          </w:tcPr>
          <w:p w:rsidR="000D3EE2" w:rsidRPr="00B113C1" w:rsidRDefault="000D3EE2" w:rsidP="00871732">
            <w:pPr>
              <w:jc w:val="both"/>
              <w:rPr>
                <w:rFonts w:ascii="Times New Roman" w:hAnsi="Times New Roman" w:cs="Times New Roman"/>
                <w:sz w:val="20"/>
                <w:szCs w:val="20"/>
              </w:rPr>
            </w:pPr>
            <w:r w:rsidRPr="00B113C1">
              <w:rPr>
                <w:rFonts w:ascii="Times New Roman" w:hAnsi="Times New Roman" w:cs="Times New Roman"/>
                <w:sz w:val="20"/>
                <w:szCs w:val="20"/>
              </w:rPr>
              <w:t>250</w:t>
            </w:r>
          </w:p>
        </w:tc>
        <w:tc>
          <w:tcPr>
            <w:tcW w:w="266"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r>
      <w:tr w:rsidR="000D3EE2" w:rsidRPr="00B113C1" w:rsidTr="00FC7636">
        <w:tc>
          <w:tcPr>
            <w:tcW w:w="99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vertAlign w:val="subscript"/>
              </w:rPr>
            </w:pPr>
            <w:r w:rsidRPr="00B113C1">
              <w:rPr>
                <w:rFonts w:ascii="Times New Roman" w:hAnsi="Times New Roman" w:cs="Times New Roman"/>
                <w:sz w:val="20"/>
                <w:szCs w:val="20"/>
              </w:rPr>
              <w:t>m</w:t>
            </w:r>
            <w:r w:rsidRPr="00B113C1">
              <w:rPr>
                <w:rFonts w:ascii="Times New Roman" w:hAnsi="Times New Roman" w:cs="Times New Roman"/>
                <w:sz w:val="20"/>
                <w:szCs w:val="20"/>
                <w:vertAlign w:val="subscript"/>
              </w:rPr>
              <w:t>4</w:t>
            </w:r>
          </w:p>
        </w:tc>
        <w:tc>
          <w:tcPr>
            <w:tcW w:w="90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4,65</w:t>
            </w:r>
          </w:p>
        </w:tc>
        <w:tc>
          <w:tcPr>
            <w:tcW w:w="72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10,85</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150</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153</w:t>
            </w:r>
          </w:p>
        </w:tc>
        <w:tc>
          <w:tcPr>
            <w:tcW w:w="630" w:type="dxa"/>
          </w:tcPr>
          <w:p w:rsidR="000D3EE2" w:rsidRPr="00B113C1" w:rsidRDefault="000D3EE2" w:rsidP="00871732">
            <w:pPr>
              <w:jc w:val="both"/>
              <w:rPr>
                <w:rFonts w:ascii="Times New Roman" w:hAnsi="Times New Roman" w:cs="Times New Roman"/>
                <w:sz w:val="20"/>
                <w:szCs w:val="20"/>
              </w:rPr>
            </w:pPr>
            <w:r w:rsidRPr="00B113C1">
              <w:rPr>
                <w:rFonts w:ascii="Times New Roman" w:hAnsi="Times New Roman" w:cs="Times New Roman"/>
                <w:sz w:val="20"/>
                <w:szCs w:val="20"/>
              </w:rPr>
              <w:t>250</w:t>
            </w:r>
          </w:p>
        </w:tc>
        <w:tc>
          <w:tcPr>
            <w:tcW w:w="266"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r>
      <w:tr w:rsidR="000D3EE2" w:rsidRPr="00B113C1" w:rsidTr="00FC7636">
        <w:tc>
          <w:tcPr>
            <w:tcW w:w="99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vertAlign w:val="subscript"/>
              </w:rPr>
            </w:pPr>
            <w:r w:rsidRPr="00B113C1">
              <w:rPr>
                <w:rFonts w:ascii="Times New Roman" w:hAnsi="Times New Roman" w:cs="Times New Roman"/>
                <w:sz w:val="20"/>
                <w:szCs w:val="20"/>
              </w:rPr>
              <w:t>m</w:t>
            </w:r>
            <w:r w:rsidRPr="00B113C1">
              <w:rPr>
                <w:rFonts w:ascii="Times New Roman" w:hAnsi="Times New Roman" w:cs="Times New Roman"/>
                <w:sz w:val="20"/>
                <w:szCs w:val="20"/>
                <w:vertAlign w:val="subscript"/>
              </w:rPr>
              <w:t>5</w:t>
            </w:r>
          </w:p>
        </w:tc>
        <w:tc>
          <w:tcPr>
            <w:tcW w:w="90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2,3</w:t>
            </w:r>
          </w:p>
        </w:tc>
        <w:tc>
          <w:tcPr>
            <w:tcW w:w="72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13,17</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150</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153</w:t>
            </w:r>
          </w:p>
        </w:tc>
        <w:tc>
          <w:tcPr>
            <w:tcW w:w="630" w:type="dxa"/>
          </w:tcPr>
          <w:p w:rsidR="000D3EE2" w:rsidRPr="00B113C1" w:rsidRDefault="000D3EE2" w:rsidP="00871732">
            <w:pPr>
              <w:jc w:val="both"/>
              <w:rPr>
                <w:rFonts w:ascii="Times New Roman" w:hAnsi="Times New Roman" w:cs="Times New Roman"/>
                <w:sz w:val="20"/>
                <w:szCs w:val="20"/>
              </w:rPr>
            </w:pPr>
            <w:r w:rsidRPr="00B113C1">
              <w:rPr>
                <w:rFonts w:ascii="Times New Roman" w:hAnsi="Times New Roman" w:cs="Times New Roman"/>
                <w:sz w:val="20"/>
                <w:szCs w:val="20"/>
              </w:rPr>
              <w:t>250</w:t>
            </w:r>
          </w:p>
        </w:tc>
        <w:tc>
          <w:tcPr>
            <w:tcW w:w="266"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r>
      <w:tr w:rsidR="000D3EE2" w:rsidRPr="00B113C1" w:rsidTr="00FC7636">
        <w:tc>
          <w:tcPr>
            <w:tcW w:w="99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vertAlign w:val="subscript"/>
              </w:rPr>
            </w:pPr>
            <w:r w:rsidRPr="00B113C1">
              <w:rPr>
                <w:rFonts w:ascii="Times New Roman" w:hAnsi="Times New Roman" w:cs="Times New Roman"/>
                <w:sz w:val="20"/>
                <w:szCs w:val="20"/>
              </w:rPr>
              <w:t>m</w:t>
            </w:r>
            <w:r w:rsidRPr="00B113C1">
              <w:rPr>
                <w:rFonts w:ascii="Times New Roman" w:hAnsi="Times New Roman" w:cs="Times New Roman"/>
                <w:sz w:val="20"/>
                <w:szCs w:val="20"/>
                <w:vertAlign w:val="subscript"/>
              </w:rPr>
              <w:t>6</w:t>
            </w:r>
          </w:p>
        </w:tc>
        <w:tc>
          <w:tcPr>
            <w:tcW w:w="90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0</w:t>
            </w:r>
          </w:p>
        </w:tc>
        <w:tc>
          <w:tcPr>
            <w:tcW w:w="72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15,5</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150</w:t>
            </w:r>
          </w:p>
        </w:tc>
        <w:tc>
          <w:tcPr>
            <w:tcW w:w="810" w:type="dxa"/>
          </w:tcPr>
          <w:p w:rsidR="000D3EE2" w:rsidRPr="00B113C1" w:rsidRDefault="000D3EE2" w:rsidP="00871732">
            <w:pPr>
              <w:pStyle w:val="ListParagraph"/>
              <w:autoSpaceDE w:val="0"/>
              <w:autoSpaceDN w:val="0"/>
              <w:adjustRightInd w:val="0"/>
              <w:ind w:left="0"/>
              <w:jc w:val="both"/>
              <w:rPr>
                <w:rFonts w:ascii="Times New Roman" w:hAnsi="Times New Roman" w:cs="Times New Roman"/>
                <w:sz w:val="20"/>
                <w:szCs w:val="20"/>
              </w:rPr>
            </w:pPr>
            <w:r w:rsidRPr="00B113C1">
              <w:rPr>
                <w:rFonts w:ascii="Times New Roman" w:hAnsi="Times New Roman" w:cs="Times New Roman"/>
                <w:sz w:val="20"/>
                <w:szCs w:val="20"/>
              </w:rPr>
              <w:t>153</w:t>
            </w:r>
          </w:p>
        </w:tc>
        <w:tc>
          <w:tcPr>
            <w:tcW w:w="630" w:type="dxa"/>
          </w:tcPr>
          <w:p w:rsidR="000D3EE2" w:rsidRPr="00B113C1" w:rsidRDefault="000D3EE2" w:rsidP="00871732">
            <w:pPr>
              <w:jc w:val="both"/>
              <w:rPr>
                <w:rFonts w:ascii="Times New Roman" w:hAnsi="Times New Roman" w:cs="Times New Roman"/>
                <w:sz w:val="20"/>
                <w:szCs w:val="20"/>
              </w:rPr>
            </w:pPr>
            <w:r w:rsidRPr="00B113C1">
              <w:rPr>
                <w:rFonts w:ascii="Times New Roman" w:hAnsi="Times New Roman" w:cs="Times New Roman"/>
                <w:sz w:val="20"/>
                <w:szCs w:val="20"/>
              </w:rPr>
              <w:t>250</w:t>
            </w:r>
          </w:p>
        </w:tc>
        <w:tc>
          <w:tcPr>
            <w:tcW w:w="266" w:type="dxa"/>
            <w:tcBorders>
              <w:bottom w:val="nil"/>
            </w:tcBorders>
          </w:tcPr>
          <w:p w:rsidR="000D3EE2" w:rsidRPr="00B113C1" w:rsidRDefault="000D3EE2" w:rsidP="00AC21D4">
            <w:pPr>
              <w:jc w:val="both"/>
              <w:rPr>
                <w:sz w:val="20"/>
                <w:szCs w:val="20"/>
                <w:lang w:val="en-US"/>
              </w:rPr>
            </w:pPr>
          </w:p>
        </w:tc>
        <w:tc>
          <w:tcPr>
            <w:tcW w:w="670" w:type="dxa"/>
            <w:tcBorders>
              <w:bottom w:val="nil"/>
            </w:tcBorders>
          </w:tcPr>
          <w:p w:rsidR="000D3EE2" w:rsidRPr="00B113C1" w:rsidRDefault="000D3EE2" w:rsidP="00AC21D4">
            <w:pPr>
              <w:jc w:val="both"/>
              <w:rPr>
                <w:sz w:val="20"/>
                <w:szCs w:val="20"/>
                <w:lang w:val="en-US"/>
              </w:rPr>
            </w:pPr>
          </w:p>
        </w:tc>
        <w:tc>
          <w:tcPr>
            <w:tcW w:w="670" w:type="dxa"/>
            <w:tcBorders>
              <w:bottom w:val="nil"/>
            </w:tcBorders>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c>
          <w:tcPr>
            <w:tcW w:w="670" w:type="dxa"/>
          </w:tcPr>
          <w:p w:rsidR="000D3EE2" w:rsidRPr="00B113C1" w:rsidRDefault="000D3EE2" w:rsidP="00AC21D4">
            <w:pPr>
              <w:jc w:val="both"/>
              <w:rPr>
                <w:sz w:val="20"/>
                <w:szCs w:val="20"/>
                <w:lang w:val="en-US"/>
              </w:rPr>
            </w:pPr>
          </w:p>
        </w:tc>
      </w:tr>
    </w:tbl>
    <w:p w:rsidR="00776311" w:rsidRPr="00FC7636" w:rsidRDefault="00776311" w:rsidP="000D3EE2">
      <w:pPr>
        <w:spacing w:line="240" w:lineRule="auto"/>
        <w:jc w:val="both"/>
        <w:rPr>
          <w:rFonts w:ascii="Times New Roman" w:hAnsi="Times New Roman" w:cs="Times New Roman"/>
          <w:b/>
          <w:lang w:val="en-US"/>
        </w:rPr>
      </w:pPr>
    </w:p>
    <w:p w:rsidR="000D3EE2" w:rsidRPr="00FC7636" w:rsidRDefault="000D3EE2" w:rsidP="000D3EE2">
      <w:pPr>
        <w:spacing w:line="240" w:lineRule="auto"/>
        <w:jc w:val="both"/>
        <w:rPr>
          <w:rFonts w:ascii="Times New Roman" w:hAnsi="Times New Roman" w:cs="Times New Roman"/>
          <w:b/>
          <w:sz w:val="24"/>
          <w:szCs w:val="24"/>
          <w:lang w:val="en-US"/>
        </w:rPr>
      </w:pPr>
      <w:r w:rsidRPr="00FC7636">
        <w:rPr>
          <w:rFonts w:ascii="Times New Roman" w:hAnsi="Times New Roman" w:cs="Times New Roman"/>
          <w:b/>
          <w:sz w:val="24"/>
          <w:szCs w:val="24"/>
          <w:lang w:val="en-US"/>
        </w:rPr>
        <w:t xml:space="preserve">Pelaksanaan Penelitian </w:t>
      </w:r>
    </w:p>
    <w:p w:rsidR="000D3EE2" w:rsidRPr="00FC7636" w:rsidRDefault="000D3EE2" w:rsidP="000D3EE2">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FC7636">
        <w:rPr>
          <w:rFonts w:ascii="Times New Roman" w:hAnsi="Times New Roman" w:cs="Times New Roman"/>
          <w:sz w:val="24"/>
          <w:szCs w:val="24"/>
        </w:rPr>
        <w:t>Pati singkong, gelatin, glukosa, sukrosa, tepung maizena, vanilli, dan air dingin ditimbang sesuai dengan perlakuan.</w:t>
      </w:r>
      <w:proofErr w:type="gramEnd"/>
      <w:r w:rsidRPr="00FC7636">
        <w:rPr>
          <w:rFonts w:ascii="Times New Roman" w:hAnsi="Times New Roman" w:cs="Times New Roman"/>
          <w:sz w:val="24"/>
          <w:szCs w:val="24"/>
        </w:rPr>
        <w:t xml:space="preserve"> Kemudian gelatin yang sudah ditimbang sesuai perlakuan dimasukan dalam wadah dan ditambahkan air sebanyak 150 ml</w:t>
      </w:r>
      <w:proofErr w:type="gramStart"/>
      <w:r w:rsidRPr="00FC7636">
        <w:rPr>
          <w:rFonts w:ascii="Times New Roman" w:hAnsi="Times New Roman" w:cs="Times New Roman"/>
          <w:sz w:val="24"/>
          <w:szCs w:val="24"/>
        </w:rPr>
        <w:t>,serta</w:t>
      </w:r>
      <w:proofErr w:type="gramEnd"/>
      <w:r w:rsidRPr="00FC7636">
        <w:rPr>
          <w:rFonts w:ascii="Times New Roman" w:hAnsi="Times New Roman" w:cs="Times New Roman"/>
          <w:sz w:val="24"/>
          <w:szCs w:val="24"/>
        </w:rPr>
        <w:t xml:space="preserve"> dibiarkan selama ± 10 menit. Kemudian air, glukosa, sukrosa dan pati singkong dipanaskan sampai </w:t>
      </w:r>
      <w:proofErr w:type="gramStart"/>
      <w:r w:rsidRPr="00FC7636">
        <w:rPr>
          <w:rFonts w:ascii="Times New Roman" w:hAnsi="Times New Roman" w:cs="Times New Roman"/>
          <w:sz w:val="24"/>
          <w:szCs w:val="24"/>
        </w:rPr>
        <w:t>suhu  mencapai</w:t>
      </w:r>
      <w:proofErr w:type="gramEnd"/>
      <w:r w:rsidRPr="00FC7636">
        <w:rPr>
          <w:rFonts w:ascii="Times New Roman" w:hAnsi="Times New Roman" w:cs="Times New Roman"/>
          <w:sz w:val="24"/>
          <w:szCs w:val="24"/>
        </w:rPr>
        <w:t xml:space="preserve"> ± 80 – 120</w:t>
      </w:r>
      <w:r w:rsidRPr="00FC7636">
        <w:rPr>
          <w:rFonts w:ascii="Times New Roman" w:hAnsi="Times New Roman" w:cs="Times New Roman"/>
          <w:sz w:val="24"/>
          <w:szCs w:val="24"/>
          <w:vertAlign w:val="superscript"/>
        </w:rPr>
        <w:t>0</w:t>
      </w:r>
      <w:r w:rsidRPr="00FC7636">
        <w:rPr>
          <w:rFonts w:ascii="Times New Roman" w:hAnsi="Times New Roman" w:cs="Times New Roman"/>
          <w:sz w:val="24"/>
          <w:szCs w:val="24"/>
        </w:rPr>
        <w:t>C, sampai mendidih hingga membentuk gelembung kemudian diangkat. Setelah itu gelatin yang sudah dilarutkan dimasukan dalam wadah yang besar dan ditambahkan air, glukosa, gula pasir</w:t>
      </w:r>
      <w:proofErr w:type="gramStart"/>
      <w:r w:rsidRPr="00FC7636">
        <w:rPr>
          <w:rFonts w:ascii="Times New Roman" w:hAnsi="Times New Roman" w:cs="Times New Roman"/>
          <w:sz w:val="24"/>
          <w:szCs w:val="24"/>
        </w:rPr>
        <w:t>,dan</w:t>
      </w:r>
      <w:proofErr w:type="gramEnd"/>
      <w:r w:rsidRPr="00FC7636">
        <w:rPr>
          <w:rFonts w:ascii="Times New Roman" w:hAnsi="Times New Roman" w:cs="Times New Roman"/>
          <w:sz w:val="24"/>
          <w:szCs w:val="24"/>
        </w:rPr>
        <w:t xml:space="preserve"> pati singkong yang sudah dipanaskan. </w:t>
      </w:r>
      <w:proofErr w:type="gramStart"/>
      <w:r w:rsidRPr="00FC7636">
        <w:rPr>
          <w:rFonts w:ascii="Times New Roman" w:hAnsi="Times New Roman" w:cs="Times New Roman"/>
          <w:sz w:val="24"/>
          <w:szCs w:val="24"/>
        </w:rPr>
        <w:t xml:space="preserve">Kemudiaan membentuk adonan dan siap untuk dimixer selama ± 40 menit dengan kecepatan tinggi hingga </w:t>
      </w:r>
      <w:r w:rsidRPr="00FC7636">
        <w:rPr>
          <w:rFonts w:ascii="Times New Roman" w:hAnsi="Times New Roman" w:cs="Times New Roman"/>
          <w:i/>
          <w:sz w:val="24"/>
          <w:szCs w:val="24"/>
        </w:rPr>
        <w:t>homogen</w:t>
      </w:r>
      <w:r w:rsidRPr="00FC7636">
        <w:rPr>
          <w:rFonts w:ascii="Times New Roman" w:hAnsi="Times New Roman" w:cs="Times New Roman"/>
          <w:sz w:val="24"/>
          <w:szCs w:val="24"/>
        </w:rPr>
        <w:t xml:space="preserve"> dan mengembang, serta ditambahkan perisa (vanilli) dan dimixer kembali selama ± 5 menit.</w:t>
      </w:r>
      <w:proofErr w:type="gramEnd"/>
    </w:p>
    <w:p w:rsidR="000D3EE2" w:rsidRPr="00FC7636" w:rsidRDefault="000D3EE2" w:rsidP="000D3EE2">
      <w:pPr>
        <w:pStyle w:val="ListParagraph"/>
        <w:autoSpaceDE w:val="0"/>
        <w:autoSpaceDN w:val="0"/>
        <w:adjustRightInd w:val="0"/>
        <w:spacing w:after="0" w:line="240" w:lineRule="auto"/>
        <w:ind w:left="0" w:firstLine="720"/>
        <w:jc w:val="both"/>
        <w:rPr>
          <w:rFonts w:ascii="Times New Roman" w:hAnsi="Times New Roman" w:cs="Times New Roman"/>
        </w:rPr>
      </w:pPr>
      <w:proofErr w:type="gramStart"/>
      <w:r w:rsidRPr="00FC7636">
        <w:rPr>
          <w:rFonts w:ascii="Times New Roman" w:hAnsi="Times New Roman" w:cs="Times New Roman"/>
          <w:sz w:val="24"/>
          <w:szCs w:val="24"/>
        </w:rPr>
        <w:t>Adonan dicetak, wadah pada pencetakan sebelumnya dilapisi dengan tepung maizena hingga merata.Setelah itu didiamkan selama ± 12 jam.</w:t>
      </w:r>
      <w:proofErr w:type="gramEnd"/>
      <w:r w:rsidRPr="00FC7636">
        <w:rPr>
          <w:rFonts w:ascii="Times New Roman" w:hAnsi="Times New Roman" w:cs="Times New Roman"/>
          <w:sz w:val="24"/>
          <w:szCs w:val="24"/>
        </w:rPr>
        <w:t xml:space="preserve"> Kemudian </w:t>
      </w:r>
      <w:r w:rsidRPr="00FC7636">
        <w:rPr>
          <w:rFonts w:ascii="Times New Roman" w:hAnsi="Times New Roman" w:cs="Times New Roman"/>
          <w:sz w:val="24"/>
          <w:szCs w:val="24"/>
        </w:rPr>
        <w:lastRenderedPageBreak/>
        <w:t xml:space="preserve">dilakukan pelapisan menggunakan tepung maizena dengan perbandingan 1:1 untuk mengurangi </w:t>
      </w:r>
      <w:proofErr w:type="gramStart"/>
      <w:r w:rsidRPr="00FC7636">
        <w:rPr>
          <w:rFonts w:ascii="Times New Roman" w:hAnsi="Times New Roman" w:cs="Times New Roman"/>
          <w:sz w:val="24"/>
          <w:szCs w:val="24"/>
        </w:rPr>
        <w:t>kadar</w:t>
      </w:r>
      <w:proofErr w:type="gramEnd"/>
      <w:r w:rsidRPr="00FC7636">
        <w:rPr>
          <w:rFonts w:ascii="Times New Roman" w:hAnsi="Times New Roman" w:cs="Times New Roman"/>
          <w:sz w:val="24"/>
          <w:szCs w:val="24"/>
        </w:rPr>
        <w:t xml:space="preserve"> air di permukaan </w:t>
      </w:r>
      <w:r w:rsidRPr="00FC7636">
        <w:rPr>
          <w:rFonts w:ascii="Times New Roman" w:hAnsi="Times New Roman" w:cs="Times New Roman"/>
          <w:i/>
          <w:sz w:val="24"/>
          <w:szCs w:val="24"/>
        </w:rPr>
        <w:t>marshmallow</w:t>
      </w:r>
      <w:r w:rsidRPr="00FC7636">
        <w:rPr>
          <w:rFonts w:ascii="Times New Roman" w:hAnsi="Times New Roman" w:cs="Times New Roman"/>
          <w:sz w:val="24"/>
          <w:szCs w:val="24"/>
        </w:rPr>
        <w:t xml:space="preserve"> agar tidak lengket. </w:t>
      </w:r>
      <w:proofErr w:type="gramStart"/>
      <w:r w:rsidRPr="00FC7636">
        <w:rPr>
          <w:rFonts w:ascii="Times New Roman" w:hAnsi="Times New Roman" w:cs="Times New Roman"/>
          <w:sz w:val="24"/>
          <w:szCs w:val="24"/>
        </w:rPr>
        <w:t>Setelah itu dimasukan ke dalam kemasan</w:t>
      </w:r>
      <w:r w:rsidRPr="00FC7636">
        <w:rPr>
          <w:rFonts w:ascii="Times New Roman" w:hAnsi="Times New Roman" w:cs="Times New Roman"/>
        </w:rPr>
        <w:t>.</w:t>
      </w:r>
      <w:proofErr w:type="gramEnd"/>
    </w:p>
    <w:p w:rsidR="000544E7" w:rsidRPr="00FC7636" w:rsidRDefault="000544E7" w:rsidP="000D3EE2">
      <w:pPr>
        <w:spacing w:after="0" w:line="240" w:lineRule="auto"/>
        <w:jc w:val="both"/>
        <w:rPr>
          <w:rFonts w:ascii="Times New Roman" w:hAnsi="Times New Roman" w:cs="Times New Roman"/>
          <w:b/>
          <w:lang w:val="en-US"/>
        </w:rPr>
      </w:pPr>
    </w:p>
    <w:p w:rsidR="000D3EE2" w:rsidRPr="00FC7636" w:rsidRDefault="000D3EE2" w:rsidP="000D3EE2">
      <w:pPr>
        <w:spacing w:after="0" w:line="240" w:lineRule="auto"/>
        <w:jc w:val="both"/>
        <w:rPr>
          <w:rFonts w:ascii="Times New Roman" w:hAnsi="Times New Roman" w:cs="Times New Roman"/>
          <w:b/>
          <w:lang w:val="en-US"/>
        </w:rPr>
      </w:pPr>
      <w:r w:rsidRPr="00FC7636">
        <w:rPr>
          <w:rFonts w:ascii="Times New Roman" w:hAnsi="Times New Roman" w:cs="Times New Roman"/>
          <w:b/>
          <w:lang w:val="en-US"/>
        </w:rPr>
        <w:t>Penentuan Perlakuan Terbaik</w:t>
      </w:r>
    </w:p>
    <w:p w:rsidR="000D3EE2" w:rsidRPr="00FC7636" w:rsidRDefault="000D3EE2" w:rsidP="000D3EE2">
      <w:pPr>
        <w:pStyle w:val="ListParagraph"/>
        <w:spacing w:line="240" w:lineRule="auto"/>
        <w:ind w:left="0" w:firstLine="720"/>
        <w:jc w:val="both"/>
        <w:rPr>
          <w:rFonts w:ascii="Times New Roman" w:hAnsi="Times New Roman" w:cs="Times New Roman"/>
          <w:color w:val="000000" w:themeColor="text1"/>
        </w:rPr>
      </w:pPr>
      <w:r w:rsidRPr="00FC7636">
        <w:rPr>
          <w:rFonts w:ascii="Times New Roman" w:hAnsi="Times New Roman" w:cs="Times New Roman"/>
          <w:color w:val="000000" w:themeColor="text1"/>
        </w:rPr>
        <w:t>Penentuan perlakuan terbaik pada hasil penelitian</w:t>
      </w:r>
      <w:r w:rsidRPr="00FC7636">
        <w:rPr>
          <w:rFonts w:ascii="Times New Roman" w:hAnsi="Times New Roman" w:cs="Times New Roman"/>
          <w:i/>
          <w:color w:val="000000" w:themeColor="text1"/>
        </w:rPr>
        <w:t xml:space="preserve"> marshmallow</w:t>
      </w:r>
      <w:r w:rsidRPr="00FC7636">
        <w:rPr>
          <w:rFonts w:ascii="Times New Roman" w:hAnsi="Times New Roman" w:cs="Times New Roman"/>
          <w:color w:val="000000" w:themeColor="text1"/>
        </w:rPr>
        <w:t xml:space="preserve"> dilakukan dengan menggunakan metode De Garmo dkk</w:t>
      </w:r>
      <w:proofErr w:type="gramStart"/>
      <w:r w:rsidRPr="00FC7636">
        <w:rPr>
          <w:rFonts w:ascii="Times New Roman" w:hAnsi="Times New Roman" w:cs="Times New Roman"/>
          <w:i/>
          <w:color w:val="000000" w:themeColor="text1"/>
        </w:rPr>
        <w:t>.</w:t>
      </w:r>
      <w:r w:rsidRPr="00FC7636">
        <w:rPr>
          <w:rFonts w:ascii="Times New Roman" w:hAnsi="Times New Roman" w:cs="Times New Roman"/>
          <w:color w:val="000000" w:themeColor="text1"/>
        </w:rPr>
        <w:t>(</w:t>
      </w:r>
      <w:proofErr w:type="gramEnd"/>
      <w:r w:rsidRPr="00FC7636">
        <w:rPr>
          <w:rFonts w:ascii="Times New Roman" w:hAnsi="Times New Roman" w:cs="Times New Roman"/>
          <w:color w:val="000000" w:themeColor="text1"/>
        </w:rPr>
        <w:t xml:space="preserve">1984). </w:t>
      </w:r>
      <w:proofErr w:type="gramStart"/>
      <w:r w:rsidRPr="00FC7636">
        <w:rPr>
          <w:rFonts w:ascii="Times New Roman" w:hAnsi="Times New Roman" w:cs="Times New Roman"/>
          <w:color w:val="000000" w:themeColor="text1"/>
        </w:rPr>
        <w:t>Berdasarkan perhitungan indeks efektifitas perlakuan terbaik ditunjukan dengan Nilai Perlakuan Terbaik.</w:t>
      </w:r>
      <w:proofErr w:type="gramEnd"/>
    </w:p>
    <w:p w:rsidR="000D3EE2" w:rsidRPr="00FC7636" w:rsidRDefault="000D3EE2" w:rsidP="000D3EE2">
      <w:pPr>
        <w:spacing w:line="240" w:lineRule="auto"/>
        <w:jc w:val="both"/>
        <w:rPr>
          <w:rFonts w:ascii="Times New Roman" w:hAnsi="Times New Roman" w:cs="Times New Roman"/>
          <w:b/>
          <w:color w:val="000000" w:themeColor="text1"/>
          <w:lang w:val="en-US"/>
        </w:rPr>
      </w:pPr>
      <w:r w:rsidRPr="00FC7636">
        <w:rPr>
          <w:rFonts w:ascii="Times New Roman" w:hAnsi="Times New Roman" w:cs="Times New Roman"/>
          <w:b/>
          <w:color w:val="000000" w:themeColor="text1"/>
          <w:lang w:val="en-US"/>
        </w:rPr>
        <w:t>HASIL DAN PEMBAHASAN</w:t>
      </w:r>
    </w:p>
    <w:p w:rsidR="000D3EE2" w:rsidRPr="00FC7636" w:rsidRDefault="000D3EE2" w:rsidP="000D3EE2">
      <w:pPr>
        <w:spacing w:line="240" w:lineRule="auto"/>
        <w:jc w:val="both"/>
        <w:rPr>
          <w:rFonts w:ascii="Times New Roman" w:hAnsi="Times New Roman" w:cs="Times New Roman"/>
          <w:b/>
          <w:color w:val="000000" w:themeColor="text1"/>
          <w:lang w:val="en-US"/>
        </w:rPr>
      </w:pPr>
      <w:r w:rsidRPr="00FC7636">
        <w:rPr>
          <w:rFonts w:ascii="Times New Roman" w:hAnsi="Times New Roman" w:cs="Times New Roman"/>
          <w:b/>
          <w:color w:val="000000" w:themeColor="text1"/>
          <w:lang w:val="en-US"/>
        </w:rPr>
        <w:t>Karakteristik Marshmallow Pati Singkong dan Gelatin</w:t>
      </w:r>
    </w:p>
    <w:p w:rsidR="000D3EE2" w:rsidRPr="00FC7636" w:rsidRDefault="000D3EE2" w:rsidP="000D3EE2">
      <w:pPr>
        <w:spacing w:line="240" w:lineRule="auto"/>
        <w:jc w:val="both"/>
        <w:rPr>
          <w:rFonts w:ascii="Times New Roman" w:hAnsi="Times New Roman" w:cs="Times New Roman"/>
          <w:b/>
          <w:color w:val="000000" w:themeColor="text1"/>
          <w:lang w:val="en-US"/>
        </w:rPr>
      </w:pPr>
      <w:r w:rsidRPr="00FC7636">
        <w:rPr>
          <w:rFonts w:ascii="Times New Roman" w:hAnsi="Times New Roman" w:cs="Times New Roman"/>
          <w:b/>
          <w:color w:val="000000" w:themeColor="text1"/>
          <w:lang w:val="en-US"/>
        </w:rPr>
        <w:t>Kadar Air</w:t>
      </w:r>
    </w:p>
    <w:p w:rsidR="000D3EE2" w:rsidRPr="00FC7636" w:rsidRDefault="000D3EE2" w:rsidP="000D3EE2">
      <w:pPr>
        <w:tabs>
          <w:tab w:val="left" w:pos="360"/>
        </w:tabs>
        <w:spacing w:after="0" w:line="240" w:lineRule="auto"/>
        <w:ind w:firstLine="706"/>
        <w:jc w:val="both"/>
        <w:rPr>
          <w:rFonts w:ascii="Times New Roman" w:hAnsi="Times New Roman" w:cs="Times New Roman"/>
        </w:rPr>
      </w:pPr>
      <w:r w:rsidRPr="00FC7636">
        <w:rPr>
          <w:rFonts w:ascii="Times New Roman" w:hAnsi="Times New Roman" w:cs="Times New Roman"/>
        </w:rPr>
        <w:t>Kandungan air dalam bahan makanan ikut menentukan aseptibilitas, kesegaran dan daya tahan bahan itu. Air juga merupakan komponen penting dalam bahan makanan karena air dapat mempengaruhi kenampakan, tekstur dan cita rasa makanan (Winarno, 1984).  Kadar air adalah jumlah air yang terkandung dalam bahan yang dinyatakan dalam persen. Kadar air mempengaruhi kenampakan, tekstur, dan rasa pada bahan pangan (Winarno 2002)</w:t>
      </w:r>
    </w:p>
    <w:p w:rsidR="000D3EE2" w:rsidRPr="00FC7636" w:rsidRDefault="000D3EE2" w:rsidP="000D3EE2">
      <w:pPr>
        <w:spacing w:line="240" w:lineRule="auto"/>
        <w:ind w:firstLine="720"/>
        <w:jc w:val="both"/>
        <w:rPr>
          <w:rFonts w:ascii="Times New Roman" w:hAnsi="Times New Roman" w:cs="Times New Roman"/>
          <w:lang w:val="en-US"/>
        </w:rPr>
      </w:pPr>
      <w:r w:rsidRPr="00FC7636">
        <w:rPr>
          <w:rFonts w:ascii="Times New Roman" w:hAnsi="Times New Roman" w:cs="Times New Roman"/>
        </w:rPr>
        <w:t xml:space="preserve">Berdasarkan analisis sidik ragam (Anova), diketahui bahwa taraf perlakuan formulasi pati singkong dan gelatin terhadap pembuatan </w:t>
      </w:r>
      <w:r w:rsidRPr="00FC7636">
        <w:rPr>
          <w:rFonts w:ascii="Times New Roman" w:hAnsi="Times New Roman" w:cs="Times New Roman"/>
          <w:i/>
        </w:rPr>
        <w:t>marshmallow</w:t>
      </w:r>
      <w:r w:rsidRPr="00FC7636">
        <w:rPr>
          <w:rFonts w:ascii="Times New Roman" w:hAnsi="Times New Roman" w:cs="Times New Roman"/>
        </w:rPr>
        <w:t xml:space="preserve">  berpengaruh nyata terhadap kadar air </w:t>
      </w:r>
      <w:r w:rsidRPr="00FC7636">
        <w:rPr>
          <w:rFonts w:ascii="Times New Roman" w:hAnsi="Times New Roman" w:cs="Times New Roman"/>
          <w:i/>
        </w:rPr>
        <w:t>marshmallow</w:t>
      </w:r>
      <w:r w:rsidRPr="00FC7636">
        <w:rPr>
          <w:rFonts w:ascii="Times New Roman" w:hAnsi="Times New Roman" w:cs="Times New Roman"/>
        </w:rPr>
        <w:t xml:space="preserve"> yang dihasilkan sehingga dilanjutkan dengan uji Beda Nyata Jujur  (BNJ) dengan taraf 5%. Adapun rerata nilai kadar air </w:t>
      </w:r>
      <w:r w:rsidRPr="00FC7636">
        <w:rPr>
          <w:rFonts w:ascii="Times New Roman" w:hAnsi="Times New Roman" w:cs="Times New Roman"/>
          <w:color w:val="000000" w:themeColor="text1"/>
        </w:rPr>
        <w:t xml:space="preserve">marshmallow pati singkong dan gelatin </w:t>
      </w:r>
      <w:r w:rsidRPr="00FC7636">
        <w:rPr>
          <w:rFonts w:ascii="Times New Roman" w:hAnsi="Times New Roman" w:cs="Times New Roman"/>
        </w:rPr>
        <w:t xml:space="preserve">dapat dilihat pada Tabel </w:t>
      </w:r>
      <w:r w:rsidRPr="00FC7636">
        <w:rPr>
          <w:rFonts w:ascii="Times New Roman" w:hAnsi="Times New Roman" w:cs="Times New Roman"/>
          <w:lang w:val="en-US"/>
        </w:rPr>
        <w:t>2.</w:t>
      </w:r>
    </w:p>
    <w:p w:rsidR="007A2038" w:rsidRPr="00635A9B" w:rsidRDefault="007A2038" w:rsidP="007A2038">
      <w:pPr>
        <w:spacing w:after="0" w:line="240" w:lineRule="auto"/>
        <w:ind w:firstLine="720"/>
        <w:jc w:val="both"/>
        <w:rPr>
          <w:rFonts w:ascii="Times New Roman" w:hAnsi="Times New Roman" w:cs="Times New Roman"/>
          <w:sz w:val="24"/>
          <w:szCs w:val="24"/>
          <w:lang w:val="en-US"/>
        </w:rPr>
      </w:pPr>
      <w:r w:rsidRPr="00635A9B">
        <w:rPr>
          <w:rFonts w:ascii="Times New Roman" w:hAnsi="Times New Roman" w:cs="Times New Roman"/>
          <w:sz w:val="24"/>
          <w:szCs w:val="24"/>
        </w:rPr>
        <w:t>Rerata kadar air</w:t>
      </w:r>
      <w:r w:rsidRPr="00635A9B">
        <w:rPr>
          <w:rFonts w:ascii="Times New Roman" w:hAnsi="Times New Roman" w:cs="Times New Roman"/>
          <w:i/>
          <w:sz w:val="24"/>
          <w:szCs w:val="24"/>
        </w:rPr>
        <w:t xml:space="preserve"> marshmallow</w:t>
      </w:r>
      <w:r w:rsidRPr="00635A9B">
        <w:rPr>
          <w:rFonts w:ascii="Times New Roman" w:hAnsi="Times New Roman" w:cs="Times New Roman"/>
          <w:sz w:val="24"/>
          <w:szCs w:val="24"/>
        </w:rPr>
        <w:t xml:space="preserve"> berdasarkan hasil perhitungan BNJ 5%, kosentrasi penambahan pati singkong 4,65 (g) berbeda nyata dengan penambahan kosentrasi pati singkong 15,5 (g), 13,17 (g), 10,85 (g), dan 8,52 (g)</w:t>
      </w:r>
      <w:r w:rsidRPr="00635A9B">
        <w:rPr>
          <w:rFonts w:ascii="Times New Roman" w:hAnsi="Times New Roman" w:cs="Times New Roman"/>
          <w:sz w:val="24"/>
          <w:szCs w:val="24"/>
          <w:lang w:val="en-US"/>
        </w:rPr>
        <w:t>.</w:t>
      </w:r>
    </w:p>
    <w:p w:rsidR="007A2038" w:rsidRDefault="0051349F" w:rsidP="007A2038">
      <w:pPr>
        <w:spacing w:line="240" w:lineRule="auto"/>
        <w:ind w:firstLine="720"/>
        <w:jc w:val="both"/>
        <w:rPr>
          <w:rFonts w:ascii="Times New Roman" w:hAnsi="Times New Roman" w:cs="Times New Roman"/>
          <w:b/>
          <w:lang w:val="en-US"/>
        </w:rPr>
      </w:pPr>
      <w:r>
        <w:rPr>
          <w:rFonts w:ascii="Times New Roman" w:hAnsi="Times New Roman" w:cs="Times New Roman"/>
          <w:noProof/>
          <w:sz w:val="24"/>
          <w:szCs w:val="24"/>
        </w:rPr>
        <w:pict>
          <v:rect id="_x0000_s1033" style="position:absolute;left:0;text-align:left;margin-left:212.25pt;margin-top:64.4pt;width:37.4pt;height:31.85pt;z-index:251665408" strokecolor="white [3212]">
            <v:textbox>
              <w:txbxContent>
                <w:p w:rsidR="00F5539E" w:rsidRPr="00A92143" w:rsidRDefault="00F5539E">
                  <w:pPr>
                    <w:rPr>
                      <w:rFonts w:ascii="Times New Roman" w:hAnsi="Times New Roman" w:cs="Times New Roman"/>
                      <w:sz w:val="24"/>
                      <w:szCs w:val="24"/>
                      <w:lang w:val="en-US"/>
                    </w:rPr>
                  </w:pPr>
                  <w:r w:rsidRPr="00A92143">
                    <w:rPr>
                      <w:rFonts w:ascii="Times New Roman" w:hAnsi="Times New Roman" w:cs="Times New Roman"/>
                      <w:sz w:val="24"/>
                      <w:szCs w:val="24"/>
                      <w:lang w:val="en-US"/>
                    </w:rPr>
                    <w:t>5</w:t>
                  </w:r>
                </w:p>
              </w:txbxContent>
            </v:textbox>
          </v:rect>
        </w:pict>
      </w:r>
      <w:r w:rsidR="007A2038" w:rsidRPr="00635A9B">
        <w:rPr>
          <w:rFonts w:ascii="Times New Roman" w:hAnsi="Times New Roman" w:cs="Times New Roman"/>
          <w:sz w:val="24"/>
          <w:szCs w:val="24"/>
        </w:rPr>
        <w:t xml:space="preserve">Pada tabel </w:t>
      </w:r>
      <w:r w:rsidR="007A2038" w:rsidRPr="00635A9B">
        <w:rPr>
          <w:rFonts w:ascii="Times New Roman" w:hAnsi="Times New Roman" w:cs="Times New Roman"/>
          <w:sz w:val="24"/>
          <w:szCs w:val="24"/>
          <w:lang w:val="en-US"/>
        </w:rPr>
        <w:t>2</w:t>
      </w:r>
      <w:r w:rsidR="007A2038" w:rsidRPr="00635A9B">
        <w:rPr>
          <w:rFonts w:ascii="Times New Roman" w:hAnsi="Times New Roman" w:cs="Times New Roman"/>
          <w:sz w:val="24"/>
          <w:szCs w:val="24"/>
        </w:rPr>
        <w:t xml:space="preserve"> menunjukan nilai rerata kadar air </w:t>
      </w:r>
      <w:r w:rsidR="007A2038" w:rsidRPr="00635A9B">
        <w:rPr>
          <w:rFonts w:ascii="Times New Roman" w:hAnsi="Times New Roman" w:cs="Times New Roman"/>
          <w:i/>
          <w:sz w:val="24"/>
          <w:szCs w:val="24"/>
        </w:rPr>
        <w:t>marshmallow</w:t>
      </w:r>
      <w:r w:rsidR="007A2038" w:rsidRPr="00635A9B">
        <w:rPr>
          <w:rFonts w:ascii="Times New Roman" w:hAnsi="Times New Roman" w:cs="Times New Roman"/>
          <w:sz w:val="24"/>
          <w:szCs w:val="24"/>
        </w:rPr>
        <w:t xml:space="preserve"> yang dihasilkan berkisar antara 18,69-23,07 (%).</w:t>
      </w:r>
    </w:p>
    <w:p w:rsidR="00F35BBB" w:rsidRPr="00FC7636" w:rsidRDefault="000D3EE2" w:rsidP="007A2038">
      <w:pPr>
        <w:spacing w:line="240" w:lineRule="auto"/>
        <w:ind w:left="900" w:hanging="900"/>
        <w:jc w:val="both"/>
        <w:rPr>
          <w:rFonts w:ascii="Times New Roman" w:hAnsi="Times New Roman" w:cs="Times New Roman"/>
          <w:b/>
          <w:lang w:val="en-US"/>
        </w:rPr>
      </w:pPr>
      <w:proofErr w:type="gramStart"/>
      <w:r w:rsidRPr="00FC7636">
        <w:rPr>
          <w:rFonts w:ascii="Times New Roman" w:hAnsi="Times New Roman" w:cs="Times New Roman"/>
          <w:b/>
          <w:lang w:val="en-US"/>
        </w:rPr>
        <w:lastRenderedPageBreak/>
        <w:t>Tabel 2.</w:t>
      </w:r>
      <w:proofErr w:type="gramEnd"/>
      <w:r w:rsidRPr="00FC7636">
        <w:rPr>
          <w:rFonts w:ascii="Times New Roman" w:hAnsi="Times New Roman" w:cs="Times New Roman"/>
          <w:b/>
          <w:lang w:val="en-US"/>
        </w:rPr>
        <w:t xml:space="preserve"> Nilai Rerata Kadar air </w:t>
      </w:r>
      <w:r w:rsidRPr="00FC7636">
        <w:rPr>
          <w:rFonts w:ascii="Times New Roman" w:hAnsi="Times New Roman" w:cs="Times New Roman"/>
          <w:b/>
          <w:i/>
          <w:lang w:val="en-US"/>
        </w:rPr>
        <w:t>Marshmallow</w:t>
      </w:r>
      <w:r w:rsidRPr="00FC7636">
        <w:rPr>
          <w:rFonts w:ascii="Times New Roman" w:hAnsi="Times New Roman" w:cs="Times New Roman"/>
          <w:b/>
          <w:lang w:val="en-US"/>
        </w:rPr>
        <w:t xml:space="preserve"> Dengan Penambahan Pati Singkong dan Gelatin</w:t>
      </w:r>
    </w:p>
    <w:tbl>
      <w:tblPr>
        <w:tblStyle w:val="TableGrid"/>
        <w:tblW w:w="4140"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1301"/>
        <w:gridCol w:w="1440"/>
      </w:tblGrid>
      <w:tr w:rsidR="00FF39F0" w:rsidRPr="00B113C1" w:rsidTr="00871732">
        <w:tc>
          <w:tcPr>
            <w:tcW w:w="2700" w:type="dxa"/>
            <w:gridSpan w:val="2"/>
          </w:tcPr>
          <w:p w:rsidR="00FF39F0" w:rsidRPr="00B113C1" w:rsidRDefault="00581A66" w:rsidP="000D3EE2">
            <w:pPr>
              <w:jc w:val="both"/>
              <w:rPr>
                <w:rFonts w:ascii="Times New Roman" w:hAnsi="Times New Roman" w:cs="Times New Roman"/>
                <w:b/>
                <w:sz w:val="20"/>
                <w:szCs w:val="20"/>
                <w:lang w:val="en-US"/>
              </w:rPr>
            </w:pPr>
            <w:r w:rsidRPr="00B113C1">
              <w:rPr>
                <w:rFonts w:ascii="Times New Roman" w:hAnsi="Times New Roman" w:cs="Times New Roman"/>
                <w:color w:val="000000" w:themeColor="text1"/>
                <w:sz w:val="20"/>
                <w:szCs w:val="20"/>
                <w:lang w:val="en-US"/>
              </w:rPr>
              <w:t xml:space="preserve">                 </w:t>
            </w:r>
            <w:r w:rsidR="00FF39F0" w:rsidRPr="00B113C1">
              <w:rPr>
                <w:rFonts w:ascii="Times New Roman" w:hAnsi="Times New Roman" w:cs="Times New Roman"/>
                <w:color w:val="000000" w:themeColor="text1"/>
                <w:sz w:val="20"/>
                <w:szCs w:val="20"/>
              </w:rPr>
              <w:t>Formulasi</w:t>
            </w:r>
          </w:p>
        </w:tc>
        <w:tc>
          <w:tcPr>
            <w:tcW w:w="1440" w:type="dxa"/>
          </w:tcPr>
          <w:p w:rsidR="00FF39F0" w:rsidRPr="00B113C1" w:rsidRDefault="00FF39F0" w:rsidP="000D3EE2">
            <w:pPr>
              <w:jc w:val="both"/>
              <w:rPr>
                <w:rFonts w:ascii="Times New Roman" w:hAnsi="Times New Roman" w:cs="Times New Roman"/>
                <w:b/>
                <w:sz w:val="20"/>
                <w:szCs w:val="20"/>
                <w:lang w:val="en-US"/>
              </w:rPr>
            </w:pPr>
          </w:p>
        </w:tc>
      </w:tr>
      <w:tr w:rsidR="00FF39F0" w:rsidRPr="00B113C1" w:rsidTr="00FF39F0">
        <w:tc>
          <w:tcPr>
            <w:tcW w:w="1399" w:type="dxa"/>
            <w:tcBorders>
              <w:bottom w:val="single" w:sz="4" w:space="0" w:color="auto"/>
            </w:tcBorders>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Pati singkong  (g)</w:t>
            </w:r>
          </w:p>
        </w:tc>
        <w:tc>
          <w:tcPr>
            <w:tcW w:w="1301" w:type="dxa"/>
            <w:tcBorders>
              <w:bottom w:val="single" w:sz="4" w:space="0" w:color="auto"/>
            </w:tcBorders>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Gelatin(g)</w:t>
            </w:r>
          </w:p>
        </w:tc>
        <w:tc>
          <w:tcPr>
            <w:tcW w:w="1440" w:type="dxa"/>
            <w:tcBorders>
              <w:bottom w:val="single" w:sz="4" w:space="0" w:color="auto"/>
            </w:tcBorders>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Rerata Kadar Air (%) ± SD</w:t>
            </w:r>
          </w:p>
        </w:tc>
      </w:tr>
      <w:tr w:rsidR="00FF39F0" w:rsidRPr="00B113C1" w:rsidTr="00FF39F0">
        <w:tc>
          <w:tcPr>
            <w:tcW w:w="1399" w:type="dxa"/>
            <w:tcBorders>
              <w:top w:val="single" w:sz="4" w:space="0" w:color="auto"/>
            </w:tcBorders>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15,5</w:t>
            </w:r>
          </w:p>
        </w:tc>
        <w:tc>
          <w:tcPr>
            <w:tcW w:w="1301" w:type="dxa"/>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0</w:t>
            </w:r>
          </w:p>
        </w:tc>
        <w:tc>
          <w:tcPr>
            <w:tcW w:w="1440" w:type="dxa"/>
            <w:tcBorders>
              <w:top w:val="single" w:sz="4" w:space="0" w:color="auto"/>
            </w:tcBorders>
            <w:vAlign w:val="bottom"/>
          </w:tcPr>
          <w:p w:rsidR="00FF39F0" w:rsidRPr="00B113C1" w:rsidRDefault="00FF39F0"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23,07</w:t>
            </w:r>
            <w:r w:rsidRPr="00B113C1">
              <w:rPr>
                <w:rFonts w:ascii="Times New Roman" w:hAnsi="Times New Roman" w:cs="Times New Roman"/>
                <w:color w:val="000000"/>
                <w:sz w:val="20"/>
                <w:szCs w:val="20"/>
                <w:vertAlign w:val="superscript"/>
              </w:rPr>
              <w:t>a</w:t>
            </w:r>
            <w:r w:rsidRPr="00B113C1">
              <w:rPr>
                <w:rFonts w:ascii="Times New Roman" w:hAnsi="Times New Roman" w:cs="Times New Roman"/>
                <w:color w:val="000000"/>
                <w:sz w:val="20"/>
                <w:szCs w:val="20"/>
              </w:rPr>
              <w:t>±1,26</w:t>
            </w:r>
          </w:p>
        </w:tc>
      </w:tr>
      <w:tr w:rsidR="00FF39F0" w:rsidRPr="00B113C1" w:rsidTr="00FF39F0">
        <w:tc>
          <w:tcPr>
            <w:tcW w:w="1399" w:type="dxa"/>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13,17</w:t>
            </w:r>
          </w:p>
        </w:tc>
        <w:tc>
          <w:tcPr>
            <w:tcW w:w="1301" w:type="dxa"/>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2,33</w:t>
            </w:r>
          </w:p>
        </w:tc>
        <w:tc>
          <w:tcPr>
            <w:tcW w:w="1440" w:type="dxa"/>
            <w:vAlign w:val="bottom"/>
          </w:tcPr>
          <w:p w:rsidR="00FF39F0" w:rsidRPr="00B113C1" w:rsidRDefault="00FF39F0"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22,86</w:t>
            </w:r>
            <w:r w:rsidRPr="00B113C1">
              <w:rPr>
                <w:rFonts w:ascii="Times New Roman" w:hAnsi="Times New Roman" w:cs="Times New Roman"/>
                <w:color w:val="000000"/>
                <w:sz w:val="20"/>
                <w:szCs w:val="20"/>
                <w:vertAlign w:val="superscript"/>
              </w:rPr>
              <w:t>a</w:t>
            </w:r>
            <w:r w:rsidRPr="00B113C1">
              <w:rPr>
                <w:rFonts w:ascii="Times New Roman" w:hAnsi="Times New Roman" w:cs="Times New Roman"/>
                <w:color w:val="000000"/>
                <w:sz w:val="20"/>
                <w:szCs w:val="20"/>
              </w:rPr>
              <w:t>±1,87</w:t>
            </w:r>
          </w:p>
        </w:tc>
      </w:tr>
      <w:tr w:rsidR="00FF39F0" w:rsidRPr="00B113C1" w:rsidTr="00FF39F0">
        <w:tc>
          <w:tcPr>
            <w:tcW w:w="1399" w:type="dxa"/>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10,85</w:t>
            </w:r>
          </w:p>
        </w:tc>
        <w:tc>
          <w:tcPr>
            <w:tcW w:w="1301" w:type="dxa"/>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4,65</w:t>
            </w:r>
          </w:p>
        </w:tc>
        <w:tc>
          <w:tcPr>
            <w:tcW w:w="1440" w:type="dxa"/>
            <w:vAlign w:val="bottom"/>
          </w:tcPr>
          <w:p w:rsidR="00FF39F0" w:rsidRPr="00B113C1" w:rsidRDefault="00FF39F0"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21,23</w:t>
            </w:r>
            <w:r w:rsidRPr="00B113C1">
              <w:rPr>
                <w:rFonts w:ascii="Times New Roman" w:hAnsi="Times New Roman" w:cs="Times New Roman"/>
                <w:color w:val="000000"/>
                <w:sz w:val="20"/>
                <w:szCs w:val="20"/>
                <w:vertAlign w:val="superscript"/>
              </w:rPr>
              <w:t>ab</w:t>
            </w:r>
            <w:r w:rsidRPr="00B113C1">
              <w:rPr>
                <w:rFonts w:ascii="Times New Roman" w:hAnsi="Times New Roman" w:cs="Times New Roman"/>
                <w:color w:val="000000"/>
                <w:sz w:val="20"/>
                <w:szCs w:val="20"/>
              </w:rPr>
              <w:t>±0,62</w:t>
            </w:r>
          </w:p>
        </w:tc>
      </w:tr>
      <w:tr w:rsidR="00FF39F0" w:rsidRPr="00B113C1" w:rsidTr="00FF39F0">
        <w:tc>
          <w:tcPr>
            <w:tcW w:w="1399" w:type="dxa"/>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8,52</w:t>
            </w:r>
          </w:p>
        </w:tc>
        <w:tc>
          <w:tcPr>
            <w:tcW w:w="1301" w:type="dxa"/>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6,98</w:t>
            </w:r>
          </w:p>
        </w:tc>
        <w:tc>
          <w:tcPr>
            <w:tcW w:w="1440" w:type="dxa"/>
            <w:vAlign w:val="bottom"/>
          </w:tcPr>
          <w:p w:rsidR="00FF39F0" w:rsidRPr="00B113C1" w:rsidRDefault="00FF39F0"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21,08</w:t>
            </w:r>
            <w:r w:rsidRPr="00B113C1">
              <w:rPr>
                <w:rFonts w:ascii="Times New Roman" w:hAnsi="Times New Roman" w:cs="Times New Roman"/>
                <w:color w:val="000000"/>
                <w:sz w:val="20"/>
                <w:szCs w:val="20"/>
                <w:vertAlign w:val="superscript"/>
              </w:rPr>
              <w:t>abc</w:t>
            </w:r>
            <w:r w:rsidRPr="00B113C1">
              <w:rPr>
                <w:rFonts w:ascii="Times New Roman" w:hAnsi="Times New Roman" w:cs="Times New Roman"/>
                <w:color w:val="000000"/>
                <w:sz w:val="20"/>
                <w:szCs w:val="20"/>
              </w:rPr>
              <w:t>±0,14</w:t>
            </w:r>
          </w:p>
        </w:tc>
      </w:tr>
      <w:tr w:rsidR="00FF39F0" w:rsidRPr="00B113C1" w:rsidTr="00FF39F0">
        <w:tc>
          <w:tcPr>
            <w:tcW w:w="1399" w:type="dxa"/>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4,65</w:t>
            </w:r>
          </w:p>
        </w:tc>
        <w:tc>
          <w:tcPr>
            <w:tcW w:w="1301" w:type="dxa"/>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10,85</w:t>
            </w:r>
          </w:p>
        </w:tc>
        <w:tc>
          <w:tcPr>
            <w:tcW w:w="1440" w:type="dxa"/>
            <w:vAlign w:val="bottom"/>
          </w:tcPr>
          <w:p w:rsidR="00FF39F0" w:rsidRPr="00B113C1" w:rsidRDefault="00FF39F0"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19,93</w:t>
            </w:r>
            <w:r w:rsidRPr="00B113C1">
              <w:rPr>
                <w:rFonts w:ascii="Times New Roman" w:hAnsi="Times New Roman" w:cs="Times New Roman"/>
                <w:color w:val="000000"/>
                <w:sz w:val="20"/>
                <w:szCs w:val="20"/>
                <w:vertAlign w:val="superscript"/>
              </w:rPr>
              <w:t>bc</w:t>
            </w:r>
            <w:r w:rsidRPr="00B113C1">
              <w:rPr>
                <w:rFonts w:ascii="Times New Roman" w:hAnsi="Times New Roman" w:cs="Times New Roman"/>
                <w:color w:val="000000"/>
                <w:sz w:val="20"/>
                <w:szCs w:val="20"/>
              </w:rPr>
              <w:t>±1,54</w:t>
            </w:r>
          </w:p>
        </w:tc>
      </w:tr>
      <w:tr w:rsidR="00FF39F0" w:rsidRPr="00B113C1" w:rsidTr="00FF39F0">
        <w:tc>
          <w:tcPr>
            <w:tcW w:w="1399" w:type="dxa"/>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2,33</w:t>
            </w:r>
          </w:p>
        </w:tc>
        <w:tc>
          <w:tcPr>
            <w:tcW w:w="1301" w:type="dxa"/>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13,17</w:t>
            </w:r>
          </w:p>
        </w:tc>
        <w:tc>
          <w:tcPr>
            <w:tcW w:w="1440" w:type="dxa"/>
            <w:vAlign w:val="bottom"/>
          </w:tcPr>
          <w:p w:rsidR="00FF39F0" w:rsidRPr="00B113C1" w:rsidRDefault="00FF39F0"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19,35</w:t>
            </w:r>
            <w:r w:rsidRPr="00B113C1">
              <w:rPr>
                <w:rFonts w:ascii="Times New Roman" w:hAnsi="Times New Roman" w:cs="Times New Roman"/>
                <w:color w:val="000000"/>
                <w:sz w:val="20"/>
                <w:szCs w:val="20"/>
                <w:vertAlign w:val="superscript"/>
              </w:rPr>
              <w:t>bc</w:t>
            </w:r>
            <w:r w:rsidRPr="00B113C1">
              <w:rPr>
                <w:rFonts w:ascii="Times New Roman" w:hAnsi="Times New Roman" w:cs="Times New Roman"/>
                <w:color w:val="000000"/>
                <w:sz w:val="20"/>
                <w:szCs w:val="20"/>
              </w:rPr>
              <w:t>±0,67</w:t>
            </w:r>
          </w:p>
        </w:tc>
      </w:tr>
      <w:tr w:rsidR="00FF39F0" w:rsidRPr="00B113C1" w:rsidTr="00FF39F0">
        <w:tc>
          <w:tcPr>
            <w:tcW w:w="1399" w:type="dxa"/>
            <w:tcBorders>
              <w:bottom w:val="single" w:sz="4" w:space="0" w:color="auto"/>
            </w:tcBorders>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0</w:t>
            </w:r>
          </w:p>
        </w:tc>
        <w:tc>
          <w:tcPr>
            <w:tcW w:w="1301" w:type="dxa"/>
            <w:tcBorders>
              <w:bottom w:val="single" w:sz="4" w:space="0" w:color="auto"/>
            </w:tcBorders>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15,5</w:t>
            </w:r>
          </w:p>
        </w:tc>
        <w:tc>
          <w:tcPr>
            <w:tcW w:w="1440" w:type="dxa"/>
            <w:tcBorders>
              <w:bottom w:val="single" w:sz="4" w:space="0" w:color="auto"/>
            </w:tcBorders>
            <w:vAlign w:val="bottom"/>
          </w:tcPr>
          <w:p w:rsidR="00FF39F0" w:rsidRPr="00B113C1" w:rsidRDefault="00FF39F0" w:rsidP="00871732">
            <w:pPr>
              <w:jc w:val="both"/>
              <w:rPr>
                <w:rFonts w:ascii="Times New Roman" w:hAnsi="Times New Roman" w:cs="Times New Roman"/>
                <w:sz w:val="20"/>
                <w:szCs w:val="20"/>
              </w:rPr>
            </w:pPr>
            <w:r w:rsidRPr="00B113C1">
              <w:rPr>
                <w:rFonts w:ascii="Times New Roman" w:hAnsi="Times New Roman" w:cs="Times New Roman"/>
                <w:sz w:val="20"/>
                <w:szCs w:val="20"/>
              </w:rPr>
              <w:t>18,69</w:t>
            </w:r>
            <w:r w:rsidRPr="00B113C1">
              <w:rPr>
                <w:rFonts w:ascii="Times New Roman" w:hAnsi="Times New Roman" w:cs="Times New Roman"/>
                <w:sz w:val="20"/>
                <w:szCs w:val="20"/>
                <w:vertAlign w:val="superscript"/>
              </w:rPr>
              <w:t>c</w:t>
            </w:r>
            <w:r w:rsidRPr="00B113C1">
              <w:rPr>
                <w:rFonts w:ascii="Times New Roman" w:hAnsi="Times New Roman" w:cs="Times New Roman"/>
                <w:sz w:val="20"/>
                <w:szCs w:val="20"/>
              </w:rPr>
              <w:t>±0,38</w:t>
            </w:r>
          </w:p>
        </w:tc>
      </w:tr>
      <w:tr w:rsidR="00FF39F0" w:rsidRPr="00B113C1" w:rsidTr="00FF39F0">
        <w:tc>
          <w:tcPr>
            <w:tcW w:w="1399" w:type="dxa"/>
            <w:tcBorders>
              <w:top w:val="single" w:sz="4" w:space="0" w:color="auto"/>
            </w:tcBorders>
          </w:tcPr>
          <w:p w:rsidR="00FF39F0" w:rsidRPr="00B113C1" w:rsidRDefault="00FF39F0" w:rsidP="00FF39F0">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BNJ 5% =</w:t>
            </w:r>
          </w:p>
        </w:tc>
        <w:tc>
          <w:tcPr>
            <w:tcW w:w="1301" w:type="dxa"/>
            <w:tcBorders>
              <w:top w:val="single" w:sz="4" w:space="0" w:color="auto"/>
            </w:tcBorders>
          </w:tcPr>
          <w:p w:rsidR="00FF39F0" w:rsidRPr="00B113C1" w:rsidRDefault="00FF39F0"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2,61</w:t>
            </w:r>
          </w:p>
        </w:tc>
        <w:tc>
          <w:tcPr>
            <w:tcW w:w="1440" w:type="dxa"/>
            <w:tcBorders>
              <w:top w:val="single" w:sz="4" w:space="0" w:color="auto"/>
            </w:tcBorders>
          </w:tcPr>
          <w:p w:rsidR="00FF39F0" w:rsidRPr="00B113C1" w:rsidRDefault="00FF39F0" w:rsidP="000D3EE2">
            <w:pPr>
              <w:jc w:val="both"/>
              <w:rPr>
                <w:rFonts w:ascii="Times New Roman" w:hAnsi="Times New Roman" w:cs="Times New Roman"/>
                <w:b/>
                <w:sz w:val="20"/>
                <w:szCs w:val="20"/>
                <w:lang w:val="en-US"/>
              </w:rPr>
            </w:pPr>
          </w:p>
        </w:tc>
      </w:tr>
    </w:tbl>
    <w:p w:rsidR="00FF39F0" w:rsidRPr="00635A9B" w:rsidRDefault="00FF39F0" w:rsidP="00FF39F0">
      <w:pPr>
        <w:spacing w:after="0" w:line="240" w:lineRule="auto"/>
        <w:jc w:val="both"/>
        <w:rPr>
          <w:rFonts w:ascii="Times New Roman" w:hAnsi="Times New Roman" w:cs="Times New Roman"/>
          <w:sz w:val="16"/>
          <w:szCs w:val="16"/>
        </w:rPr>
      </w:pPr>
      <w:r w:rsidRPr="00635A9B">
        <w:rPr>
          <w:rFonts w:ascii="Times New Roman" w:hAnsi="Times New Roman" w:cs="Times New Roman"/>
          <w:sz w:val="16"/>
          <w:szCs w:val="16"/>
        </w:rPr>
        <w:t>Keterangan : angka yang diikuti huruf yang berbeda menunjukan berbeda nyata pada uji BNJ 5%</w:t>
      </w:r>
    </w:p>
    <w:p w:rsidR="00FF39F0" w:rsidRPr="00635A9B" w:rsidRDefault="00FF39F0" w:rsidP="00FF39F0">
      <w:pPr>
        <w:spacing w:after="0" w:line="240" w:lineRule="auto"/>
        <w:ind w:firstLine="720"/>
        <w:jc w:val="both"/>
        <w:rPr>
          <w:rFonts w:ascii="Times New Roman" w:hAnsi="Times New Roman" w:cs="Times New Roman"/>
          <w:sz w:val="24"/>
          <w:szCs w:val="24"/>
        </w:rPr>
      </w:pPr>
      <w:r w:rsidRPr="00635A9B">
        <w:rPr>
          <w:rFonts w:ascii="Times New Roman" w:hAnsi="Times New Roman" w:cs="Times New Roman"/>
          <w:sz w:val="24"/>
          <w:szCs w:val="24"/>
        </w:rPr>
        <w:t>Nilai kadar air menunjukan rerata tertinggi pada pada kosentrasi gelatin 10,85(g), serta rerata terendah terdapat</w:t>
      </w:r>
      <w:r w:rsidRPr="00635A9B">
        <w:rPr>
          <w:rFonts w:ascii="Times New Roman" w:hAnsi="Times New Roman" w:cs="Times New Roman"/>
          <w:sz w:val="24"/>
          <w:szCs w:val="24"/>
          <w:lang w:val="en-US"/>
        </w:rPr>
        <w:t xml:space="preserve"> </w:t>
      </w:r>
      <w:r w:rsidRPr="00635A9B">
        <w:rPr>
          <w:rFonts w:ascii="Times New Roman" w:hAnsi="Times New Roman" w:cs="Times New Roman"/>
          <w:sz w:val="24"/>
          <w:szCs w:val="24"/>
        </w:rPr>
        <w:t xml:space="preserve">pada kosentrasi 0 (g) pati singkong. Kadar air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adalah antara 19% hingga 27%, kadar air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di bawah 18% dapat memungkinkan terjadinya kristalisasi gula, sedangkan kadar air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di atas 27% dapat mengakibatkan mudahnya bakteri, kapang dan khamir untuk berkembangbiak sehingga akan terjadi perubahan pada bahan pangan yang dapat mempercepat pembusukan. Kadar air menurut SNI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maksimum adalah 20%. Data yang didapat dari analisis kadar air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pati singkong dan gelatin yaitu 18,69-23,07%. </w:t>
      </w:r>
      <w:r w:rsidRPr="00635A9B">
        <w:rPr>
          <w:rFonts w:ascii="Times New Roman" w:hAnsi="Times New Roman" w:cs="Times New Roman"/>
          <w:i/>
          <w:sz w:val="24"/>
          <w:szCs w:val="24"/>
        </w:rPr>
        <w:t xml:space="preserve">Marshmallow </w:t>
      </w:r>
      <w:r w:rsidRPr="00635A9B">
        <w:rPr>
          <w:rFonts w:ascii="Times New Roman" w:hAnsi="Times New Roman" w:cs="Times New Roman"/>
          <w:sz w:val="24"/>
          <w:szCs w:val="24"/>
        </w:rPr>
        <w:t>termasuk salah satu produk makanan semi basah, produk ini umumnya mempunyai kadar air sekitar 20-40% (Sartika 2008).</w:t>
      </w:r>
      <w:r w:rsidRPr="00635A9B">
        <w:rPr>
          <w:rFonts w:ascii="Times New Roman" w:hAnsi="Times New Roman" w:cs="Times New Roman"/>
          <w:sz w:val="24"/>
          <w:szCs w:val="24"/>
          <w:lang w:val="en-US"/>
        </w:rPr>
        <w:t xml:space="preserve"> </w:t>
      </w:r>
      <w:r w:rsidRPr="00635A9B">
        <w:rPr>
          <w:rFonts w:ascii="Times New Roman" w:hAnsi="Times New Roman" w:cs="Times New Roman"/>
          <w:sz w:val="24"/>
          <w:szCs w:val="24"/>
        </w:rPr>
        <w:t xml:space="preserve">Semakin banyak air yang ditambahkan pada bahan maka akan semakin  meningkat  kadar airnya, air yang teranalisa pada penetapan kadar air adalah air bebas yang ada dalam bahan, termasuk juga air yang terikat secara fisik yaitu air yang terikat pada pembentukan gel gelatin dan pati singkong. Penambahan gelatin dan pektin sebagai bahan pengenyal dan juga akan mengikat air sehingga akan menurunkan total kadar air (Buckle, </w:t>
      </w:r>
      <w:r w:rsidRPr="00635A9B">
        <w:rPr>
          <w:rFonts w:ascii="Times New Roman" w:hAnsi="Times New Roman" w:cs="Times New Roman"/>
          <w:i/>
          <w:sz w:val="24"/>
          <w:szCs w:val="24"/>
        </w:rPr>
        <w:t>et al</w:t>
      </w:r>
      <w:r w:rsidRPr="00635A9B">
        <w:rPr>
          <w:rFonts w:ascii="Times New Roman" w:hAnsi="Times New Roman" w:cs="Times New Roman"/>
          <w:sz w:val="24"/>
          <w:szCs w:val="24"/>
        </w:rPr>
        <w:t>, 1987).</w:t>
      </w:r>
    </w:p>
    <w:p w:rsidR="00FF39F0" w:rsidRPr="00635A9B" w:rsidRDefault="00FF39F0" w:rsidP="00FF39F0">
      <w:pPr>
        <w:spacing w:after="0" w:line="240" w:lineRule="auto"/>
        <w:ind w:firstLine="720"/>
        <w:jc w:val="both"/>
        <w:rPr>
          <w:rFonts w:ascii="Times New Roman" w:hAnsi="Times New Roman" w:cs="Times New Roman"/>
          <w:sz w:val="24"/>
          <w:szCs w:val="24"/>
        </w:rPr>
      </w:pPr>
      <w:r w:rsidRPr="00635A9B">
        <w:rPr>
          <w:rFonts w:ascii="Times New Roman" w:hAnsi="Times New Roman" w:cs="Times New Roman"/>
          <w:sz w:val="24"/>
          <w:szCs w:val="24"/>
        </w:rPr>
        <w:lastRenderedPageBreak/>
        <w:t xml:space="preserve">Kadar air pada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yang menggunakan gelatin lebih kecil karena gelatin dalam pembuatan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mampu mengikat air dengan membentuk</w:t>
      </w:r>
      <w:r w:rsidRPr="00635A9B">
        <w:rPr>
          <w:rFonts w:ascii="Times New Roman" w:hAnsi="Times New Roman" w:cs="Times New Roman"/>
          <w:sz w:val="24"/>
          <w:szCs w:val="24"/>
          <w:lang w:val="en-US"/>
        </w:rPr>
        <w:t xml:space="preserve"> </w:t>
      </w:r>
      <w:r w:rsidRPr="00635A9B">
        <w:rPr>
          <w:rFonts w:ascii="Times New Roman" w:hAnsi="Times New Roman" w:cs="Times New Roman"/>
          <w:sz w:val="24"/>
          <w:szCs w:val="24"/>
        </w:rPr>
        <w:t>busa yang stabil dengan pembentukan gel nya, sedangkan pati singkong membentuk gel dengan memerangkap air didalam gelnya. Menurut Ayudiarti dkk. (2007), fungsi gelatin dalam industri makanan ialah sebagai agen pembentuk gel yang mampu mengikat air dengan menurunkan tegangan permukaan lapisan padat cair, sedangkan pada pembentukan gelnya pati singkong  membentuk kisi-kisi yang mengurung molekul-molekul air, sehingga terbentuk sistem koloid padat-cair.</w:t>
      </w:r>
    </w:p>
    <w:p w:rsidR="00776311" w:rsidRPr="00635A9B" w:rsidRDefault="00776311" w:rsidP="00FF39F0">
      <w:pPr>
        <w:tabs>
          <w:tab w:val="center" w:pos="4135"/>
        </w:tabs>
        <w:spacing w:after="0" w:line="240" w:lineRule="auto"/>
        <w:jc w:val="both"/>
        <w:rPr>
          <w:rFonts w:ascii="Times New Roman" w:hAnsi="Times New Roman" w:cs="Times New Roman"/>
          <w:b/>
          <w:sz w:val="24"/>
          <w:szCs w:val="24"/>
          <w:lang w:val="en-US"/>
        </w:rPr>
      </w:pPr>
    </w:p>
    <w:p w:rsidR="00FF39F0" w:rsidRPr="00635A9B" w:rsidRDefault="00FF39F0" w:rsidP="00FF39F0">
      <w:pPr>
        <w:tabs>
          <w:tab w:val="center" w:pos="4135"/>
        </w:tabs>
        <w:spacing w:after="0" w:line="240" w:lineRule="auto"/>
        <w:jc w:val="both"/>
        <w:rPr>
          <w:rFonts w:ascii="Times New Roman" w:hAnsi="Times New Roman" w:cs="Times New Roman"/>
          <w:b/>
          <w:sz w:val="24"/>
          <w:szCs w:val="24"/>
        </w:rPr>
      </w:pPr>
      <w:r w:rsidRPr="00635A9B">
        <w:rPr>
          <w:rFonts w:ascii="Times New Roman" w:hAnsi="Times New Roman" w:cs="Times New Roman"/>
          <w:b/>
          <w:sz w:val="24"/>
          <w:szCs w:val="24"/>
        </w:rPr>
        <w:t xml:space="preserve">Kadar Abu </w:t>
      </w:r>
      <w:r w:rsidRPr="00635A9B">
        <w:rPr>
          <w:rFonts w:ascii="Times New Roman" w:hAnsi="Times New Roman" w:cs="Times New Roman"/>
          <w:b/>
          <w:sz w:val="24"/>
          <w:szCs w:val="24"/>
        </w:rPr>
        <w:tab/>
      </w:r>
    </w:p>
    <w:p w:rsidR="00FF39F0" w:rsidRPr="00635A9B" w:rsidRDefault="00FF39F0" w:rsidP="00FF39F0">
      <w:pPr>
        <w:spacing w:after="0" w:line="240" w:lineRule="auto"/>
        <w:ind w:firstLine="630"/>
        <w:jc w:val="both"/>
        <w:rPr>
          <w:rFonts w:ascii="Times New Roman" w:hAnsi="Times New Roman" w:cs="Times New Roman"/>
          <w:b/>
          <w:sz w:val="24"/>
          <w:szCs w:val="24"/>
        </w:rPr>
      </w:pPr>
      <w:r w:rsidRPr="00635A9B">
        <w:rPr>
          <w:rFonts w:ascii="Times New Roman" w:hAnsi="Times New Roman" w:cs="Times New Roman"/>
          <w:sz w:val="24"/>
          <w:szCs w:val="24"/>
        </w:rPr>
        <w:t>Kadar abu merupakan campuran dari komponen anorganik atau mineral yang terdapat dalam suatu bahan pangan. Selama proses pembakaran, bahan organik terbakar tetapi zat anorganik tidak, karena itulah disebut dengan abu (Winarno 2008).</w:t>
      </w:r>
    </w:p>
    <w:p w:rsidR="00FF39F0" w:rsidRPr="00635A9B" w:rsidRDefault="00FF39F0" w:rsidP="00FF39F0">
      <w:pPr>
        <w:pStyle w:val="ListParagraph"/>
        <w:spacing w:after="0" w:line="240" w:lineRule="auto"/>
        <w:ind w:left="0" w:firstLine="630"/>
        <w:jc w:val="both"/>
        <w:rPr>
          <w:rFonts w:ascii="Times New Roman" w:hAnsi="Times New Roman" w:cs="Times New Roman"/>
          <w:sz w:val="24"/>
          <w:szCs w:val="24"/>
        </w:rPr>
      </w:pPr>
      <w:r w:rsidRPr="00635A9B">
        <w:rPr>
          <w:rFonts w:ascii="Times New Roman" w:hAnsi="Times New Roman" w:cs="Times New Roman"/>
          <w:sz w:val="24"/>
          <w:szCs w:val="24"/>
        </w:rPr>
        <w:t xml:space="preserve">Hasil analisis statistik </w:t>
      </w:r>
      <w:proofErr w:type="gramStart"/>
      <w:r w:rsidRPr="00635A9B">
        <w:rPr>
          <w:rFonts w:ascii="Times New Roman" w:hAnsi="Times New Roman" w:cs="Times New Roman"/>
          <w:sz w:val="24"/>
          <w:szCs w:val="24"/>
        </w:rPr>
        <w:t>kadar</w:t>
      </w:r>
      <w:proofErr w:type="gramEnd"/>
      <w:r w:rsidRPr="00635A9B">
        <w:rPr>
          <w:rFonts w:ascii="Times New Roman" w:hAnsi="Times New Roman" w:cs="Times New Roman"/>
          <w:sz w:val="24"/>
          <w:szCs w:val="24"/>
        </w:rPr>
        <w:t xml:space="preserve"> abu </w:t>
      </w:r>
      <w:r w:rsidRPr="00635A9B">
        <w:rPr>
          <w:rFonts w:ascii="Times New Roman" w:hAnsi="Times New Roman" w:cs="Times New Roman"/>
          <w:i/>
          <w:sz w:val="24"/>
          <w:szCs w:val="24"/>
        </w:rPr>
        <w:t xml:space="preserve">marshmallow </w:t>
      </w:r>
      <w:r w:rsidRPr="00635A9B">
        <w:rPr>
          <w:rFonts w:ascii="Times New Roman" w:hAnsi="Times New Roman" w:cs="Times New Roman"/>
          <w:sz w:val="24"/>
          <w:szCs w:val="24"/>
        </w:rPr>
        <w:t xml:space="preserve">dengan penambahan kosentrasi pati singkong dan gelatin dapat di lihat pada lampiran12. Berdasarkan uji (Anova) pada lampiran 12, diketahui bahwa tahap perlakuan kosentrasi pati singkong dan gelatin dalam pembuatan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berpengaruh tidak nyata terhadap </w:t>
      </w:r>
      <w:proofErr w:type="gramStart"/>
      <w:r w:rsidRPr="00635A9B">
        <w:rPr>
          <w:rFonts w:ascii="Times New Roman" w:hAnsi="Times New Roman" w:cs="Times New Roman"/>
          <w:sz w:val="24"/>
          <w:szCs w:val="24"/>
        </w:rPr>
        <w:t>kadar</w:t>
      </w:r>
      <w:proofErr w:type="gramEnd"/>
      <w:r w:rsidRPr="00635A9B">
        <w:rPr>
          <w:rFonts w:ascii="Times New Roman" w:hAnsi="Times New Roman" w:cs="Times New Roman"/>
          <w:sz w:val="24"/>
          <w:szCs w:val="24"/>
        </w:rPr>
        <w:t xml:space="preserve"> abu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sehingga tidak dilanjutkan dengan uji BNJ 5%. Adapun rerata </w:t>
      </w:r>
      <w:proofErr w:type="gramStart"/>
      <w:r w:rsidRPr="00635A9B">
        <w:rPr>
          <w:rFonts w:ascii="Times New Roman" w:hAnsi="Times New Roman" w:cs="Times New Roman"/>
          <w:sz w:val="24"/>
          <w:szCs w:val="24"/>
        </w:rPr>
        <w:t>kadar</w:t>
      </w:r>
      <w:proofErr w:type="gramEnd"/>
      <w:r w:rsidRPr="00635A9B">
        <w:rPr>
          <w:rFonts w:ascii="Times New Roman" w:hAnsi="Times New Roman" w:cs="Times New Roman"/>
          <w:sz w:val="24"/>
          <w:szCs w:val="24"/>
        </w:rPr>
        <w:t xml:space="preserve"> abu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dengan penambahan pati singkong dan gelatin dapat dilihat pada Tabel 3.</w:t>
      </w:r>
    </w:p>
    <w:p w:rsidR="00776311" w:rsidRPr="00635A9B" w:rsidRDefault="0051349F" w:rsidP="00776311">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212.75pt;margin-top:140.75pt;width:41.55pt;height:29.8pt;z-index:251672576" stroked="f">
            <v:textbox>
              <w:txbxContent>
                <w:p w:rsidR="00E11FC0" w:rsidRPr="00F464D4" w:rsidRDefault="00E11FC0">
                  <w:pPr>
                    <w:rPr>
                      <w:rFonts w:ascii="Times New Roman" w:hAnsi="Times New Roman" w:cs="Times New Roman"/>
                      <w:sz w:val="24"/>
                      <w:szCs w:val="24"/>
                      <w:lang w:val="en-US"/>
                    </w:rPr>
                  </w:pPr>
                  <w:r w:rsidRPr="00F464D4">
                    <w:rPr>
                      <w:rFonts w:ascii="Times New Roman" w:hAnsi="Times New Roman" w:cs="Times New Roman"/>
                      <w:sz w:val="24"/>
                      <w:szCs w:val="24"/>
                      <w:lang w:val="en-US"/>
                    </w:rPr>
                    <w:t>6</w:t>
                  </w:r>
                </w:p>
              </w:txbxContent>
            </v:textbox>
          </v:rect>
        </w:pict>
      </w:r>
      <w:r w:rsidR="00776311" w:rsidRPr="00635A9B">
        <w:rPr>
          <w:rFonts w:ascii="Times New Roman" w:hAnsi="Times New Roman" w:cs="Times New Roman"/>
          <w:sz w:val="24"/>
          <w:szCs w:val="24"/>
          <w:lang w:val="id-ID"/>
        </w:rPr>
        <w:t xml:space="preserve">Berdasarkan Tabel </w:t>
      </w:r>
      <w:r w:rsidR="00776311" w:rsidRPr="00635A9B">
        <w:rPr>
          <w:rFonts w:ascii="Times New Roman" w:hAnsi="Times New Roman" w:cs="Times New Roman"/>
          <w:sz w:val="24"/>
          <w:szCs w:val="24"/>
        </w:rPr>
        <w:t>3.</w:t>
      </w:r>
      <w:r w:rsidR="00776311" w:rsidRPr="00635A9B">
        <w:rPr>
          <w:rFonts w:ascii="Times New Roman" w:hAnsi="Times New Roman" w:cs="Times New Roman"/>
          <w:sz w:val="24"/>
          <w:szCs w:val="24"/>
          <w:lang w:val="id-ID"/>
        </w:rPr>
        <w:t xml:space="preserve"> terlihat nilai rerata kadar </w:t>
      </w:r>
      <w:r w:rsidR="00776311" w:rsidRPr="00635A9B">
        <w:rPr>
          <w:rFonts w:ascii="Times New Roman" w:hAnsi="Times New Roman" w:cs="Times New Roman"/>
          <w:sz w:val="24"/>
          <w:szCs w:val="24"/>
        </w:rPr>
        <w:t>abu</w:t>
      </w:r>
      <w:r w:rsidR="00776311" w:rsidRPr="00635A9B">
        <w:rPr>
          <w:rFonts w:ascii="Times New Roman" w:hAnsi="Times New Roman" w:cs="Times New Roman"/>
          <w:i/>
          <w:sz w:val="24"/>
          <w:szCs w:val="24"/>
        </w:rPr>
        <w:t xml:space="preserve"> marshmallow</w:t>
      </w:r>
      <w:r w:rsidR="00776311" w:rsidRPr="00635A9B">
        <w:rPr>
          <w:rFonts w:ascii="Times New Roman" w:hAnsi="Times New Roman" w:cs="Times New Roman"/>
          <w:sz w:val="24"/>
          <w:szCs w:val="24"/>
          <w:lang w:val="id-ID"/>
        </w:rPr>
        <w:t xml:space="preserve"> yang dihasilkan berkisar antara </w:t>
      </w:r>
      <w:r w:rsidR="00776311" w:rsidRPr="00635A9B">
        <w:rPr>
          <w:rFonts w:ascii="Times New Roman" w:eastAsia="Times New Roman" w:hAnsi="Times New Roman" w:cs="Times New Roman"/>
          <w:color w:val="000000"/>
          <w:sz w:val="24"/>
          <w:szCs w:val="24"/>
        </w:rPr>
        <w:t xml:space="preserve">1,44g </w:t>
      </w:r>
      <w:r w:rsidR="00776311" w:rsidRPr="00635A9B">
        <w:rPr>
          <w:rFonts w:ascii="Times New Roman" w:hAnsi="Times New Roman" w:cs="Times New Roman"/>
          <w:sz w:val="24"/>
          <w:szCs w:val="24"/>
          <w:lang w:val="id-ID"/>
        </w:rPr>
        <w:t>–</w:t>
      </w:r>
      <w:r w:rsidR="00776311" w:rsidRPr="00635A9B">
        <w:rPr>
          <w:rFonts w:ascii="Times New Roman" w:hAnsi="Times New Roman" w:cs="Times New Roman"/>
          <w:sz w:val="24"/>
          <w:szCs w:val="24"/>
        </w:rPr>
        <w:t xml:space="preserve"> </w:t>
      </w:r>
      <w:r w:rsidR="00776311" w:rsidRPr="00635A9B">
        <w:rPr>
          <w:rFonts w:ascii="Times New Roman" w:eastAsia="Times New Roman" w:hAnsi="Times New Roman" w:cs="Times New Roman"/>
          <w:color w:val="000000"/>
          <w:sz w:val="24"/>
          <w:szCs w:val="24"/>
        </w:rPr>
        <w:t>1,66</w:t>
      </w:r>
      <w:r w:rsidR="00776311" w:rsidRPr="00635A9B">
        <w:rPr>
          <w:rFonts w:ascii="Times New Roman" w:hAnsi="Times New Roman" w:cs="Times New Roman"/>
          <w:sz w:val="24"/>
          <w:szCs w:val="24"/>
        </w:rPr>
        <w:t>g</w:t>
      </w:r>
      <w:r w:rsidR="00776311" w:rsidRPr="00635A9B">
        <w:rPr>
          <w:rFonts w:ascii="Times New Roman" w:hAnsi="Times New Roman" w:cs="Times New Roman"/>
          <w:sz w:val="24"/>
          <w:szCs w:val="24"/>
          <w:lang w:val="id-ID"/>
        </w:rPr>
        <w:t>.</w:t>
      </w:r>
      <w:r w:rsidR="00776311" w:rsidRPr="00635A9B">
        <w:rPr>
          <w:rFonts w:ascii="Times New Roman" w:hAnsi="Times New Roman" w:cs="Times New Roman"/>
          <w:sz w:val="24"/>
          <w:szCs w:val="24"/>
        </w:rPr>
        <w:t xml:space="preserve"> </w:t>
      </w:r>
      <w:r w:rsidR="00776311" w:rsidRPr="00635A9B">
        <w:rPr>
          <w:rFonts w:ascii="Times New Roman" w:hAnsi="Times New Roman" w:cs="Times New Roman"/>
          <w:color w:val="000000" w:themeColor="text1"/>
          <w:sz w:val="24"/>
          <w:szCs w:val="24"/>
        </w:rPr>
        <w:t xml:space="preserve">Nilai rerata tersebut menunjukkan rerata tertinggi pada </w:t>
      </w:r>
      <w:r w:rsidR="00776311" w:rsidRPr="00635A9B">
        <w:rPr>
          <w:rFonts w:ascii="Times New Roman" w:hAnsi="Times New Roman" w:cs="Times New Roman"/>
          <w:sz w:val="24"/>
          <w:szCs w:val="24"/>
        </w:rPr>
        <w:t xml:space="preserve">konsentrasi pati singkong 2,33g, serta rerata terendah terdapat </w:t>
      </w:r>
      <w:proofErr w:type="gramStart"/>
      <w:r w:rsidR="00776311" w:rsidRPr="00635A9B">
        <w:rPr>
          <w:rFonts w:ascii="Times New Roman" w:hAnsi="Times New Roman" w:cs="Times New Roman"/>
          <w:sz w:val="24"/>
          <w:szCs w:val="24"/>
        </w:rPr>
        <w:t>pada  konsentrasi</w:t>
      </w:r>
      <w:proofErr w:type="gramEnd"/>
      <w:r w:rsidR="00776311" w:rsidRPr="00635A9B">
        <w:rPr>
          <w:rFonts w:ascii="Times New Roman" w:hAnsi="Times New Roman" w:cs="Times New Roman"/>
          <w:sz w:val="24"/>
          <w:szCs w:val="24"/>
        </w:rPr>
        <w:t xml:space="preserve"> pati singkong 13,17g. </w:t>
      </w:r>
      <w:proofErr w:type="gramStart"/>
      <w:r w:rsidR="00776311" w:rsidRPr="00635A9B">
        <w:rPr>
          <w:rFonts w:ascii="Times New Roman" w:hAnsi="Times New Roman" w:cs="Times New Roman"/>
          <w:sz w:val="24"/>
          <w:szCs w:val="24"/>
        </w:rPr>
        <w:t xml:space="preserve">Kadar abu tertinggi diperoleh pada perlakuan pati singkong 2,33g dan terendah diperoleh pada </w:t>
      </w:r>
      <w:r w:rsidR="00776311" w:rsidRPr="00635A9B">
        <w:rPr>
          <w:rFonts w:ascii="Times New Roman" w:hAnsi="Times New Roman" w:cs="Times New Roman"/>
          <w:sz w:val="24"/>
          <w:szCs w:val="24"/>
        </w:rPr>
        <w:lastRenderedPageBreak/>
        <w:t>perlakuan pati singkong 13,17g.</w:t>
      </w:r>
      <w:proofErr w:type="gramEnd"/>
      <w:r w:rsidR="00776311" w:rsidRPr="00635A9B">
        <w:rPr>
          <w:rFonts w:ascii="Times New Roman" w:hAnsi="Times New Roman" w:cs="Times New Roman"/>
          <w:sz w:val="24"/>
          <w:szCs w:val="24"/>
        </w:rPr>
        <w:t xml:space="preserve"> </w:t>
      </w:r>
      <w:proofErr w:type="gramStart"/>
      <w:r w:rsidR="00776311" w:rsidRPr="00635A9B">
        <w:rPr>
          <w:rFonts w:ascii="Times New Roman" w:hAnsi="Times New Roman" w:cs="Times New Roman"/>
          <w:sz w:val="24"/>
          <w:szCs w:val="24"/>
        </w:rPr>
        <w:t xml:space="preserve">Kadar abu maksimal pada </w:t>
      </w:r>
      <w:r w:rsidR="00776311" w:rsidRPr="00635A9B">
        <w:rPr>
          <w:rFonts w:ascii="Times New Roman" w:hAnsi="Times New Roman" w:cs="Times New Roman"/>
          <w:i/>
          <w:sz w:val="24"/>
          <w:szCs w:val="24"/>
        </w:rPr>
        <w:t>marshmallow</w:t>
      </w:r>
      <w:r w:rsidR="00776311" w:rsidRPr="00635A9B">
        <w:rPr>
          <w:rFonts w:ascii="Times New Roman" w:hAnsi="Times New Roman" w:cs="Times New Roman"/>
          <w:sz w:val="24"/>
          <w:szCs w:val="24"/>
        </w:rPr>
        <w:t xml:space="preserve"> menurut SNI 3547-2-2008 yaitu 3%.</w:t>
      </w:r>
      <w:proofErr w:type="gramEnd"/>
      <w:r w:rsidR="00776311" w:rsidRPr="00635A9B">
        <w:rPr>
          <w:rFonts w:ascii="Times New Roman" w:hAnsi="Times New Roman" w:cs="Times New Roman"/>
          <w:sz w:val="24"/>
          <w:szCs w:val="24"/>
        </w:rPr>
        <w:t xml:space="preserve"> </w:t>
      </w:r>
      <w:proofErr w:type="gramStart"/>
      <w:r w:rsidR="00776311" w:rsidRPr="00635A9B">
        <w:rPr>
          <w:rFonts w:ascii="Times New Roman" w:hAnsi="Times New Roman" w:cs="Times New Roman"/>
          <w:sz w:val="24"/>
          <w:szCs w:val="24"/>
        </w:rPr>
        <w:t>Besarnya mineral yang</w:t>
      </w:r>
      <w:r w:rsidR="00776311" w:rsidRPr="00FC7636">
        <w:rPr>
          <w:rFonts w:ascii="Times New Roman" w:hAnsi="Times New Roman" w:cs="Times New Roman"/>
        </w:rPr>
        <w:t xml:space="preserve"> </w:t>
      </w:r>
      <w:r w:rsidR="00776311" w:rsidRPr="00635A9B">
        <w:rPr>
          <w:rFonts w:ascii="Times New Roman" w:hAnsi="Times New Roman" w:cs="Times New Roman"/>
          <w:sz w:val="24"/>
          <w:szCs w:val="24"/>
        </w:rPr>
        <w:t xml:space="preserve">terkandung dalam suatu makanan dapat dipengaruhi oleh bahan-bahan pembuat </w:t>
      </w:r>
      <w:r w:rsidR="00776311" w:rsidRPr="00635A9B">
        <w:rPr>
          <w:rFonts w:ascii="Times New Roman" w:hAnsi="Times New Roman" w:cs="Times New Roman"/>
          <w:i/>
          <w:sz w:val="24"/>
          <w:szCs w:val="24"/>
        </w:rPr>
        <w:t>marshmallow</w:t>
      </w:r>
      <w:r w:rsidR="00776311" w:rsidRPr="00635A9B">
        <w:rPr>
          <w:rFonts w:ascii="Times New Roman" w:hAnsi="Times New Roman" w:cs="Times New Roman"/>
          <w:sz w:val="24"/>
          <w:szCs w:val="24"/>
        </w:rPr>
        <w:t xml:space="preserve"> tersebut.</w:t>
      </w:r>
      <w:proofErr w:type="gramEnd"/>
      <w:r w:rsidR="00776311" w:rsidRPr="00635A9B">
        <w:rPr>
          <w:rFonts w:ascii="Times New Roman" w:hAnsi="Times New Roman" w:cs="Times New Roman"/>
          <w:sz w:val="24"/>
          <w:szCs w:val="24"/>
        </w:rPr>
        <w:t xml:space="preserve"> Rendahnya </w:t>
      </w:r>
      <w:proofErr w:type="gramStart"/>
      <w:r w:rsidR="00776311" w:rsidRPr="00635A9B">
        <w:rPr>
          <w:rFonts w:ascii="Times New Roman" w:hAnsi="Times New Roman" w:cs="Times New Roman"/>
          <w:sz w:val="24"/>
          <w:szCs w:val="24"/>
        </w:rPr>
        <w:t>kadar</w:t>
      </w:r>
      <w:proofErr w:type="gramEnd"/>
      <w:r w:rsidR="00776311" w:rsidRPr="00635A9B">
        <w:rPr>
          <w:rFonts w:ascii="Times New Roman" w:hAnsi="Times New Roman" w:cs="Times New Roman"/>
          <w:sz w:val="24"/>
          <w:szCs w:val="24"/>
        </w:rPr>
        <w:t xml:space="preserve"> abu diduga disebabkan oleh meningkatnya kadar protein dan kadar lemak yang terkandung di dalam bahan, sehingga rasio kadar abu menjadi rendah.</w:t>
      </w:r>
    </w:p>
    <w:p w:rsidR="002045F6" w:rsidRPr="00635A9B" w:rsidRDefault="002045F6" w:rsidP="00C472EA">
      <w:pPr>
        <w:spacing w:after="0" w:line="240" w:lineRule="auto"/>
        <w:ind w:left="1260" w:hanging="1260"/>
        <w:jc w:val="both"/>
        <w:rPr>
          <w:rFonts w:ascii="Times New Roman" w:hAnsi="Times New Roman" w:cs="Times New Roman"/>
          <w:b/>
          <w:sz w:val="24"/>
          <w:szCs w:val="24"/>
          <w:lang w:val="en-US"/>
        </w:rPr>
      </w:pPr>
      <w:proofErr w:type="gramStart"/>
      <w:r w:rsidRPr="00635A9B">
        <w:rPr>
          <w:rFonts w:ascii="Times New Roman" w:hAnsi="Times New Roman" w:cs="Times New Roman"/>
          <w:b/>
          <w:sz w:val="24"/>
          <w:szCs w:val="24"/>
          <w:lang w:val="en-US"/>
        </w:rPr>
        <w:t>Tabel 3.</w:t>
      </w:r>
      <w:proofErr w:type="gramEnd"/>
      <w:r w:rsidRPr="00635A9B">
        <w:rPr>
          <w:rFonts w:ascii="Times New Roman" w:hAnsi="Times New Roman" w:cs="Times New Roman"/>
          <w:b/>
          <w:sz w:val="24"/>
          <w:szCs w:val="24"/>
          <w:lang w:val="en-US"/>
        </w:rPr>
        <w:t xml:space="preserve"> Nilai Rerata Kadar Abu </w:t>
      </w:r>
      <w:r w:rsidRPr="00635A9B">
        <w:rPr>
          <w:rFonts w:ascii="Times New Roman" w:hAnsi="Times New Roman" w:cs="Times New Roman"/>
          <w:b/>
          <w:i/>
          <w:sz w:val="24"/>
          <w:szCs w:val="24"/>
          <w:lang w:val="en-US"/>
        </w:rPr>
        <w:t>Marshmallow</w:t>
      </w:r>
      <w:r w:rsidRPr="00635A9B">
        <w:rPr>
          <w:rFonts w:ascii="Times New Roman" w:hAnsi="Times New Roman" w:cs="Times New Roman"/>
          <w:b/>
          <w:sz w:val="24"/>
          <w:szCs w:val="24"/>
          <w:lang w:val="en-US"/>
        </w:rPr>
        <w:t xml:space="preserve"> Dengan Penambahan Pati Singkong dan Gelatin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170"/>
        <w:gridCol w:w="1530"/>
      </w:tblGrid>
      <w:tr w:rsidR="002045F6" w:rsidRPr="00B113C1" w:rsidTr="00006768">
        <w:trPr>
          <w:trHeight w:val="386"/>
        </w:trPr>
        <w:tc>
          <w:tcPr>
            <w:tcW w:w="2700" w:type="dxa"/>
            <w:gridSpan w:val="2"/>
          </w:tcPr>
          <w:p w:rsidR="002045F6" w:rsidRPr="00B113C1" w:rsidRDefault="002045F6"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 xml:space="preserve">                                                                                                                        </w:t>
            </w:r>
          </w:p>
          <w:p w:rsidR="002045F6" w:rsidRPr="00B113C1" w:rsidRDefault="002045F6" w:rsidP="002045F6">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 xml:space="preserve">                   Formulasi                                                                                               </w:t>
            </w:r>
          </w:p>
        </w:tc>
        <w:tc>
          <w:tcPr>
            <w:tcW w:w="1530" w:type="dxa"/>
          </w:tcPr>
          <w:p w:rsidR="002045F6" w:rsidRPr="00B113C1" w:rsidRDefault="002045F6" w:rsidP="002045F6">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 xml:space="preserve">                                                                                                                       </w:t>
            </w:r>
          </w:p>
        </w:tc>
      </w:tr>
      <w:tr w:rsidR="002045F6" w:rsidRPr="00B113C1" w:rsidTr="00006768">
        <w:tc>
          <w:tcPr>
            <w:tcW w:w="1530" w:type="dxa"/>
            <w:tcBorders>
              <w:bottom w:val="single" w:sz="4" w:space="0" w:color="auto"/>
            </w:tcBorders>
          </w:tcPr>
          <w:p w:rsidR="002045F6" w:rsidRPr="00B113C1" w:rsidRDefault="002045F6"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Pati singkong</w:t>
            </w:r>
          </w:p>
          <w:p w:rsidR="002045F6" w:rsidRPr="00B113C1" w:rsidRDefault="002045F6"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 xml:space="preserve">  (g)</w:t>
            </w:r>
          </w:p>
        </w:tc>
        <w:tc>
          <w:tcPr>
            <w:tcW w:w="1170" w:type="dxa"/>
            <w:tcBorders>
              <w:bottom w:val="single" w:sz="4" w:space="0" w:color="auto"/>
            </w:tcBorders>
          </w:tcPr>
          <w:p w:rsidR="002045F6" w:rsidRPr="00B113C1" w:rsidRDefault="00006768"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Gelatin</w:t>
            </w:r>
          </w:p>
          <w:p w:rsidR="002045F6" w:rsidRPr="00B113C1" w:rsidRDefault="002045F6"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 xml:space="preserve">  (g)</w:t>
            </w:r>
          </w:p>
        </w:tc>
        <w:tc>
          <w:tcPr>
            <w:tcW w:w="1530" w:type="dxa"/>
            <w:tcBorders>
              <w:bottom w:val="single" w:sz="4" w:space="0" w:color="auto"/>
            </w:tcBorders>
          </w:tcPr>
          <w:p w:rsidR="002045F6" w:rsidRPr="00B113C1" w:rsidRDefault="00006768"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Rerata Kadar abu (%)± SD</w:t>
            </w:r>
          </w:p>
        </w:tc>
      </w:tr>
      <w:tr w:rsidR="002045F6" w:rsidRPr="00B113C1" w:rsidTr="00006768">
        <w:tc>
          <w:tcPr>
            <w:tcW w:w="1530" w:type="dxa"/>
            <w:tcBorders>
              <w:top w:val="single" w:sz="4" w:space="0" w:color="auto"/>
            </w:tcBorders>
          </w:tcPr>
          <w:p w:rsidR="002045F6" w:rsidRPr="00B113C1" w:rsidRDefault="002045F6"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15,5</w:t>
            </w:r>
          </w:p>
        </w:tc>
        <w:tc>
          <w:tcPr>
            <w:tcW w:w="1170" w:type="dxa"/>
          </w:tcPr>
          <w:p w:rsidR="002045F6"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0</w:t>
            </w:r>
          </w:p>
        </w:tc>
        <w:tc>
          <w:tcPr>
            <w:tcW w:w="1530" w:type="dxa"/>
            <w:tcBorders>
              <w:top w:val="single" w:sz="4" w:space="0" w:color="auto"/>
            </w:tcBorders>
          </w:tcPr>
          <w:p w:rsidR="002045F6"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1,49±0,05</w:t>
            </w:r>
          </w:p>
        </w:tc>
      </w:tr>
      <w:tr w:rsidR="002045F6" w:rsidRPr="00B113C1" w:rsidTr="00006768">
        <w:tc>
          <w:tcPr>
            <w:tcW w:w="1530" w:type="dxa"/>
          </w:tcPr>
          <w:p w:rsidR="002045F6" w:rsidRPr="00B113C1" w:rsidRDefault="002045F6"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13,17</w:t>
            </w:r>
          </w:p>
        </w:tc>
        <w:tc>
          <w:tcPr>
            <w:tcW w:w="1170" w:type="dxa"/>
          </w:tcPr>
          <w:p w:rsidR="002045F6"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2,33</w:t>
            </w:r>
          </w:p>
        </w:tc>
        <w:tc>
          <w:tcPr>
            <w:tcW w:w="1530" w:type="dxa"/>
          </w:tcPr>
          <w:p w:rsidR="002045F6"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1,44±0,09</w:t>
            </w:r>
          </w:p>
        </w:tc>
      </w:tr>
      <w:tr w:rsidR="002045F6" w:rsidRPr="00B113C1" w:rsidTr="00006768">
        <w:tc>
          <w:tcPr>
            <w:tcW w:w="1530" w:type="dxa"/>
          </w:tcPr>
          <w:p w:rsidR="002045F6" w:rsidRPr="00B113C1" w:rsidRDefault="002045F6"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10,85</w:t>
            </w:r>
          </w:p>
        </w:tc>
        <w:tc>
          <w:tcPr>
            <w:tcW w:w="1170" w:type="dxa"/>
          </w:tcPr>
          <w:p w:rsidR="002045F6"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4,65</w:t>
            </w:r>
          </w:p>
        </w:tc>
        <w:tc>
          <w:tcPr>
            <w:tcW w:w="1530" w:type="dxa"/>
          </w:tcPr>
          <w:p w:rsidR="002045F6"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1,58±0,15</w:t>
            </w:r>
          </w:p>
        </w:tc>
      </w:tr>
      <w:tr w:rsidR="002045F6" w:rsidRPr="00B113C1" w:rsidTr="00006768">
        <w:tc>
          <w:tcPr>
            <w:tcW w:w="1530" w:type="dxa"/>
          </w:tcPr>
          <w:p w:rsidR="002045F6" w:rsidRPr="00B113C1" w:rsidRDefault="002045F6"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8,52</w:t>
            </w:r>
          </w:p>
        </w:tc>
        <w:tc>
          <w:tcPr>
            <w:tcW w:w="1170" w:type="dxa"/>
          </w:tcPr>
          <w:p w:rsidR="002045F6"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6,98</w:t>
            </w:r>
          </w:p>
        </w:tc>
        <w:tc>
          <w:tcPr>
            <w:tcW w:w="1530" w:type="dxa"/>
          </w:tcPr>
          <w:p w:rsidR="002045F6"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1,58±0,19</w:t>
            </w:r>
          </w:p>
        </w:tc>
      </w:tr>
      <w:tr w:rsidR="002045F6" w:rsidRPr="00B113C1" w:rsidTr="00006768">
        <w:tc>
          <w:tcPr>
            <w:tcW w:w="1530" w:type="dxa"/>
          </w:tcPr>
          <w:p w:rsidR="002045F6" w:rsidRPr="00B113C1" w:rsidRDefault="002045F6"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4,65</w:t>
            </w:r>
          </w:p>
        </w:tc>
        <w:tc>
          <w:tcPr>
            <w:tcW w:w="1170" w:type="dxa"/>
          </w:tcPr>
          <w:p w:rsidR="002045F6"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10,85</w:t>
            </w:r>
          </w:p>
        </w:tc>
        <w:tc>
          <w:tcPr>
            <w:tcW w:w="1530" w:type="dxa"/>
          </w:tcPr>
          <w:p w:rsidR="002045F6"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1,62±0,34</w:t>
            </w:r>
          </w:p>
        </w:tc>
      </w:tr>
      <w:tr w:rsidR="002045F6" w:rsidRPr="00B113C1" w:rsidTr="00006768">
        <w:tc>
          <w:tcPr>
            <w:tcW w:w="1530" w:type="dxa"/>
          </w:tcPr>
          <w:p w:rsidR="002045F6"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2,33</w:t>
            </w:r>
          </w:p>
        </w:tc>
        <w:tc>
          <w:tcPr>
            <w:tcW w:w="1170" w:type="dxa"/>
          </w:tcPr>
          <w:p w:rsidR="002045F6"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13,17</w:t>
            </w:r>
          </w:p>
        </w:tc>
        <w:tc>
          <w:tcPr>
            <w:tcW w:w="1530" w:type="dxa"/>
          </w:tcPr>
          <w:p w:rsidR="002045F6"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1,66±0,34</w:t>
            </w:r>
          </w:p>
        </w:tc>
      </w:tr>
      <w:tr w:rsidR="00A25BF1" w:rsidRPr="00B113C1" w:rsidTr="00006768">
        <w:tc>
          <w:tcPr>
            <w:tcW w:w="1530" w:type="dxa"/>
          </w:tcPr>
          <w:p w:rsidR="00A25BF1"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0</w:t>
            </w:r>
          </w:p>
        </w:tc>
        <w:tc>
          <w:tcPr>
            <w:tcW w:w="1170" w:type="dxa"/>
          </w:tcPr>
          <w:p w:rsidR="00A25BF1"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15,5</w:t>
            </w:r>
          </w:p>
        </w:tc>
        <w:tc>
          <w:tcPr>
            <w:tcW w:w="1530" w:type="dxa"/>
          </w:tcPr>
          <w:p w:rsidR="00A25BF1" w:rsidRPr="00B113C1" w:rsidRDefault="00A25BF1"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1,48±0,15</w:t>
            </w:r>
          </w:p>
        </w:tc>
      </w:tr>
    </w:tbl>
    <w:p w:rsidR="002045F6" w:rsidRPr="00FC7636" w:rsidRDefault="002045F6" w:rsidP="002045F6">
      <w:pPr>
        <w:spacing w:after="0" w:line="240" w:lineRule="auto"/>
        <w:ind w:left="810" w:hanging="810"/>
        <w:jc w:val="both"/>
        <w:rPr>
          <w:rFonts w:ascii="Times New Roman" w:hAnsi="Times New Roman" w:cs="Times New Roman"/>
          <w:b/>
          <w:lang w:val="en-US"/>
        </w:rPr>
      </w:pPr>
    </w:p>
    <w:p w:rsidR="002045F6" w:rsidRPr="00635A9B" w:rsidRDefault="002045F6" w:rsidP="002045F6">
      <w:pPr>
        <w:spacing w:after="0" w:line="240" w:lineRule="auto"/>
        <w:jc w:val="both"/>
        <w:rPr>
          <w:rFonts w:ascii="Times New Roman" w:hAnsi="Times New Roman" w:cs="Times New Roman"/>
          <w:b/>
          <w:sz w:val="24"/>
          <w:szCs w:val="24"/>
          <w:lang w:val="en-US"/>
        </w:rPr>
      </w:pPr>
      <w:r w:rsidRPr="00635A9B">
        <w:rPr>
          <w:rFonts w:ascii="Times New Roman" w:hAnsi="Times New Roman" w:cs="Times New Roman"/>
          <w:b/>
          <w:sz w:val="24"/>
          <w:szCs w:val="24"/>
        </w:rPr>
        <w:t xml:space="preserve">Tekstur </w:t>
      </w:r>
    </w:p>
    <w:p w:rsidR="00FF39F0" w:rsidRPr="00635A9B" w:rsidRDefault="002045F6" w:rsidP="002045F6">
      <w:pPr>
        <w:spacing w:line="240" w:lineRule="auto"/>
        <w:ind w:firstLine="720"/>
        <w:jc w:val="both"/>
        <w:rPr>
          <w:rFonts w:ascii="Times New Roman" w:hAnsi="Times New Roman" w:cs="Times New Roman"/>
          <w:color w:val="000000" w:themeColor="text1"/>
          <w:sz w:val="24"/>
          <w:szCs w:val="24"/>
          <w:lang w:val="en-US"/>
        </w:rPr>
      </w:pPr>
      <w:r w:rsidRPr="00635A9B">
        <w:rPr>
          <w:rFonts w:ascii="Times New Roman" w:hAnsi="Times New Roman" w:cs="Times New Roman"/>
          <w:color w:val="000000" w:themeColor="text1"/>
          <w:sz w:val="24"/>
          <w:szCs w:val="24"/>
        </w:rPr>
        <w:t xml:space="preserve">Uji tingkat kekerasan (tekstur) pada penelitian ini dilakukan dengan cara menganalisis kekerasan </w:t>
      </w:r>
      <w:r w:rsidRPr="00635A9B">
        <w:rPr>
          <w:rFonts w:ascii="Times New Roman" w:hAnsi="Times New Roman" w:cs="Times New Roman"/>
          <w:i/>
          <w:color w:val="000000" w:themeColor="text1"/>
          <w:sz w:val="24"/>
          <w:szCs w:val="24"/>
        </w:rPr>
        <w:t>marshmallow</w:t>
      </w:r>
      <w:r w:rsidRPr="00635A9B">
        <w:rPr>
          <w:rFonts w:ascii="Times New Roman" w:hAnsi="Times New Roman" w:cs="Times New Roman"/>
          <w:color w:val="000000" w:themeColor="text1"/>
          <w:sz w:val="24"/>
          <w:szCs w:val="24"/>
        </w:rPr>
        <w:t xml:space="preserve"> pati singkong dan gelatin menggunakan alat </w:t>
      </w:r>
      <w:r w:rsidRPr="00635A9B">
        <w:rPr>
          <w:rFonts w:ascii="Times New Roman" w:hAnsi="Times New Roman" w:cs="Times New Roman"/>
          <w:i/>
          <w:color w:val="000000" w:themeColor="text1"/>
          <w:sz w:val="24"/>
          <w:szCs w:val="24"/>
        </w:rPr>
        <w:t>texture analyzer</w:t>
      </w:r>
      <w:r w:rsidRPr="00635A9B">
        <w:rPr>
          <w:rFonts w:ascii="Times New Roman" w:hAnsi="Times New Roman" w:cs="Times New Roman"/>
          <w:color w:val="000000" w:themeColor="text1"/>
          <w:sz w:val="24"/>
          <w:szCs w:val="24"/>
        </w:rPr>
        <w:t xml:space="preserve"> dengan satuan kg </w:t>
      </w:r>
      <w:r w:rsidRPr="00635A9B">
        <w:rPr>
          <w:rFonts w:ascii="Times New Roman" w:hAnsi="Times New Roman" w:cs="Times New Roman"/>
          <w:i/>
          <w:color w:val="000000" w:themeColor="text1"/>
          <w:sz w:val="24"/>
          <w:szCs w:val="24"/>
        </w:rPr>
        <w:t>force</w:t>
      </w:r>
      <w:r w:rsidRPr="00635A9B">
        <w:rPr>
          <w:rFonts w:ascii="Times New Roman" w:hAnsi="Times New Roman" w:cs="Times New Roman"/>
          <w:color w:val="000000" w:themeColor="text1"/>
          <w:sz w:val="24"/>
          <w:szCs w:val="24"/>
        </w:rPr>
        <w:t xml:space="preserve"> yang menunjukkan kemampuan atau</w:t>
      </w:r>
      <w:r w:rsidRPr="00635A9B">
        <w:rPr>
          <w:rFonts w:ascii="Times New Roman" w:hAnsi="Times New Roman" w:cs="Times New Roman"/>
          <w:color w:val="000000" w:themeColor="text1"/>
          <w:sz w:val="24"/>
          <w:szCs w:val="24"/>
          <w:lang w:val="en-US"/>
        </w:rPr>
        <w:t xml:space="preserve"> </w:t>
      </w:r>
      <w:r w:rsidRPr="00635A9B">
        <w:rPr>
          <w:rFonts w:ascii="Times New Roman" w:hAnsi="Times New Roman" w:cs="Times New Roman"/>
          <w:color w:val="000000" w:themeColor="text1"/>
          <w:sz w:val="24"/>
          <w:szCs w:val="24"/>
        </w:rPr>
        <w:t xml:space="preserve">kekuatan suatu bahan terhadap tekanan. </w:t>
      </w:r>
      <w:r w:rsidRPr="00635A9B">
        <w:rPr>
          <w:rFonts w:ascii="Times New Roman" w:hAnsi="Times New Roman" w:cs="Times New Roman"/>
          <w:sz w:val="24"/>
          <w:szCs w:val="24"/>
        </w:rPr>
        <w:t xml:space="preserve">Purbowatiningrum dkk, (2009) melaporkan prinsip kerja </w:t>
      </w:r>
      <w:r w:rsidRPr="00635A9B">
        <w:rPr>
          <w:rFonts w:ascii="Times New Roman" w:hAnsi="Times New Roman" w:cs="Times New Roman"/>
          <w:i/>
          <w:sz w:val="24"/>
          <w:szCs w:val="24"/>
        </w:rPr>
        <w:t xml:space="preserve">texture analyzer </w:t>
      </w:r>
      <w:r w:rsidRPr="00635A9B">
        <w:rPr>
          <w:rFonts w:ascii="Times New Roman" w:hAnsi="Times New Roman" w:cs="Times New Roman"/>
          <w:sz w:val="24"/>
          <w:szCs w:val="24"/>
        </w:rPr>
        <w:t xml:space="preserve">ini adalah dengan cara menekan atau menarik sampel, melalui sebuah </w:t>
      </w:r>
      <w:r w:rsidRPr="00635A9B">
        <w:rPr>
          <w:rFonts w:ascii="Times New Roman" w:hAnsi="Times New Roman" w:cs="Times New Roman"/>
          <w:i/>
          <w:sz w:val="24"/>
          <w:szCs w:val="24"/>
        </w:rPr>
        <w:t>probe</w:t>
      </w:r>
      <w:r w:rsidRPr="00635A9B">
        <w:rPr>
          <w:rFonts w:ascii="Times New Roman" w:hAnsi="Times New Roman" w:cs="Times New Roman"/>
          <w:sz w:val="24"/>
          <w:szCs w:val="24"/>
        </w:rPr>
        <w:t xml:space="preserve"> yang sesuai dengan sampel yang diinginkan. </w:t>
      </w:r>
      <w:r w:rsidRPr="00635A9B">
        <w:rPr>
          <w:rFonts w:ascii="Times New Roman" w:hAnsi="Times New Roman" w:cs="Times New Roman"/>
          <w:i/>
          <w:sz w:val="24"/>
          <w:szCs w:val="24"/>
        </w:rPr>
        <w:t>Probe</w:t>
      </w:r>
      <w:r w:rsidRPr="00635A9B">
        <w:rPr>
          <w:rFonts w:ascii="Times New Roman" w:hAnsi="Times New Roman" w:cs="Times New Roman"/>
          <w:sz w:val="24"/>
          <w:szCs w:val="24"/>
        </w:rPr>
        <w:t xml:space="preserve"> yang digunakan untuk</w:t>
      </w:r>
      <w:r w:rsidRPr="00635A9B">
        <w:rPr>
          <w:rFonts w:ascii="Times New Roman" w:hAnsi="Times New Roman" w:cs="Times New Roman"/>
          <w:i/>
          <w:sz w:val="24"/>
          <w:szCs w:val="24"/>
        </w:rPr>
        <w:t xml:space="preserve"> marshmallow</w:t>
      </w:r>
      <w:r w:rsidRPr="00635A9B">
        <w:rPr>
          <w:rFonts w:ascii="Times New Roman" w:hAnsi="Times New Roman" w:cs="Times New Roman"/>
          <w:sz w:val="24"/>
          <w:szCs w:val="24"/>
        </w:rPr>
        <w:t xml:space="preserve"> yaitu memiliki kode P2N dengan diameter </w:t>
      </w:r>
      <w:r w:rsidRPr="00635A9B">
        <w:rPr>
          <w:rFonts w:ascii="Times New Roman" w:hAnsi="Times New Roman" w:cs="Times New Roman"/>
          <w:color w:val="000000" w:themeColor="text1"/>
          <w:sz w:val="24"/>
          <w:szCs w:val="24"/>
        </w:rPr>
        <w:t>± 1,5 mm.</w:t>
      </w:r>
    </w:p>
    <w:p w:rsidR="002045F6" w:rsidRPr="00635A9B" w:rsidRDefault="002045F6" w:rsidP="002045F6">
      <w:pPr>
        <w:spacing w:line="240" w:lineRule="auto"/>
        <w:ind w:firstLine="720"/>
        <w:jc w:val="both"/>
        <w:rPr>
          <w:rFonts w:ascii="Times New Roman" w:hAnsi="Times New Roman" w:cs="Times New Roman"/>
          <w:sz w:val="24"/>
          <w:szCs w:val="24"/>
          <w:lang w:val="en-US"/>
        </w:rPr>
      </w:pPr>
      <w:r w:rsidRPr="00635A9B">
        <w:rPr>
          <w:rFonts w:ascii="Times New Roman" w:hAnsi="Times New Roman" w:cs="Times New Roman"/>
          <w:sz w:val="24"/>
          <w:szCs w:val="24"/>
        </w:rPr>
        <w:t xml:space="preserve">Hasil analisis statistik (anova)  tingkat kekerasan </w:t>
      </w:r>
      <w:r w:rsidRPr="00635A9B">
        <w:rPr>
          <w:rFonts w:ascii="Times New Roman" w:hAnsi="Times New Roman" w:cs="Times New Roman"/>
          <w:i/>
          <w:sz w:val="24"/>
          <w:szCs w:val="24"/>
        </w:rPr>
        <w:t xml:space="preserve">marshmallow </w:t>
      </w:r>
      <w:r w:rsidRPr="00635A9B">
        <w:rPr>
          <w:rFonts w:ascii="Times New Roman" w:hAnsi="Times New Roman" w:cs="Times New Roman"/>
          <w:sz w:val="24"/>
          <w:szCs w:val="24"/>
        </w:rPr>
        <w:t>pati singkong dan gelatin dapat dilihat  pada Lampiran (8).</w:t>
      </w:r>
      <w:r w:rsidRPr="00635A9B">
        <w:rPr>
          <w:rFonts w:ascii="Times New Roman" w:hAnsi="Times New Roman" w:cs="Times New Roman"/>
          <w:sz w:val="24"/>
          <w:szCs w:val="24"/>
          <w:lang w:val="en-US"/>
        </w:rPr>
        <w:t xml:space="preserve"> </w:t>
      </w:r>
      <w:r w:rsidRPr="00635A9B">
        <w:rPr>
          <w:rFonts w:ascii="Times New Roman" w:hAnsi="Times New Roman" w:cs="Times New Roman"/>
          <w:sz w:val="24"/>
          <w:szCs w:val="24"/>
        </w:rPr>
        <w:t xml:space="preserve">Karakteristik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pati singkong dan gelatin berpengaruh tidak nyata  terhadap tingkat</w:t>
      </w:r>
      <w:r w:rsidRPr="00FC7636">
        <w:rPr>
          <w:rFonts w:ascii="Times New Roman" w:hAnsi="Times New Roman" w:cs="Times New Roman"/>
        </w:rPr>
        <w:t xml:space="preserve"> </w:t>
      </w:r>
      <w:r w:rsidRPr="00635A9B">
        <w:rPr>
          <w:rFonts w:ascii="Times New Roman" w:hAnsi="Times New Roman" w:cs="Times New Roman"/>
          <w:sz w:val="24"/>
          <w:szCs w:val="24"/>
        </w:rPr>
        <w:t xml:space="preserve">kekerasan </w:t>
      </w:r>
      <w:r w:rsidRPr="00635A9B">
        <w:rPr>
          <w:rFonts w:ascii="Times New Roman" w:hAnsi="Times New Roman" w:cs="Times New Roman"/>
          <w:i/>
          <w:sz w:val="24"/>
          <w:szCs w:val="24"/>
        </w:rPr>
        <w:lastRenderedPageBreak/>
        <w:t>marshmallow</w:t>
      </w:r>
      <w:r w:rsidRPr="00635A9B">
        <w:rPr>
          <w:rFonts w:ascii="Times New Roman" w:hAnsi="Times New Roman" w:cs="Times New Roman"/>
          <w:sz w:val="24"/>
          <w:szCs w:val="24"/>
        </w:rPr>
        <w:t xml:space="preserve"> sehingga tidak dilanjutkan dengan uji Beda Nyata Jujur (BNJ) pada taraf 5%.</w:t>
      </w:r>
      <w:r w:rsidRPr="00635A9B">
        <w:rPr>
          <w:rFonts w:ascii="Times New Roman" w:hAnsi="Times New Roman" w:cs="Times New Roman"/>
          <w:sz w:val="24"/>
          <w:szCs w:val="24"/>
          <w:lang w:val="en-US"/>
        </w:rPr>
        <w:t xml:space="preserve"> </w:t>
      </w:r>
      <w:r w:rsidRPr="00635A9B">
        <w:rPr>
          <w:rFonts w:ascii="Times New Roman" w:hAnsi="Times New Roman" w:cs="Times New Roman"/>
          <w:sz w:val="24"/>
          <w:szCs w:val="24"/>
        </w:rPr>
        <w:t xml:space="preserve">Adapun rerata nilai tingkat kekerasan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pati singkong dan gelatin  dapat dilihat pada Tabel 4</w:t>
      </w:r>
      <w:r w:rsidRPr="00635A9B">
        <w:rPr>
          <w:rFonts w:ascii="Times New Roman" w:hAnsi="Times New Roman" w:cs="Times New Roman"/>
          <w:sz w:val="24"/>
          <w:szCs w:val="24"/>
          <w:lang w:val="en-US"/>
        </w:rPr>
        <w:t>.</w:t>
      </w:r>
    </w:p>
    <w:p w:rsidR="002045F6" w:rsidRPr="00635A9B" w:rsidRDefault="002045F6" w:rsidP="00C472EA">
      <w:pPr>
        <w:spacing w:line="240" w:lineRule="auto"/>
        <w:ind w:left="1530" w:hanging="1530"/>
        <w:jc w:val="both"/>
        <w:rPr>
          <w:rFonts w:ascii="Times New Roman" w:hAnsi="Times New Roman" w:cs="Times New Roman"/>
          <w:b/>
          <w:sz w:val="24"/>
          <w:szCs w:val="24"/>
          <w:lang w:val="en-US"/>
        </w:rPr>
      </w:pPr>
      <w:proofErr w:type="gramStart"/>
      <w:r w:rsidRPr="00635A9B">
        <w:rPr>
          <w:rFonts w:ascii="Times New Roman" w:hAnsi="Times New Roman" w:cs="Times New Roman"/>
          <w:b/>
          <w:sz w:val="24"/>
          <w:szCs w:val="24"/>
          <w:lang w:val="en-US"/>
        </w:rPr>
        <w:t>Tabel 4.</w:t>
      </w:r>
      <w:proofErr w:type="gramEnd"/>
      <w:r w:rsidRPr="00635A9B">
        <w:rPr>
          <w:rFonts w:ascii="Times New Roman" w:hAnsi="Times New Roman" w:cs="Times New Roman"/>
          <w:b/>
          <w:sz w:val="24"/>
          <w:szCs w:val="24"/>
          <w:lang w:val="en-US"/>
        </w:rPr>
        <w:t xml:space="preserve"> Nilai Rerata Tekstur </w:t>
      </w:r>
      <w:r w:rsidRPr="00635A9B">
        <w:rPr>
          <w:rFonts w:ascii="Times New Roman" w:hAnsi="Times New Roman" w:cs="Times New Roman"/>
          <w:b/>
          <w:i/>
          <w:sz w:val="24"/>
          <w:szCs w:val="24"/>
          <w:lang w:val="en-US"/>
        </w:rPr>
        <w:t>Marshmallow</w:t>
      </w:r>
      <w:r w:rsidRPr="00635A9B">
        <w:rPr>
          <w:rFonts w:ascii="Times New Roman" w:hAnsi="Times New Roman" w:cs="Times New Roman"/>
          <w:b/>
          <w:sz w:val="24"/>
          <w:szCs w:val="24"/>
          <w:lang w:val="en-US"/>
        </w:rPr>
        <w:t xml:space="preserve"> Dengan Penambahan Pati Singkong dan Gelatin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90"/>
        <w:gridCol w:w="1800"/>
      </w:tblGrid>
      <w:tr w:rsidR="00006768" w:rsidRPr="00B113C1" w:rsidTr="00006768">
        <w:tc>
          <w:tcPr>
            <w:tcW w:w="2430" w:type="dxa"/>
            <w:gridSpan w:val="2"/>
            <w:tcBorders>
              <w:bottom w:val="nil"/>
            </w:tcBorders>
          </w:tcPr>
          <w:p w:rsidR="00006768" w:rsidRPr="00B113C1" w:rsidRDefault="00006768" w:rsidP="000F354E">
            <w:pPr>
              <w:jc w:val="both"/>
              <w:rPr>
                <w:rFonts w:ascii="Times New Roman" w:hAnsi="Times New Roman" w:cs="Times New Roman"/>
                <w:b/>
                <w:sz w:val="20"/>
                <w:szCs w:val="20"/>
                <w:lang w:val="en-US"/>
              </w:rPr>
            </w:pPr>
            <w:r w:rsidRPr="00B113C1">
              <w:rPr>
                <w:rFonts w:ascii="Times New Roman" w:hAnsi="Times New Roman" w:cs="Times New Roman"/>
                <w:sz w:val="20"/>
                <w:szCs w:val="20"/>
                <w:lang w:val="en-US"/>
              </w:rPr>
              <w:t xml:space="preserve">             Formulasi </w:t>
            </w:r>
          </w:p>
        </w:tc>
        <w:tc>
          <w:tcPr>
            <w:tcW w:w="1800" w:type="dxa"/>
            <w:vMerge w:val="restart"/>
          </w:tcPr>
          <w:p w:rsidR="00006768" w:rsidRPr="00B113C1" w:rsidRDefault="00006768" w:rsidP="000F354E">
            <w:pPr>
              <w:jc w:val="both"/>
              <w:rPr>
                <w:rFonts w:ascii="Times New Roman" w:hAnsi="Times New Roman" w:cs="Times New Roman"/>
                <w:sz w:val="20"/>
                <w:szCs w:val="20"/>
                <w:lang w:val="en-US"/>
              </w:rPr>
            </w:pPr>
            <w:r w:rsidRPr="00B113C1">
              <w:rPr>
                <w:rFonts w:ascii="Times New Roman" w:hAnsi="Times New Roman" w:cs="Times New Roman"/>
                <w:sz w:val="20"/>
                <w:szCs w:val="20"/>
                <w:lang w:val="en-US"/>
              </w:rPr>
              <w:t xml:space="preserve">Rerata </w:t>
            </w:r>
          </w:p>
          <w:p w:rsidR="00006768" w:rsidRPr="00B113C1" w:rsidRDefault="00006768"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Force (kg)</w:t>
            </w:r>
          </w:p>
          <w:p w:rsidR="00006768" w:rsidRPr="00B113C1" w:rsidRDefault="00006768" w:rsidP="00871732">
            <w:pPr>
              <w:pStyle w:val="ListParagraph"/>
              <w:ind w:left="0"/>
              <w:jc w:val="both"/>
              <w:rPr>
                <w:rFonts w:ascii="Times New Roman" w:hAnsi="Times New Roman" w:cs="Times New Roman"/>
                <w:sz w:val="20"/>
                <w:szCs w:val="20"/>
              </w:rPr>
            </w:pPr>
            <w:r w:rsidRPr="00B113C1">
              <w:rPr>
                <w:rFonts w:ascii="Times New Roman" w:hAnsi="Times New Roman" w:cs="Times New Roman"/>
                <w:color w:val="000000" w:themeColor="text1"/>
                <w:sz w:val="20"/>
                <w:szCs w:val="20"/>
              </w:rPr>
              <w:t xml:space="preserve"> ± SD</w:t>
            </w:r>
          </w:p>
        </w:tc>
      </w:tr>
      <w:tr w:rsidR="00006768" w:rsidRPr="00B113C1" w:rsidTr="00006768">
        <w:tc>
          <w:tcPr>
            <w:tcW w:w="1440" w:type="dxa"/>
            <w:tcBorders>
              <w:top w:val="nil"/>
              <w:bottom w:val="single" w:sz="4" w:space="0" w:color="auto"/>
            </w:tcBorders>
          </w:tcPr>
          <w:p w:rsidR="00006768" w:rsidRPr="00B113C1" w:rsidRDefault="00006768"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Pati singkong  (g)</w:t>
            </w:r>
          </w:p>
        </w:tc>
        <w:tc>
          <w:tcPr>
            <w:tcW w:w="990" w:type="dxa"/>
            <w:tcBorders>
              <w:top w:val="nil"/>
              <w:bottom w:val="single" w:sz="4" w:space="0" w:color="auto"/>
            </w:tcBorders>
          </w:tcPr>
          <w:p w:rsidR="00006768" w:rsidRPr="00B113C1" w:rsidRDefault="00006768"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Gelatin (g)</w:t>
            </w:r>
          </w:p>
        </w:tc>
        <w:tc>
          <w:tcPr>
            <w:tcW w:w="1800" w:type="dxa"/>
            <w:vMerge/>
            <w:tcBorders>
              <w:bottom w:val="single" w:sz="4" w:space="0" w:color="auto"/>
            </w:tcBorders>
          </w:tcPr>
          <w:p w:rsidR="00006768" w:rsidRPr="00B113C1" w:rsidRDefault="00006768" w:rsidP="00871732">
            <w:pPr>
              <w:pStyle w:val="ListParagraph"/>
              <w:ind w:left="0"/>
              <w:jc w:val="both"/>
              <w:rPr>
                <w:rFonts w:ascii="Times New Roman" w:hAnsi="Times New Roman" w:cs="Times New Roman"/>
                <w:color w:val="000000" w:themeColor="text1"/>
                <w:sz w:val="20"/>
                <w:szCs w:val="20"/>
              </w:rPr>
            </w:pPr>
          </w:p>
        </w:tc>
      </w:tr>
      <w:tr w:rsidR="000F354E" w:rsidRPr="00B113C1" w:rsidTr="00006768">
        <w:tc>
          <w:tcPr>
            <w:tcW w:w="1440" w:type="dxa"/>
            <w:tcBorders>
              <w:top w:val="single" w:sz="4" w:space="0" w:color="auto"/>
            </w:tcBorders>
          </w:tcPr>
          <w:p w:rsidR="000F354E" w:rsidRPr="00B113C1" w:rsidRDefault="003005DA"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0</w:t>
            </w:r>
          </w:p>
        </w:tc>
        <w:tc>
          <w:tcPr>
            <w:tcW w:w="990" w:type="dxa"/>
          </w:tcPr>
          <w:p w:rsidR="000F354E" w:rsidRPr="00B113C1" w:rsidRDefault="003005DA"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15,5</w:t>
            </w:r>
          </w:p>
        </w:tc>
        <w:tc>
          <w:tcPr>
            <w:tcW w:w="1800" w:type="dxa"/>
            <w:tcBorders>
              <w:top w:val="single" w:sz="4" w:space="0" w:color="auto"/>
            </w:tcBorders>
            <w:vAlign w:val="bottom"/>
          </w:tcPr>
          <w:p w:rsidR="000F354E" w:rsidRPr="00B113C1" w:rsidRDefault="003005DA" w:rsidP="00871732">
            <w:pPr>
              <w:jc w:val="both"/>
              <w:rPr>
                <w:rFonts w:ascii="Times New Roman" w:hAnsi="Times New Roman" w:cs="Times New Roman"/>
                <w:color w:val="000000"/>
                <w:sz w:val="20"/>
                <w:szCs w:val="20"/>
                <w:lang w:val="en-US"/>
              </w:rPr>
            </w:pPr>
            <w:r w:rsidRPr="00B113C1">
              <w:rPr>
                <w:rFonts w:ascii="Times New Roman" w:hAnsi="Times New Roman" w:cs="Times New Roman"/>
                <w:color w:val="000000"/>
                <w:sz w:val="20"/>
                <w:szCs w:val="20"/>
              </w:rPr>
              <w:t>0,017</w:t>
            </w:r>
            <w:r w:rsidRPr="00B113C1">
              <w:rPr>
                <w:rFonts w:ascii="Times New Roman" w:hAnsi="Times New Roman" w:cs="Times New Roman"/>
                <w:color w:val="000000"/>
                <w:sz w:val="20"/>
                <w:szCs w:val="20"/>
                <w:vertAlign w:val="superscript"/>
              </w:rPr>
              <w:t>ab</w:t>
            </w:r>
            <w:r w:rsidRPr="00B113C1">
              <w:rPr>
                <w:rFonts w:ascii="Times New Roman" w:hAnsi="Times New Roman" w:cs="Times New Roman"/>
                <w:color w:val="000000"/>
                <w:sz w:val="20"/>
                <w:szCs w:val="20"/>
              </w:rPr>
              <w:t>±0,005</w:t>
            </w:r>
          </w:p>
        </w:tc>
      </w:tr>
      <w:tr w:rsidR="003005DA" w:rsidRPr="00B113C1" w:rsidTr="00006768">
        <w:tc>
          <w:tcPr>
            <w:tcW w:w="1440" w:type="dxa"/>
          </w:tcPr>
          <w:p w:rsidR="003005DA" w:rsidRPr="00B113C1" w:rsidRDefault="003005DA"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2,33</w:t>
            </w:r>
          </w:p>
        </w:tc>
        <w:tc>
          <w:tcPr>
            <w:tcW w:w="990" w:type="dxa"/>
          </w:tcPr>
          <w:p w:rsidR="003005DA" w:rsidRPr="00B113C1" w:rsidRDefault="003005DA"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13,17</w:t>
            </w:r>
          </w:p>
        </w:tc>
        <w:tc>
          <w:tcPr>
            <w:tcW w:w="1800" w:type="dxa"/>
            <w:vAlign w:val="bottom"/>
          </w:tcPr>
          <w:p w:rsidR="003005DA" w:rsidRPr="00B113C1" w:rsidRDefault="003005DA"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0,022</w:t>
            </w:r>
            <w:r w:rsidRPr="00B113C1">
              <w:rPr>
                <w:rFonts w:ascii="Times New Roman" w:hAnsi="Times New Roman" w:cs="Times New Roman"/>
                <w:color w:val="000000"/>
                <w:sz w:val="20"/>
                <w:szCs w:val="20"/>
                <w:vertAlign w:val="superscript"/>
              </w:rPr>
              <w:t>ab</w:t>
            </w:r>
            <w:r w:rsidRPr="00B113C1">
              <w:rPr>
                <w:rFonts w:ascii="Times New Roman" w:hAnsi="Times New Roman" w:cs="Times New Roman"/>
                <w:color w:val="000000"/>
                <w:sz w:val="20"/>
                <w:szCs w:val="20"/>
              </w:rPr>
              <w:t>±0,009</w:t>
            </w:r>
          </w:p>
        </w:tc>
      </w:tr>
      <w:tr w:rsidR="003005DA" w:rsidRPr="00B113C1" w:rsidTr="00006768">
        <w:trPr>
          <w:trHeight w:val="74"/>
        </w:trPr>
        <w:tc>
          <w:tcPr>
            <w:tcW w:w="1440" w:type="dxa"/>
          </w:tcPr>
          <w:p w:rsidR="003005DA" w:rsidRPr="00B113C1" w:rsidRDefault="003005DA"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4,65</w:t>
            </w:r>
          </w:p>
        </w:tc>
        <w:tc>
          <w:tcPr>
            <w:tcW w:w="990" w:type="dxa"/>
          </w:tcPr>
          <w:p w:rsidR="003005DA" w:rsidRPr="00B113C1" w:rsidRDefault="003005DA"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10,85</w:t>
            </w:r>
          </w:p>
        </w:tc>
        <w:tc>
          <w:tcPr>
            <w:tcW w:w="1800" w:type="dxa"/>
            <w:vAlign w:val="bottom"/>
          </w:tcPr>
          <w:p w:rsidR="003005DA" w:rsidRPr="00B113C1" w:rsidRDefault="003005DA"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0,025</w:t>
            </w:r>
            <w:r w:rsidRPr="00B113C1">
              <w:rPr>
                <w:rFonts w:ascii="Times New Roman" w:hAnsi="Times New Roman" w:cs="Times New Roman"/>
                <w:color w:val="000000"/>
                <w:sz w:val="20"/>
                <w:szCs w:val="20"/>
                <w:vertAlign w:val="superscript"/>
              </w:rPr>
              <w:t>bc</w:t>
            </w:r>
            <w:r w:rsidRPr="00B113C1">
              <w:rPr>
                <w:rFonts w:ascii="Times New Roman" w:hAnsi="Times New Roman" w:cs="Times New Roman"/>
                <w:color w:val="000000"/>
                <w:sz w:val="20"/>
                <w:szCs w:val="20"/>
              </w:rPr>
              <w:t>±0,005</w:t>
            </w:r>
          </w:p>
        </w:tc>
      </w:tr>
      <w:tr w:rsidR="003005DA" w:rsidRPr="00B113C1" w:rsidTr="00006768">
        <w:tc>
          <w:tcPr>
            <w:tcW w:w="1440" w:type="dxa"/>
          </w:tcPr>
          <w:p w:rsidR="003005DA" w:rsidRPr="00B113C1" w:rsidRDefault="003005DA"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8,52</w:t>
            </w:r>
          </w:p>
        </w:tc>
        <w:tc>
          <w:tcPr>
            <w:tcW w:w="990" w:type="dxa"/>
          </w:tcPr>
          <w:p w:rsidR="003005DA" w:rsidRPr="00B113C1" w:rsidRDefault="003005DA"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6,98</w:t>
            </w:r>
          </w:p>
        </w:tc>
        <w:tc>
          <w:tcPr>
            <w:tcW w:w="1800" w:type="dxa"/>
            <w:vAlign w:val="bottom"/>
          </w:tcPr>
          <w:p w:rsidR="003005DA" w:rsidRPr="00B113C1" w:rsidRDefault="003005DA"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0,027</w:t>
            </w:r>
            <w:r w:rsidRPr="00B113C1">
              <w:rPr>
                <w:rFonts w:ascii="Times New Roman" w:hAnsi="Times New Roman" w:cs="Times New Roman"/>
                <w:color w:val="000000"/>
                <w:sz w:val="20"/>
                <w:szCs w:val="20"/>
                <w:vertAlign w:val="superscript"/>
              </w:rPr>
              <w:t>ac</w:t>
            </w:r>
            <w:r w:rsidRPr="00B113C1">
              <w:rPr>
                <w:rFonts w:ascii="Times New Roman" w:hAnsi="Times New Roman" w:cs="Times New Roman"/>
                <w:color w:val="000000"/>
                <w:sz w:val="20"/>
                <w:szCs w:val="20"/>
              </w:rPr>
              <w:t>±0,005</w:t>
            </w:r>
          </w:p>
        </w:tc>
      </w:tr>
      <w:tr w:rsidR="003005DA" w:rsidRPr="00B113C1" w:rsidTr="00006768">
        <w:tc>
          <w:tcPr>
            <w:tcW w:w="1440" w:type="dxa"/>
          </w:tcPr>
          <w:p w:rsidR="003005DA" w:rsidRPr="00B113C1" w:rsidRDefault="003005DA"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10,85</w:t>
            </w:r>
          </w:p>
        </w:tc>
        <w:tc>
          <w:tcPr>
            <w:tcW w:w="990" w:type="dxa"/>
          </w:tcPr>
          <w:p w:rsidR="003005DA" w:rsidRPr="00B113C1" w:rsidRDefault="003005DA"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4,65</w:t>
            </w:r>
          </w:p>
        </w:tc>
        <w:tc>
          <w:tcPr>
            <w:tcW w:w="1800" w:type="dxa"/>
            <w:vAlign w:val="bottom"/>
          </w:tcPr>
          <w:p w:rsidR="003005DA" w:rsidRPr="00B113C1" w:rsidRDefault="003005DA"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0,035</w:t>
            </w:r>
            <w:r w:rsidRPr="00B113C1">
              <w:rPr>
                <w:rFonts w:ascii="Times New Roman" w:hAnsi="Times New Roman" w:cs="Times New Roman"/>
                <w:color w:val="000000"/>
                <w:sz w:val="20"/>
                <w:szCs w:val="20"/>
                <w:vertAlign w:val="superscript"/>
              </w:rPr>
              <w:t>bc</w:t>
            </w:r>
            <w:r w:rsidRPr="00B113C1">
              <w:rPr>
                <w:rFonts w:ascii="Times New Roman" w:hAnsi="Times New Roman" w:cs="Times New Roman"/>
                <w:color w:val="000000"/>
                <w:sz w:val="20"/>
                <w:szCs w:val="20"/>
              </w:rPr>
              <w:t>±0,001</w:t>
            </w:r>
          </w:p>
        </w:tc>
      </w:tr>
      <w:tr w:rsidR="000F354E" w:rsidRPr="00B113C1" w:rsidTr="00006768">
        <w:tc>
          <w:tcPr>
            <w:tcW w:w="1440" w:type="dxa"/>
          </w:tcPr>
          <w:p w:rsidR="000F354E" w:rsidRPr="00B113C1" w:rsidRDefault="003005DA"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15,5</w:t>
            </w:r>
          </w:p>
        </w:tc>
        <w:tc>
          <w:tcPr>
            <w:tcW w:w="990" w:type="dxa"/>
          </w:tcPr>
          <w:p w:rsidR="000F354E" w:rsidRPr="00B113C1" w:rsidRDefault="003005DA"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0</w:t>
            </w:r>
          </w:p>
        </w:tc>
        <w:tc>
          <w:tcPr>
            <w:tcW w:w="1800" w:type="dxa"/>
            <w:vAlign w:val="bottom"/>
          </w:tcPr>
          <w:p w:rsidR="000F354E" w:rsidRPr="00B113C1" w:rsidRDefault="003005DA"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0,0</w:t>
            </w:r>
            <w:r w:rsidR="003E1AE3" w:rsidRPr="00B113C1">
              <w:rPr>
                <w:rFonts w:ascii="Times New Roman" w:hAnsi="Times New Roman" w:cs="Times New Roman"/>
                <w:color w:val="000000"/>
                <w:sz w:val="20"/>
                <w:szCs w:val="20"/>
                <w:lang w:val="en-US"/>
              </w:rPr>
              <w:t>04</w:t>
            </w:r>
            <w:r w:rsidRPr="00B113C1">
              <w:rPr>
                <w:rFonts w:ascii="Times New Roman" w:hAnsi="Times New Roman" w:cs="Times New Roman"/>
                <w:color w:val="000000"/>
                <w:sz w:val="20"/>
                <w:szCs w:val="20"/>
                <w:vertAlign w:val="superscript"/>
              </w:rPr>
              <w:t>a</w:t>
            </w:r>
            <w:r w:rsidRPr="00B113C1">
              <w:rPr>
                <w:rFonts w:ascii="Times New Roman" w:hAnsi="Times New Roman" w:cs="Times New Roman"/>
                <w:color w:val="000000"/>
                <w:sz w:val="20"/>
                <w:szCs w:val="20"/>
              </w:rPr>
              <w:t>±0,014</w:t>
            </w:r>
          </w:p>
        </w:tc>
      </w:tr>
    </w:tbl>
    <w:p w:rsidR="000F354E" w:rsidRPr="00635A9B" w:rsidRDefault="000F354E" w:rsidP="000F354E">
      <w:pPr>
        <w:spacing w:after="0" w:line="240" w:lineRule="auto"/>
        <w:jc w:val="both"/>
        <w:rPr>
          <w:rFonts w:ascii="Times New Roman" w:hAnsi="Times New Roman" w:cs="Times New Roman"/>
          <w:sz w:val="16"/>
          <w:szCs w:val="16"/>
        </w:rPr>
      </w:pPr>
      <w:r w:rsidRPr="00635A9B">
        <w:rPr>
          <w:rFonts w:ascii="Times New Roman" w:hAnsi="Times New Roman" w:cs="Times New Roman"/>
          <w:sz w:val="16"/>
          <w:szCs w:val="16"/>
        </w:rPr>
        <w:t>Keterangan : angka yang diikuti huruf yang berbeda menunjukan berbeda nyata pada uji BNJ 5%</w:t>
      </w:r>
    </w:p>
    <w:p w:rsidR="000F354E" w:rsidRPr="00635A9B" w:rsidRDefault="000F354E" w:rsidP="000F354E">
      <w:pPr>
        <w:pStyle w:val="ListParagraph"/>
        <w:spacing w:after="0" w:line="240" w:lineRule="auto"/>
        <w:ind w:left="0" w:firstLine="720"/>
        <w:jc w:val="both"/>
        <w:rPr>
          <w:rFonts w:ascii="Times New Roman" w:hAnsi="Times New Roman" w:cs="Times New Roman"/>
          <w:color w:val="000000" w:themeColor="text1"/>
          <w:sz w:val="24"/>
          <w:szCs w:val="24"/>
        </w:rPr>
      </w:pPr>
      <w:r w:rsidRPr="00635A9B">
        <w:rPr>
          <w:rFonts w:ascii="Times New Roman" w:hAnsi="Times New Roman" w:cs="Times New Roman"/>
          <w:sz w:val="24"/>
          <w:szCs w:val="24"/>
          <w:lang w:val="id-ID"/>
        </w:rPr>
        <w:t>Berdasarkan Tabel</w:t>
      </w:r>
      <w:r w:rsidRPr="00635A9B">
        <w:rPr>
          <w:rFonts w:ascii="Times New Roman" w:hAnsi="Times New Roman" w:cs="Times New Roman"/>
          <w:sz w:val="24"/>
          <w:szCs w:val="24"/>
        </w:rPr>
        <w:t xml:space="preserve"> 4</w:t>
      </w:r>
      <w:r w:rsidRPr="00635A9B">
        <w:rPr>
          <w:rFonts w:ascii="Times New Roman" w:hAnsi="Times New Roman" w:cs="Times New Roman"/>
          <w:sz w:val="24"/>
          <w:szCs w:val="24"/>
          <w:lang w:val="id-ID"/>
        </w:rPr>
        <w:t xml:space="preserve">, terlihat nilai rerata </w:t>
      </w:r>
      <w:r w:rsidRPr="00635A9B">
        <w:rPr>
          <w:rFonts w:ascii="Times New Roman" w:hAnsi="Times New Roman" w:cs="Times New Roman"/>
          <w:sz w:val="24"/>
          <w:szCs w:val="24"/>
        </w:rPr>
        <w:t xml:space="preserve">tingkat kekerasan </w:t>
      </w:r>
      <w:r w:rsidRPr="00635A9B">
        <w:rPr>
          <w:rFonts w:ascii="Times New Roman" w:hAnsi="Times New Roman" w:cs="Times New Roman"/>
          <w:i/>
          <w:sz w:val="24"/>
          <w:szCs w:val="24"/>
        </w:rPr>
        <w:t>marshmallow</w:t>
      </w:r>
      <w:r w:rsidRPr="00635A9B">
        <w:rPr>
          <w:rFonts w:ascii="Times New Roman" w:hAnsi="Times New Roman" w:cs="Times New Roman"/>
          <w:sz w:val="24"/>
          <w:szCs w:val="24"/>
          <w:lang w:val="id-ID"/>
        </w:rPr>
        <w:t xml:space="preserve"> yang dihasilkan</w:t>
      </w:r>
      <w:r w:rsidRPr="00635A9B">
        <w:rPr>
          <w:rFonts w:ascii="Times New Roman" w:hAnsi="Times New Roman" w:cs="Times New Roman"/>
          <w:sz w:val="24"/>
          <w:szCs w:val="24"/>
        </w:rPr>
        <w:t xml:space="preserve"> pada force (kg)</w:t>
      </w:r>
      <w:r w:rsidRPr="00635A9B">
        <w:rPr>
          <w:rFonts w:ascii="Times New Roman" w:hAnsi="Times New Roman" w:cs="Times New Roman"/>
          <w:sz w:val="24"/>
          <w:szCs w:val="24"/>
          <w:lang w:val="id-ID"/>
        </w:rPr>
        <w:t xml:space="preserve"> berkisar antara 0,</w:t>
      </w:r>
      <w:r w:rsidR="008D70AA" w:rsidRPr="00635A9B">
        <w:rPr>
          <w:rFonts w:ascii="Times New Roman" w:hAnsi="Times New Roman" w:cs="Times New Roman"/>
          <w:sz w:val="24"/>
          <w:szCs w:val="24"/>
        </w:rPr>
        <w:t>004</w:t>
      </w:r>
      <w:r w:rsidRPr="00635A9B">
        <w:rPr>
          <w:rFonts w:ascii="Times New Roman" w:hAnsi="Times New Roman" w:cs="Times New Roman"/>
          <w:sz w:val="24"/>
          <w:szCs w:val="24"/>
          <w:lang w:val="id-ID"/>
        </w:rPr>
        <w:t xml:space="preserve"> – 0,</w:t>
      </w:r>
      <w:r w:rsidRPr="00635A9B">
        <w:rPr>
          <w:rFonts w:ascii="Times New Roman" w:hAnsi="Times New Roman" w:cs="Times New Roman"/>
          <w:sz w:val="24"/>
          <w:szCs w:val="24"/>
        </w:rPr>
        <w:t xml:space="preserve">037 </w:t>
      </w:r>
      <w:r w:rsidRPr="00635A9B">
        <w:rPr>
          <w:rFonts w:ascii="Times New Roman" w:hAnsi="Times New Roman" w:cs="Times New Roman"/>
          <w:sz w:val="24"/>
          <w:szCs w:val="24"/>
          <w:lang w:val="id-ID"/>
        </w:rPr>
        <w:t xml:space="preserve">kg. </w:t>
      </w:r>
      <w:r w:rsidRPr="00635A9B">
        <w:rPr>
          <w:rFonts w:ascii="Times New Roman" w:hAnsi="Times New Roman" w:cs="Times New Roman"/>
          <w:color w:val="000000" w:themeColor="text1"/>
          <w:sz w:val="24"/>
          <w:szCs w:val="24"/>
        </w:rPr>
        <w:t xml:space="preserve">Nilai rerata tersebut menunjukkan peningkatan tingkat kekerasan dari masing-masing perlakuan dengan rerata tertinggi pada perlakuan 13,17g  pati singkong dan 2,33 g gelatin, serta rerata terendah terdapat pada perlakuan 15,5g pati singkong dan 0 g gelatin. </w:t>
      </w:r>
    </w:p>
    <w:p w:rsidR="000F354E" w:rsidRPr="00635A9B" w:rsidRDefault="000F354E" w:rsidP="000F354E">
      <w:pPr>
        <w:pStyle w:val="ListParagraph"/>
        <w:spacing w:after="0" w:line="240" w:lineRule="auto"/>
        <w:ind w:left="0" w:firstLine="720"/>
        <w:jc w:val="both"/>
        <w:rPr>
          <w:rFonts w:ascii="Times New Roman" w:hAnsi="Times New Roman" w:cs="Times New Roman"/>
          <w:sz w:val="24"/>
          <w:szCs w:val="24"/>
        </w:rPr>
      </w:pPr>
      <w:r w:rsidRPr="00635A9B">
        <w:rPr>
          <w:rFonts w:ascii="Times New Roman" w:hAnsi="Times New Roman" w:cs="Times New Roman"/>
          <w:sz w:val="24"/>
          <w:szCs w:val="24"/>
        </w:rPr>
        <w:t xml:space="preserve">Prinsip pengukuran kekerasan adalah memberikan </w:t>
      </w:r>
      <w:proofErr w:type="gramStart"/>
      <w:r w:rsidRPr="00635A9B">
        <w:rPr>
          <w:rFonts w:ascii="Times New Roman" w:hAnsi="Times New Roman" w:cs="Times New Roman"/>
          <w:sz w:val="24"/>
          <w:szCs w:val="24"/>
        </w:rPr>
        <w:t>gaya</w:t>
      </w:r>
      <w:proofErr w:type="gramEnd"/>
      <w:r w:rsidRPr="00635A9B">
        <w:rPr>
          <w:rFonts w:ascii="Times New Roman" w:hAnsi="Times New Roman" w:cs="Times New Roman"/>
          <w:sz w:val="24"/>
          <w:szCs w:val="24"/>
        </w:rPr>
        <w:t xml:space="preserve"> kepada bahan dengan besaran tertentu sehingga kekerasan pada sampel dapat diukur Faridah dkk (2006). Tingkat kekerasan pada </w:t>
      </w:r>
      <w:proofErr w:type="gramStart"/>
      <w:r w:rsidRPr="00635A9B">
        <w:rPr>
          <w:rFonts w:ascii="Times New Roman" w:hAnsi="Times New Roman" w:cs="Times New Roman"/>
          <w:sz w:val="24"/>
          <w:szCs w:val="24"/>
        </w:rPr>
        <w:t xml:space="preserve">permen  </w:t>
      </w:r>
      <w:r w:rsidRPr="00635A9B">
        <w:rPr>
          <w:rFonts w:ascii="Times New Roman" w:hAnsi="Times New Roman" w:cs="Times New Roman"/>
          <w:i/>
          <w:sz w:val="24"/>
          <w:szCs w:val="24"/>
        </w:rPr>
        <w:t>marshmallow</w:t>
      </w:r>
      <w:proofErr w:type="gramEnd"/>
      <w:r w:rsidRPr="00635A9B">
        <w:rPr>
          <w:rFonts w:ascii="Times New Roman" w:hAnsi="Times New Roman" w:cs="Times New Roman"/>
          <w:i/>
          <w:sz w:val="24"/>
          <w:szCs w:val="24"/>
        </w:rPr>
        <w:t xml:space="preserve"> </w:t>
      </w:r>
      <w:r w:rsidRPr="00635A9B">
        <w:rPr>
          <w:rFonts w:ascii="Times New Roman" w:hAnsi="Times New Roman" w:cs="Times New Roman"/>
          <w:sz w:val="24"/>
          <w:szCs w:val="24"/>
        </w:rPr>
        <w:t xml:space="preserve">ada kaitannya dengan sifat kenyal, lembut dan keras produk </w:t>
      </w:r>
      <w:r w:rsidRPr="00635A9B">
        <w:rPr>
          <w:rFonts w:ascii="Times New Roman" w:hAnsi="Times New Roman" w:cs="Times New Roman"/>
          <w:i/>
          <w:sz w:val="24"/>
          <w:szCs w:val="24"/>
        </w:rPr>
        <w:t xml:space="preserve">marshmallow </w:t>
      </w:r>
      <w:r w:rsidRPr="00635A9B">
        <w:rPr>
          <w:rFonts w:ascii="Times New Roman" w:hAnsi="Times New Roman" w:cs="Times New Roman"/>
          <w:sz w:val="24"/>
          <w:szCs w:val="24"/>
        </w:rPr>
        <w:t xml:space="preserve"> yang dihasilkan.  Peningkatan kadar air akan berdifusi ke dalam gel, sehingga gel yang terbentuk menjadi lunak dan menyebabkan kekerasan menurun (Muawanah </w:t>
      </w:r>
      <w:proofErr w:type="gramStart"/>
      <w:r w:rsidRPr="00635A9B">
        <w:rPr>
          <w:rFonts w:ascii="Times New Roman" w:hAnsi="Times New Roman" w:cs="Times New Roman"/>
          <w:sz w:val="24"/>
          <w:szCs w:val="24"/>
        </w:rPr>
        <w:t>dkk.,</w:t>
      </w:r>
      <w:proofErr w:type="gramEnd"/>
      <w:r w:rsidRPr="00635A9B">
        <w:rPr>
          <w:rFonts w:ascii="Times New Roman" w:hAnsi="Times New Roman" w:cs="Times New Roman"/>
          <w:sz w:val="24"/>
          <w:szCs w:val="24"/>
        </w:rPr>
        <w:t xml:space="preserve"> 2012).</w:t>
      </w:r>
    </w:p>
    <w:p w:rsidR="000F354E" w:rsidRPr="00635A9B" w:rsidRDefault="0051349F" w:rsidP="000F354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rPr>
        <w:pict>
          <v:rect id="_x0000_s1042" style="position:absolute;left:0;text-align:left;margin-left:214.7pt;margin-top:82.05pt;width:40.2pt;height:27.25pt;z-index:251673600" stroked="f">
            <v:textbox>
              <w:txbxContent>
                <w:p w:rsidR="00F464D4" w:rsidRPr="00F464D4" w:rsidRDefault="00F464D4">
                  <w:pPr>
                    <w:rPr>
                      <w:rFonts w:ascii="Times New Roman" w:hAnsi="Times New Roman" w:cs="Times New Roman"/>
                      <w:sz w:val="24"/>
                      <w:szCs w:val="24"/>
                      <w:lang w:val="en-US"/>
                    </w:rPr>
                  </w:pPr>
                  <w:r w:rsidRPr="00F464D4">
                    <w:rPr>
                      <w:rFonts w:ascii="Times New Roman" w:hAnsi="Times New Roman" w:cs="Times New Roman"/>
                      <w:sz w:val="24"/>
                      <w:szCs w:val="24"/>
                      <w:lang w:val="en-US"/>
                    </w:rPr>
                    <w:t>7</w:t>
                  </w:r>
                </w:p>
              </w:txbxContent>
            </v:textbox>
          </v:rect>
        </w:pict>
      </w:r>
      <w:r w:rsidR="000F354E" w:rsidRPr="00635A9B">
        <w:rPr>
          <w:rFonts w:ascii="Times New Roman" w:hAnsi="Times New Roman" w:cs="Times New Roman"/>
          <w:sz w:val="24"/>
          <w:szCs w:val="24"/>
        </w:rPr>
        <w:t xml:space="preserve">Menurut Wijana dkk.(2014), </w:t>
      </w:r>
      <w:r w:rsidR="000F354E" w:rsidRPr="00635A9B">
        <w:rPr>
          <w:rFonts w:ascii="Times New Roman" w:hAnsi="Times New Roman" w:cs="Times New Roman"/>
          <w:i/>
          <w:sz w:val="24"/>
          <w:szCs w:val="24"/>
        </w:rPr>
        <w:t>Gelling agent</w:t>
      </w:r>
      <w:r w:rsidR="000F354E" w:rsidRPr="00635A9B">
        <w:rPr>
          <w:rFonts w:ascii="Times New Roman" w:hAnsi="Times New Roman" w:cs="Times New Roman"/>
          <w:sz w:val="24"/>
          <w:szCs w:val="24"/>
        </w:rPr>
        <w:t xml:space="preserve">  memiliki kemampuan untuk mengikat air sehingga semakin tinggi konsentrasi yang ditambahkan membuat kemampuan mengikat air juga semakin tinggi, sehingga </w:t>
      </w:r>
      <w:r w:rsidR="000F354E" w:rsidRPr="00635A9B">
        <w:rPr>
          <w:rFonts w:ascii="Times New Roman" w:hAnsi="Times New Roman" w:cs="Times New Roman"/>
          <w:sz w:val="24"/>
          <w:szCs w:val="24"/>
        </w:rPr>
        <w:lastRenderedPageBreak/>
        <w:t>seharusnya</w:t>
      </w:r>
      <w:r w:rsidR="000F354E" w:rsidRPr="00FC7636">
        <w:rPr>
          <w:rFonts w:ascii="Times New Roman" w:hAnsi="Times New Roman" w:cs="Times New Roman"/>
        </w:rPr>
        <w:t xml:space="preserve"> </w:t>
      </w:r>
      <w:r w:rsidR="000F354E" w:rsidRPr="00635A9B">
        <w:rPr>
          <w:rFonts w:ascii="Times New Roman" w:hAnsi="Times New Roman" w:cs="Times New Roman"/>
          <w:sz w:val="24"/>
          <w:szCs w:val="24"/>
        </w:rPr>
        <w:t xml:space="preserve">semakin tinggi kandungan </w:t>
      </w:r>
      <w:r w:rsidR="000F354E" w:rsidRPr="00635A9B">
        <w:rPr>
          <w:rFonts w:ascii="Times New Roman" w:hAnsi="Times New Roman" w:cs="Times New Roman"/>
          <w:i/>
          <w:sz w:val="24"/>
          <w:szCs w:val="24"/>
        </w:rPr>
        <w:t>gelling agent</w:t>
      </w:r>
      <w:r w:rsidR="000F354E" w:rsidRPr="00635A9B">
        <w:rPr>
          <w:rFonts w:ascii="Times New Roman" w:hAnsi="Times New Roman" w:cs="Times New Roman"/>
          <w:sz w:val="24"/>
          <w:szCs w:val="24"/>
        </w:rPr>
        <w:t xml:space="preserve"> memiliki kadar air semakin tinggi pula.Tetapi dalam pembuatan </w:t>
      </w:r>
      <w:r w:rsidR="000F354E" w:rsidRPr="00635A9B">
        <w:rPr>
          <w:rFonts w:ascii="Times New Roman" w:hAnsi="Times New Roman" w:cs="Times New Roman"/>
          <w:i/>
          <w:sz w:val="24"/>
          <w:szCs w:val="24"/>
        </w:rPr>
        <w:t>marshmallow</w:t>
      </w:r>
      <w:r w:rsidR="000F354E" w:rsidRPr="00635A9B">
        <w:rPr>
          <w:rFonts w:ascii="Times New Roman" w:hAnsi="Times New Roman" w:cs="Times New Roman"/>
          <w:sz w:val="24"/>
          <w:szCs w:val="24"/>
        </w:rPr>
        <w:t xml:space="preserve"> buah naga ini peningkatan konsentrasi </w:t>
      </w:r>
      <w:r w:rsidR="000F354E" w:rsidRPr="00635A9B">
        <w:rPr>
          <w:rFonts w:ascii="Times New Roman" w:hAnsi="Times New Roman" w:cs="Times New Roman"/>
          <w:i/>
          <w:sz w:val="24"/>
          <w:szCs w:val="24"/>
        </w:rPr>
        <w:t>gelling agent</w:t>
      </w:r>
      <w:r w:rsidR="000F354E" w:rsidRPr="00635A9B">
        <w:rPr>
          <w:rFonts w:ascii="Times New Roman" w:hAnsi="Times New Roman" w:cs="Times New Roman"/>
          <w:sz w:val="24"/>
          <w:szCs w:val="24"/>
        </w:rPr>
        <w:t xml:space="preserve"> pada formula juga dibarengi dengan pengurangan air yang ditambahkan sehingga semakin meningkat konsentrasi </w:t>
      </w:r>
      <w:r w:rsidR="000F354E" w:rsidRPr="00635A9B">
        <w:rPr>
          <w:rFonts w:ascii="Times New Roman" w:hAnsi="Times New Roman" w:cs="Times New Roman"/>
          <w:i/>
          <w:sz w:val="24"/>
          <w:szCs w:val="24"/>
        </w:rPr>
        <w:t xml:space="preserve">gelling agent </w:t>
      </w:r>
      <w:r w:rsidR="000F354E" w:rsidRPr="00635A9B">
        <w:rPr>
          <w:rFonts w:ascii="Times New Roman" w:hAnsi="Times New Roman" w:cs="Times New Roman"/>
          <w:sz w:val="24"/>
          <w:szCs w:val="24"/>
        </w:rPr>
        <w:t>kadar airnya semakin menurun.</w:t>
      </w:r>
    </w:p>
    <w:p w:rsidR="00524756" w:rsidRPr="00635A9B" w:rsidRDefault="00524756" w:rsidP="000F354E">
      <w:pPr>
        <w:spacing w:after="0" w:line="240" w:lineRule="auto"/>
        <w:ind w:firstLine="720"/>
        <w:jc w:val="both"/>
        <w:rPr>
          <w:rFonts w:ascii="Times New Roman" w:hAnsi="Times New Roman" w:cs="Times New Roman"/>
          <w:sz w:val="24"/>
          <w:szCs w:val="24"/>
          <w:lang w:val="en-US"/>
        </w:rPr>
      </w:pPr>
    </w:p>
    <w:p w:rsidR="000F354E" w:rsidRPr="00635A9B" w:rsidRDefault="000F354E" w:rsidP="000F354E">
      <w:pPr>
        <w:tabs>
          <w:tab w:val="left" w:pos="450"/>
        </w:tabs>
        <w:spacing w:after="0" w:line="240" w:lineRule="auto"/>
        <w:jc w:val="both"/>
        <w:rPr>
          <w:rFonts w:ascii="Times New Roman" w:hAnsi="Times New Roman" w:cs="Times New Roman"/>
          <w:sz w:val="24"/>
          <w:szCs w:val="24"/>
        </w:rPr>
      </w:pPr>
      <w:r w:rsidRPr="00635A9B">
        <w:rPr>
          <w:rFonts w:ascii="Times New Roman" w:hAnsi="Times New Roman" w:cs="Times New Roman"/>
          <w:b/>
          <w:sz w:val="24"/>
          <w:szCs w:val="24"/>
        </w:rPr>
        <w:t xml:space="preserve">Total Padatan Terlarut </w:t>
      </w:r>
    </w:p>
    <w:p w:rsidR="002045F6" w:rsidRPr="00635A9B" w:rsidRDefault="000F354E" w:rsidP="00524756">
      <w:pPr>
        <w:spacing w:line="240" w:lineRule="auto"/>
        <w:ind w:firstLine="720"/>
        <w:jc w:val="both"/>
        <w:rPr>
          <w:rFonts w:ascii="Times New Roman" w:hAnsi="Times New Roman" w:cs="Times New Roman"/>
          <w:sz w:val="24"/>
          <w:szCs w:val="24"/>
          <w:lang w:val="en-US"/>
        </w:rPr>
      </w:pPr>
      <w:r w:rsidRPr="00635A9B">
        <w:rPr>
          <w:rFonts w:ascii="Times New Roman" w:hAnsi="Times New Roman" w:cs="Times New Roman"/>
          <w:color w:val="000000" w:themeColor="text1"/>
          <w:sz w:val="24"/>
          <w:szCs w:val="24"/>
        </w:rPr>
        <w:t>Analisis total padatan terlarut digunakan untuk menyatakan kadar gula  yang terkandung di dalam produk yang diukur menggunakan alat refraktometer</w:t>
      </w:r>
      <w:r w:rsidRPr="00635A9B">
        <w:rPr>
          <w:rFonts w:ascii="Times New Roman" w:hAnsi="Times New Roman" w:cs="Times New Roman"/>
          <w:color w:val="000000" w:themeColor="text1"/>
          <w:sz w:val="24"/>
          <w:szCs w:val="24"/>
          <w:lang w:val="en-US"/>
        </w:rPr>
        <w:t>.</w:t>
      </w:r>
      <w:r w:rsidRPr="00635A9B">
        <w:rPr>
          <w:rFonts w:ascii="Times New Roman" w:hAnsi="Times New Roman" w:cs="Times New Roman"/>
          <w:sz w:val="24"/>
          <w:szCs w:val="24"/>
          <w:lang w:val="en-US"/>
        </w:rPr>
        <w:t xml:space="preserve"> </w:t>
      </w:r>
      <w:r w:rsidRPr="00635A9B">
        <w:rPr>
          <w:rFonts w:ascii="Times New Roman" w:hAnsi="Times New Roman" w:cs="Times New Roman"/>
          <w:sz w:val="24"/>
          <w:szCs w:val="24"/>
        </w:rPr>
        <w:t>Berdasarkan uji F (Anova) diketahui bahwa kombinasipati singkong dan gelatin</w:t>
      </w:r>
      <w:r w:rsidRPr="00635A9B">
        <w:rPr>
          <w:rFonts w:ascii="Times New Roman" w:hAnsi="Times New Roman" w:cs="Times New Roman"/>
          <w:sz w:val="24"/>
          <w:szCs w:val="24"/>
          <w:lang w:val="en-US"/>
        </w:rPr>
        <w:t xml:space="preserve"> </w:t>
      </w:r>
      <w:r w:rsidRPr="00635A9B">
        <w:rPr>
          <w:rFonts w:ascii="Times New Roman" w:hAnsi="Times New Roman" w:cs="Times New Roman"/>
          <w:sz w:val="24"/>
          <w:szCs w:val="24"/>
        </w:rPr>
        <w:t xml:space="preserve">berpengaruh nyata terhadap TPT </w:t>
      </w:r>
      <w:r w:rsidRPr="00635A9B">
        <w:rPr>
          <w:rFonts w:ascii="Times New Roman" w:hAnsi="Times New Roman" w:cs="Times New Roman"/>
          <w:i/>
          <w:sz w:val="24"/>
          <w:szCs w:val="24"/>
        </w:rPr>
        <w:t>marshmallow</w:t>
      </w:r>
      <w:r w:rsidRPr="00635A9B">
        <w:rPr>
          <w:rFonts w:ascii="Times New Roman" w:hAnsi="Times New Roman" w:cs="Times New Roman"/>
          <w:i/>
          <w:sz w:val="24"/>
          <w:szCs w:val="24"/>
          <w:lang w:val="en-US"/>
        </w:rPr>
        <w:t xml:space="preserve"> </w:t>
      </w:r>
      <w:r w:rsidRPr="00635A9B">
        <w:rPr>
          <w:rFonts w:ascii="Times New Roman" w:hAnsi="Times New Roman" w:cs="Times New Roman"/>
          <w:sz w:val="24"/>
          <w:szCs w:val="24"/>
        </w:rPr>
        <w:t xml:space="preserve">sehingga dilanjutkan dengan uji Beda Nyata Jujur (BNJ) dengan taraf 5%. Adapun rerata nilai TPT </w:t>
      </w:r>
      <w:r w:rsidRPr="00635A9B">
        <w:rPr>
          <w:rFonts w:ascii="Times New Roman" w:hAnsi="Times New Roman" w:cs="Times New Roman"/>
          <w:i/>
          <w:sz w:val="24"/>
          <w:szCs w:val="24"/>
        </w:rPr>
        <w:t xml:space="preserve">marshmallow </w:t>
      </w:r>
      <w:r w:rsidRPr="00635A9B">
        <w:rPr>
          <w:rFonts w:ascii="Times New Roman" w:hAnsi="Times New Roman" w:cs="Times New Roman"/>
          <w:sz w:val="24"/>
          <w:szCs w:val="24"/>
        </w:rPr>
        <w:t xml:space="preserve">pati singkong dan gelatin dapat dilihat pada Tabel </w:t>
      </w:r>
      <w:r w:rsidRPr="00635A9B">
        <w:rPr>
          <w:rFonts w:ascii="Times New Roman" w:hAnsi="Times New Roman" w:cs="Times New Roman"/>
          <w:sz w:val="24"/>
          <w:szCs w:val="24"/>
          <w:lang w:val="en-US"/>
        </w:rPr>
        <w:t>5</w:t>
      </w:r>
      <w:r w:rsidRPr="00635A9B">
        <w:rPr>
          <w:rFonts w:ascii="Times New Roman" w:hAnsi="Times New Roman" w:cs="Times New Roman"/>
          <w:sz w:val="24"/>
          <w:szCs w:val="24"/>
        </w:rPr>
        <w:t>.</w:t>
      </w:r>
    </w:p>
    <w:p w:rsidR="00D618D9" w:rsidRPr="00635A9B" w:rsidRDefault="00D618D9" w:rsidP="00D618D9">
      <w:pPr>
        <w:spacing w:after="0" w:line="240" w:lineRule="auto"/>
        <w:ind w:firstLine="720"/>
        <w:jc w:val="both"/>
        <w:rPr>
          <w:rFonts w:ascii="Times New Roman" w:hAnsi="Times New Roman" w:cs="Times New Roman"/>
          <w:color w:val="000000" w:themeColor="text1"/>
          <w:sz w:val="24"/>
          <w:szCs w:val="24"/>
          <w:lang w:val="en-US"/>
        </w:rPr>
      </w:pPr>
      <w:r w:rsidRPr="00635A9B">
        <w:rPr>
          <w:rFonts w:ascii="Times New Roman" w:hAnsi="Times New Roman" w:cs="Times New Roman"/>
          <w:sz w:val="24"/>
          <w:szCs w:val="24"/>
        </w:rPr>
        <w:t xml:space="preserve">Berdasarkan Tabel </w:t>
      </w:r>
      <w:r w:rsidRPr="00635A9B">
        <w:rPr>
          <w:rFonts w:ascii="Times New Roman" w:hAnsi="Times New Roman" w:cs="Times New Roman"/>
          <w:sz w:val="24"/>
          <w:szCs w:val="24"/>
          <w:lang w:val="en-US"/>
        </w:rPr>
        <w:t>5</w:t>
      </w:r>
      <w:r w:rsidRPr="00635A9B">
        <w:rPr>
          <w:rFonts w:ascii="Times New Roman" w:hAnsi="Times New Roman" w:cs="Times New Roman"/>
          <w:sz w:val="24"/>
          <w:szCs w:val="24"/>
        </w:rPr>
        <w:t xml:space="preserve">, terlihat nilai rerata TPT pati singkong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yang dihasilkan berkisar antara 23,08 – 27,45%. </w:t>
      </w:r>
      <w:r w:rsidRPr="00635A9B">
        <w:rPr>
          <w:rFonts w:ascii="Times New Roman" w:hAnsi="Times New Roman" w:cs="Times New Roman"/>
          <w:color w:val="000000" w:themeColor="text1"/>
          <w:sz w:val="24"/>
          <w:szCs w:val="24"/>
        </w:rPr>
        <w:t>Nilai rerata tersebut  menunjukkan penurunan</w:t>
      </w:r>
      <w:r w:rsidRPr="00635A9B">
        <w:rPr>
          <w:rFonts w:ascii="Times New Roman" w:hAnsi="Times New Roman" w:cs="Times New Roman"/>
          <w:color w:val="000000" w:themeColor="text1"/>
          <w:sz w:val="24"/>
          <w:szCs w:val="24"/>
          <w:lang w:val="en-US"/>
        </w:rPr>
        <w:t xml:space="preserve"> </w:t>
      </w:r>
      <w:r w:rsidRPr="00635A9B">
        <w:rPr>
          <w:rFonts w:ascii="Times New Roman" w:hAnsi="Times New Roman" w:cs="Times New Roman"/>
          <w:color w:val="000000" w:themeColor="text1"/>
          <w:sz w:val="24"/>
          <w:szCs w:val="24"/>
        </w:rPr>
        <w:t>TPT dari masing-masing perlakuan dengan rerata tertinggi pada perlakuan 0g pati singkong dan15,5g gelatin, serta rerata terendah</w:t>
      </w:r>
      <w:r w:rsidRPr="00635A9B">
        <w:rPr>
          <w:rFonts w:ascii="Times New Roman" w:hAnsi="Times New Roman" w:cs="Times New Roman"/>
          <w:color w:val="000000" w:themeColor="text1"/>
          <w:sz w:val="24"/>
          <w:szCs w:val="24"/>
          <w:lang w:val="en-US"/>
        </w:rPr>
        <w:t xml:space="preserve"> </w:t>
      </w:r>
      <w:r w:rsidRPr="00635A9B">
        <w:rPr>
          <w:rFonts w:ascii="Times New Roman" w:hAnsi="Times New Roman" w:cs="Times New Roman"/>
          <w:color w:val="000000" w:themeColor="text1"/>
          <w:sz w:val="24"/>
          <w:szCs w:val="24"/>
        </w:rPr>
        <w:t>terdapat pada perlakuan 15,5g gelatin dan 0g pati singkong. Hal ini diduga semakin banyak jumlah gelatin yang digunakan maka semakin tinggi TPT yang dihasilkan.</w:t>
      </w:r>
    </w:p>
    <w:p w:rsidR="001C7860" w:rsidRDefault="001C7860" w:rsidP="001C7860">
      <w:pPr>
        <w:spacing w:line="240" w:lineRule="auto"/>
        <w:ind w:firstLine="720"/>
        <w:jc w:val="both"/>
        <w:rPr>
          <w:rFonts w:ascii="Times New Roman" w:hAnsi="Times New Roman" w:cs="Times New Roman"/>
          <w:b/>
          <w:sz w:val="24"/>
          <w:szCs w:val="24"/>
          <w:lang w:val="en-US"/>
        </w:rPr>
      </w:pPr>
      <w:r w:rsidRPr="00635A9B">
        <w:rPr>
          <w:rFonts w:ascii="Times New Roman" w:hAnsi="Times New Roman" w:cs="Times New Roman"/>
          <w:color w:val="000000" w:themeColor="text1"/>
          <w:sz w:val="24"/>
          <w:szCs w:val="24"/>
        </w:rPr>
        <w:t>Secara umum total padatan terlarut bahan segar lebih rendah dibandingkan produk. Diduga peningkatan total padatan terlarut produk disebabkan karena gelatin merupakan hidrokoloid yang mampu mengikat sejumlah partikel-partikel terlarut yang berada dalam</w:t>
      </w:r>
      <w:r w:rsidRPr="00635A9B">
        <w:rPr>
          <w:rFonts w:ascii="Times New Roman" w:hAnsi="Times New Roman" w:cs="Times New Roman"/>
          <w:color w:val="000000" w:themeColor="text1"/>
          <w:sz w:val="24"/>
          <w:szCs w:val="24"/>
          <w:lang w:val="en-US"/>
        </w:rPr>
        <w:t xml:space="preserve"> </w:t>
      </w:r>
      <w:r w:rsidRPr="00635A9B">
        <w:rPr>
          <w:rFonts w:ascii="Times New Roman" w:hAnsi="Times New Roman" w:cs="Times New Roman"/>
          <w:color w:val="000000" w:themeColor="text1"/>
          <w:sz w:val="24"/>
          <w:szCs w:val="24"/>
        </w:rPr>
        <w:t>campuran.</w:t>
      </w:r>
      <w:r>
        <w:rPr>
          <w:rFonts w:ascii="Times New Roman" w:hAnsi="Times New Roman" w:cs="Times New Roman"/>
          <w:color w:val="000000" w:themeColor="text1"/>
          <w:sz w:val="24"/>
          <w:szCs w:val="24"/>
          <w:lang w:val="en-US"/>
        </w:rPr>
        <w:t xml:space="preserve"> </w:t>
      </w:r>
      <w:r w:rsidRPr="00635A9B">
        <w:rPr>
          <w:rFonts w:ascii="Times New Roman" w:hAnsi="Times New Roman" w:cs="Times New Roman"/>
          <w:color w:val="000000" w:themeColor="text1"/>
          <w:sz w:val="24"/>
          <w:szCs w:val="24"/>
        </w:rPr>
        <w:t>Total padatan terlarut meningkat karena air bebas diikat oleh bahan partikel yang terikat oleh</w:t>
      </w:r>
      <w:r w:rsidRPr="001C7860">
        <w:rPr>
          <w:rFonts w:ascii="Times New Roman" w:hAnsi="Times New Roman" w:cs="Times New Roman"/>
          <w:color w:val="000000" w:themeColor="text1"/>
          <w:sz w:val="24"/>
          <w:szCs w:val="24"/>
        </w:rPr>
        <w:t xml:space="preserve"> </w:t>
      </w:r>
      <w:r w:rsidRPr="00635A9B">
        <w:rPr>
          <w:rFonts w:ascii="Times New Roman" w:hAnsi="Times New Roman" w:cs="Times New Roman"/>
          <w:color w:val="000000" w:themeColor="text1"/>
          <w:sz w:val="24"/>
          <w:szCs w:val="24"/>
        </w:rPr>
        <w:t xml:space="preserve">bahan penstabil maka total padatan yang terlarut juga akan semakin meningkat sehingga </w:t>
      </w:r>
      <w:r w:rsidRPr="00635A9B">
        <w:rPr>
          <w:rFonts w:ascii="Times New Roman" w:hAnsi="Times New Roman" w:cs="Times New Roman"/>
          <w:color w:val="000000" w:themeColor="text1"/>
          <w:sz w:val="24"/>
          <w:szCs w:val="24"/>
        </w:rPr>
        <w:lastRenderedPageBreak/>
        <w:t>mengurangi endapan yang terbentuk, Farikha dkk (2013)</w:t>
      </w:r>
      <w:r>
        <w:rPr>
          <w:rFonts w:ascii="Times New Roman" w:hAnsi="Times New Roman" w:cs="Times New Roman"/>
          <w:color w:val="000000" w:themeColor="text1"/>
          <w:sz w:val="24"/>
          <w:szCs w:val="24"/>
          <w:lang w:val="en-US"/>
        </w:rPr>
        <w:t>.</w:t>
      </w:r>
    </w:p>
    <w:p w:rsidR="00635A9B" w:rsidRPr="00635A9B" w:rsidRDefault="00D618D9" w:rsidP="001C7860">
      <w:pPr>
        <w:tabs>
          <w:tab w:val="left" w:pos="1170"/>
        </w:tabs>
        <w:spacing w:line="240" w:lineRule="auto"/>
        <w:ind w:left="1170" w:hanging="1170"/>
        <w:jc w:val="both"/>
        <w:rPr>
          <w:rFonts w:ascii="Times New Roman" w:hAnsi="Times New Roman" w:cs="Times New Roman"/>
          <w:b/>
          <w:sz w:val="24"/>
          <w:szCs w:val="24"/>
          <w:lang w:val="en-US"/>
        </w:rPr>
      </w:pPr>
      <w:proofErr w:type="gramStart"/>
      <w:r w:rsidRPr="00635A9B">
        <w:rPr>
          <w:rFonts w:ascii="Times New Roman" w:hAnsi="Times New Roman" w:cs="Times New Roman"/>
          <w:b/>
          <w:sz w:val="24"/>
          <w:szCs w:val="24"/>
          <w:lang w:val="en-US"/>
        </w:rPr>
        <w:t>Tabel 5.</w:t>
      </w:r>
      <w:proofErr w:type="gramEnd"/>
      <w:r w:rsidRPr="00635A9B">
        <w:rPr>
          <w:rFonts w:ascii="Times New Roman" w:hAnsi="Times New Roman" w:cs="Times New Roman"/>
          <w:b/>
          <w:sz w:val="24"/>
          <w:szCs w:val="24"/>
          <w:lang w:val="en-US"/>
        </w:rPr>
        <w:t xml:space="preserve"> Nilai Rerata Total padatan Terlarut </w:t>
      </w:r>
      <w:r w:rsidRPr="00635A9B">
        <w:rPr>
          <w:rFonts w:ascii="Times New Roman" w:hAnsi="Times New Roman" w:cs="Times New Roman"/>
          <w:b/>
          <w:i/>
          <w:sz w:val="24"/>
          <w:szCs w:val="24"/>
          <w:lang w:val="en-US"/>
        </w:rPr>
        <w:t>Marshmallow</w:t>
      </w:r>
      <w:r w:rsidRPr="00635A9B">
        <w:rPr>
          <w:rFonts w:ascii="Times New Roman" w:hAnsi="Times New Roman" w:cs="Times New Roman"/>
          <w:b/>
          <w:sz w:val="24"/>
          <w:szCs w:val="24"/>
          <w:lang w:val="en-US"/>
        </w:rPr>
        <w:t xml:space="preserve"> Dengan Penambahan Pati Singkong dan Gelatin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350"/>
      </w:tblGrid>
      <w:tr w:rsidR="00D618D9" w:rsidRPr="00B113C1" w:rsidTr="009159F9">
        <w:tc>
          <w:tcPr>
            <w:tcW w:w="4230" w:type="dxa"/>
            <w:gridSpan w:val="3"/>
            <w:tcBorders>
              <w:bottom w:val="nil"/>
            </w:tcBorders>
          </w:tcPr>
          <w:p w:rsidR="00D618D9" w:rsidRPr="00B113C1" w:rsidRDefault="00D618D9" w:rsidP="00D618D9">
            <w:pPr>
              <w:jc w:val="both"/>
              <w:rPr>
                <w:rFonts w:ascii="Times New Roman" w:hAnsi="Times New Roman" w:cs="Times New Roman"/>
                <w:b/>
                <w:sz w:val="20"/>
                <w:szCs w:val="20"/>
                <w:lang w:val="en-US"/>
              </w:rPr>
            </w:pPr>
            <w:r w:rsidRPr="00B113C1">
              <w:rPr>
                <w:rFonts w:ascii="Times New Roman" w:hAnsi="Times New Roman" w:cs="Times New Roman"/>
                <w:sz w:val="20"/>
                <w:szCs w:val="20"/>
                <w:lang w:val="en-US"/>
              </w:rPr>
              <w:t xml:space="preserve">                   Formulasi </w:t>
            </w:r>
          </w:p>
        </w:tc>
      </w:tr>
      <w:tr w:rsidR="00D618D9" w:rsidRPr="00B113C1" w:rsidTr="009159F9">
        <w:tc>
          <w:tcPr>
            <w:tcW w:w="1440" w:type="dxa"/>
            <w:tcBorders>
              <w:top w:val="nil"/>
              <w:bottom w:val="single" w:sz="4" w:space="0" w:color="auto"/>
            </w:tcBorders>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Pati singkong  (g)</w:t>
            </w:r>
          </w:p>
        </w:tc>
        <w:tc>
          <w:tcPr>
            <w:tcW w:w="1440" w:type="dxa"/>
            <w:tcBorders>
              <w:bottom w:val="single" w:sz="4" w:space="0" w:color="auto"/>
            </w:tcBorders>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Gelatin (g)</w:t>
            </w:r>
          </w:p>
        </w:tc>
        <w:tc>
          <w:tcPr>
            <w:tcW w:w="1350" w:type="dxa"/>
            <w:tcBorders>
              <w:top w:val="nil"/>
              <w:bottom w:val="single" w:sz="4" w:space="0" w:color="auto"/>
            </w:tcBorders>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Rerata TPT (</w:t>
            </w:r>
            <w:r w:rsidRPr="00B113C1">
              <w:rPr>
                <w:rFonts w:ascii="Times New Roman" w:hAnsi="Times New Roman" w:cs="Times New Roman"/>
                <w:color w:val="000000" w:themeColor="text1"/>
                <w:sz w:val="20"/>
                <w:szCs w:val="20"/>
                <w:vertAlign w:val="superscript"/>
              </w:rPr>
              <w:t>0</w:t>
            </w:r>
            <w:r w:rsidRPr="00B113C1">
              <w:rPr>
                <w:rFonts w:ascii="Times New Roman" w:hAnsi="Times New Roman" w:cs="Times New Roman"/>
                <w:color w:val="000000" w:themeColor="text1"/>
                <w:sz w:val="20"/>
                <w:szCs w:val="20"/>
              </w:rPr>
              <w:t>brix) ± SD</w:t>
            </w:r>
          </w:p>
        </w:tc>
      </w:tr>
      <w:tr w:rsidR="00D618D9" w:rsidRPr="00B113C1" w:rsidTr="009159F9">
        <w:tc>
          <w:tcPr>
            <w:tcW w:w="1440" w:type="dxa"/>
            <w:tcBorders>
              <w:top w:val="single" w:sz="4" w:space="0" w:color="auto"/>
            </w:tcBorders>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15,5</w:t>
            </w:r>
          </w:p>
        </w:tc>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0</w:t>
            </w:r>
          </w:p>
        </w:tc>
        <w:tc>
          <w:tcPr>
            <w:tcW w:w="1350" w:type="dxa"/>
            <w:vAlign w:val="center"/>
          </w:tcPr>
          <w:p w:rsidR="00D618D9" w:rsidRPr="00B113C1" w:rsidRDefault="00D618D9"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23,08</w:t>
            </w:r>
            <w:r w:rsidRPr="00B113C1">
              <w:rPr>
                <w:rFonts w:ascii="Times New Roman" w:hAnsi="Times New Roman" w:cs="Times New Roman"/>
                <w:color w:val="000000"/>
                <w:sz w:val="20"/>
                <w:szCs w:val="20"/>
                <w:vertAlign w:val="superscript"/>
              </w:rPr>
              <w:t>a</w:t>
            </w:r>
            <w:r w:rsidRPr="00B113C1">
              <w:rPr>
                <w:rFonts w:ascii="Times New Roman" w:hAnsi="Times New Roman" w:cs="Times New Roman"/>
                <w:color w:val="000000"/>
                <w:sz w:val="20"/>
                <w:szCs w:val="20"/>
              </w:rPr>
              <w:t>±0,67</w:t>
            </w:r>
          </w:p>
        </w:tc>
      </w:tr>
      <w:tr w:rsidR="00D618D9" w:rsidRPr="00B113C1" w:rsidTr="00D618D9">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13,17</w:t>
            </w:r>
          </w:p>
        </w:tc>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2,33</w:t>
            </w:r>
          </w:p>
        </w:tc>
        <w:tc>
          <w:tcPr>
            <w:tcW w:w="1350" w:type="dxa"/>
            <w:vAlign w:val="bottom"/>
          </w:tcPr>
          <w:p w:rsidR="00D618D9" w:rsidRPr="00B113C1" w:rsidRDefault="00D618D9"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24,25</w:t>
            </w:r>
            <w:r w:rsidRPr="00B113C1">
              <w:rPr>
                <w:rFonts w:ascii="Times New Roman" w:hAnsi="Times New Roman" w:cs="Times New Roman"/>
                <w:color w:val="000000"/>
                <w:sz w:val="20"/>
                <w:szCs w:val="20"/>
                <w:vertAlign w:val="superscript"/>
              </w:rPr>
              <w:t>ab</w:t>
            </w:r>
            <w:r w:rsidRPr="00B113C1">
              <w:rPr>
                <w:rFonts w:ascii="Times New Roman" w:hAnsi="Times New Roman" w:cs="Times New Roman"/>
                <w:color w:val="000000"/>
                <w:sz w:val="20"/>
                <w:szCs w:val="20"/>
              </w:rPr>
              <w:t>±1,31</w:t>
            </w:r>
          </w:p>
        </w:tc>
      </w:tr>
      <w:tr w:rsidR="00D618D9" w:rsidRPr="00B113C1" w:rsidTr="00D618D9">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10,85</w:t>
            </w:r>
          </w:p>
        </w:tc>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4,65</w:t>
            </w:r>
          </w:p>
        </w:tc>
        <w:tc>
          <w:tcPr>
            <w:tcW w:w="1350" w:type="dxa"/>
            <w:vAlign w:val="bottom"/>
          </w:tcPr>
          <w:p w:rsidR="00D618D9" w:rsidRPr="00B113C1" w:rsidRDefault="00D618D9"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24,78</w:t>
            </w:r>
            <w:r w:rsidRPr="00B113C1">
              <w:rPr>
                <w:rFonts w:ascii="Times New Roman" w:hAnsi="Times New Roman" w:cs="Times New Roman"/>
                <w:color w:val="000000"/>
                <w:sz w:val="20"/>
                <w:szCs w:val="20"/>
                <w:vertAlign w:val="superscript"/>
              </w:rPr>
              <w:t>ab</w:t>
            </w:r>
            <w:r w:rsidRPr="00B113C1">
              <w:rPr>
                <w:rFonts w:ascii="Times New Roman" w:hAnsi="Times New Roman" w:cs="Times New Roman"/>
                <w:color w:val="000000"/>
                <w:sz w:val="20"/>
                <w:szCs w:val="20"/>
              </w:rPr>
              <w:t>±1,11</w:t>
            </w:r>
          </w:p>
        </w:tc>
      </w:tr>
      <w:tr w:rsidR="00D618D9" w:rsidRPr="00B113C1" w:rsidTr="00D618D9">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8,52</w:t>
            </w:r>
          </w:p>
        </w:tc>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6,98</w:t>
            </w:r>
          </w:p>
        </w:tc>
        <w:tc>
          <w:tcPr>
            <w:tcW w:w="1350" w:type="dxa"/>
            <w:vAlign w:val="bottom"/>
          </w:tcPr>
          <w:p w:rsidR="00D618D9" w:rsidRPr="00B113C1" w:rsidRDefault="00D618D9"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25,63</w:t>
            </w:r>
            <w:r w:rsidRPr="00B113C1">
              <w:rPr>
                <w:rFonts w:ascii="Times New Roman" w:hAnsi="Times New Roman" w:cs="Times New Roman"/>
                <w:color w:val="000000"/>
                <w:sz w:val="20"/>
                <w:szCs w:val="20"/>
                <w:vertAlign w:val="superscript"/>
              </w:rPr>
              <w:t>bc</w:t>
            </w:r>
            <w:r w:rsidRPr="00B113C1">
              <w:rPr>
                <w:rFonts w:ascii="Times New Roman" w:hAnsi="Times New Roman" w:cs="Times New Roman"/>
                <w:color w:val="000000"/>
                <w:sz w:val="20"/>
                <w:szCs w:val="20"/>
              </w:rPr>
              <w:t>±1,06</w:t>
            </w:r>
          </w:p>
        </w:tc>
      </w:tr>
      <w:tr w:rsidR="00D618D9" w:rsidRPr="00B113C1" w:rsidTr="00D618D9">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4,65</w:t>
            </w:r>
          </w:p>
        </w:tc>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10,85</w:t>
            </w:r>
          </w:p>
        </w:tc>
        <w:tc>
          <w:tcPr>
            <w:tcW w:w="1350" w:type="dxa"/>
            <w:vAlign w:val="bottom"/>
          </w:tcPr>
          <w:p w:rsidR="00D618D9" w:rsidRPr="00B113C1" w:rsidRDefault="00D618D9"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26,30</w:t>
            </w:r>
            <w:r w:rsidRPr="00B113C1">
              <w:rPr>
                <w:rFonts w:ascii="Times New Roman" w:hAnsi="Times New Roman" w:cs="Times New Roman"/>
                <w:color w:val="000000"/>
                <w:sz w:val="20"/>
                <w:szCs w:val="20"/>
                <w:vertAlign w:val="superscript"/>
              </w:rPr>
              <w:t>c</w:t>
            </w:r>
            <w:r w:rsidRPr="00B113C1">
              <w:rPr>
                <w:rFonts w:ascii="Times New Roman" w:hAnsi="Times New Roman" w:cs="Times New Roman"/>
                <w:color w:val="000000"/>
                <w:sz w:val="20"/>
                <w:szCs w:val="20"/>
              </w:rPr>
              <w:t>±0,68</w:t>
            </w:r>
          </w:p>
        </w:tc>
      </w:tr>
      <w:tr w:rsidR="00D618D9" w:rsidRPr="00B113C1" w:rsidTr="00D618D9">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2,33</w:t>
            </w:r>
          </w:p>
        </w:tc>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13,17</w:t>
            </w:r>
          </w:p>
        </w:tc>
        <w:tc>
          <w:tcPr>
            <w:tcW w:w="1350" w:type="dxa"/>
            <w:vAlign w:val="bottom"/>
          </w:tcPr>
          <w:p w:rsidR="00D618D9" w:rsidRPr="00B113C1" w:rsidRDefault="00D618D9"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26,83</w:t>
            </w:r>
            <w:r w:rsidRPr="00B113C1">
              <w:rPr>
                <w:rFonts w:ascii="Times New Roman" w:hAnsi="Times New Roman" w:cs="Times New Roman"/>
                <w:color w:val="000000"/>
                <w:sz w:val="20"/>
                <w:szCs w:val="20"/>
                <w:vertAlign w:val="superscript"/>
              </w:rPr>
              <w:t>c</w:t>
            </w:r>
            <w:r w:rsidRPr="00B113C1">
              <w:rPr>
                <w:rFonts w:ascii="Times New Roman" w:hAnsi="Times New Roman" w:cs="Times New Roman"/>
                <w:color w:val="000000"/>
                <w:sz w:val="20"/>
                <w:szCs w:val="20"/>
              </w:rPr>
              <w:t>±0,43</w:t>
            </w:r>
          </w:p>
        </w:tc>
      </w:tr>
      <w:tr w:rsidR="00D618D9" w:rsidRPr="00B113C1" w:rsidTr="00D618D9">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0</w:t>
            </w:r>
          </w:p>
        </w:tc>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15,5</w:t>
            </w:r>
          </w:p>
        </w:tc>
        <w:tc>
          <w:tcPr>
            <w:tcW w:w="1350" w:type="dxa"/>
            <w:vAlign w:val="bottom"/>
          </w:tcPr>
          <w:p w:rsidR="00D618D9" w:rsidRPr="00B113C1" w:rsidRDefault="00D618D9"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27,45</w:t>
            </w:r>
            <w:r w:rsidRPr="00B113C1">
              <w:rPr>
                <w:rFonts w:ascii="Times New Roman" w:hAnsi="Times New Roman" w:cs="Times New Roman"/>
                <w:color w:val="000000"/>
                <w:sz w:val="20"/>
                <w:szCs w:val="20"/>
                <w:vertAlign w:val="superscript"/>
              </w:rPr>
              <w:t>c</w:t>
            </w:r>
            <w:r w:rsidRPr="00B113C1">
              <w:rPr>
                <w:rFonts w:ascii="Times New Roman" w:hAnsi="Times New Roman" w:cs="Times New Roman"/>
                <w:color w:val="000000"/>
                <w:sz w:val="20"/>
                <w:szCs w:val="20"/>
              </w:rPr>
              <w:t>±0,83</w:t>
            </w:r>
          </w:p>
        </w:tc>
      </w:tr>
      <w:tr w:rsidR="00D618D9" w:rsidRPr="00B113C1" w:rsidTr="00871732">
        <w:tc>
          <w:tcPr>
            <w:tcW w:w="1440" w:type="dxa"/>
          </w:tcPr>
          <w:p w:rsidR="00D618D9" w:rsidRPr="00B113C1" w:rsidRDefault="00D618D9" w:rsidP="00871732">
            <w:pPr>
              <w:pStyle w:val="ListParagraph"/>
              <w:ind w:left="0"/>
              <w:jc w:val="both"/>
              <w:rPr>
                <w:rFonts w:ascii="Times New Roman" w:hAnsi="Times New Roman" w:cs="Times New Roman"/>
                <w:color w:val="000000" w:themeColor="text1"/>
                <w:sz w:val="20"/>
                <w:szCs w:val="20"/>
              </w:rPr>
            </w:pPr>
            <w:r w:rsidRPr="00B113C1">
              <w:rPr>
                <w:rFonts w:ascii="Times New Roman" w:hAnsi="Times New Roman" w:cs="Times New Roman"/>
                <w:color w:val="000000" w:themeColor="text1"/>
                <w:sz w:val="20"/>
                <w:szCs w:val="20"/>
              </w:rPr>
              <w:t>BNJ 5%  =</w:t>
            </w:r>
          </w:p>
        </w:tc>
        <w:tc>
          <w:tcPr>
            <w:tcW w:w="1440" w:type="dxa"/>
            <w:vAlign w:val="bottom"/>
          </w:tcPr>
          <w:p w:rsidR="00D618D9" w:rsidRPr="00B113C1" w:rsidRDefault="00D618D9" w:rsidP="00871732">
            <w:pPr>
              <w:jc w:val="both"/>
              <w:rPr>
                <w:rFonts w:ascii="Times New Roman" w:hAnsi="Times New Roman" w:cs="Times New Roman"/>
                <w:color w:val="000000"/>
                <w:sz w:val="20"/>
                <w:szCs w:val="20"/>
              </w:rPr>
            </w:pPr>
            <w:r w:rsidRPr="00B113C1">
              <w:rPr>
                <w:rFonts w:ascii="Times New Roman" w:hAnsi="Times New Roman" w:cs="Times New Roman"/>
                <w:color w:val="000000"/>
                <w:sz w:val="20"/>
                <w:szCs w:val="20"/>
              </w:rPr>
              <w:t xml:space="preserve">1,387 </w:t>
            </w:r>
          </w:p>
        </w:tc>
        <w:tc>
          <w:tcPr>
            <w:tcW w:w="1350" w:type="dxa"/>
          </w:tcPr>
          <w:p w:rsidR="00D618D9" w:rsidRPr="00B113C1" w:rsidRDefault="00D618D9" w:rsidP="00871732">
            <w:pPr>
              <w:jc w:val="both"/>
              <w:rPr>
                <w:rFonts w:ascii="Times New Roman" w:hAnsi="Times New Roman" w:cs="Times New Roman"/>
                <w:color w:val="000000"/>
                <w:sz w:val="20"/>
                <w:szCs w:val="20"/>
              </w:rPr>
            </w:pPr>
          </w:p>
        </w:tc>
      </w:tr>
    </w:tbl>
    <w:p w:rsidR="00D618D9" w:rsidRPr="00635A9B" w:rsidRDefault="00D618D9" w:rsidP="00D618D9">
      <w:pPr>
        <w:spacing w:after="0" w:line="240" w:lineRule="auto"/>
        <w:jc w:val="both"/>
        <w:rPr>
          <w:rFonts w:ascii="Times New Roman" w:hAnsi="Times New Roman" w:cs="Times New Roman"/>
          <w:sz w:val="16"/>
          <w:szCs w:val="16"/>
        </w:rPr>
      </w:pPr>
      <w:r w:rsidRPr="00635A9B">
        <w:rPr>
          <w:rFonts w:ascii="Times New Roman" w:hAnsi="Times New Roman" w:cs="Times New Roman"/>
          <w:sz w:val="16"/>
          <w:szCs w:val="16"/>
        </w:rPr>
        <w:t>Keterangan : angka yang diikuti huruf yang berbeda menunjukan berbeda nyata pada uji BNJ 5%</w:t>
      </w:r>
    </w:p>
    <w:p w:rsidR="00862A0E" w:rsidRPr="00635A9B" w:rsidRDefault="00D618D9" w:rsidP="00862A0E">
      <w:pPr>
        <w:spacing w:line="240" w:lineRule="auto"/>
        <w:ind w:firstLine="720"/>
        <w:jc w:val="both"/>
        <w:rPr>
          <w:rFonts w:ascii="Times New Roman" w:hAnsi="Times New Roman" w:cs="Times New Roman"/>
          <w:sz w:val="24"/>
          <w:szCs w:val="24"/>
          <w:lang w:val="en-US"/>
        </w:rPr>
      </w:pPr>
      <w:r w:rsidRPr="00635A9B">
        <w:rPr>
          <w:rFonts w:ascii="Times New Roman" w:hAnsi="Times New Roman" w:cs="Times New Roman"/>
          <w:sz w:val="24"/>
          <w:szCs w:val="24"/>
        </w:rPr>
        <w:t>Semakin banyak gelatin yang ditambahkan maka total padatan terlarutnya semakin tinggi. Total padatan</w:t>
      </w:r>
      <w:r w:rsidRPr="00635A9B">
        <w:rPr>
          <w:rFonts w:ascii="Times New Roman" w:hAnsi="Times New Roman" w:cs="Times New Roman"/>
          <w:sz w:val="24"/>
          <w:szCs w:val="24"/>
          <w:lang w:val="en-US"/>
        </w:rPr>
        <w:t xml:space="preserve"> </w:t>
      </w:r>
      <w:r w:rsidRPr="00635A9B">
        <w:rPr>
          <w:rFonts w:ascii="Times New Roman" w:hAnsi="Times New Roman" w:cs="Times New Roman"/>
          <w:sz w:val="24"/>
          <w:szCs w:val="24"/>
        </w:rPr>
        <w:t>terlarut meningkat karena air bebas diikat oleh gelatin sehingga yang terikat dengan gelatin meningkat. Semakin banyak</w:t>
      </w:r>
      <w:r w:rsidR="00862A0E" w:rsidRPr="00635A9B">
        <w:rPr>
          <w:rFonts w:ascii="Times New Roman" w:hAnsi="Times New Roman" w:cs="Times New Roman"/>
          <w:sz w:val="24"/>
          <w:szCs w:val="24"/>
          <w:lang w:val="en-US"/>
        </w:rPr>
        <w:t xml:space="preserve"> </w:t>
      </w:r>
      <w:r w:rsidR="00862A0E" w:rsidRPr="00635A9B">
        <w:rPr>
          <w:rFonts w:ascii="Times New Roman" w:hAnsi="Times New Roman" w:cs="Times New Roman"/>
          <w:sz w:val="24"/>
          <w:szCs w:val="24"/>
        </w:rPr>
        <w:t>partikel yang terikat oleh penstabil maka partikel akan terperangkap dan tidak mengendap (Kusumah, 2007).  Semakin banyak jumlah gula akan semakin tinggi total</w:t>
      </w:r>
      <w:r w:rsidR="00862A0E" w:rsidRPr="00FC7636">
        <w:rPr>
          <w:rFonts w:ascii="Times New Roman" w:hAnsi="Times New Roman" w:cs="Times New Roman"/>
        </w:rPr>
        <w:t xml:space="preserve"> </w:t>
      </w:r>
      <w:r w:rsidR="00862A0E" w:rsidRPr="00635A9B">
        <w:rPr>
          <w:rFonts w:ascii="Times New Roman" w:hAnsi="Times New Roman" w:cs="Times New Roman"/>
          <w:sz w:val="24"/>
          <w:szCs w:val="24"/>
        </w:rPr>
        <w:t>padatan terhadap marshmallow. Hal ini disebabkan karena gula selain menambah citarasa juga sebagai padatan (Ramadhan, 2012).</w:t>
      </w:r>
    </w:p>
    <w:p w:rsidR="00524756" w:rsidRPr="00635A9B" w:rsidRDefault="00524756" w:rsidP="00524756">
      <w:pPr>
        <w:spacing w:after="0" w:line="240" w:lineRule="auto"/>
        <w:jc w:val="both"/>
        <w:rPr>
          <w:rFonts w:ascii="Times New Roman" w:hAnsi="Times New Roman" w:cs="Times New Roman"/>
          <w:b/>
          <w:color w:val="000000" w:themeColor="text1"/>
          <w:sz w:val="24"/>
          <w:szCs w:val="24"/>
        </w:rPr>
      </w:pPr>
      <w:r w:rsidRPr="00635A9B">
        <w:rPr>
          <w:rFonts w:ascii="Times New Roman" w:hAnsi="Times New Roman" w:cs="Times New Roman"/>
          <w:b/>
          <w:sz w:val="24"/>
          <w:szCs w:val="24"/>
        </w:rPr>
        <w:t xml:space="preserve">Karakteristik Sensori </w:t>
      </w:r>
      <w:r w:rsidRPr="00635A9B">
        <w:rPr>
          <w:rFonts w:ascii="Times New Roman" w:hAnsi="Times New Roman" w:cs="Times New Roman"/>
          <w:b/>
          <w:i/>
          <w:sz w:val="24"/>
          <w:szCs w:val="24"/>
        </w:rPr>
        <w:t xml:space="preserve">Marshmallow </w:t>
      </w:r>
      <w:r w:rsidRPr="00635A9B">
        <w:rPr>
          <w:rFonts w:ascii="Times New Roman" w:hAnsi="Times New Roman" w:cs="Times New Roman"/>
          <w:b/>
          <w:sz w:val="24"/>
          <w:szCs w:val="24"/>
        </w:rPr>
        <w:t xml:space="preserve"> Dengan Penambahan Pati Singkong dan Gelatin</w:t>
      </w:r>
    </w:p>
    <w:p w:rsidR="00524756" w:rsidRPr="00635A9B" w:rsidRDefault="00524756" w:rsidP="00524756">
      <w:pPr>
        <w:pStyle w:val="ListParagraph"/>
        <w:tabs>
          <w:tab w:val="left" w:pos="90"/>
        </w:tabs>
        <w:spacing w:after="0" w:line="240" w:lineRule="auto"/>
        <w:ind w:left="0" w:firstLine="540"/>
        <w:contextualSpacing w:val="0"/>
        <w:jc w:val="both"/>
        <w:rPr>
          <w:rFonts w:ascii="Times New Roman" w:hAnsi="Times New Roman" w:cs="Times New Roman"/>
          <w:color w:val="000000" w:themeColor="text1"/>
          <w:sz w:val="24"/>
          <w:szCs w:val="24"/>
        </w:rPr>
      </w:pPr>
      <w:proofErr w:type="gramStart"/>
      <w:r w:rsidRPr="00635A9B">
        <w:rPr>
          <w:rFonts w:ascii="Times New Roman" w:hAnsi="Times New Roman" w:cs="Times New Roman"/>
          <w:color w:val="000000" w:themeColor="text1"/>
          <w:sz w:val="24"/>
          <w:szCs w:val="24"/>
        </w:rPr>
        <w:t xml:space="preserve">Pengukuran karakteristik sensori </w:t>
      </w:r>
      <w:r w:rsidRPr="00635A9B">
        <w:rPr>
          <w:rFonts w:ascii="Times New Roman" w:hAnsi="Times New Roman" w:cs="Times New Roman"/>
          <w:i/>
          <w:color w:val="000000" w:themeColor="text1"/>
          <w:sz w:val="24"/>
          <w:szCs w:val="24"/>
        </w:rPr>
        <w:t>marshmallow</w:t>
      </w:r>
      <w:r w:rsidRPr="00635A9B">
        <w:rPr>
          <w:rFonts w:ascii="Times New Roman" w:hAnsi="Times New Roman" w:cs="Times New Roman"/>
          <w:color w:val="000000" w:themeColor="text1"/>
          <w:sz w:val="24"/>
          <w:szCs w:val="24"/>
        </w:rPr>
        <w:t xml:space="preserve"> pati singkong dan gelatin dilakukan untuk memperoleh kualitas </w:t>
      </w:r>
      <w:r w:rsidRPr="00635A9B">
        <w:rPr>
          <w:rFonts w:ascii="Times New Roman" w:hAnsi="Times New Roman" w:cs="Times New Roman"/>
          <w:i/>
          <w:color w:val="000000" w:themeColor="text1"/>
          <w:sz w:val="24"/>
          <w:szCs w:val="24"/>
        </w:rPr>
        <w:t>marshmallow</w:t>
      </w:r>
      <w:r w:rsidRPr="00635A9B">
        <w:rPr>
          <w:rFonts w:ascii="Times New Roman" w:hAnsi="Times New Roman" w:cs="Times New Roman"/>
          <w:color w:val="000000" w:themeColor="text1"/>
          <w:sz w:val="24"/>
          <w:szCs w:val="24"/>
        </w:rPr>
        <w:t xml:space="preserve"> terbaik serta sesuai dengan yang diharapkan.</w:t>
      </w:r>
      <w:proofErr w:type="gramEnd"/>
      <w:r w:rsidRPr="00635A9B">
        <w:rPr>
          <w:rFonts w:ascii="Times New Roman" w:hAnsi="Times New Roman" w:cs="Times New Roman"/>
          <w:color w:val="000000" w:themeColor="text1"/>
          <w:sz w:val="24"/>
          <w:szCs w:val="24"/>
        </w:rPr>
        <w:t xml:space="preserve"> </w:t>
      </w:r>
      <w:proofErr w:type="gramStart"/>
      <w:r w:rsidRPr="00635A9B">
        <w:rPr>
          <w:rFonts w:ascii="Times New Roman" w:hAnsi="Times New Roman" w:cs="Times New Roman"/>
          <w:color w:val="000000" w:themeColor="text1"/>
          <w:sz w:val="24"/>
          <w:szCs w:val="24"/>
        </w:rPr>
        <w:t xml:space="preserve">Karakteristik sensori </w:t>
      </w:r>
      <w:r w:rsidRPr="00635A9B">
        <w:rPr>
          <w:rFonts w:ascii="Times New Roman" w:hAnsi="Times New Roman" w:cs="Times New Roman"/>
          <w:i/>
          <w:color w:val="000000" w:themeColor="text1"/>
          <w:sz w:val="24"/>
          <w:szCs w:val="24"/>
        </w:rPr>
        <w:t xml:space="preserve">marshmallow </w:t>
      </w:r>
      <w:r w:rsidRPr="00635A9B">
        <w:rPr>
          <w:rFonts w:ascii="Times New Roman" w:hAnsi="Times New Roman" w:cs="Times New Roman"/>
          <w:color w:val="000000" w:themeColor="text1"/>
          <w:sz w:val="24"/>
          <w:szCs w:val="24"/>
        </w:rPr>
        <w:t>kombinasi pati singkong dan gelatin meliputi kemanisan, tekstur, kekenyalan, dan warna.</w:t>
      </w:r>
      <w:proofErr w:type="gramEnd"/>
    </w:p>
    <w:p w:rsidR="00320A41" w:rsidRDefault="00524756" w:rsidP="003173E4">
      <w:pPr>
        <w:spacing w:after="0" w:line="240" w:lineRule="auto"/>
        <w:ind w:firstLine="720"/>
        <w:jc w:val="both"/>
        <w:rPr>
          <w:rFonts w:ascii="Times New Roman" w:hAnsi="Times New Roman" w:cs="Times New Roman"/>
          <w:color w:val="000000" w:themeColor="text1"/>
          <w:sz w:val="24"/>
          <w:szCs w:val="24"/>
          <w:lang w:val="en-US"/>
        </w:rPr>
      </w:pPr>
      <w:r w:rsidRPr="00635A9B">
        <w:rPr>
          <w:rFonts w:ascii="Times New Roman" w:hAnsi="Times New Roman" w:cs="Times New Roman"/>
          <w:color w:val="000000" w:themeColor="text1"/>
          <w:sz w:val="24"/>
          <w:szCs w:val="24"/>
        </w:rPr>
        <w:t xml:space="preserve">Hasil pengujian sensori menunjukkan bahwa Kw kemanisan : 13,94 </w:t>
      </w:r>
      <w:r w:rsidRPr="00635A9B">
        <w:rPr>
          <w:rFonts w:ascii="Times New Roman" w:hAnsi="Times New Roman" w:cs="Times New Roman"/>
          <w:color w:val="000000" w:themeColor="text1"/>
          <w:sz w:val="24"/>
          <w:szCs w:val="24"/>
        </w:rPr>
        <w:lastRenderedPageBreak/>
        <w:t>Chisquare 12,592 karena KW &gt; x</w:t>
      </w:r>
      <w:r w:rsidRPr="00635A9B">
        <w:rPr>
          <w:rFonts w:ascii="Times New Roman" w:hAnsi="Times New Roman" w:cs="Times New Roman"/>
          <w:color w:val="000000" w:themeColor="text1"/>
          <w:sz w:val="24"/>
          <w:szCs w:val="24"/>
          <w:vertAlign w:val="superscript"/>
        </w:rPr>
        <w:t xml:space="preserve">2  </w:t>
      </w:r>
      <w:r w:rsidRPr="00635A9B">
        <w:rPr>
          <w:rFonts w:ascii="Times New Roman" w:hAnsi="Times New Roman" w:cs="Times New Roman"/>
          <w:color w:val="000000" w:themeColor="text1"/>
          <w:sz w:val="24"/>
          <w:szCs w:val="24"/>
        </w:rPr>
        <w:t xml:space="preserve">0,05(5) yaitu 13,94 &gt; 12,592 maka penambahan gelatin berpengaruh nyata terhadap kemanisan terhadap </w:t>
      </w:r>
      <w:r w:rsidRPr="00635A9B">
        <w:rPr>
          <w:rFonts w:ascii="Times New Roman" w:hAnsi="Times New Roman" w:cs="Times New Roman"/>
          <w:i/>
          <w:color w:val="000000" w:themeColor="text1"/>
          <w:sz w:val="24"/>
          <w:szCs w:val="24"/>
        </w:rPr>
        <w:t>marshmallow</w:t>
      </w:r>
      <w:r w:rsidRPr="00635A9B">
        <w:rPr>
          <w:rFonts w:ascii="Times New Roman" w:hAnsi="Times New Roman" w:cs="Times New Roman"/>
          <w:color w:val="000000" w:themeColor="text1"/>
          <w:sz w:val="24"/>
          <w:szCs w:val="24"/>
        </w:rPr>
        <w:t xml:space="preserve"> pati singkong dan gelatin. KW tekstur : 2,54, Chi square : 12,592, karena KW &lt; x</w:t>
      </w:r>
      <w:r w:rsidRPr="00635A9B">
        <w:rPr>
          <w:rFonts w:ascii="Times New Roman" w:hAnsi="Times New Roman" w:cs="Times New Roman"/>
          <w:color w:val="000000" w:themeColor="text1"/>
          <w:sz w:val="24"/>
          <w:szCs w:val="24"/>
          <w:vertAlign w:val="superscript"/>
        </w:rPr>
        <w:t xml:space="preserve">2 </w:t>
      </w:r>
      <w:r w:rsidRPr="00635A9B">
        <w:rPr>
          <w:rFonts w:ascii="Times New Roman" w:hAnsi="Times New Roman" w:cs="Times New Roman"/>
          <w:color w:val="000000" w:themeColor="text1"/>
          <w:sz w:val="24"/>
          <w:szCs w:val="24"/>
        </w:rPr>
        <w:t xml:space="preserve">0,05(5) yaitu 2,54 &lt; 12,592 maka penambahan gelatin tidak berpengaruh nyata terhadap tekstur </w:t>
      </w:r>
      <w:r w:rsidRPr="00635A9B">
        <w:rPr>
          <w:rFonts w:ascii="Times New Roman" w:hAnsi="Times New Roman" w:cs="Times New Roman"/>
          <w:i/>
          <w:color w:val="000000" w:themeColor="text1"/>
          <w:sz w:val="24"/>
          <w:szCs w:val="24"/>
        </w:rPr>
        <w:t>marshmallow</w:t>
      </w:r>
      <w:r w:rsidRPr="00635A9B">
        <w:rPr>
          <w:rFonts w:ascii="Times New Roman" w:hAnsi="Times New Roman" w:cs="Times New Roman"/>
          <w:color w:val="000000" w:themeColor="text1"/>
          <w:sz w:val="24"/>
          <w:szCs w:val="24"/>
        </w:rPr>
        <w:t xml:space="preserve"> pati singkong dan gelatin. KW kekenyalan : 4,83 Chi square : 12,592, karena KW &gt; x</w:t>
      </w:r>
      <w:r w:rsidRPr="00635A9B">
        <w:rPr>
          <w:rFonts w:ascii="Times New Roman" w:hAnsi="Times New Roman" w:cs="Times New Roman"/>
          <w:color w:val="000000" w:themeColor="text1"/>
          <w:sz w:val="24"/>
          <w:szCs w:val="24"/>
          <w:vertAlign w:val="superscript"/>
        </w:rPr>
        <w:t xml:space="preserve">2 </w:t>
      </w:r>
      <w:r w:rsidRPr="00635A9B">
        <w:rPr>
          <w:rFonts w:ascii="Times New Roman" w:hAnsi="Times New Roman" w:cs="Times New Roman"/>
          <w:color w:val="000000" w:themeColor="text1"/>
          <w:sz w:val="24"/>
          <w:szCs w:val="24"/>
        </w:rPr>
        <w:t xml:space="preserve">0,05(5) yaitu 4,83 &lt; 12,592 maka penambahan gelatin berpengaruh tidak nyata terhadap kekenyalan </w:t>
      </w:r>
      <w:r w:rsidRPr="00635A9B">
        <w:rPr>
          <w:rFonts w:ascii="Times New Roman" w:hAnsi="Times New Roman" w:cs="Times New Roman"/>
          <w:i/>
          <w:color w:val="000000" w:themeColor="text1"/>
          <w:sz w:val="24"/>
          <w:szCs w:val="24"/>
        </w:rPr>
        <w:t>marshmallow</w:t>
      </w:r>
      <w:r w:rsidRPr="00635A9B">
        <w:rPr>
          <w:rFonts w:ascii="Times New Roman" w:hAnsi="Times New Roman" w:cs="Times New Roman"/>
          <w:color w:val="000000" w:themeColor="text1"/>
          <w:sz w:val="24"/>
          <w:szCs w:val="24"/>
        </w:rPr>
        <w:t xml:space="preserve"> pati singkong dan gelatin. KW warna: 9,16  Chi square : 12,592, karena KW &gt; x</w:t>
      </w:r>
      <w:r w:rsidRPr="00635A9B">
        <w:rPr>
          <w:rFonts w:ascii="Times New Roman" w:hAnsi="Times New Roman" w:cs="Times New Roman"/>
          <w:color w:val="000000" w:themeColor="text1"/>
          <w:sz w:val="24"/>
          <w:szCs w:val="24"/>
          <w:vertAlign w:val="superscript"/>
        </w:rPr>
        <w:t xml:space="preserve">2 </w:t>
      </w:r>
      <w:r w:rsidRPr="00635A9B">
        <w:rPr>
          <w:rFonts w:ascii="Times New Roman" w:hAnsi="Times New Roman" w:cs="Times New Roman"/>
          <w:color w:val="000000" w:themeColor="text1"/>
          <w:sz w:val="24"/>
          <w:szCs w:val="24"/>
        </w:rPr>
        <w:t>0,05(5) yaitu 9,16&lt;12,592 maka penambahan  gelatin berpengaruh tidak nyata terhadap warna.</w:t>
      </w:r>
    </w:p>
    <w:p w:rsidR="00320A41" w:rsidRDefault="00320A41" w:rsidP="00320A41">
      <w:pPr>
        <w:spacing w:after="0" w:line="240" w:lineRule="auto"/>
        <w:ind w:firstLine="720"/>
        <w:jc w:val="both"/>
        <w:rPr>
          <w:rFonts w:ascii="Times New Roman" w:hAnsi="Times New Roman" w:cs="Times New Roman"/>
          <w:color w:val="000000" w:themeColor="text1"/>
          <w:sz w:val="24"/>
          <w:szCs w:val="24"/>
          <w:lang w:val="en-US"/>
        </w:rPr>
      </w:pPr>
      <w:r w:rsidRPr="00635A9B">
        <w:rPr>
          <w:rFonts w:ascii="Times New Roman" w:hAnsi="Times New Roman" w:cs="Times New Roman"/>
          <w:color w:val="000000" w:themeColor="text1"/>
          <w:sz w:val="24"/>
          <w:szCs w:val="24"/>
        </w:rPr>
        <w:t xml:space="preserve">Berdasarkan perhitungan Kruskall Wallis Tabel </w:t>
      </w:r>
      <w:r w:rsidRPr="00635A9B">
        <w:rPr>
          <w:rFonts w:ascii="Times New Roman" w:hAnsi="Times New Roman" w:cs="Times New Roman"/>
          <w:color w:val="000000" w:themeColor="text1"/>
          <w:sz w:val="24"/>
          <w:szCs w:val="24"/>
          <w:lang w:val="en-US"/>
        </w:rPr>
        <w:t>6</w:t>
      </w:r>
      <w:r w:rsidRPr="00635A9B">
        <w:rPr>
          <w:rFonts w:ascii="Times New Roman" w:hAnsi="Times New Roman" w:cs="Times New Roman"/>
          <w:color w:val="000000" w:themeColor="text1"/>
          <w:sz w:val="24"/>
          <w:szCs w:val="24"/>
        </w:rPr>
        <w:t xml:space="preserve"> pati singkong  berpengaruh nyata terhadap kemanisan yang dihasilkan, tetapi tidak berpengaruh nyata terhadap warna, tekstur dan kekenyalan. </w:t>
      </w:r>
    </w:p>
    <w:p w:rsidR="00320A41" w:rsidRPr="00635A9B" w:rsidRDefault="00320A41" w:rsidP="00320A41">
      <w:pPr>
        <w:spacing w:after="0" w:line="240" w:lineRule="auto"/>
        <w:rPr>
          <w:rFonts w:ascii="Times New Roman" w:hAnsi="Times New Roman" w:cs="Times New Roman"/>
          <w:b/>
          <w:color w:val="000000" w:themeColor="text1"/>
          <w:sz w:val="24"/>
          <w:szCs w:val="24"/>
        </w:rPr>
      </w:pPr>
      <w:r w:rsidRPr="00635A9B">
        <w:rPr>
          <w:rFonts w:ascii="Times New Roman" w:hAnsi="Times New Roman" w:cs="Times New Roman"/>
          <w:b/>
          <w:color w:val="000000" w:themeColor="text1"/>
          <w:sz w:val="24"/>
          <w:szCs w:val="24"/>
        </w:rPr>
        <w:t>Kemanisan</w:t>
      </w:r>
    </w:p>
    <w:p w:rsidR="00320A41" w:rsidRPr="00320A41" w:rsidRDefault="00320A41" w:rsidP="00320A41">
      <w:pPr>
        <w:spacing w:after="0" w:line="240" w:lineRule="auto"/>
        <w:ind w:firstLine="720"/>
        <w:jc w:val="both"/>
        <w:rPr>
          <w:rFonts w:ascii="Times New Roman" w:hAnsi="Times New Roman" w:cs="Times New Roman"/>
          <w:color w:val="000000" w:themeColor="text1"/>
          <w:sz w:val="24"/>
          <w:szCs w:val="24"/>
          <w:lang w:val="en-US"/>
        </w:rPr>
      </w:pPr>
      <w:r w:rsidRPr="00635A9B">
        <w:rPr>
          <w:rFonts w:ascii="Times New Roman" w:hAnsi="Times New Roman" w:cs="Times New Roman"/>
          <w:color w:val="000000" w:themeColor="text1"/>
          <w:sz w:val="24"/>
          <w:szCs w:val="24"/>
        </w:rPr>
        <w:t>Hasil pengujian Kruskal Wallis pada atribut kemanisan  pada Tabel 10  menunjukan bahwa KW&lt; 0,05 yaitu 13,94 sehingga pati singkong sebagai bahan tambahan  berpengaruh</w:t>
      </w:r>
      <w:r>
        <w:rPr>
          <w:rFonts w:ascii="Times New Roman" w:hAnsi="Times New Roman" w:cs="Times New Roman"/>
          <w:color w:val="000000" w:themeColor="text1"/>
          <w:sz w:val="24"/>
          <w:szCs w:val="24"/>
          <w:lang w:val="en-US"/>
        </w:rPr>
        <w:t xml:space="preserve"> </w:t>
      </w:r>
      <w:r w:rsidRPr="00635A9B">
        <w:rPr>
          <w:rFonts w:ascii="Times New Roman" w:hAnsi="Times New Roman" w:cs="Times New Roman"/>
          <w:color w:val="000000" w:themeColor="text1"/>
          <w:sz w:val="24"/>
          <w:szCs w:val="24"/>
        </w:rPr>
        <w:t>nyata</w:t>
      </w:r>
      <w:r>
        <w:rPr>
          <w:rFonts w:ascii="Times New Roman" w:hAnsi="Times New Roman" w:cs="Times New Roman"/>
          <w:color w:val="000000" w:themeColor="text1"/>
          <w:sz w:val="24"/>
          <w:szCs w:val="24"/>
          <w:lang w:val="en-US"/>
        </w:rPr>
        <w:t xml:space="preserve"> </w:t>
      </w:r>
      <w:r w:rsidRPr="00635A9B">
        <w:rPr>
          <w:rFonts w:ascii="Times New Roman" w:hAnsi="Times New Roman" w:cs="Times New Roman"/>
          <w:color w:val="000000" w:themeColor="text1"/>
          <w:sz w:val="24"/>
          <w:szCs w:val="24"/>
        </w:rPr>
        <w:t xml:space="preserve">terhadap kemanisan  produk </w:t>
      </w:r>
      <w:r w:rsidRPr="00635A9B">
        <w:rPr>
          <w:rFonts w:ascii="Times New Roman" w:hAnsi="Times New Roman" w:cs="Times New Roman"/>
          <w:i/>
          <w:color w:val="000000" w:themeColor="text1"/>
          <w:sz w:val="24"/>
          <w:szCs w:val="24"/>
        </w:rPr>
        <w:t>marshmallow</w:t>
      </w:r>
      <w:r w:rsidRPr="00635A9B">
        <w:rPr>
          <w:rFonts w:ascii="Times New Roman" w:hAnsi="Times New Roman" w:cs="Times New Roman"/>
          <w:color w:val="000000" w:themeColor="text1"/>
          <w:sz w:val="24"/>
          <w:szCs w:val="24"/>
        </w:rPr>
        <w:t xml:space="preserve"> yang dihasilkan. </w:t>
      </w:r>
      <w:r w:rsidRPr="00635A9B">
        <w:rPr>
          <w:rFonts w:ascii="Times New Roman" w:hAnsi="Times New Roman" w:cs="Times New Roman"/>
          <w:sz w:val="24"/>
          <w:szCs w:val="24"/>
        </w:rPr>
        <w:t>Nilai hasil uji sensori terhadap kemanisan  berkisar antara 4,4 sampai dengan 4,52 (suka).</w:t>
      </w:r>
      <w:r>
        <w:rPr>
          <w:rFonts w:ascii="Times New Roman" w:hAnsi="Times New Roman" w:cs="Times New Roman"/>
          <w:sz w:val="24"/>
          <w:szCs w:val="24"/>
          <w:lang w:val="en-US"/>
        </w:rPr>
        <w:t xml:space="preserve"> </w:t>
      </w:r>
      <w:r w:rsidRPr="00635A9B">
        <w:rPr>
          <w:rFonts w:ascii="Times New Roman" w:hAnsi="Times New Roman" w:cs="Times New Roman"/>
          <w:sz w:val="24"/>
          <w:szCs w:val="24"/>
        </w:rPr>
        <w:t xml:space="preserve">Penambahan formulasi  pati singkong 10,85% memiliki penilaian tertinggi yaitu 4,52 (suka).  Menurut Lehninger (1982), </w:t>
      </w:r>
      <w:r w:rsidRPr="00635A9B">
        <w:rPr>
          <w:rFonts w:ascii="Times New Roman" w:hAnsi="Times New Roman" w:cs="Times New Roman"/>
          <w:bCs/>
          <w:sz w:val="24"/>
          <w:szCs w:val="24"/>
        </w:rPr>
        <w:t>gula pereduksi</w:t>
      </w:r>
      <w:r w:rsidRPr="00635A9B">
        <w:rPr>
          <w:rFonts w:ascii="Times New Roman" w:hAnsi="Times New Roman" w:cs="Times New Roman"/>
          <w:sz w:val="24"/>
          <w:szCs w:val="24"/>
        </w:rPr>
        <w:t xml:space="preserve"> merupakan golongan gula (</w:t>
      </w:r>
      <w:hyperlink r:id="rId13" w:tooltip="Karbohidrat" w:history="1">
        <w:r w:rsidRPr="00635A9B">
          <w:rPr>
            <w:rStyle w:val="Hyperlink"/>
            <w:rFonts w:ascii="Times New Roman" w:hAnsi="Times New Roman" w:cs="Times New Roman"/>
            <w:color w:val="auto"/>
            <w:sz w:val="24"/>
            <w:szCs w:val="24"/>
            <w:u w:val="none"/>
          </w:rPr>
          <w:t>karbohidrat</w:t>
        </w:r>
      </w:hyperlink>
      <w:r w:rsidRPr="00635A9B">
        <w:rPr>
          <w:rFonts w:ascii="Times New Roman" w:hAnsi="Times New Roman" w:cs="Times New Roman"/>
          <w:sz w:val="24"/>
          <w:szCs w:val="24"/>
        </w:rPr>
        <w:t>) yang dapat mereduksi senyawa-senyawa penerima elektron,</w:t>
      </w:r>
      <w:r>
        <w:rPr>
          <w:rFonts w:ascii="Times New Roman" w:hAnsi="Times New Roman" w:cs="Times New Roman"/>
          <w:sz w:val="24"/>
          <w:szCs w:val="24"/>
          <w:lang w:val="en-US"/>
        </w:rPr>
        <w:t xml:space="preserve"> </w:t>
      </w:r>
      <w:r w:rsidRPr="00635A9B">
        <w:rPr>
          <w:rFonts w:ascii="Times New Roman" w:hAnsi="Times New Roman" w:cs="Times New Roman"/>
          <w:sz w:val="24"/>
          <w:szCs w:val="24"/>
        </w:rPr>
        <w:t xml:space="preserve">contohnya adalah </w:t>
      </w:r>
      <w:hyperlink r:id="rId14" w:tooltip="Glukosa" w:history="1">
        <w:r w:rsidRPr="00635A9B">
          <w:rPr>
            <w:rStyle w:val="Hyperlink"/>
            <w:rFonts w:ascii="Times New Roman" w:hAnsi="Times New Roman" w:cs="Times New Roman"/>
            <w:color w:val="auto"/>
            <w:sz w:val="24"/>
            <w:szCs w:val="24"/>
            <w:u w:val="none"/>
          </w:rPr>
          <w:t>glukosa</w:t>
        </w:r>
      </w:hyperlink>
      <w:r w:rsidRPr="00635A9B">
        <w:rPr>
          <w:rFonts w:ascii="Times New Roman" w:hAnsi="Times New Roman" w:cs="Times New Roman"/>
          <w:sz w:val="24"/>
          <w:szCs w:val="24"/>
        </w:rPr>
        <w:t xml:space="preserve"> dan </w:t>
      </w:r>
      <w:hyperlink r:id="rId15" w:tooltip="Fruktosa" w:history="1">
        <w:r w:rsidRPr="00635A9B">
          <w:rPr>
            <w:rStyle w:val="Hyperlink"/>
            <w:rFonts w:ascii="Times New Roman" w:hAnsi="Times New Roman" w:cs="Times New Roman"/>
            <w:color w:val="auto"/>
            <w:sz w:val="24"/>
            <w:szCs w:val="24"/>
            <w:u w:val="none"/>
          </w:rPr>
          <w:t>fruktosa</w:t>
        </w:r>
      </w:hyperlink>
      <w:r w:rsidRPr="00635A9B">
        <w:rPr>
          <w:rFonts w:ascii="Times New Roman" w:hAnsi="Times New Roman" w:cs="Times New Roman"/>
          <w:sz w:val="24"/>
          <w:szCs w:val="24"/>
        </w:rPr>
        <w:t>.</w:t>
      </w:r>
      <w:r>
        <w:rPr>
          <w:rFonts w:ascii="Times New Roman" w:hAnsi="Times New Roman" w:cs="Times New Roman"/>
          <w:sz w:val="24"/>
          <w:szCs w:val="24"/>
          <w:lang w:val="en-US"/>
        </w:rPr>
        <w:t xml:space="preserve"> </w:t>
      </w:r>
      <w:r w:rsidRPr="00635A9B">
        <w:rPr>
          <w:rFonts w:ascii="Times New Roman" w:hAnsi="Times New Roman" w:cs="Times New Roman"/>
          <w:sz w:val="24"/>
          <w:szCs w:val="24"/>
        </w:rPr>
        <w:t>Ujung dari suatu gula pereduksi adalah ujung</w:t>
      </w:r>
      <w:r>
        <w:rPr>
          <w:rFonts w:ascii="Times New Roman" w:hAnsi="Times New Roman" w:cs="Times New Roman"/>
          <w:sz w:val="24"/>
          <w:szCs w:val="24"/>
          <w:lang w:val="en-US"/>
        </w:rPr>
        <w:t xml:space="preserve"> </w:t>
      </w:r>
      <w:r w:rsidRPr="00635A9B">
        <w:rPr>
          <w:rFonts w:ascii="Times New Roman" w:hAnsi="Times New Roman" w:cs="Times New Roman"/>
          <w:sz w:val="24"/>
          <w:szCs w:val="24"/>
        </w:rPr>
        <w:t xml:space="preserve">yang mengandung gugus </w:t>
      </w:r>
      <w:hyperlink r:id="rId16" w:tooltip="Aldehida" w:history="1">
        <w:r w:rsidRPr="00635A9B">
          <w:rPr>
            <w:rStyle w:val="Hyperlink"/>
            <w:rFonts w:ascii="Times New Roman" w:hAnsi="Times New Roman" w:cs="Times New Roman"/>
            <w:color w:val="auto"/>
            <w:sz w:val="24"/>
            <w:szCs w:val="24"/>
            <w:u w:val="none"/>
          </w:rPr>
          <w:t>aldehida</w:t>
        </w:r>
      </w:hyperlink>
      <w:r w:rsidRPr="00635A9B">
        <w:rPr>
          <w:rFonts w:ascii="Times New Roman" w:hAnsi="Times New Roman" w:cs="Times New Roman"/>
          <w:sz w:val="24"/>
          <w:szCs w:val="24"/>
        </w:rPr>
        <w:t xml:space="preserve"> atau </w:t>
      </w:r>
      <w:hyperlink r:id="rId17" w:tooltip="Keton" w:history="1">
        <w:r w:rsidRPr="00635A9B">
          <w:rPr>
            <w:rStyle w:val="Hyperlink"/>
            <w:rFonts w:ascii="Times New Roman" w:hAnsi="Times New Roman" w:cs="Times New Roman"/>
            <w:color w:val="auto"/>
            <w:sz w:val="24"/>
            <w:szCs w:val="24"/>
            <w:u w:val="none"/>
          </w:rPr>
          <w:t>keto bebas</w:t>
        </w:r>
      </w:hyperlink>
      <w:r w:rsidRPr="00635A9B">
        <w:rPr>
          <w:rFonts w:ascii="Times New Roman" w:hAnsi="Times New Roman" w:cs="Times New Roman"/>
          <w:sz w:val="24"/>
          <w:szCs w:val="24"/>
        </w:rPr>
        <w:t>.</w:t>
      </w:r>
    </w:p>
    <w:p w:rsidR="00524756" w:rsidRPr="00635A9B" w:rsidRDefault="00524756" w:rsidP="003173E4">
      <w:pPr>
        <w:spacing w:after="0" w:line="240" w:lineRule="auto"/>
        <w:ind w:firstLine="720"/>
        <w:jc w:val="both"/>
        <w:rPr>
          <w:rFonts w:ascii="Times New Roman" w:hAnsi="Times New Roman" w:cs="Times New Roman"/>
          <w:color w:val="000000" w:themeColor="text1"/>
          <w:sz w:val="24"/>
          <w:szCs w:val="24"/>
        </w:rPr>
      </w:pPr>
      <w:r w:rsidRPr="00635A9B">
        <w:rPr>
          <w:rFonts w:ascii="Times New Roman" w:hAnsi="Times New Roman" w:cs="Times New Roman"/>
          <w:color w:val="000000" w:themeColor="text1"/>
          <w:sz w:val="24"/>
          <w:szCs w:val="24"/>
        </w:rPr>
        <w:t xml:space="preserve"> </w:t>
      </w:r>
    </w:p>
    <w:p w:rsidR="00524756" w:rsidRPr="00FC7636" w:rsidRDefault="00524756" w:rsidP="00862A0E">
      <w:pPr>
        <w:spacing w:line="240" w:lineRule="auto"/>
        <w:ind w:left="990" w:hanging="990"/>
        <w:jc w:val="both"/>
        <w:rPr>
          <w:rFonts w:ascii="Times New Roman" w:hAnsi="Times New Roman" w:cs="Times New Roman"/>
          <w:b/>
          <w:color w:val="000000" w:themeColor="text1"/>
          <w:lang w:val="en-US"/>
        </w:rPr>
        <w:sectPr w:rsidR="00524756" w:rsidRPr="00FC7636" w:rsidSect="00AC21D4">
          <w:type w:val="continuous"/>
          <w:pgSz w:w="12240" w:h="15840"/>
          <w:pgMar w:top="1440" w:right="1440" w:bottom="1440" w:left="1440" w:header="720" w:footer="720" w:gutter="0"/>
          <w:cols w:num="2" w:space="720"/>
          <w:docGrid w:linePitch="360"/>
        </w:sectPr>
      </w:pPr>
    </w:p>
    <w:p w:rsidR="00B67E39" w:rsidRDefault="0051349F" w:rsidP="00320A41">
      <w:pPr>
        <w:tabs>
          <w:tab w:val="left" w:pos="6927"/>
        </w:tabs>
        <w:spacing w:line="240" w:lineRule="auto"/>
        <w:ind w:left="990" w:hanging="990"/>
        <w:jc w:val="both"/>
        <w:rPr>
          <w:rFonts w:ascii="Times New Roman" w:hAnsi="Times New Roman" w:cs="Times New Roman"/>
          <w:b/>
          <w:color w:val="000000" w:themeColor="text1"/>
          <w:sz w:val="24"/>
          <w:szCs w:val="24"/>
          <w:lang w:val="en-US"/>
        </w:rPr>
      </w:pPr>
      <w:r>
        <w:rPr>
          <w:rFonts w:ascii="Times New Roman" w:hAnsi="Times New Roman" w:cs="Times New Roman"/>
          <w:noProof/>
        </w:rPr>
        <w:lastRenderedPageBreak/>
        <w:pict>
          <v:rect id="_x0000_s1030" style="position:absolute;left:0;text-align:left;margin-left:209.7pt;margin-top:29.35pt;width:37.4pt;height:31.85pt;z-index:251662336" strokecolor="white [3212]">
            <v:textbox>
              <w:txbxContent>
                <w:p w:rsidR="00F5539E" w:rsidRPr="00A92143" w:rsidRDefault="00F464D4">
                  <w:pPr>
                    <w:rPr>
                      <w:rFonts w:ascii="Times New Roman" w:hAnsi="Times New Roman" w:cs="Times New Roman"/>
                      <w:sz w:val="24"/>
                      <w:szCs w:val="24"/>
                      <w:lang w:val="en-US"/>
                    </w:rPr>
                  </w:pPr>
                  <w:r>
                    <w:rPr>
                      <w:rFonts w:ascii="Times New Roman" w:hAnsi="Times New Roman" w:cs="Times New Roman"/>
                      <w:sz w:val="24"/>
                      <w:szCs w:val="24"/>
                      <w:lang w:val="en-US"/>
                    </w:rPr>
                    <w:t>8</w:t>
                  </w:r>
                </w:p>
              </w:txbxContent>
            </v:textbox>
          </v:rect>
        </w:pict>
      </w:r>
    </w:p>
    <w:p w:rsidR="00862A0E" w:rsidRPr="00320A41" w:rsidRDefault="00862A0E" w:rsidP="00320A41">
      <w:pPr>
        <w:tabs>
          <w:tab w:val="left" w:pos="6927"/>
        </w:tabs>
        <w:spacing w:line="240" w:lineRule="auto"/>
        <w:ind w:left="990" w:hanging="990"/>
        <w:jc w:val="both"/>
        <w:rPr>
          <w:rFonts w:ascii="Times New Roman" w:hAnsi="Times New Roman" w:cs="Times New Roman"/>
          <w:b/>
          <w:color w:val="000000" w:themeColor="text1"/>
          <w:lang w:val="en-US"/>
        </w:rPr>
      </w:pPr>
      <w:proofErr w:type="gramStart"/>
      <w:r w:rsidRPr="00635A9B">
        <w:rPr>
          <w:rFonts w:ascii="Times New Roman" w:hAnsi="Times New Roman" w:cs="Times New Roman"/>
          <w:b/>
          <w:color w:val="000000" w:themeColor="text1"/>
          <w:sz w:val="24"/>
          <w:szCs w:val="24"/>
          <w:lang w:val="en-US"/>
        </w:rPr>
        <w:lastRenderedPageBreak/>
        <w:t>Tabel 6.</w:t>
      </w:r>
      <w:proofErr w:type="gramEnd"/>
      <w:r w:rsidRPr="00635A9B">
        <w:rPr>
          <w:rFonts w:ascii="Times New Roman" w:hAnsi="Times New Roman" w:cs="Times New Roman"/>
          <w:b/>
          <w:color w:val="000000" w:themeColor="text1"/>
          <w:sz w:val="24"/>
          <w:szCs w:val="24"/>
          <w:lang w:val="en-US"/>
        </w:rPr>
        <w:t xml:space="preserve"> Ka</w:t>
      </w:r>
      <w:r w:rsidR="00F5539E" w:rsidRPr="00635A9B">
        <w:rPr>
          <w:rFonts w:ascii="Times New Roman" w:hAnsi="Times New Roman" w:cs="Times New Roman"/>
          <w:b/>
          <w:color w:val="000000" w:themeColor="text1"/>
          <w:sz w:val="24"/>
          <w:szCs w:val="24"/>
          <w:lang w:val="en-US"/>
        </w:rPr>
        <w:t>rakteristik S</w:t>
      </w:r>
      <w:r w:rsidRPr="00635A9B">
        <w:rPr>
          <w:rFonts w:ascii="Times New Roman" w:hAnsi="Times New Roman" w:cs="Times New Roman"/>
          <w:b/>
          <w:color w:val="000000" w:themeColor="text1"/>
          <w:sz w:val="24"/>
          <w:szCs w:val="24"/>
          <w:lang w:val="en-US"/>
        </w:rPr>
        <w:t xml:space="preserve">ensori </w:t>
      </w:r>
      <w:r w:rsidRPr="00635A9B">
        <w:rPr>
          <w:rFonts w:ascii="Times New Roman" w:hAnsi="Times New Roman" w:cs="Times New Roman"/>
          <w:b/>
          <w:i/>
          <w:color w:val="000000" w:themeColor="text1"/>
          <w:sz w:val="24"/>
          <w:szCs w:val="24"/>
          <w:lang w:val="en-US"/>
        </w:rPr>
        <w:t>Marshmallow</w:t>
      </w:r>
      <w:r w:rsidRPr="00635A9B">
        <w:rPr>
          <w:rFonts w:ascii="Times New Roman" w:hAnsi="Times New Roman" w:cs="Times New Roman"/>
          <w:b/>
          <w:color w:val="000000" w:themeColor="text1"/>
          <w:sz w:val="24"/>
          <w:szCs w:val="24"/>
          <w:lang w:val="en-US"/>
        </w:rPr>
        <w:t xml:space="preserve">    Dengan Penambahan Pati Singkong dan Gelatin</w:t>
      </w:r>
    </w:p>
    <w:tbl>
      <w:tblPr>
        <w:tblStyle w:val="TableGrid"/>
        <w:tblW w:w="8280"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9"/>
        <w:gridCol w:w="1261"/>
        <w:gridCol w:w="1350"/>
        <w:gridCol w:w="1260"/>
        <w:gridCol w:w="1350"/>
        <w:gridCol w:w="1350"/>
      </w:tblGrid>
      <w:tr w:rsidR="009B55A7" w:rsidRPr="00320A41" w:rsidTr="009B55A7">
        <w:trPr>
          <w:trHeight w:val="444"/>
        </w:trPr>
        <w:tc>
          <w:tcPr>
            <w:tcW w:w="2971" w:type="dxa"/>
            <w:gridSpan w:val="2"/>
            <w:tcBorders>
              <w:top w:val="single" w:sz="4" w:space="0" w:color="auto"/>
              <w:bottom w:val="single" w:sz="4" w:space="0" w:color="auto"/>
              <w:right w:val="nil"/>
            </w:tcBorders>
          </w:tcPr>
          <w:p w:rsidR="009B55A7" w:rsidRPr="00320A41" w:rsidRDefault="009B55A7" w:rsidP="00871732">
            <w:pP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 xml:space="preserve">                     Formulasi</w:t>
            </w:r>
          </w:p>
        </w:tc>
        <w:tc>
          <w:tcPr>
            <w:tcW w:w="1349" w:type="dxa"/>
            <w:tcBorders>
              <w:top w:val="single" w:sz="4" w:space="0" w:color="auto"/>
              <w:left w:val="nil"/>
              <w:bottom w:val="nil"/>
              <w:right w:val="nil"/>
            </w:tcBorders>
          </w:tcPr>
          <w:p w:rsidR="009B55A7" w:rsidRPr="00320A41" w:rsidRDefault="009B55A7" w:rsidP="00871732">
            <w:pP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 xml:space="preserve">Kemanisan </w:t>
            </w:r>
          </w:p>
        </w:tc>
        <w:tc>
          <w:tcPr>
            <w:tcW w:w="1260" w:type="dxa"/>
            <w:tcBorders>
              <w:top w:val="single" w:sz="4" w:space="0" w:color="auto"/>
              <w:left w:val="nil"/>
              <w:bottom w:val="nil"/>
            </w:tcBorders>
          </w:tcPr>
          <w:p w:rsidR="009B55A7" w:rsidRPr="00320A41" w:rsidRDefault="009B55A7" w:rsidP="00871732">
            <w:pPr>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Tekstur</w:t>
            </w:r>
          </w:p>
        </w:tc>
        <w:tc>
          <w:tcPr>
            <w:tcW w:w="1350" w:type="dxa"/>
            <w:tcBorders>
              <w:bottom w:val="nil"/>
            </w:tcBorders>
          </w:tcPr>
          <w:p w:rsidR="009B55A7" w:rsidRPr="00320A41" w:rsidRDefault="009B55A7" w:rsidP="00871732">
            <w:pPr>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Kekenyalan</w:t>
            </w:r>
          </w:p>
        </w:tc>
        <w:tc>
          <w:tcPr>
            <w:tcW w:w="1350" w:type="dxa"/>
            <w:tcBorders>
              <w:bottom w:val="nil"/>
            </w:tcBorders>
          </w:tcPr>
          <w:p w:rsidR="009B55A7" w:rsidRPr="00320A41" w:rsidRDefault="009B55A7" w:rsidP="00871732">
            <w:pPr>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Warna</w:t>
            </w:r>
          </w:p>
        </w:tc>
      </w:tr>
      <w:tr w:rsidR="00524756" w:rsidRPr="00320A41" w:rsidTr="009B55A7">
        <w:trPr>
          <w:trHeight w:val="387"/>
        </w:trPr>
        <w:tc>
          <w:tcPr>
            <w:tcW w:w="1710" w:type="dxa"/>
            <w:tcBorders>
              <w:top w:val="single" w:sz="4" w:space="0" w:color="auto"/>
              <w:bottom w:val="single" w:sz="4" w:space="0" w:color="auto"/>
            </w:tcBorders>
          </w:tcPr>
          <w:p w:rsidR="00524756" w:rsidRPr="00320A41" w:rsidRDefault="00524756" w:rsidP="00871732">
            <w:pPr>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Pati Singkong g</w:t>
            </w:r>
          </w:p>
        </w:tc>
        <w:tc>
          <w:tcPr>
            <w:tcW w:w="1260" w:type="dxa"/>
            <w:tcBorders>
              <w:top w:val="nil"/>
              <w:bottom w:val="single" w:sz="4" w:space="0" w:color="auto"/>
            </w:tcBorders>
          </w:tcPr>
          <w:p w:rsidR="00524756" w:rsidRPr="00320A41" w:rsidRDefault="00524756" w:rsidP="00871732">
            <w:pPr>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Gelatin g</w:t>
            </w:r>
          </w:p>
        </w:tc>
        <w:tc>
          <w:tcPr>
            <w:tcW w:w="1350" w:type="dxa"/>
            <w:tcBorders>
              <w:top w:val="nil"/>
              <w:bottom w:val="single" w:sz="4" w:space="0" w:color="auto"/>
            </w:tcBorders>
          </w:tcPr>
          <w:p w:rsidR="00524756" w:rsidRPr="00320A41" w:rsidRDefault="00524756" w:rsidP="00871732">
            <w:pPr>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Rerata ± SD</w:t>
            </w:r>
          </w:p>
        </w:tc>
        <w:tc>
          <w:tcPr>
            <w:tcW w:w="1260" w:type="dxa"/>
            <w:tcBorders>
              <w:top w:val="nil"/>
              <w:bottom w:val="single" w:sz="4" w:space="0" w:color="auto"/>
            </w:tcBorders>
          </w:tcPr>
          <w:p w:rsidR="00524756" w:rsidRPr="00320A41" w:rsidRDefault="00524756" w:rsidP="00871732">
            <w:pPr>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Rerata ± SD</w:t>
            </w:r>
          </w:p>
        </w:tc>
        <w:tc>
          <w:tcPr>
            <w:tcW w:w="1350" w:type="dxa"/>
            <w:tcBorders>
              <w:top w:val="nil"/>
              <w:bottom w:val="single" w:sz="4" w:space="0" w:color="auto"/>
            </w:tcBorders>
          </w:tcPr>
          <w:p w:rsidR="00524756" w:rsidRPr="00320A41" w:rsidRDefault="00524756" w:rsidP="00871732">
            <w:pPr>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Rerata ± SD</w:t>
            </w:r>
          </w:p>
        </w:tc>
        <w:tc>
          <w:tcPr>
            <w:tcW w:w="1350" w:type="dxa"/>
            <w:tcBorders>
              <w:top w:val="nil"/>
              <w:bottom w:val="single" w:sz="4" w:space="0" w:color="auto"/>
            </w:tcBorders>
          </w:tcPr>
          <w:p w:rsidR="00524756" w:rsidRPr="00320A41" w:rsidRDefault="00524756" w:rsidP="00871732">
            <w:pPr>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Rerata ± SD</w:t>
            </w:r>
          </w:p>
        </w:tc>
      </w:tr>
      <w:tr w:rsidR="00524756" w:rsidRPr="00320A41" w:rsidTr="009B55A7">
        <w:trPr>
          <w:trHeight w:val="233"/>
        </w:trPr>
        <w:tc>
          <w:tcPr>
            <w:tcW w:w="1710" w:type="dxa"/>
            <w:tcBorders>
              <w:top w:val="single" w:sz="4" w:space="0" w:color="auto"/>
            </w:tcBorders>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15,5</w:t>
            </w:r>
          </w:p>
        </w:tc>
        <w:tc>
          <w:tcPr>
            <w:tcW w:w="1260" w:type="dxa"/>
            <w:tcBorders>
              <w:top w:val="single" w:sz="4" w:space="0" w:color="auto"/>
            </w:tcBorders>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0</w:t>
            </w:r>
          </w:p>
        </w:tc>
        <w:tc>
          <w:tcPr>
            <w:tcW w:w="1350" w:type="dxa"/>
            <w:tcBorders>
              <w:top w:val="nil"/>
              <w:bottom w:val="nil"/>
            </w:tcBorders>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4,52±0,59</w:t>
            </w:r>
          </w:p>
        </w:tc>
        <w:tc>
          <w:tcPr>
            <w:tcW w:w="126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4,56±1,00</w:t>
            </w:r>
          </w:p>
        </w:tc>
        <w:tc>
          <w:tcPr>
            <w:tcW w:w="135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4,24±0,60</w:t>
            </w:r>
          </w:p>
        </w:tc>
        <w:tc>
          <w:tcPr>
            <w:tcW w:w="135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4,2±0,71</w:t>
            </w:r>
          </w:p>
        </w:tc>
      </w:tr>
      <w:tr w:rsidR="00524756" w:rsidRPr="00320A41" w:rsidTr="009B55A7">
        <w:trPr>
          <w:trHeight w:val="257"/>
        </w:trPr>
        <w:tc>
          <w:tcPr>
            <w:tcW w:w="1710" w:type="dxa"/>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13,17</w:t>
            </w:r>
          </w:p>
        </w:tc>
        <w:tc>
          <w:tcPr>
            <w:tcW w:w="1260" w:type="dxa"/>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2,33</w:t>
            </w:r>
          </w:p>
        </w:tc>
        <w:tc>
          <w:tcPr>
            <w:tcW w:w="1350" w:type="dxa"/>
            <w:tcBorders>
              <w:top w:val="nil"/>
              <w:bottom w:val="nil"/>
            </w:tcBorders>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4,28±0,79</w:t>
            </w:r>
          </w:p>
        </w:tc>
        <w:tc>
          <w:tcPr>
            <w:tcW w:w="126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4,72±0,74</w:t>
            </w:r>
          </w:p>
        </w:tc>
        <w:tc>
          <w:tcPr>
            <w:tcW w:w="135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4,60±0,63</w:t>
            </w:r>
          </w:p>
        </w:tc>
        <w:tc>
          <w:tcPr>
            <w:tcW w:w="135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4,32±0,74</w:t>
            </w:r>
          </w:p>
        </w:tc>
      </w:tr>
      <w:tr w:rsidR="00524756" w:rsidRPr="00320A41" w:rsidTr="009B55A7">
        <w:trPr>
          <w:trHeight w:val="309"/>
        </w:trPr>
        <w:tc>
          <w:tcPr>
            <w:tcW w:w="1710" w:type="dxa"/>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10,85</w:t>
            </w:r>
          </w:p>
        </w:tc>
        <w:tc>
          <w:tcPr>
            <w:tcW w:w="1260" w:type="dxa"/>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4,65</w:t>
            </w:r>
          </w:p>
        </w:tc>
        <w:tc>
          <w:tcPr>
            <w:tcW w:w="1350" w:type="dxa"/>
            <w:tcBorders>
              <w:top w:val="nil"/>
              <w:bottom w:val="nil"/>
            </w:tcBorders>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4,28±0,69</w:t>
            </w:r>
          </w:p>
        </w:tc>
        <w:tc>
          <w:tcPr>
            <w:tcW w:w="126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4,56±0,96</w:t>
            </w:r>
          </w:p>
        </w:tc>
        <w:tc>
          <w:tcPr>
            <w:tcW w:w="135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4,52±0,96</w:t>
            </w:r>
          </w:p>
        </w:tc>
        <w:tc>
          <w:tcPr>
            <w:tcW w:w="135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4,72±0,46</w:t>
            </w:r>
          </w:p>
        </w:tc>
      </w:tr>
      <w:tr w:rsidR="00524756" w:rsidRPr="00320A41" w:rsidTr="009B55A7">
        <w:trPr>
          <w:trHeight w:val="290"/>
        </w:trPr>
        <w:tc>
          <w:tcPr>
            <w:tcW w:w="1710" w:type="dxa"/>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8,52</w:t>
            </w:r>
          </w:p>
        </w:tc>
        <w:tc>
          <w:tcPr>
            <w:tcW w:w="1260" w:type="dxa"/>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6,98</w:t>
            </w:r>
          </w:p>
        </w:tc>
        <w:tc>
          <w:tcPr>
            <w:tcW w:w="1350" w:type="dxa"/>
            <w:tcBorders>
              <w:top w:val="nil"/>
              <w:bottom w:val="nil"/>
            </w:tcBorders>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4,28±0,79</w:t>
            </w:r>
          </w:p>
        </w:tc>
        <w:tc>
          <w:tcPr>
            <w:tcW w:w="126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4,08±1,00</w:t>
            </w:r>
          </w:p>
        </w:tc>
        <w:tc>
          <w:tcPr>
            <w:tcW w:w="135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4,16±0,47</w:t>
            </w:r>
          </w:p>
        </w:tc>
        <w:tc>
          <w:tcPr>
            <w:tcW w:w="135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4,68±0,48</w:t>
            </w:r>
          </w:p>
        </w:tc>
      </w:tr>
      <w:tr w:rsidR="00524756" w:rsidRPr="00320A41" w:rsidTr="009B55A7">
        <w:trPr>
          <w:trHeight w:val="258"/>
        </w:trPr>
        <w:tc>
          <w:tcPr>
            <w:tcW w:w="1710" w:type="dxa"/>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4,65</w:t>
            </w:r>
          </w:p>
        </w:tc>
        <w:tc>
          <w:tcPr>
            <w:tcW w:w="1260" w:type="dxa"/>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10,85</w:t>
            </w:r>
          </w:p>
        </w:tc>
        <w:tc>
          <w:tcPr>
            <w:tcW w:w="1350" w:type="dxa"/>
            <w:tcBorders>
              <w:top w:val="nil"/>
              <w:bottom w:val="nil"/>
            </w:tcBorders>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4,4±0,87</w:t>
            </w:r>
          </w:p>
        </w:tc>
        <w:tc>
          <w:tcPr>
            <w:tcW w:w="126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4,56±0,96</w:t>
            </w:r>
          </w:p>
        </w:tc>
        <w:tc>
          <w:tcPr>
            <w:tcW w:w="135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4,36±0,57</w:t>
            </w:r>
          </w:p>
        </w:tc>
        <w:tc>
          <w:tcPr>
            <w:tcW w:w="135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4,64±0,57</w:t>
            </w:r>
          </w:p>
        </w:tc>
      </w:tr>
      <w:tr w:rsidR="00524756" w:rsidRPr="00320A41" w:rsidTr="009B55A7">
        <w:trPr>
          <w:trHeight w:val="309"/>
        </w:trPr>
        <w:tc>
          <w:tcPr>
            <w:tcW w:w="1710" w:type="dxa"/>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2,33</w:t>
            </w:r>
          </w:p>
        </w:tc>
        <w:tc>
          <w:tcPr>
            <w:tcW w:w="1260" w:type="dxa"/>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13,17</w:t>
            </w:r>
          </w:p>
        </w:tc>
        <w:tc>
          <w:tcPr>
            <w:tcW w:w="1350" w:type="dxa"/>
            <w:tcBorders>
              <w:top w:val="nil"/>
              <w:bottom w:val="nil"/>
            </w:tcBorders>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4,52±0,77</w:t>
            </w:r>
          </w:p>
        </w:tc>
        <w:tc>
          <w:tcPr>
            <w:tcW w:w="126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4,36±0,95</w:t>
            </w:r>
          </w:p>
        </w:tc>
        <w:tc>
          <w:tcPr>
            <w:tcW w:w="135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4,12±0,83</w:t>
            </w:r>
          </w:p>
        </w:tc>
        <w:tc>
          <w:tcPr>
            <w:tcW w:w="1350" w:type="dxa"/>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4,6±0,76</w:t>
            </w:r>
          </w:p>
        </w:tc>
      </w:tr>
      <w:tr w:rsidR="00524756" w:rsidRPr="00320A41" w:rsidTr="009B55A7">
        <w:trPr>
          <w:trHeight w:val="290"/>
        </w:trPr>
        <w:tc>
          <w:tcPr>
            <w:tcW w:w="1710" w:type="dxa"/>
            <w:tcBorders>
              <w:bottom w:val="single" w:sz="4" w:space="0" w:color="auto"/>
            </w:tcBorders>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0</w:t>
            </w:r>
          </w:p>
        </w:tc>
        <w:tc>
          <w:tcPr>
            <w:tcW w:w="1260" w:type="dxa"/>
            <w:tcBorders>
              <w:bottom w:val="single" w:sz="4" w:space="0" w:color="auto"/>
            </w:tcBorders>
          </w:tcPr>
          <w:p w:rsidR="00524756" w:rsidRPr="00320A41" w:rsidRDefault="00524756" w:rsidP="00871732">
            <w:pPr>
              <w:pStyle w:val="ListParagraph"/>
              <w:ind w:left="0"/>
              <w:jc w:val="center"/>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15,5</w:t>
            </w:r>
          </w:p>
        </w:tc>
        <w:tc>
          <w:tcPr>
            <w:tcW w:w="1350" w:type="dxa"/>
            <w:tcBorders>
              <w:top w:val="nil"/>
              <w:bottom w:val="single" w:sz="4" w:space="0" w:color="auto"/>
            </w:tcBorders>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4,6 ±0,69</w:t>
            </w:r>
          </w:p>
        </w:tc>
        <w:tc>
          <w:tcPr>
            <w:tcW w:w="1260" w:type="dxa"/>
            <w:tcBorders>
              <w:bottom w:val="single" w:sz="4" w:space="0" w:color="auto"/>
            </w:tcBorders>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4,4±0,87</w:t>
            </w:r>
          </w:p>
        </w:tc>
        <w:tc>
          <w:tcPr>
            <w:tcW w:w="1350" w:type="dxa"/>
            <w:tcBorders>
              <w:bottom w:val="single" w:sz="4" w:space="0" w:color="auto"/>
            </w:tcBorders>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4,2±0,65</w:t>
            </w:r>
          </w:p>
        </w:tc>
        <w:tc>
          <w:tcPr>
            <w:tcW w:w="1350" w:type="dxa"/>
            <w:tcBorders>
              <w:bottom w:val="single" w:sz="4" w:space="0" w:color="auto"/>
            </w:tcBorders>
          </w:tcPr>
          <w:p w:rsidR="00524756" w:rsidRPr="00320A41" w:rsidRDefault="00524756" w:rsidP="00871732">
            <w:pPr>
              <w:rPr>
                <w:rFonts w:ascii="Times New Roman" w:hAnsi="Times New Roman" w:cs="Times New Roman"/>
                <w:sz w:val="20"/>
                <w:szCs w:val="20"/>
              </w:rPr>
            </w:pPr>
            <w:r w:rsidRPr="00320A41">
              <w:rPr>
                <w:rFonts w:ascii="Times New Roman" w:hAnsi="Times New Roman" w:cs="Times New Roman"/>
                <w:sz w:val="20"/>
                <w:szCs w:val="20"/>
              </w:rPr>
              <w:t>4,2±0,71</w:t>
            </w:r>
          </w:p>
        </w:tc>
      </w:tr>
      <w:tr w:rsidR="00524756" w:rsidRPr="00320A41" w:rsidTr="009B55A7">
        <w:trPr>
          <w:trHeight w:val="309"/>
        </w:trPr>
        <w:tc>
          <w:tcPr>
            <w:tcW w:w="2970" w:type="dxa"/>
            <w:gridSpan w:val="2"/>
          </w:tcPr>
          <w:p w:rsidR="00524756" w:rsidRPr="00320A41" w:rsidRDefault="00524756" w:rsidP="00871732">
            <w:pPr>
              <w:jc w:val="both"/>
              <w:rPr>
                <w:rFonts w:ascii="Times New Roman" w:hAnsi="Times New Roman" w:cs="Times New Roman"/>
                <w:sz w:val="20"/>
                <w:szCs w:val="20"/>
              </w:rPr>
            </w:pPr>
            <w:r w:rsidRPr="00320A41">
              <w:rPr>
                <w:rFonts w:ascii="Times New Roman" w:hAnsi="Times New Roman" w:cs="Times New Roman"/>
                <w:sz w:val="20"/>
                <w:szCs w:val="20"/>
              </w:rPr>
              <w:t>Chi= 12,592</w:t>
            </w:r>
          </w:p>
        </w:tc>
        <w:tc>
          <w:tcPr>
            <w:tcW w:w="1350" w:type="dxa"/>
            <w:tcBorders>
              <w:top w:val="nil"/>
              <w:bottom w:val="nil"/>
            </w:tcBorders>
          </w:tcPr>
          <w:p w:rsidR="00524756" w:rsidRPr="00320A41" w:rsidRDefault="00524756" w:rsidP="00871732">
            <w:pPr>
              <w:jc w:val="both"/>
              <w:rPr>
                <w:rFonts w:ascii="Times New Roman" w:hAnsi="Times New Roman" w:cs="Times New Roman"/>
                <w:sz w:val="20"/>
                <w:szCs w:val="20"/>
              </w:rPr>
            </w:pPr>
            <w:r w:rsidRPr="00320A41">
              <w:rPr>
                <w:rFonts w:ascii="Times New Roman" w:hAnsi="Times New Roman" w:cs="Times New Roman"/>
                <w:sz w:val="20"/>
                <w:szCs w:val="20"/>
              </w:rPr>
              <w:t>Kw= 13,94</w:t>
            </w:r>
          </w:p>
        </w:tc>
        <w:tc>
          <w:tcPr>
            <w:tcW w:w="3960" w:type="dxa"/>
            <w:gridSpan w:val="3"/>
          </w:tcPr>
          <w:p w:rsidR="00524756" w:rsidRPr="00320A41" w:rsidRDefault="00524756" w:rsidP="00871732">
            <w:pPr>
              <w:jc w:val="center"/>
              <w:rPr>
                <w:rFonts w:ascii="Times New Roman" w:hAnsi="Times New Roman" w:cs="Times New Roman"/>
                <w:sz w:val="20"/>
                <w:szCs w:val="20"/>
              </w:rPr>
            </w:pPr>
            <w:r w:rsidRPr="00320A41">
              <w:rPr>
                <w:rFonts w:ascii="Times New Roman" w:hAnsi="Times New Roman" w:cs="Times New Roman"/>
                <w:sz w:val="20"/>
                <w:szCs w:val="20"/>
              </w:rPr>
              <w:t>Kw=2,54         Kw= 4,83         Kw=9,16</w:t>
            </w:r>
          </w:p>
        </w:tc>
      </w:tr>
    </w:tbl>
    <w:p w:rsidR="003173E4" w:rsidRPr="00FC7636" w:rsidRDefault="003173E4" w:rsidP="00862A0E">
      <w:pPr>
        <w:spacing w:line="240" w:lineRule="auto"/>
        <w:ind w:left="990" w:hanging="990"/>
        <w:jc w:val="both"/>
        <w:rPr>
          <w:rFonts w:ascii="Times New Roman" w:hAnsi="Times New Roman" w:cs="Times New Roman"/>
          <w:lang w:val="en-US"/>
        </w:rPr>
        <w:sectPr w:rsidR="003173E4" w:rsidRPr="00FC7636" w:rsidSect="00524756">
          <w:type w:val="continuous"/>
          <w:pgSz w:w="12240" w:h="15840"/>
          <w:pgMar w:top="1440" w:right="1440" w:bottom="1440" w:left="1440" w:header="720" w:footer="720" w:gutter="0"/>
          <w:cols w:space="720"/>
          <w:docGrid w:linePitch="360"/>
        </w:sectPr>
      </w:pPr>
    </w:p>
    <w:p w:rsidR="00320A41" w:rsidRDefault="00320A41" w:rsidP="00320A41">
      <w:pPr>
        <w:spacing w:after="0" w:line="240" w:lineRule="auto"/>
        <w:jc w:val="both"/>
        <w:rPr>
          <w:rFonts w:ascii="Times New Roman" w:hAnsi="Times New Roman" w:cs="Times New Roman"/>
          <w:lang w:val="en-US"/>
        </w:rPr>
      </w:pPr>
    </w:p>
    <w:p w:rsidR="003173E4" w:rsidRPr="00635A9B" w:rsidRDefault="003173E4" w:rsidP="00320A41">
      <w:pPr>
        <w:spacing w:after="0" w:line="240" w:lineRule="auto"/>
        <w:jc w:val="both"/>
        <w:rPr>
          <w:rFonts w:ascii="Times New Roman" w:hAnsi="Times New Roman" w:cs="Times New Roman"/>
          <w:sz w:val="24"/>
          <w:szCs w:val="24"/>
        </w:rPr>
      </w:pPr>
      <w:r w:rsidRPr="00635A9B">
        <w:rPr>
          <w:rFonts w:ascii="Times New Roman" w:hAnsi="Times New Roman" w:cs="Times New Roman"/>
          <w:sz w:val="24"/>
          <w:szCs w:val="24"/>
        </w:rPr>
        <w:t xml:space="preserve">Semua </w:t>
      </w:r>
      <w:hyperlink r:id="rId18" w:tooltip="Monosakarida" w:history="1">
        <w:r w:rsidRPr="00635A9B">
          <w:rPr>
            <w:rStyle w:val="Hyperlink"/>
            <w:rFonts w:ascii="Times New Roman" w:hAnsi="Times New Roman" w:cs="Times New Roman"/>
            <w:color w:val="auto"/>
            <w:sz w:val="24"/>
            <w:szCs w:val="24"/>
            <w:u w:val="none"/>
          </w:rPr>
          <w:t>monosakarida</w:t>
        </w:r>
      </w:hyperlink>
      <w:r w:rsidRPr="00635A9B">
        <w:rPr>
          <w:rFonts w:ascii="Times New Roman" w:hAnsi="Times New Roman" w:cs="Times New Roman"/>
          <w:sz w:val="24"/>
          <w:szCs w:val="24"/>
        </w:rPr>
        <w:t xml:space="preserve"> (glukosa, fruktosa, </w:t>
      </w:r>
      <w:hyperlink r:id="rId19" w:tooltip="Galaktosa" w:history="1">
        <w:r w:rsidRPr="00635A9B">
          <w:rPr>
            <w:rStyle w:val="Hyperlink"/>
            <w:rFonts w:ascii="Times New Roman" w:hAnsi="Times New Roman" w:cs="Times New Roman"/>
            <w:color w:val="auto"/>
            <w:sz w:val="24"/>
            <w:szCs w:val="24"/>
            <w:u w:val="none"/>
          </w:rPr>
          <w:t>galaktosa</w:t>
        </w:r>
      </w:hyperlink>
      <w:r w:rsidRPr="00635A9B">
        <w:rPr>
          <w:rFonts w:ascii="Times New Roman" w:hAnsi="Times New Roman" w:cs="Times New Roman"/>
          <w:sz w:val="24"/>
          <w:szCs w:val="24"/>
        </w:rPr>
        <w:t xml:space="preserve">) dan </w:t>
      </w:r>
      <w:hyperlink r:id="rId20" w:tooltip="Disakarida" w:history="1">
        <w:r w:rsidRPr="00635A9B">
          <w:rPr>
            <w:rStyle w:val="Hyperlink"/>
            <w:rFonts w:ascii="Times New Roman" w:hAnsi="Times New Roman" w:cs="Times New Roman"/>
            <w:color w:val="auto"/>
            <w:sz w:val="24"/>
            <w:szCs w:val="24"/>
            <w:u w:val="none"/>
          </w:rPr>
          <w:t>disakarida</w:t>
        </w:r>
      </w:hyperlink>
      <w:r w:rsidRPr="00635A9B">
        <w:rPr>
          <w:rFonts w:ascii="Times New Roman" w:hAnsi="Times New Roman" w:cs="Times New Roman"/>
          <w:sz w:val="24"/>
          <w:szCs w:val="24"/>
        </w:rPr>
        <w:t xml:space="preserve"> (</w:t>
      </w:r>
      <w:hyperlink r:id="rId21" w:tooltip="Laktosa" w:history="1">
        <w:r w:rsidRPr="00635A9B">
          <w:rPr>
            <w:rStyle w:val="Hyperlink"/>
            <w:rFonts w:ascii="Times New Roman" w:hAnsi="Times New Roman" w:cs="Times New Roman"/>
            <w:color w:val="auto"/>
            <w:sz w:val="24"/>
            <w:szCs w:val="24"/>
            <w:u w:val="none"/>
          </w:rPr>
          <w:t>laktosa</w:t>
        </w:r>
      </w:hyperlink>
      <w:r w:rsidRPr="00635A9B">
        <w:rPr>
          <w:rFonts w:ascii="Times New Roman" w:hAnsi="Times New Roman" w:cs="Times New Roman"/>
          <w:sz w:val="24"/>
          <w:szCs w:val="24"/>
        </w:rPr>
        <w:t>,</w:t>
      </w:r>
      <w:hyperlink r:id="rId22" w:tooltip="Maltosa" w:history="1">
        <w:r w:rsidRPr="00635A9B">
          <w:rPr>
            <w:rStyle w:val="Hyperlink"/>
            <w:rFonts w:ascii="Times New Roman" w:hAnsi="Times New Roman" w:cs="Times New Roman"/>
            <w:color w:val="auto"/>
            <w:sz w:val="24"/>
            <w:szCs w:val="24"/>
            <w:u w:val="none"/>
          </w:rPr>
          <w:t>maltosa</w:t>
        </w:r>
      </w:hyperlink>
      <w:r w:rsidRPr="00635A9B">
        <w:rPr>
          <w:rFonts w:ascii="Times New Roman" w:hAnsi="Times New Roman" w:cs="Times New Roman"/>
          <w:sz w:val="24"/>
          <w:szCs w:val="24"/>
        </w:rPr>
        <w:t xml:space="preserve">), kecuali </w:t>
      </w:r>
      <w:hyperlink r:id="rId23" w:tooltip="Sukrosa" w:history="1">
        <w:r w:rsidRPr="00635A9B">
          <w:rPr>
            <w:rStyle w:val="Hyperlink"/>
            <w:rFonts w:ascii="Times New Roman" w:hAnsi="Times New Roman" w:cs="Times New Roman"/>
            <w:color w:val="auto"/>
            <w:sz w:val="24"/>
            <w:szCs w:val="24"/>
            <w:u w:val="none"/>
          </w:rPr>
          <w:t>sukrosa</w:t>
        </w:r>
      </w:hyperlink>
      <w:r w:rsidRPr="00635A9B">
        <w:rPr>
          <w:rFonts w:ascii="Times New Roman" w:hAnsi="Times New Roman" w:cs="Times New Roman"/>
          <w:sz w:val="24"/>
          <w:szCs w:val="24"/>
        </w:rPr>
        <w:t xml:space="preserve"> dan </w:t>
      </w:r>
      <w:hyperlink r:id="rId24" w:tooltip="Pati" w:history="1">
        <w:r w:rsidRPr="00635A9B">
          <w:rPr>
            <w:rStyle w:val="Hyperlink"/>
            <w:rFonts w:ascii="Times New Roman" w:hAnsi="Times New Roman" w:cs="Times New Roman"/>
            <w:color w:val="auto"/>
            <w:sz w:val="24"/>
            <w:szCs w:val="24"/>
            <w:u w:val="none"/>
          </w:rPr>
          <w:t>pati</w:t>
        </w:r>
      </w:hyperlink>
      <w:r w:rsidRPr="00635A9B">
        <w:rPr>
          <w:rFonts w:ascii="Times New Roman" w:hAnsi="Times New Roman" w:cs="Times New Roman"/>
          <w:sz w:val="24"/>
          <w:szCs w:val="24"/>
        </w:rPr>
        <w:t xml:space="preserve"> (</w:t>
      </w:r>
      <w:hyperlink r:id="rId25" w:tooltip="Polisakarida" w:history="1">
        <w:r w:rsidRPr="00635A9B">
          <w:rPr>
            <w:rStyle w:val="Hyperlink"/>
            <w:rFonts w:ascii="Times New Roman" w:hAnsi="Times New Roman" w:cs="Times New Roman"/>
            <w:color w:val="auto"/>
            <w:sz w:val="24"/>
            <w:szCs w:val="24"/>
            <w:u w:val="none"/>
          </w:rPr>
          <w:t>polisakarida</w:t>
        </w:r>
      </w:hyperlink>
      <w:r w:rsidRPr="00635A9B">
        <w:rPr>
          <w:rFonts w:ascii="Times New Roman" w:hAnsi="Times New Roman" w:cs="Times New Roman"/>
          <w:sz w:val="24"/>
          <w:szCs w:val="24"/>
        </w:rPr>
        <w:t>). Gula reduksi adalah gula yang mempunyai kemampuan untuk mereduksi.Sifat mereduksi ini disebabkan adanya gugus hidroksi yang bebas dan reaktif. Sukrosa berperan sebagai filler pengisi dimana sukrosa dapat memberikan tingkat kemanisan yang diperlukan dan mengurangi viskositas atau kekentalan pada</w:t>
      </w:r>
      <w:r w:rsidRPr="00FC7636">
        <w:rPr>
          <w:rFonts w:ascii="Times New Roman" w:hAnsi="Times New Roman" w:cs="Times New Roman"/>
        </w:rPr>
        <w:t xml:space="preserve"> </w:t>
      </w:r>
      <w:r w:rsidRPr="00635A9B">
        <w:rPr>
          <w:rFonts w:ascii="Times New Roman" w:hAnsi="Times New Roman" w:cs="Times New Roman"/>
          <w:sz w:val="24"/>
          <w:szCs w:val="24"/>
        </w:rPr>
        <w:t xml:space="preserve">tekstur akhir. Jumlah sukrosa yang tinggi menyebabkan kualitas menjadi rendah. Peningkatan jumlah sukrosa akan meningkatkan kekerasan dan menyebabkan graining selama penyimpanan. </w:t>
      </w:r>
      <w:r w:rsidR="00F5539E" w:rsidRPr="00635A9B">
        <w:rPr>
          <w:rFonts w:ascii="Times New Roman" w:hAnsi="Times New Roman" w:cs="Times New Roman"/>
          <w:sz w:val="24"/>
          <w:szCs w:val="24"/>
          <w:lang w:val="en-US"/>
        </w:rPr>
        <w:t xml:space="preserve"> </w:t>
      </w:r>
      <w:r w:rsidRPr="00635A9B">
        <w:rPr>
          <w:rFonts w:ascii="Times New Roman" w:hAnsi="Times New Roman" w:cs="Times New Roman"/>
          <w:sz w:val="24"/>
          <w:szCs w:val="24"/>
        </w:rPr>
        <w:t xml:space="preserve">Sukrosa juga berfungsi untuk menentukan “body”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Meiners </w:t>
      </w:r>
      <w:r w:rsidRPr="00635A9B">
        <w:rPr>
          <w:rFonts w:ascii="Times New Roman" w:hAnsi="Times New Roman" w:cs="Times New Roman"/>
          <w:i/>
          <w:sz w:val="24"/>
          <w:szCs w:val="24"/>
        </w:rPr>
        <w:t>et al</w:t>
      </w:r>
      <w:r w:rsidRPr="00635A9B">
        <w:rPr>
          <w:rFonts w:ascii="Times New Roman" w:hAnsi="Times New Roman" w:cs="Times New Roman"/>
          <w:sz w:val="24"/>
          <w:szCs w:val="24"/>
        </w:rPr>
        <w:t xml:space="preserve">., 1984.  Sukrosa dan glukosa dilarutkan dalam massa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dengan menggunakan air. Dengan meningkatkan suhu maka kelarutan sukrosa juga akan meningkat, sehingga akan meningkatkan titik jenuh dan dan kosentrasinya</w:t>
      </w:r>
    </w:p>
    <w:p w:rsidR="003173E4" w:rsidRPr="00635A9B" w:rsidRDefault="003173E4" w:rsidP="003173E4">
      <w:pPr>
        <w:spacing w:after="0" w:line="240" w:lineRule="auto"/>
        <w:ind w:firstLine="720"/>
        <w:jc w:val="both"/>
        <w:rPr>
          <w:rFonts w:ascii="Times New Roman" w:hAnsi="Times New Roman" w:cs="Times New Roman"/>
          <w:b/>
          <w:sz w:val="24"/>
          <w:szCs w:val="24"/>
        </w:rPr>
      </w:pPr>
    </w:p>
    <w:p w:rsidR="003173E4" w:rsidRPr="00635A9B" w:rsidRDefault="003173E4" w:rsidP="003173E4">
      <w:pPr>
        <w:tabs>
          <w:tab w:val="left" w:pos="720"/>
        </w:tabs>
        <w:spacing w:after="0" w:line="240" w:lineRule="auto"/>
        <w:jc w:val="both"/>
        <w:rPr>
          <w:rFonts w:ascii="Times New Roman" w:hAnsi="Times New Roman" w:cs="Times New Roman"/>
          <w:b/>
          <w:sz w:val="24"/>
          <w:szCs w:val="24"/>
        </w:rPr>
      </w:pPr>
      <w:r w:rsidRPr="00635A9B">
        <w:rPr>
          <w:rFonts w:ascii="Times New Roman" w:hAnsi="Times New Roman" w:cs="Times New Roman"/>
          <w:b/>
          <w:sz w:val="24"/>
          <w:szCs w:val="24"/>
        </w:rPr>
        <w:t xml:space="preserve">Tekstur </w:t>
      </w:r>
    </w:p>
    <w:p w:rsidR="003173E4" w:rsidRPr="00635A9B" w:rsidRDefault="0051349F" w:rsidP="003173E4">
      <w:pPr>
        <w:spacing w:after="0" w:line="240" w:lineRule="auto"/>
        <w:ind w:firstLine="720"/>
        <w:jc w:val="both"/>
        <w:rPr>
          <w:rFonts w:ascii="Times New Roman" w:hAnsi="Times New Roman" w:cs="Times New Roman"/>
          <w:sz w:val="24"/>
          <w:szCs w:val="24"/>
        </w:rPr>
      </w:pPr>
      <w:r>
        <w:rPr>
          <w:rFonts w:ascii="Times New Roman" w:hAnsi="Times New Roman" w:cs="Times New Roman"/>
          <w:noProof/>
          <w:color w:val="000000" w:themeColor="text1"/>
          <w:sz w:val="24"/>
          <w:szCs w:val="24"/>
          <w:lang w:val="en-US"/>
        </w:rPr>
        <w:pict>
          <v:rect id="_x0000_s1034" style="position:absolute;left:0;text-align:left;margin-left:213.6pt;margin-top:85.4pt;width:37.4pt;height:31.85pt;z-index:251666432" strokecolor="white [3212]">
            <v:textbox>
              <w:txbxContent>
                <w:p w:rsidR="00F5539E" w:rsidRPr="00A92143" w:rsidRDefault="00F5539E">
                  <w:pPr>
                    <w:rPr>
                      <w:rFonts w:ascii="Times New Roman" w:hAnsi="Times New Roman" w:cs="Times New Roman"/>
                      <w:sz w:val="24"/>
                      <w:szCs w:val="24"/>
                      <w:lang w:val="en-US"/>
                    </w:rPr>
                  </w:pPr>
                  <w:r w:rsidRPr="00A92143">
                    <w:rPr>
                      <w:rFonts w:ascii="Times New Roman" w:hAnsi="Times New Roman" w:cs="Times New Roman"/>
                      <w:sz w:val="24"/>
                      <w:szCs w:val="24"/>
                      <w:lang w:val="en-US"/>
                    </w:rPr>
                    <w:t>9</w:t>
                  </w:r>
                </w:p>
              </w:txbxContent>
            </v:textbox>
          </v:rect>
        </w:pict>
      </w:r>
      <w:r w:rsidR="003173E4" w:rsidRPr="00635A9B">
        <w:rPr>
          <w:rFonts w:ascii="Times New Roman" w:hAnsi="Times New Roman" w:cs="Times New Roman"/>
          <w:color w:val="000000" w:themeColor="text1"/>
          <w:sz w:val="24"/>
          <w:szCs w:val="24"/>
        </w:rPr>
        <w:t xml:space="preserve">Hasil pengujian Kruskal Wallis pada atribut tekstur pada Tabel 10 menunjukan bahwa KW&lt;0,05 yaitu 2,54% sehingga konsentrasi pati singkong  sebagai bahan tambahan  berpengaruh nyata terhadap </w:t>
      </w:r>
      <w:r w:rsidR="003173E4" w:rsidRPr="00635A9B">
        <w:rPr>
          <w:rFonts w:ascii="Times New Roman" w:hAnsi="Times New Roman" w:cs="Times New Roman"/>
          <w:color w:val="000000" w:themeColor="text1"/>
          <w:sz w:val="24"/>
          <w:szCs w:val="24"/>
        </w:rPr>
        <w:lastRenderedPageBreak/>
        <w:t xml:space="preserve">tekstur produk </w:t>
      </w:r>
      <w:r w:rsidR="003173E4" w:rsidRPr="00635A9B">
        <w:rPr>
          <w:rFonts w:ascii="Times New Roman" w:hAnsi="Times New Roman" w:cs="Times New Roman"/>
          <w:i/>
          <w:color w:val="000000" w:themeColor="text1"/>
          <w:sz w:val="24"/>
          <w:szCs w:val="24"/>
        </w:rPr>
        <w:t>marshmallow</w:t>
      </w:r>
      <w:r w:rsidR="003173E4" w:rsidRPr="00635A9B">
        <w:rPr>
          <w:rFonts w:ascii="Times New Roman" w:hAnsi="Times New Roman" w:cs="Times New Roman"/>
          <w:color w:val="000000" w:themeColor="text1"/>
          <w:sz w:val="24"/>
          <w:szCs w:val="24"/>
        </w:rPr>
        <w:t xml:space="preserve">  yang dihasilkan. </w:t>
      </w:r>
      <w:r w:rsidR="003173E4" w:rsidRPr="00635A9B">
        <w:rPr>
          <w:rFonts w:ascii="Times New Roman" w:hAnsi="Times New Roman" w:cs="Times New Roman"/>
          <w:sz w:val="24"/>
          <w:szCs w:val="24"/>
        </w:rPr>
        <w:t>Nilai hasil uji sensori terhadap tekstur berkisar antara 4,08 sampai dengan 4,72 (suka). Penambahan konsentrasi pati singkong 4,65% dan 10,85% memiliki penilaian tertinggi yaitu 4,72 (suka).</w:t>
      </w:r>
    </w:p>
    <w:p w:rsidR="003173E4" w:rsidRPr="00635A9B" w:rsidRDefault="003173E4" w:rsidP="003173E4">
      <w:pPr>
        <w:spacing w:after="0" w:line="240" w:lineRule="auto"/>
        <w:ind w:firstLine="720"/>
        <w:jc w:val="both"/>
        <w:rPr>
          <w:rFonts w:ascii="Times New Roman" w:hAnsi="Times New Roman" w:cs="Times New Roman"/>
          <w:sz w:val="24"/>
          <w:szCs w:val="24"/>
        </w:rPr>
      </w:pPr>
      <w:r w:rsidRPr="00635A9B">
        <w:rPr>
          <w:rFonts w:ascii="Times New Roman" w:hAnsi="Times New Roman" w:cs="Times New Roman"/>
          <w:sz w:val="24"/>
          <w:szCs w:val="24"/>
        </w:rPr>
        <w:t xml:space="preserve">Tekstur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sangat dipengaruhi oleh kadar air yang terkadung dalam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Kadar air yang tinggi menyebabkan tekstur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yang dihasikan semakin lunak</w:t>
      </w:r>
    </w:p>
    <w:p w:rsidR="003173E4" w:rsidRPr="00635A9B" w:rsidRDefault="003173E4" w:rsidP="003173E4">
      <w:pPr>
        <w:spacing w:after="0" w:line="240" w:lineRule="auto"/>
        <w:ind w:firstLine="720"/>
        <w:jc w:val="both"/>
        <w:rPr>
          <w:rFonts w:ascii="Times New Roman" w:hAnsi="Times New Roman" w:cs="Times New Roman"/>
          <w:sz w:val="24"/>
          <w:szCs w:val="24"/>
        </w:rPr>
      </w:pPr>
    </w:p>
    <w:p w:rsidR="003173E4" w:rsidRPr="00635A9B" w:rsidRDefault="003173E4" w:rsidP="003173E4">
      <w:pPr>
        <w:pStyle w:val="ListParagraph"/>
        <w:tabs>
          <w:tab w:val="left" w:pos="540"/>
        </w:tabs>
        <w:spacing w:after="0" w:line="240" w:lineRule="auto"/>
        <w:ind w:left="0"/>
        <w:jc w:val="both"/>
        <w:rPr>
          <w:rFonts w:ascii="Times New Roman" w:hAnsi="Times New Roman" w:cs="Times New Roman"/>
          <w:b/>
          <w:sz w:val="24"/>
          <w:szCs w:val="24"/>
        </w:rPr>
      </w:pPr>
      <w:r w:rsidRPr="00635A9B">
        <w:rPr>
          <w:rFonts w:ascii="Times New Roman" w:hAnsi="Times New Roman" w:cs="Times New Roman"/>
          <w:b/>
          <w:sz w:val="24"/>
          <w:szCs w:val="24"/>
        </w:rPr>
        <w:t xml:space="preserve">Kekenyalan </w:t>
      </w:r>
    </w:p>
    <w:p w:rsidR="003173E4" w:rsidRPr="00635A9B" w:rsidRDefault="00B113C1" w:rsidP="00B113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Kekenyalan</w:t>
      </w:r>
      <w:r>
        <w:rPr>
          <w:rFonts w:ascii="Times New Roman" w:hAnsi="Times New Roman" w:cs="Times New Roman"/>
          <w:sz w:val="24"/>
          <w:szCs w:val="24"/>
          <w:lang w:val="en-US"/>
        </w:rPr>
        <w:t xml:space="preserve"> </w:t>
      </w:r>
      <w:r w:rsidR="003173E4" w:rsidRPr="00635A9B">
        <w:rPr>
          <w:rFonts w:ascii="Times New Roman" w:hAnsi="Times New Roman" w:cs="Times New Roman"/>
          <w:sz w:val="24"/>
          <w:szCs w:val="24"/>
        </w:rPr>
        <w:t xml:space="preserve">menggambarkan elastisitas </w:t>
      </w:r>
      <w:r w:rsidR="003173E4" w:rsidRPr="00635A9B">
        <w:rPr>
          <w:rFonts w:ascii="Times New Roman" w:hAnsi="Times New Roman" w:cs="Times New Roman"/>
          <w:i/>
          <w:sz w:val="24"/>
          <w:szCs w:val="24"/>
        </w:rPr>
        <w:t>marshmallow</w:t>
      </w:r>
      <w:r w:rsidR="003173E4" w:rsidRPr="00635A9B">
        <w:rPr>
          <w:rFonts w:ascii="Times New Roman" w:hAnsi="Times New Roman" w:cs="Times New Roman"/>
          <w:sz w:val="24"/>
          <w:szCs w:val="24"/>
        </w:rPr>
        <w:t xml:space="preserve"> yaitu dengan memberikan gaya luar pada marshmallow (Azizah, 2013). Analisis Variansnya menunjukan terdapat pengaruh tidak nyata pada pembuatan </w:t>
      </w:r>
      <w:r w:rsidR="003173E4" w:rsidRPr="00635A9B">
        <w:rPr>
          <w:rFonts w:ascii="Times New Roman" w:hAnsi="Times New Roman" w:cs="Times New Roman"/>
          <w:i/>
          <w:sz w:val="24"/>
          <w:szCs w:val="24"/>
        </w:rPr>
        <w:t>marsmallow</w:t>
      </w:r>
      <w:r w:rsidR="003173E4" w:rsidRPr="00635A9B">
        <w:rPr>
          <w:rFonts w:ascii="Times New Roman" w:hAnsi="Times New Roman" w:cs="Times New Roman"/>
          <w:sz w:val="24"/>
          <w:szCs w:val="24"/>
        </w:rPr>
        <w:t xml:space="preserve"> (P&lt;0.05).</w:t>
      </w:r>
      <w:r w:rsidR="003173E4" w:rsidRPr="00635A9B">
        <w:rPr>
          <w:rFonts w:ascii="Times New Roman" w:hAnsi="Times New Roman" w:cs="Times New Roman"/>
          <w:color w:val="000000" w:themeColor="text1"/>
          <w:sz w:val="24"/>
          <w:szCs w:val="24"/>
        </w:rPr>
        <w:t xml:space="preserve"> Hasil pengujian Kruskal Wallis pada atribut tekstur pada Tabel 14 menunjukan bahwa KW&lt;0,05 yaitu 4,83% sehingga konsentrasi pati singkong  sebagai bahan tambahan  berpengaruh  tidak  nyata terhadap kekenyalan  produk </w:t>
      </w:r>
      <w:r w:rsidR="003173E4" w:rsidRPr="00635A9B">
        <w:rPr>
          <w:rFonts w:ascii="Times New Roman" w:hAnsi="Times New Roman" w:cs="Times New Roman"/>
          <w:i/>
          <w:color w:val="000000" w:themeColor="text1"/>
          <w:sz w:val="24"/>
          <w:szCs w:val="24"/>
        </w:rPr>
        <w:t>marshmallow</w:t>
      </w:r>
      <w:r w:rsidR="003173E4" w:rsidRPr="00635A9B">
        <w:rPr>
          <w:rFonts w:ascii="Times New Roman" w:hAnsi="Times New Roman" w:cs="Times New Roman"/>
          <w:color w:val="000000" w:themeColor="text1"/>
          <w:sz w:val="24"/>
          <w:szCs w:val="24"/>
        </w:rPr>
        <w:t xml:space="preserve">  yang dihasilkan. </w:t>
      </w:r>
      <w:r w:rsidR="003173E4" w:rsidRPr="00635A9B">
        <w:rPr>
          <w:rFonts w:ascii="Times New Roman" w:hAnsi="Times New Roman" w:cs="Times New Roman"/>
          <w:sz w:val="24"/>
          <w:szCs w:val="24"/>
        </w:rPr>
        <w:t xml:space="preserve">Nilai hasil uji sensori terhadap tekstur berkisar antara 4,2 sampai dengan 4,68 (suka). Penambahan konsentrasi koagulan pati singkong 4,65% dan 10,85% memiliki penilaian tertinggi yaitu 4,68 (suka). </w:t>
      </w:r>
    </w:p>
    <w:p w:rsidR="003173E4" w:rsidRPr="00635A9B" w:rsidRDefault="003173E4" w:rsidP="003173E4">
      <w:pPr>
        <w:spacing w:after="0" w:line="240" w:lineRule="auto"/>
        <w:ind w:firstLine="720"/>
        <w:jc w:val="both"/>
        <w:rPr>
          <w:rFonts w:ascii="Times New Roman" w:hAnsi="Times New Roman" w:cs="Times New Roman"/>
          <w:sz w:val="24"/>
          <w:szCs w:val="24"/>
          <w:lang w:val="en-US"/>
        </w:rPr>
      </w:pPr>
      <w:r w:rsidRPr="00635A9B">
        <w:rPr>
          <w:rFonts w:ascii="Times New Roman" w:hAnsi="Times New Roman" w:cs="Times New Roman"/>
          <w:sz w:val="24"/>
          <w:szCs w:val="24"/>
        </w:rPr>
        <w:lastRenderedPageBreak/>
        <w:t xml:space="preserve">Semakin banyak gelatin yang ditambahkan  pada </w:t>
      </w:r>
      <w:r w:rsidRPr="00635A9B">
        <w:rPr>
          <w:rFonts w:ascii="Times New Roman" w:hAnsi="Times New Roman" w:cs="Times New Roman"/>
          <w:i/>
          <w:sz w:val="24"/>
          <w:szCs w:val="24"/>
        </w:rPr>
        <w:t xml:space="preserve">marshmallow </w:t>
      </w:r>
      <w:r w:rsidRPr="00635A9B">
        <w:rPr>
          <w:rFonts w:ascii="Times New Roman" w:hAnsi="Times New Roman" w:cs="Times New Roman"/>
          <w:sz w:val="24"/>
          <w:szCs w:val="24"/>
        </w:rPr>
        <w:t xml:space="preserve">akan semakin kenyal, hal ini dikarenakan gelatin merupakan protein yang komposisinya adalah asam amino. Sartika (2009) menyatakan semakin banyak jumlah gelatin yang ditambahkan maka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yang dihasilkan semakin keras dan kenyal sedangkan jumlah gelatin yang kurang optimum akan menghasilkan permen yang lunak dan sulit untuk dicetak.</w:t>
      </w:r>
    </w:p>
    <w:p w:rsidR="003173E4" w:rsidRPr="00635A9B" w:rsidRDefault="003173E4" w:rsidP="003173E4">
      <w:pPr>
        <w:spacing w:after="0" w:line="240" w:lineRule="auto"/>
        <w:jc w:val="both"/>
        <w:rPr>
          <w:rFonts w:ascii="Times New Roman" w:hAnsi="Times New Roman" w:cs="Times New Roman"/>
          <w:b/>
          <w:sz w:val="24"/>
          <w:szCs w:val="24"/>
          <w:lang w:val="en-US"/>
        </w:rPr>
      </w:pPr>
    </w:p>
    <w:p w:rsidR="003173E4" w:rsidRPr="00635A9B" w:rsidRDefault="003173E4" w:rsidP="003173E4">
      <w:pPr>
        <w:spacing w:after="0" w:line="240" w:lineRule="auto"/>
        <w:jc w:val="both"/>
        <w:rPr>
          <w:rFonts w:ascii="Times New Roman" w:hAnsi="Times New Roman" w:cs="Times New Roman"/>
          <w:b/>
          <w:sz w:val="24"/>
          <w:szCs w:val="24"/>
          <w:lang w:val="en-US"/>
        </w:rPr>
      </w:pPr>
    </w:p>
    <w:p w:rsidR="003173E4" w:rsidRPr="00635A9B" w:rsidRDefault="003173E4" w:rsidP="003173E4">
      <w:pPr>
        <w:spacing w:after="0" w:line="240" w:lineRule="auto"/>
        <w:jc w:val="both"/>
        <w:rPr>
          <w:rFonts w:ascii="Times New Roman" w:hAnsi="Times New Roman" w:cs="Times New Roman"/>
          <w:sz w:val="24"/>
          <w:szCs w:val="24"/>
        </w:rPr>
      </w:pPr>
      <w:r w:rsidRPr="00635A9B">
        <w:rPr>
          <w:rFonts w:ascii="Times New Roman" w:hAnsi="Times New Roman" w:cs="Times New Roman"/>
          <w:b/>
          <w:sz w:val="24"/>
          <w:szCs w:val="24"/>
        </w:rPr>
        <w:t xml:space="preserve">Warna </w:t>
      </w:r>
    </w:p>
    <w:p w:rsidR="003173E4" w:rsidRPr="00635A9B" w:rsidRDefault="003173E4" w:rsidP="003173E4">
      <w:pPr>
        <w:spacing w:after="0" w:line="240" w:lineRule="auto"/>
        <w:ind w:firstLine="720"/>
        <w:jc w:val="both"/>
        <w:rPr>
          <w:rFonts w:ascii="Times New Roman" w:hAnsi="Times New Roman" w:cs="Times New Roman"/>
          <w:sz w:val="24"/>
          <w:szCs w:val="24"/>
        </w:rPr>
      </w:pPr>
      <w:r w:rsidRPr="00635A9B">
        <w:rPr>
          <w:rFonts w:ascii="Times New Roman" w:hAnsi="Times New Roman" w:cs="Times New Roman"/>
          <w:sz w:val="24"/>
          <w:szCs w:val="24"/>
        </w:rPr>
        <w:t xml:space="preserve">Warna merupakan salah satu penilaian konsumen dalam memilih produk. Warna yang menarik akan lebih menarik minat dan lebih disukai konsumen. Uji organoleptik dengan kesukaan skor warna dilakukan dengan menggunakan motode uji hedonik atau kesukaan untuk mengetahui tingkat kesukaan konsumen terhadap produk </w:t>
      </w:r>
      <w:r w:rsidRPr="00635A9B">
        <w:rPr>
          <w:rFonts w:ascii="Times New Roman" w:hAnsi="Times New Roman" w:cs="Times New Roman"/>
          <w:i/>
          <w:sz w:val="24"/>
          <w:szCs w:val="24"/>
        </w:rPr>
        <w:t>marshmallow</w:t>
      </w:r>
      <w:r w:rsidRPr="00635A9B">
        <w:rPr>
          <w:rFonts w:ascii="Times New Roman" w:hAnsi="Times New Roman" w:cs="Times New Roman"/>
          <w:sz w:val="24"/>
          <w:szCs w:val="24"/>
        </w:rPr>
        <w:t xml:space="preserve"> formulasi pati singkong  : gelatin. </w:t>
      </w:r>
      <w:r w:rsidRPr="00635A9B">
        <w:rPr>
          <w:rFonts w:ascii="Times New Roman" w:hAnsi="Times New Roman" w:cs="Times New Roman"/>
          <w:color w:val="000000" w:themeColor="text1"/>
          <w:sz w:val="24"/>
          <w:szCs w:val="24"/>
        </w:rPr>
        <w:t>Hasil pengujian Kruskal Wallis pada atribut warna pada Tabel 10 menunjukan bahwa KW&lt;0,05 yaitu 9,16% sehingga konsentrasi pati singkong  sebagai bahan tambahan  berpengaruh tidak nyata terhadap  warna  produk</w:t>
      </w:r>
      <w:r w:rsidRPr="00635A9B">
        <w:rPr>
          <w:rFonts w:ascii="Times New Roman" w:hAnsi="Times New Roman" w:cs="Times New Roman"/>
          <w:i/>
          <w:color w:val="000000" w:themeColor="text1"/>
          <w:sz w:val="24"/>
          <w:szCs w:val="24"/>
        </w:rPr>
        <w:t xml:space="preserve"> marshmallow</w:t>
      </w:r>
      <w:r w:rsidRPr="00635A9B">
        <w:rPr>
          <w:rFonts w:ascii="Times New Roman" w:hAnsi="Times New Roman" w:cs="Times New Roman"/>
          <w:color w:val="000000" w:themeColor="text1"/>
          <w:sz w:val="24"/>
          <w:szCs w:val="24"/>
        </w:rPr>
        <w:t xml:space="preserve">  yang dihasilkan. </w:t>
      </w:r>
      <w:r w:rsidRPr="00635A9B">
        <w:rPr>
          <w:rFonts w:ascii="Times New Roman" w:hAnsi="Times New Roman" w:cs="Times New Roman"/>
          <w:sz w:val="24"/>
          <w:szCs w:val="24"/>
        </w:rPr>
        <w:t>Nilai hasil uji sensori terhadap warna berkisar antara 4,2 sampai dengan 4,72 (suka).</w:t>
      </w:r>
      <w:r w:rsidRPr="00FC7636">
        <w:rPr>
          <w:rFonts w:ascii="Times New Roman" w:hAnsi="Times New Roman" w:cs="Times New Roman"/>
        </w:rPr>
        <w:t xml:space="preserve"> </w:t>
      </w:r>
      <w:r w:rsidRPr="00635A9B">
        <w:rPr>
          <w:rFonts w:ascii="Times New Roman" w:hAnsi="Times New Roman" w:cs="Times New Roman"/>
          <w:sz w:val="24"/>
          <w:szCs w:val="24"/>
        </w:rPr>
        <w:t xml:space="preserve">Penambahan formulasi  pati singkong 2,33g dan 13,17g memiliki penilaian tertinggi yaitu 4,72 (suka). </w:t>
      </w:r>
    </w:p>
    <w:p w:rsidR="003173E4" w:rsidRPr="00635A9B" w:rsidRDefault="003173E4" w:rsidP="003173E4">
      <w:pPr>
        <w:spacing w:after="0" w:line="240" w:lineRule="auto"/>
        <w:rPr>
          <w:rFonts w:ascii="Times New Roman" w:hAnsi="Times New Roman" w:cs="Times New Roman"/>
          <w:sz w:val="24"/>
          <w:szCs w:val="24"/>
        </w:rPr>
      </w:pPr>
    </w:p>
    <w:p w:rsidR="003173E4" w:rsidRPr="00635A9B" w:rsidRDefault="003173E4" w:rsidP="003173E4">
      <w:pPr>
        <w:spacing w:after="0" w:line="240" w:lineRule="auto"/>
        <w:rPr>
          <w:rFonts w:ascii="Times New Roman" w:hAnsi="Times New Roman" w:cs="Times New Roman"/>
          <w:b/>
          <w:sz w:val="24"/>
          <w:szCs w:val="24"/>
        </w:rPr>
      </w:pPr>
      <w:r w:rsidRPr="00635A9B">
        <w:rPr>
          <w:rFonts w:ascii="Times New Roman" w:hAnsi="Times New Roman" w:cs="Times New Roman"/>
          <w:b/>
          <w:sz w:val="24"/>
          <w:szCs w:val="24"/>
        </w:rPr>
        <w:t xml:space="preserve">Nilai Perlakuan Terbaik </w:t>
      </w:r>
      <w:r w:rsidRPr="00635A9B">
        <w:rPr>
          <w:rFonts w:ascii="Times New Roman" w:hAnsi="Times New Roman" w:cs="Times New Roman"/>
          <w:b/>
          <w:i/>
          <w:sz w:val="24"/>
          <w:szCs w:val="24"/>
        </w:rPr>
        <w:t xml:space="preserve">Marshmallow </w:t>
      </w:r>
    </w:p>
    <w:p w:rsidR="003173E4" w:rsidRPr="00635A9B" w:rsidRDefault="0051349F" w:rsidP="0087173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noProof/>
          <w:color w:val="000000" w:themeColor="text1"/>
          <w:sz w:val="24"/>
          <w:szCs w:val="24"/>
        </w:rPr>
        <w:pict>
          <v:rect id="_x0000_s1037" style="position:absolute;left:0;text-align:left;margin-left:217.15pt;margin-top:131.45pt;width:37.4pt;height:31.85pt;z-index:251669504" strokecolor="white [3212]">
            <v:textbox>
              <w:txbxContent>
                <w:p w:rsidR="00F5539E" w:rsidRPr="00A92143" w:rsidRDefault="00F5539E">
                  <w:pPr>
                    <w:rPr>
                      <w:rFonts w:ascii="Times New Roman" w:hAnsi="Times New Roman" w:cs="Times New Roman"/>
                      <w:sz w:val="24"/>
                      <w:szCs w:val="24"/>
                      <w:lang w:val="en-US"/>
                    </w:rPr>
                  </w:pPr>
                  <w:r w:rsidRPr="00A92143">
                    <w:rPr>
                      <w:rFonts w:ascii="Times New Roman" w:hAnsi="Times New Roman" w:cs="Times New Roman"/>
                      <w:sz w:val="24"/>
                      <w:szCs w:val="24"/>
                      <w:lang w:val="en-US"/>
                    </w:rPr>
                    <w:t>10</w:t>
                  </w:r>
                </w:p>
              </w:txbxContent>
            </v:textbox>
          </v:rect>
        </w:pict>
      </w:r>
      <w:r w:rsidR="003173E4" w:rsidRPr="00635A9B">
        <w:rPr>
          <w:rFonts w:ascii="Times New Roman" w:hAnsi="Times New Roman" w:cs="Times New Roman"/>
          <w:color w:val="000000" w:themeColor="text1"/>
          <w:sz w:val="24"/>
          <w:szCs w:val="24"/>
        </w:rPr>
        <w:t>Berdasarkan karakteristik fisikokimia dan sensori m</w:t>
      </w:r>
      <w:r w:rsidR="003173E4" w:rsidRPr="00635A9B">
        <w:rPr>
          <w:rFonts w:ascii="Times New Roman" w:hAnsi="Times New Roman" w:cs="Times New Roman"/>
          <w:i/>
          <w:color w:val="000000" w:themeColor="text1"/>
          <w:sz w:val="24"/>
          <w:szCs w:val="24"/>
        </w:rPr>
        <w:t>arshmallow</w:t>
      </w:r>
      <w:r w:rsidR="003173E4" w:rsidRPr="00635A9B">
        <w:rPr>
          <w:rFonts w:ascii="Times New Roman" w:hAnsi="Times New Roman" w:cs="Times New Roman"/>
          <w:color w:val="000000" w:themeColor="text1"/>
          <w:sz w:val="24"/>
          <w:szCs w:val="24"/>
        </w:rPr>
        <w:t xml:space="preserve"> formulasi pati singkong dan gelatin dilakukan analisis perlakuan terbaik dengan uji indeks efektifitas (De Garmo dkk</w:t>
      </w:r>
      <w:r w:rsidR="003173E4" w:rsidRPr="00635A9B">
        <w:rPr>
          <w:rFonts w:ascii="Times New Roman" w:hAnsi="Times New Roman" w:cs="Times New Roman"/>
          <w:i/>
          <w:color w:val="000000" w:themeColor="text1"/>
          <w:sz w:val="24"/>
          <w:szCs w:val="24"/>
        </w:rPr>
        <w:t>.</w:t>
      </w:r>
      <w:proofErr w:type="gramStart"/>
      <w:r w:rsidR="003173E4" w:rsidRPr="00635A9B">
        <w:rPr>
          <w:rFonts w:ascii="Times New Roman" w:hAnsi="Times New Roman" w:cs="Times New Roman"/>
          <w:i/>
          <w:color w:val="000000" w:themeColor="text1"/>
          <w:sz w:val="24"/>
          <w:szCs w:val="24"/>
        </w:rPr>
        <w:t>,</w:t>
      </w:r>
      <w:r w:rsidR="003173E4" w:rsidRPr="00635A9B">
        <w:rPr>
          <w:rFonts w:ascii="Times New Roman" w:hAnsi="Times New Roman" w:cs="Times New Roman"/>
          <w:color w:val="000000" w:themeColor="text1"/>
          <w:sz w:val="24"/>
          <w:szCs w:val="24"/>
        </w:rPr>
        <w:t>1984</w:t>
      </w:r>
      <w:proofErr w:type="gramEnd"/>
      <w:r w:rsidR="003173E4" w:rsidRPr="00635A9B">
        <w:rPr>
          <w:rFonts w:ascii="Times New Roman" w:hAnsi="Times New Roman" w:cs="Times New Roman"/>
          <w:color w:val="000000" w:themeColor="text1"/>
          <w:sz w:val="24"/>
          <w:szCs w:val="24"/>
        </w:rPr>
        <w:t xml:space="preserve">). Hasil perhitungan perlakuan terbaik menunjukkan bahwa Nilai perlakuan (NP) tertinggi, disajikan pada Tabel </w:t>
      </w:r>
      <w:r w:rsidR="000544E7" w:rsidRPr="00635A9B">
        <w:rPr>
          <w:rFonts w:ascii="Times New Roman" w:hAnsi="Times New Roman" w:cs="Times New Roman"/>
          <w:color w:val="000000" w:themeColor="text1"/>
          <w:sz w:val="24"/>
          <w:szCs w:val="24"/>
        </w:rPr>
        <w:t>7</w:t>
      </w:r>
      <w:r w:rsidR="003173E4" w:rsidRPr="00635A9B">
        <w:rPr>
          <w:rFonts w:ascii="Times New Roman" w:hAnsi="Times New Roman" w:cs="Times New Roman"/>
          <w:color w:val="000000" w:themeColor="text1"/>
          <w:sz w:val="24"/>
          <w:szCs w:val="24"/>
        </w:rPr>
        <w:t xml:space="preserve"> Berdasarkan hasil analisis pada </w:t>
      </w:r>
      <w:r w:rsidR="003173E4" w:rsidRPr="00635A9B">
        <w:rPr>
          <w:rFonts w:ascii="Times New Roman" w:hAnsi="Times New Roman" w:cs="Times New Roman"/>
          <w:color w:val="000000" w:themeColor="text1"/>
          <w:sz w:val="24"/>
          <w:szCs w:val="24"/>
          <w:lang w:val="id-ID"/>
        </w:rPr>
        <w:t>T</w:t>
      </w:r>
      <w:r w:rsidR="003173E4" w:rsidRPr="00635A9B">
        <w:rPr>
          <w:rFonts w:ascii="Times New Roman" w:hAnsi="Times New Roman" w:cs="Times New Roman"/>
          <w:color w:val="000000" w:themeColor="text1"/>
          <w:sz w:val="24"/>
          <w:szCs w:val="24"/>
        </w:rPr>
        <w:t>ab</w:t>
      </w:r>
      <w:r w:rsidR="003173E4" w:rsidRPr="00635A9B">
        <w:rPr>
          <w:rFonts w:ascii="Times New Roman" w:hAnsi="Times New Roman" w:cs="Times New Roman"/>
          <w:color w:val="000000" w:themeColor="text1"/>
          <w:sz w:val="24"/>
          <w:szCs w:val="24"/>
          <w:lang w:val="id-ID"/>
        </w:rPr>
        <w:t>el</w:t>
      </w:r>
      <w:r w:rsidR="003173E4" w:rsidRPr="00635A9B">
        <w:rPr>
          <w:rFonts w:ascii="Times New Roman" w:hAnsi="Times New Roman" w:cs="Times New Roman"/>
          <w:color w:val="000000" w:themeColor="text1"/>
          <w:sz w:val="24"/>
          <w:szCs w:val="24"/>
        </w:rPr>
        <w:t xml:space="preserve"> </w:t>
      </w:r>
      <w:r w:rsidR="000544E7" w:rsidRPr="00635A9B">
        <w:rPr>
          <w:rFonts w:ascii="Times New Roman" w:hAnsi="Times New Roman" w:cs="Times New Roman"/>
          <w:color w:val="000000" w:themeColor="text1"/>
          <w:sz w:val="24"/>
          <w:szCs w:val="24"/>
        </w:rPr>
        <w:t>7</w:t>
      </w:r>
      <w:r w:rsidR="003173E4" w:rsidRPr="00635A9B">
        <w:rPr>
          <w:rFonts w:ascii="Times New Roman" w:hAnsi="Times New Roman" w:cs="Times New Roman"/>
          <w:color w:val="000000" w:themeColor="text1"/>
          <w:sz w:val="24"/>
          <w:szCs w:val="24"/>
        </w:rPr>
        <w:t xml:space="preserve">, menunjukkan perlakuan terbaik terdapat  </w:t>
      </w:r>
      <w:r w:rsidR="003173E4" w:rsidRPr="00635A9B">
        <w:rPr>
          <w:rFonts w:ascii="Times New Roman" w:hAnsi="Times New Roman" w:cs="Times New Roman"/>
          <w:color w:val="000000" w:themeColor="text1"/>
          <w:sz w:val="24"/>
          <w:szCs w:val="24"/>
        </w:rPr>
        <w:lastRenderedPageBreak/>
        <w:t xml:space="preserve">pada penambahan </w:t>
      </w:r>
      <w:r w:rsidR="003173E4" w:rsidRPr="00635A9B">
        <w:rPr>
          <w:rFonts w:ascii="Times New Roman" w:hAnsi="Times New Roman" w:cs="Times New Roman"/>
          <w:sz w:val="24"/>
          <w:szCs w:val="24"/>
        </w:rPr>
        <w:t>formulasi pati singkong 4,65 g.</w:t>
      </w:r>
    </w:p>
    <w:p w:rsidR="003173E4" w:rsidRPr="00635A9B" w:rsidRDefault="00871732" w:rsidP="004A7908">
      <w:pPr>
        <w:pStyle w:val="ListParagraph"/>
        <w:spacing w:after="0" w:line="240" w:lineRule="auto"/>
        <w:ind w:left="1350" w:hanging="1350"/>
        <w:jc w:val="both"/>
        <w:rPr>
          <w:rFonts w:ascii="Times New Roman" w:hAnsi="Times New Roman" w:cs="Times New Roman"/>
          <w:sz w:val="24"/>
          <w:szCs w:val="24"/>
        </w:rPr>
      </w:pPr>
      <w:proofErr w:type="gramStart"/>
      <w:r w:rsidRPr="00635A9B">
        <w:rPr>
          <w:rFonts w:ascii="Times New Roman" w:hAnsi="Times New Roman" w:cs="Times New Roman"/>
          <w:b/>
          <w:sz w:val="24"/>
          <w:szCs w:val="24"/>
        </w:rPr>
        <w:t>Tabel 7</w:t>
      </w:r>
      <w:r w:rsidR="007827AF">
        <w:rPr>
          <w:rFonts w:ascii="Times New Roman" w:hAnsi="Times New Roman" w:cs="Times New Roman"/>
          <w:b/>
          <w:sz w:val="24"/>
          <w:szCs w:val="24"/>
        </w:rPr>
        <w:t>.</w:t>
      </w:r>
      <w:proofErr w:type="gramEnd"/>
      <w:r w:rsidRPr="00635A9B">
        <w:rPr>
          <w:rFonts w:ascii="Times New Roman" w:hAnsi="Times New Roman" w:cs="Times New Roman"/>
          <w:b/>
          <w:sz w:val="24"/>
          <w:szCs w:val="24"/>
        </w:rPr>
        <w:t xml:space="preserve"> Nilai Perlakuan Terbaik </w:t>
      </w:r>
      <w:r w:rsidRPr="00635A9B">
        <w:rPr>
          <w:rFonts w:ascii="Times New Roman" w:hAnsi="Times New Roman" w:cs="Times New Roman"/>
          <w:b/>
          <w:i/>
          <w:sz w:val="24"/>
          <w:szCs w:val="24"/>
        </w:rPr>
        <w:t>Marshmallow</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260"/>
        <w:gridCol w:w="1170"/>
      </w:tblGrid>
      <w:tr w:rsidR="00871732" w:rsidRPr="00FC7636" w:rsidTr="00871732">
        <w:tc>
          <w:tcPr>
            <w:tcW w:w="3150" w:type="dxa"/>
            <w:gridSpan w:val="2"/>
          </w:tcPr>
          <w:p w:rsidR="00871732" w:rsidRPr="00320A41" w:rsidRDefault="00871732" w:rsidP="003173E4">
            <w:pPr>
              <w:pStyle w:val="ListParagraph"/>
              <w:ind w:left="0"/>
              <w:jc w:val="both"/>
              <w:rPr>
                <w:rFonts w:ascii="Times New Roman" w:hAnsi="Times New Roman" w:cs="Times New Roman"/>
                <w:sz w:val="20"/>
                <w:szCs w:val="20"/>
              </w:rPr>
            </w:pPr>
            <w:r w:rsidRPr="00320A41">
              <w:rPr>
                <w:rFonts w:ascii="Times New Roman" w:hAnsi="Times New Roman" w:cs="Times New Roman"/>
                <w:sz w:val="20"/>
                <w:szCs w:val="20"/>
              </w:rPr>
              <w:t xml:space="preserve">                 Formulasi </w:t>
            </w:r>
          </w:p>
        </w:tc>
        <w:tc>
          <w:tcPr>
            <w:tcW w:w="1170" w:type="dxa"/>
          </w:tcPr>
          <w:p w:rsidR="00871732" w:rsidRPr="00320A41" w:rsidRDefault="00871732" w:rsidP="003173E4">
            <w:pPr>
              <w:pStyle w:val="ListParagraph"/>
              <w:ind w:left="0"/>
              <w:jc w:val="both"/>
              <w:rPr>
                <w:rFonts w:ascii="Times New Roman" w:hAnsi="Times New Roman" w:cs="Times New Roman"/>
                <w:sz w:val="20"/>
                <w:szCs w:val="20"/>
              </w:rPr>
            </w:pPr>
          </w:p>
        </w:tc>
      </w:tr>
      <w:tr w:rsidR="00871732" w:rsidRPr="00FC7636" w:rsidTr="00871732">
        <w:tc>
          <w:tcPr>
            <w:tcW w:w="1890" w:type="dxa"/>
            <w:tcBorders>
              <w:bottom w:val="single" w:sz="4" w:space="0" w:color="auto"/>
            </w:tcBorders>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Pati singkong</w:t>
            </w:r>
            <w:r w:rsidR="00A17E83" w:rsidRPr="00320A41">
              <w:rPr>
                <w:rFonts w:ascii="Times New Roman" w:hAnsi="Times New Roman" w:cs="Times New Roman"/>
                <w:color w:val="000000" w:themeColor="text1"/>
                <w:sz w:val="20"/>
                <w:szCs w:val="20"/>
              </w:rPr>
              <w:t xml:space="preserve"> </w:t>
            </w:r>
            <w:r w:rsidRPr="00320A41">
              <w:rPr>
                <w:rFonts w:ascii="Times New Roman" w:hAnsi="Times New Roman" w:cs="Times New Roman"/>
                <w:color w:val="000000" w:themeColor="text1"/>
                <w:sz w:val="20"/>
                <w:szCs w:val="20"/>
              </w:rPr>
              <w:t xml:space="preserve"> g</w:t>
            </w:r>
          </w:p>
        </w:tc>
        <w:tc>
          <w:tcPr>
            <w:tcW w:w="1260" w:type="dxa"/>
            <w:tcBorders>
              <w:bottom w:val="single" w:sz="4" w:space="0" w:color="auto"/>
            </w:tcBorders>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 xml:space="preserve">Gelatin g </w:t>
            </w:r>
          </w:p>
        </w:tc>
        <w:tc>
          <w:tcPr>
            <w:tcW w:w="1170" w:type="dxa"/>
            <w:tcBorders>
              <w:bottom w:val="single" w:sz="4" w:space="0" w:color="auto"/>
            </w:tcBorders>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NP</w:t>
            </w:r>
          </w:p>
        </w:tc>
      </w:tr>
      <w:tr w:rsidR="00871732" w:rsidRPr="00FC7636" w:rsidTr="00871732">
        <w:tc>
          <w:tcPr>
            <w:tcW w:w="1890" w:type="dxa"/>
            <w:tcBorders>
              <w:top w:val="single" w:sz="4" w:space="0" w:color="auto"/>
            </w:tcBorders>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15,5</w:t>
            </w:r>
          </w:p>
        </w:tc>
        <w:tc>
          <w:tcPr>
            <w:tcW w:w="126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0</w:t>
            </w:r>
          </w:p>
        </w:tc>
        <w:tc>
          <w:tcPr>
            <w:tcW w:w="117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0,46</w:t>
            </w:r>
          </w:p>
        </w:tc>
      </w:tr>
      <w:tr w:rsidR="00871732" w:rsidRPr="00FC7636" w:rsidTr="00871732">
        <w:tc>
          <w:tcPr>
            <w:tcW w:w="189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13,17</w:t>
            </w:r>
          </w:p>
        </w:tc>
        <w:tc>
          <w:tcPr>
            <w:tcW w:w="126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2,33</w:t>
            </w:r>
          </w:p>
        </w:tc>
        <w:tc>
          <w:tcPr>
            <w:tcW w:w="117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0,59</w:t>
            </w:r>
          </w:p>
        </w:tc>
      </w:tr>
      <w:tr w:rsidR="00871732" w:rsidRPr="00FC7636" w:rsidTr="00871732">
        <w:tc>
          <w:tcPr>
            <w:tcW w:w="189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10,85</w:t>
            </w:r>
          </w:p>
        </w:tc>
        <w:tc>
          <w:tcPr>
            <w:tcW w:w="126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4,65</w:t>
            </w:r>
          </w:p>
        </w:tc>
        <w:tc>
          <w:tcPr>
            <w:tcW w:w="117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0,72</w:t>
            </w:r>
          </w:p>
        </w:tc>
      </w:tr>
      <w:tr w:rsidR="00871732" w:rsidRPr="00FC7636" w:rsidTr="00871732">
        <w:tc>
          <w:tcPr>
            <w:tcW w:w="189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8,52</w:t>
            </w:r>
          </w:p>
        </w:tc>
        <w:tc>
          <w:tcPr>
            <w:tcW w:w="126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8,52</w:t>
            </w:r>
          </w:p>
        </w:tc>
        <w:tc>
          <w:tcPr>
            <w:tcW w:w="117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0,39</w:t>
            </w:r>
          </w:p>
        </w:tc>
      </w:tr>
      <w:tr w:rsidR="00871732" w:rsidRPr="00FC7636" w:rsidTr="00871732">
        <w:tc>
          <w:tcPr>
            <w:tcW w:w="189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4,65</w:t>
            </w:r>
          </w:p>
        </w:tc>
        <w:tc>
          <w:tcPr>
            <w:tcW w:w="126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10,85</w:t>
            </w:r>
          </w:p>
        </w:tc>
        <w:tc>
          <w:tcPr>
            <w:tcW w:w="117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0,74</w:t>
            </w:r>
          </w:p>
        </w:tc>
      </w:tr>
      <w:tr w:rsidR="00871732" w:rsidRPr="00FC7636" w:rsidTr="00871732">
        <w:tc>
          <w:tcPr>
            <w:tcW w:w="189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2,33</w:t>
            </w:r>
          </w:p>
        </w:tc>
        <w:tc>
          <w:tcPr>
            <w:tcW w:w="126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13,17</w:t>
            </w:r>
          </w:p>
        </w:tc>
        <w:tc>
          <w:tcPr>
            <w:tcW w:w="117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0,46</w:t>
            </w:r>
          </w:p>
        </w:tc>
      </w:tr>
      <w:tr w:rsidR="00871732" w:rsidRPr="00FC7636" w:rsidTr="00871732">
        <w:tc>
          <w:tcPr>
            <w:tcW w:w="189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0</w:t>
            </w:r>
          </w:p>
        </w:tc>
        <w:tc>
          <w:tcPr>
            <w:tcW w:w="126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15,5</w:t>
            </w:r>
          </w:p>
        </w:tc>
        <w:tc>
          <w:tcPr>
            <w:tcW w:w="1170" w:type="dxa"/>
          </w:tcPr>
          <w:p w:rsidR="00871732" w:rsidRPr="00320A41" w:rsidRDefault="00871732" w:rsidP="00871732">
            <w:pPr>
              <w:pStyle w:val="ListParagraph"/>
              <w:ind w:left="0"/>
              <w:rPr>
                <w:rFonts w:ascii="Times New Roman" w:hAnsi="Times New Roman" w:cs="Times New Roman"/>
                <w:color w:val="000000" w:themeColor="text1"/>
                <w:sz w:val="20"/>
                <w:szCs w:val="20"/>
              </w:rPr>
            </w:pPr>
            <w:r w:rsidRPr="00320A41">
              <w:rPr>
                <w:rFonts w:ascii="Times New Roman" w:hAnsi="Times New Roman" w:cs="Times New Roman"/>
                <w:color w:val="000000" w:themeColor="text1"/>
                <w:sz w:val="20"/>
                <w:szCs w:val="20"/>
              </w:rPr>
              <w:t>0,44</w:t>
            </w:r>
          </w:p>
        </w:tc>
      </w:tr>
    </w:tbl>
    <w:p w:rsidR="003173E4" w:rsidRPr="00FC7636" w:rsidRDefault="003173E4" w:rsidP="00871732">
      <w:pPr>
        <w:spacing w:after="0" w:line="240" w:lineRule="auto"/>
        <w:jc w:val="both"/>
        <w:rPr>
          <w:rFonts w:ascii="Times New Roman" w:hAnsi="Times New Roman" w:cs="Times New Roman"/>
          <w:lang w:val="en-US"/>
        </w:rPr>
      </w:pPr>
    </w:p>
    <w:p w:rsidR="00871732" w:rsidRPr="00635A9B" w:rsidRDefault="00871732" w:rsidP="00871732">
      <w:pPr>
        <w:pStyle w:val="ListParagraph"/>
        <w:spacing w:after="0" w:line="240" w:lineRule="auto"/>
        <w:ind w:left="0" w:firstLine="720"/>
        <w:jc w:val="both"/>
        <w:rPr>
          <w:rFonts w:ascii="Times New Roman" w:hAnsi="Times New Roman" w:cs="Times New Roman"/>
          <w:color w:val="000000" w:themeColor="text1"/>
          <w:sz w:val="24"/>
          <w:szCs w:val="24"/>
        </w:rPr>
      </w:pPr>
      <w:r w:rsidRPr="00635A9B">
        <w:rPr>
          <w:rFonts w:ascii="Times New Roman" w:hAnsi="Times New Roman" w:cs="Times New Roman"/>
          <w:color w:val="000000" w:themeColor="text1"/>
          <w:sz w:val="24"/>
          <w:szCs w:val="24"/>
        </w:rPr>
        <w:t>Nilai perlakuan terbaik Tabel.7, menunjukkan nilai tertinggi pada penambahan formulasi pati singkong 4,65g dengan nilai NP sebesar 0,74 menghasilkan rerata uji fisikokimia berupa kadar air 9,25%,  kadar abu 13,86%, tekstur sebesar 0,81% dan total padatan terlarut sebesar 2,33%. Hasil uji sensori terbaik yaitu kemanisan 4</w:t>
      </w:r>
      <w:proofErr w:type="gramStart"/>
      <w:r w:rsidRPr="00635A9B">
        <w:rPr>
          <w:rFonts w:ascii="Times New Roman" w:hAnsi="Times New Roman" w:cs="Times New Roman"/>
          <w:color w:val="000000" w:themeColor="text1"/>
          <w:sz w:val="24"/>
          <w:szCs w:val="24"/>
        </w:rPr>
        <w:t>,52</w:t>
      </w:r>
      <w:proofErr w:type="gramEnd"/>
      <w:r w:rsidRPr="00635A9B">
        <w:rPr>
          <w:rFonts w:ascii="Times New Roman" w:hAnsi="Times New Roman" w:cs="Times New Roman"/>
          <w:color w:val="000000" w:themeColor="text1"/>
          <w:sz w:val="24"/>
          <w:szCs w:val="24"/>
        </w:rPr>
        <w:t>%, tekstur 4,72%, kekenyalan 4,68% dan warna 4,72%</w:t>
      </w:r>
      <w:r w:rsidRPr="00635A9B">
        <w:rPr>
          <w:rFonts w:ascii="Times New Roman" w:hAnsi="Times New Roman" w:cs="Times New Roman"/>
          <w:sz w:val="24"/>
          <w:szCs w:val="24"/>
        </w:rPr>
        <w:t xml:space="preserve">. </w:t>
      </w:r>
      <w:proofErr w:type="gramStart"/>
      <w:r w:rsidRPr="00635A9B">
        <w:rPr>
          <w:rFonts w:ascii="Times New Roman" w:hAnsi="Times New Roman" w:cs="Times New Roman"/>
          <w:sz w:val="24"/>
          <w:szCs w:val="24"/>
        </w:rPr>
        <w:t>Dengan demikian berdasarkan nilai perlakuan terbaik, maka hipotesis diterima.</w:t>
      </w:r>
      <w:proofErr w:type="gramEnd"/>
    </w:p>
    <w:p w:rsidR="003173E4" w:rsidRPr="00635A9B" w:rsidRDefault="003173E4" w:rsidP="003173E4">
      <w:pPr>
        <w:pStyle w:val="ListParagraph"/>
        <w:spacing w:after="0" w:line="240" w:lineRule="auto"/>
        <w:ind w:left="0" w:firstLine="720"/>
        <w:jc w:val="both"/>
        <w:rPr>
          <w:rFonts w:ascii="Times New Roman" w:hAnsi="Times New Roman" w:cs="Times New Roman"/>
          <w:sz w:val="24"/>
          <w:szCs w:val="24"/>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0544E7" w:rsidRPr="00635A9B" w:rsidRDefault="000544E7" w:rsidP="000544E7">
      <w:pPr>
        <w:tabs>
          <w:tab w:val="left" w:pos="6096"/>
        </w:tabs>
        <w:spacing w:line="240" w:lineRule="auto"/>
        <w:rPr>
          <w:rFonts w:ascii="Times New Roman" w:hAnsi="Times New Roman"/>
          <w:b/>
          <w:color w:val="000000"/>
          <w:sz w:val="24"/>
          <w:szCs w:val="24"/>
        </w:rPr>
      </w:pPr>
      <w:r w:rsidRPr="00635A9B">
        <w:rPr>
          <w:rFonts w:ascii="Times New Roman" w:hAnsi="Times New Roman"/>
          <w:b/>
          <w:color w:val="000000"/>
          <w:sz w:val="24"/>
          <w:szCs w:val="24"/>
        </w:rPr>
        <w:t>PENUTUP</w:t>
      </w:r>
    </w:p>
    <w:p w:rsidR="000544E7" w:rsidRPr="00635A9B" w:rsidRDefault="000544E7" w:rsidP="000544E7">
      <w:pPr>
        <w:tabs>
          <w:tab w:val="left" w:pos="630"/>
          <w:tab w:val="left" w:pos="6096"/>
        </w:tabs>
        <w:spacing w:after="0" w:line="240" w:lineRule="auto"/>
        <w:jc w:val="both"/>
        <w:rPr>
          <w:rFonts w:ascii="Times New Roman" w:hAnsi="Times New Roman"/>
          <w:b/>
          <w:color w:val="000000"/>
          <w:sz w:val="24"/>
          <w:szCs w:val="24"/>
        </w:rPr>
      </w:pPr>
      <w:r w:rsidRPr="00635A9B">
        <w:rPr>
          <w:rFonts w:ascii="Times New Roman" w:hAnsi="Times New Roman"/>
          <w:b/>
          <w:color w:val="000000"/>
          <w:sz w:val="24"/>
          <w:szCs w:val="24"/>
        </w:rPr>
        <w:t xml:space="preserve"> Kesimpulan </w:t>
      </w:r>
    </w:p>
    <w:p w:rsidR="000544E7" w:rsidRPr="00635A9B" w:rsidRDefault="000544E7" w:rsidP="000544E7">
      <w:pPr>
        <w:tabs>
          <w:tab w:val="left" w:pos="6096"/>
        </w:tabs>
        <w:spacing w:after="0" w:line="240" w:lineRule="auto"/>
        <w:ind w:firstLine="709"/>
        <w:jc w:val="both"/>
        <w:rPr>
          <w:rFonts w:ascii="Times New Roman" w:hAnsi="Times New Roman"/>
          <w:color w:val="000000" w:themeColor="text1"/>
          <w:sz w:val="24"/>
          <w:szCs w:val="24"/>
        </w:rPr>
      </w:pPr>
      <w:r w:rsidRPr="00635A9B">
        <w:rPr>
          <w:rFonts w:ascii="Times New Roman" w:hAnsi="Times New Roman"/>
          <w:color w:val="000000" w:themeColor="text1"/>
          <w:sz w:val="24"/>
          <w:szCs w:val="24"/>
        </w:rPr>
        <w:t xml:space="preserve">Berdasarkan hasil yang diperoleh, dapat disimpulkan bahwa </w:t>
      </w:r>
      <w:r w:rsidRPr="00635A9B">
        <w:rPr>
          <w:rFonts w:ascii="Times New Roman" w:hAnsi="Times New Roman"/>
          <w:color w:val="000000"/>
          <w:sz w:val="24"/>
          <w:szCs w:val="24"/>
        </w:rPr>
        <w:t xml:space="preserve">formulasi </w:t>
      </w:r>
      <w:r w:rsidRPr="00635A9B">
        <w:rPr>
          <w:rFonts w:ascii="Times New Roman" w:hAnsi="Times New Roman"/>
          <w:i/>
          <w:color w:val="000000"/>
          <w:sz w:val="24"/>
          <w:szCs w:val="24"/>
        </w:rPr>
        <w:t xml:space="preserve">marshmallow </w:t>
      </w:r>
      <w:r w:rsidRPr="00635A9B">
        <w:rPr>
          <w:rFonts w:ascii="Times New Roman" w:hAnsi="Times New Roman"/>
          <w:color w:val="000000"/>
          <w:sz w:val="24"/>
          <w:szCs w:val="24"/>
        </w:rPr>
        <w:t xml:space="preserve">dengan penambahan pati singkong 4,65g dan gelatin 10,85g merupakan marshmallow terbaik dari sifat fisikokimia dan organoleptik marshmallow. Hasilkan rerata uji fisikokimia berupa </w:t>
      </w:r>
      <w:r w:rsidRPr="00635A9B">
        <w:rPr>
          <w:rFonts w:ascii="Times New Roman" w:hAnsi="Times New Roman"/>
          <w:color w:val="000000" w:themeColor="text1"/>
          <w:sz w:val="24"/>
          <w:szCs w:val="24"/>
        </w:rPr>
        <w:t>kadar air sebesar 9,25%, kadar abu sebesar 13,86%, tekstur sebesar 0,81%, total padatan terlarut  sebesar2,33%. Hasil uji sensori terbaik yaitu kemanisan 4,52% (suka), tekstur 4,72% (suka), kekenyalan 4,68% (suka) dan warna 4,72% (suka).</w:t>
      </w:r>
    </w:p>
    <w:p w:rsidR="000544E7" w:rsidRDefault="000544E7" w:rsidP="000544E7">
      <w:pPr>
        <w:tabs>
          <w:tab w:val="left" w:pos="6096"/>
        </w:tabs>
        <w:spacing w:after="0" w:line="240" w:lineRule="auto"/>
        <w:jc w:val="both"/>
        <w:rPr>
          <w:rFonts w:ascii="Times New Roman" w:hAnsi="Times New Roman"/>
          <w:b/>
          <w:color w:val="000000" w:themeColor="text1"/>
          <w:sz w:val="24"/>
          <w:szCs w:val="24"/>
          <w:lang w:val="en-US"/>
        </w:rPr>
      </w:pPr>
    </w:p>
    <w:p w:rsidR="00B67E39" w:rsidRDefault="00B67E39" w:rsidP="000544E7">
      <w:pPr>
        <w:tabs>
          <w:tab w:val="left" w:pos="6096"/>
        </w:tabs>
        <w:spacing w:after="0" w:line="240" w:lineRule="auto"/>
        <w:jc w:val="both"/>
        <w:rPr>
          <w:rFonts w:ascii="Times New Roman" w:hAnsi="Times New Roman"/>
          <w:b/>
          <w:color w:val="000000" w:themeColor="text1"/>
          <w:sz w:val="24"/>
          <w:szCs w:val="24"/>
          <w:lang w:val="en-US"/>
        </w:rPr>
      </w:pPr>
    </w:p>
    <w:p w:rsidR="00B67E39" w:rsidRPr="00B67E39" w:rsidRDefault="00B67E39" w:rsidP="000544E7">
      <w:pPr>
        <w:tabs>
          <w:tab w:val="left" w:pos="6096"/>
        </w:tabs>
        <w:spacing w:after="0" w:line="240" w:lineRule="auto"/>
        <w:jc w:val="both"/>
        <w:rPr>
          <w:rFonts w:ascii="Times New Roman" w:hAnsi="Times New Roman"/>
          <w:b/>
          <w:color w:val="000000" w:themeColor="text1"/>
          <w:sz w:val="24"/>
          <w:szCs w:val="24"/>
          <w:lang w:val="en-US"/>
        </w:rPr>
      </w:pPr>
    </w:p>
    <w:p w:rsidR="00F464D4" w:rsidRDefault="00F464D4" w:rsidP="000544E7">
      <w:pPr>
        <w:tabs>
          <w:tab w:val="left" w:pos="6096"/>
        </w:tabs>
        <w:spacing w:after="0" w:line="240" w:lineRule="auto"/>
        <w:jc w:val="both"/>
        <w:rPr>
          <w:rFonts w:ascii="Times New Roman" w:hAnsi="Times New Roman"/>
          <w:b/>
          <w:color w:val="000000"/>
          <w:sz w:val="24"/>
          <w:szCs w:val="24"/>
          <w:lang w:val="en-US"/>
        </w:rPr>
      </w:pPr>
    </w:p>
    <w:p w:rsidR="000544E7" w:rsidRPr="00635A9B" w:rsidRDefault="000544E7" w:rsidP="000544E7">
      <w:pPr>
        <w:tabs>
          <w:tab w:val="left" w:pos="6096"/>
        </w:tabs>
        <w:spacing w:after="0" w:line="240" w:lineRule="auto"/>
        <w:jc w:val="both"/>
        <w:rPr>
          <w:rFonts w:ascii="Times New Roman" w:hAnsi="Times New Roman"/>
          <w:color w:val="000000" w:themeColor="text1"/>
          <w:sz w:val="24"/>
          <w:szCs w:val="24"/>
        </w:rPr>
      </w:pPr>
      <w:r w:rsidRPr="00635A9B">
        <w:rPr>
          <w:rFonts w:ascii="Times New Roman" w:hAnsi="Times New Roman"/>
          <w:b/>
          <w:color w:val="000000"/>
          <w:sz w:val="24"/>
          <w:szCs w:val="24"/>
        </w:rPr>
        <w:lastRenderedPageBreak/>
        <w:t xml:space="preserve">Saran </w:t>
      </w:r>
    </w:p>
    <w:p w:rsidR="000544E7" w:rsidRPr="00635A9B" w:rsidRDefault="000544E7" w:rsidP="000544E7">
      <w:pPr>
        <w:spacing w:line="240" w:lineRule="auto"/>
        <w:ind w:firstLine="720"/>
        <w:jc w:val="both"/>
        <w:rPr>
          <w:rFonts w:ascii="Times New Roman" w:hAnsi="Times New Roman"/>
          <w:color w:val="000000"/>
          <w:sz w:val="24"/>
          <w:szCs w:val="24"/>
          <w:lang w:val="en-US"/>
        </w:rPr>
      </w:pPr>
      <w:r w:rsidRPr="00635A9B">
        <w:rPr>
          <w:rFonts w:ascii="Times New Roman" w:hAnsi="Times New Roman"/>
          <w:color w:val="000000"/>
          <w:sz w:val="24"/>
          <w:szCs w:val="24"/>
        </w:rPr>
        <w:t xml:space="preserve">Berdasarkan hasil penelitian yang dilaksanakan </w:t>
      </w:r>
      <w:r w:rsidRPr="00635A9B">
        <w:rPr>
          <w:rFonts w:ascii="Times New Roman" w:hAnsi="Times New Roman"/>
          <w:i/>
          <w:color w:val="000000"/>
          <w:sz w:val="24"/>
          <w:szCs w:val="24"/>
        </w:rPr>
        <w:t>marshmallow</w:t>
      </w:r>
      <w:r w:rsidRPr="00635A9B">
        <w:rPr>
          <w:rFonts w:ascii="Times New Roman" w:hAnsi="Times New Roman"/>
          <w:color w:val="000000"/>
          <w:sz w:val="24"/>
          <w:szCs w:val="24"/>
        </w:rPr>
        <w:t xml:space="preserve"> yang dihasilkan masih basah dan lengket, maka penelitian mengenai pemakaian sari buah sebagai bahan pembuatan </w:t>
      </w:r>
      <w:r w:rsidRPr="00635A9B">
        <w:rPr>
          <w:rFonts w:ascii="Times New Roman" w:hAnsi="Times New Roman"/>
          <w:i/>
          <w:color w:val="000000"/>
          <w:sz w:val="24"/>
          <w:szCs w:val="24"/>
        </w:rPr>
        <w:t>marshmallow</w:t>
      </w:r>
      <w:r w:rsidRPr="00635A9B">
        <w:rPr>
          <w:rFonts w:ascii="Times New Roman" w:hAnsi="Times New Roman"/>
          <w:color w:val="000000"/>
          <w:sz w:val="24"/>
          <w:szCs w:val="24"/>
        </w:rPr>
        <w:t xml:space="preserve"> perlu dikaji dan diteliti lebih lanjut.</w:t>
      </w:r>
    </w:p>
    <w:p w:rsidR="000544E7" w:rsidRPr="00FC7636" w:rsidRDefault="000544E7" w:rsidP="000544E7">
      <w:pPr>
        <w:spacing w:line="240" w:lineRule="auto"/>
        <w:jc w:val="both"/>
        <w:rPr>
          <w:rFonts w:ascii="Times New Roman" w:hAnsi="Times New Roman"/>
          <w:b/>
          <w:color w:val="000000"/>
          <w:lang w:val="en-US"/>
        </w:rPr>
      </w:pPr>
    </w:p>
    <w:p w:rsidR="000544E7" w:rsidRPr="00635A9B" w:rsidRDefault="000544E7" w:rsidP="000544E7">
      <w:pPr>
        <w:spacing w:line="240" w:lineRule="auto"/>
        <w:jc w:val="both"/>
        <w:rPr>
          <w:rFonts w:ascii="Times New Roman" w:hAnsi="Times New Roman"/>
          <w:b/>
          <w:color w:val="000000"/>
          <w:sz w:val="24"/>
          <w:szCs w:val="24"/>
          <w:lang w:val="en-US"/>
        </w:rPr>
      </w:pPr>
      <w:r w:rsidRPr="00635A9B">
        <w:rPr>
          <w:rFonts w:ascii="Times New Roman" w:hAnsi="Times New Roman"/>
          <w:b/>
          <w:color w:val="000000"/>
          <w:sz w:val="24"/>
          <w:szCs w:val="24"/>
          <w:lang w:val="en-US"/>
        </w:rPr>
        <w:t>DAFTAR PUSTAKA</w:t>
      </w:r>
    </w:p>
    <w:p w:rsidR="00147477" w:rsidRPr="00635A9B" w:rsidRDefault="00147477" w:rsidP="00A17E83">
      <w:pPr>
        <w:spacing w:after="0" w:line="240" w:lineRule="auto"/>
        <w:ind w:left="810" w:hanging="810"/>
        <w:jc w:val="both"/>
        <w:rPr>
          <w:rFonts w:ascii="Times New Roman" w:hAnsi="Times New Roman" w:cs="Times New Roman"/>
          <w:sz w:val="24"/>
          <w:szCs w:val="24"/>
          <w:lang w:val="en-US"/>
        </w:rPr>
      </w:pPr>
      <w:r w:rsidRPr="00635A9B">
        <w:rPr>
          <w:rFonts w:ascii="Times New Roman" w:hAnsi="Times New Roman" w:cs="Times New Roman"/>
          <w:sz w:val="24"/>
          <w:szCs w:val="24"/>
        </w:rPr>
        <w:t>Ayudiarti, D.L., Suryanti., Tazwir dan R. Paranginangin. 2007.Pengaruh konsentrasi gelatin ikan sebagai bahan pengikat terhadap kualitas dan penerimaan sirup.</w:t>
      </w:r>
    </w:p>
    <w:p w:rsidR="00A17E83" w:rsidRPr="00635A9B" w:rsidRDefault="00A17E83" w:rsidP="00A17E83">
      <w:pPr>
        <w:spacing w:after="0" w:line="240" w:lineRule="auto"/>
        <w:ind w:left="810" w:hanging="810"/>
        <w:jc w:val="both"/>
        <w:rPr>
          <w:rFonts w:ascii="Times New Roman" w:hAnsi="Times New Roman" w:cs="Times New Roman"/>
          <w:sz w:val="24"/>
          <w:szCs w:val="24"/>
          <w:lang w:val="en-US"/>
        </w:rPr>
      </w:pPr>
    </w:p>
    <w:p w:rsidR="00147477" w:rsidRPr="00635A9B" w:rsidRDefault="00147477" w:rsidP="00147477">
      <w:pPr>
        <w:spacing w:line="240" w:lineRule="auto"/>
        <w:ind w:left="810" w:hanging="810"/>
        <w:jc w:val="both"/>
        <w:rPr>
          <w:rFonts w:ascii="Times New Roman" w:hAnsi="Times New Roman" w:cs="Times New Roman"/>
          <w:sz w:val="24"/>
          <w:szCs w:val="24"/>
        </w:rPr>
      </w:pPr>
      <w:r w:rsidRPr="00635A9B">
        <w:rPr>
          <w:rFonts w:ascii="Times New Roman" w:hAnsi="Times New Roman" w:cs="Times New Roman"/>
          <w:sz w:val="24"/>
          <w:szCs w:val="24"/>
        </w:rPr>
        <w:t>Buckle, K.A, R.A, Edwards, G.H Fleet and M. Wootton., 1987. Ilmu Pangan. Penerjemah H. Purnomo dan Adiono.UI-Press, Jakarta.</w:t>
      </w:r>
    </w:p>
    <w:p w:rsidR="00147477" w:rsidRPr="00635A9B" w:rsidRDefault="00147477" w:rsidP="00147477">
      <w:pPr>
        <w:spacing w:after="0" w:line="240" w:lineRule="auto"/>
        <w:ind w:left="720" w:hanging="720"/>
        <w:jc w:val="both"/>
        <w:rPr>
          <w:rFonts w:ascii="Times New Roman" w:hAnsi="Times New Roman"/>
          <w:sz w:val="24"/>
          <w:szCs w:val="24"/>
        </w:rPr>
      </w:pPr>
      <w:r w:rsidRPr="00635A9B">
        <w:rPr>
          <w:rFonts w:ascii="Times New Roman" w:hAnsi="Times New Roman"/>
          <w:sz w:val="24"/>
          <w:szCs w:val="24"/>
        </w:rPr>
        <w:t xml:space="preserve">De Garmo, E.P., Sullivan, W.G., and Canada, C. R, 1984, Engineering Economi, </w:t>
      </w:r>
      <w:r w:rsidRPr="00635A9B">
        <w:rPr>
          <w:rFonts w:ascii="Times New Roman" w:hAnsi="Times New Roman"/>
          <w:i/>
          <w:iCs/>
          <w:sz w:val="24"/>
          <w:szCs w:val="24"/>
        </w:rPr>
        <w:t>7 the dition.Mc Millan Publ. Co.</w:t>
      </w:r>
      <w:r w:rsidRPr="00635A9B">
        <w:rPr>
          <w:rFonts w:ascii="Times New Roman" w:hAnsi="Times New Roman"/>
          <w:sz w:val="24"/>
          <w:szCs w:val="24"/>
        </w:rPr>
        <w:t>New York.</w:t>
      </w:r>
    </w:p>
    <w:p w:rsidR="00147477" w:rsidRPr="00635A9B" w:rsidRDefault="00147477" w:rsidP="00147477">
      <w:pPr>
        <w:spacing w:line="240" w:lineRule="auto"/>
        <w:ind w:left="720" w:hanging="720"/>
        <w:jc w:val="both"/>
        <w:rPr>
          <w:rFonts w:ascii="Times New Roman" w:eastAsia="Times New Roman" w:hAnsi="Times New Roman" w:cs="Times New Roman"/>
          <w:sz w:val="24"/>
          <w:szCs w:val="24"/>
        </w:rPr>
      </w:pPr>
      <w:r w:rsidRPr="00635A9B">
        <w:rPr>
          <w:rFonts w:ascii="Times New Roman" w:hAnsi="Times New Roman" w:cs="Times New Roman"/>
          <w:sz w:val="24"/>
          <w:szCs w:val="24"/>
        </w:rPr>
        <w:t>Farikha, I. N. dkk. 2013. Pengaruh Jenis Dan Konsentrasi Bahan Penstabil Alami</w:t>
      </w:r>
      <w:r w:rsidRPr="00FC7636">
        <w:rPr>
          <w:rFonts w:ascii="Times New Roman" w:hAnsi="Times New Roman" w:cs="Times New Roman"/>
        </w:rPr>
        <w:t xml:space="preserve"> </w:t>
      </w:r>
      <w:r w:rsidRPr="00635A9B">
        <w:rPr>
          <w:rFonts w:ascii="Times New Roman" w:hAnsi="Times New Roman" w:cs="Times New Roman"/>
          <w:sz w:val="24"/>
          <w:szCs w:val="24"/>
        </w:rPr>
        <w:t>Terhadap Karakteristik Fisikomia Sari Buah Naga Merah (Hyclocereus polyrhizus) Selama Penyimpanan. Jurnal Teknosains Pangan. Surakarta: Fakultas Pertanian, Universitas Sebelas Maret.</w:t>
      </w:r>
    </w:p>
    <w:p w:rsidR="00147477" w:rsidRPr="00635A9B" w:rsidRDefault="00147477" w:rsidP="00147477">
      <w:pPr>
        <w:autoSpaceDE w:val="0"/>
        <w:autoSpaceDN w:val="0"/>
        <w:adjustRightInd w:val="0"/>
        <w:spacing w:line="240" w:lineRule="auto"/>
        <w:ind w:left="810" w:hanging="810"/>
        <w:jc w:val="both"/>
        <w:rPr>
          <w:rFonts w:ascii="Times New Roman" w:hAnsi="Times New Roman" w:cs="Times New Roman"/>
          <w:sz w:val="24"/>
          <w:szCs w:val="24"/>
        </w:rPr>
      </w:pPr>
      <w:r w:rsidRPr="00635A9B">
        <w:rPr>
          <w:rFonts w:ascii="Times New Roman" w:hAnsi="Times New Roman" w:cs="Times New Roman"/>
          <w:sz w:val="24"/>
          <w:szCs w:val="24"/>
        </w:rPr>
        <w:t>Hanafiah, K.A. 2003.Rancangan Percobaan Teori dan Aplikasi.PT Rajagrafindo Persada. Jakarta.</w:t>
      </w:r>
    </w:p>
    <w:p w:rsidR="00147477" w:rsidRPr="00635A9B" w:rsidRDefault="0051349F" w:rsidP="00147477">
      <w:pPr>
        <w:spacing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43" style="position:absolute;left:0;text-align:left;margin-left:206.3pt;margin-top:113.95pt;width:50.55pt;height:39.6pt;z-index:251674624" stroked="f">
            <v:textbox>
              <w:txbxContent>
                <w:p w:rsidR="00F464D4" w:rsidRPr="00F464D4" w:rsidRDefault="00F464D4">
                  <w:pPr>
                    <w:rPr>
                      <w:rFonts w:ascii="Times New Roman" w:hAnsi="Times New Roman" w:cs="Times New Roman"/>
                      <w:sz w:val="24"/>
                      <w:szCs w:val="24"/>
                      <w:lang w:val="en-US"/>
                    </w:rPr>
                  </w:pPr>
                  <w:r w:rsidRPr="00F464D4">
                    <w:rPr>
                      <w:rFonts w:ascii="Times New Roman" w:hAnsi="Times New Roman" w:cs="Times New Roman"/>
                      <w:sz w:val="24"/>
                      <w:szCs w:val="24"/>
                      <w:lang w:val="en-US"/>
                    </w:rPr>
                    <w:t>11</w:t>
                  </w:r>
                </w:p>
              </w:txbxContent>
            </v:textbox>
          </v:rect>
        </w:pict>
      </w:r>
      <w:r w:rsidR="00147477" w:rsidRPr="00635A9B">
        <w:rPr>
          <w:rFonts w:ascii="Times New Roman" w:hAnsi="Times New Roman" w:cs="Times New Roman"/>
          <w:sz w:val="24"/>
          <w:szCs w:val="24"/>
        </w:rPr>
        <w:t xml:space="preserve">Karim, A. A dan Rajeev, B., 2009, Fish Gelatin: Properties, Challenges, and Prospects as an Alternative to Mammalian Gelatins, </w:t>
      </w:r>
      <w:r w:rsidR="00147477" w:rsidRPr="00635A9B">
        <w:rPr>
          <w:rFonts w:ascii="Times New Roman" w:hAnsi="Times New Roman" w:cs="Times New Roman"/>
          <w:i/>
          <w:sz w:val="24"/>
          <w:szCs w:val="24"/>
        </w:rPr>
        <w:t>Food HydrocolloidJournal</w:t>
      </w:r>
      <w:r w:rsidR="00147477" w:rsidRPr="00635A9B">
        <w:rPr>
          <w:rFonts w:ascii="Times New Roman" w:hAnsi="Times New Roman" w:cs="Times New Roman"/>
          <w:sz w:val="24"/>
          <w:szCs w:val="24"/>
        </w:rPr>
        <w:t>, 23, 563-576.</w:t>
      </w:r>
    </w:p>
    <w:p w:rsidR="00147477" w:rsidRPr="00635A9B" w:rsidRDefault="00147477" w:rsidP="00147477">
      <w:pPr>
        <w:spacing w:line="240" w:lineRule="auto"/>
        <w:ind w:left="720" w:hanging="720"/>
        <w:jc w:val="both"/>
        <w:rPr>
          <w:rFonts w:ascii="Times New Roman" w:eastAsia="Times New Roman" w:hAnsi="Times New Roman" w:cs="Times New Roman"/>
          <w:sz w:val="24"/>
          <w:szCs w:val="24"/>
        </w:rPr>
      </w:pPr>
      <w:r w:rsidRPr="00635A9B">
        <w:rPr>
          <w:rFonts w:ascii="Times New Roman" w:hAnsi="Times New Roman" w:cs="Times New Roman"/>
          <w:sz w:val="24"/>
          <w:szCs w:val="24"/>
        </w:rPr>
        <w:lastRenderedPageBreak/>
        <w:t>Koswara, S. 2009. Teknologi Pengolahan Singkong. Fakultas Teknologi Pertanian, Institut Pertanian Bogor, Bogor</w:t>
      </w:r>
      <w:r w:rsidRPr="00635A9B">
        <w:rPr>
          <w:rFonts w:ascii="Times New Roman" w:eastAsia="Times New Roman" w:hAnsi="Times New Roman" w:cs="Times New Roman"/>
          <w:sz w:val="24"/>
          <w:szCs w:val="24"/>
        </w:rPr>
        <w:t>.</w:t>
      </w:r>
    </w:p>
    <w:p w:rsidR="00147477" w:rsidRPr="00635A9B" w:rsidRDefault="00147477" w:rsidP="00147477">
      <w:pPr>
        <w:spacing w:line="240" w:lineRule="auto"/>
        <w:ind w:left="720" w:hanging="720"/>
        <w:jc w:val="both"/>
        <w:rPr>
          <w:rFonts w:ascii="Times New Roman" w:eastAsia="Times New Roman" w:hAnsi="Times New Roman" w:cs="Times New Roman"/>
          <w:sz w:val="24"/>
          <w:szCs w:val="24"/>
        </w:rPr>
      </w:pPr>
      <w:r w:rsidRPr="00635A9B">
        <w:rPr>
          <w:rFonts w:ascii="Times New Roman" w:eastAsia="Times New Roman" w:hAnsi="Times New Roman" w:cs="Times New Roman"/>
          <w:sz w:val="24"/>
          <w:szCs w:val="24"/>
        </w:rPr>
        <w:t>Kusumah,R.A.2007. Optimasi Kecakupan Panas Melalui Pengukuran Distribusi dan Penetrasi Panas Pada Formulasi Minuman Sari Buah Pala.</w:t>
      </w:r>
    </w:p>
    <w:p w:rsidR="00A17E83" w:rsidRPr="00635A9B" w:rsidRDefault="00147477" w:rsidP="00A17E83">
      <w:pPr>
        <w:spacing w:before="240" w:after="0" w:line="240" w:lineRule="auto"/>
        <w:ind w:left="810" w:hanging="810"/>
        <w:jc w:val="both"/>
        <w:rPr>
          <w:rFonts w:ascii="Times New Roman" w:eastAsia="Times New Roman" w:hAnsi="Times New Roman" w:cs="Times New Roman"/>
          <w:sz w:val="24"/>
          <w:szCs w:val="24"/>
          <w:lang w:val="en-US"/>
        </w:rPr>
      </w:pPr>
      <w:r w:rsidRPr="00635A9B">
        <w:rPr>
          <w:rFonts w:ascii="Times New Roman" w:eastAsia="Times New Roman" w:hAnsi="Times New Roman" w:cs="Times New Roman"/>
          <w:sz w:val="24"/>
          <w:szCs w:val="24"/>
        </w:rPr>
        <w:t>Nakai  dan Modler HW. 1999. Foods Proteins Processing Aplication.</w:t>
      </w:r>
    </w:p>
    <w:p w:rsidR="00A17E83" w:rsidRPr="00635A9B" w:rsidRDefault="00A17E83" w:rsidP="00A17E83">
      <w:pPr>
        <w:spacing w:before="240" w:after="0" w:line="240" w:lineRule="auto"/>
        <w:ind w:left="810" w:hanging="810"/>
        <w:jc w:val="both"/>
        <w:rPr>
          <w:rFonts w:ascii="Times New Roman" w:eastAsia="Times New Roman" w:hAnsi="Times New Roman" w:cs="Times New Roman"/>
          <w:sz w:val="24"/>
          <w:szCs w:val="24"/>
          <w:lang w:val="en-US"/>
        </w:rPr>
      </w:pPr>
    </w:p>
    <w:p w:rsidR="00147477" w:rsidRPr="00635A9B" w:rsidRDefault="00147477" w:rsidP="00147477">
      <w:pPr>
        <w:autoSpaceDE w:val="0"/>
        <w:autoSpaceDN w:val="0"/>
        <w:adjustRightInd w:val="0"/>
        <w:spacing w:line="240" w:lineRule="auto"/>
        <w:ind w:left="851" w:hanging="851"/>
        <w:jc w:val="both"/>
        <w:rPr>
          <w:rFonts w:ascii="Times New Roman" w:hAnsi="Times New Roman" w:cs="Times New Roman"/>
          <w:sz w:val="24"/>
          <w:szCs w:val="24"/>
        </w:rPr>
      </w:pPr>
      <w:r w:rsidRPr="00635A9B">
        <w:rPr>
          <w:rFonts w:ascii="Times New Roman" w:hAnsi="Times New Roman" w:cs="Times New Roman"/>
          <w:sz w:val="24"/>
          <w:szCs w:val="24"/>
        </w:rPr>
        <w:t xml:space="preserve">Ramadhan, 2012.Pembuatan Perman </w:t>
      </w:r>
      <w:r w:rsidRPr="00635A9B">
        <w:rPr>
          <w:rFonts w:ascii="Times New Roman" w:hAnsi="Times New Roman" w:cs="Times New Roman"/>
          <w:i/>
          <w:sz w:val="24"/>
          <w:szCs w:val="24"/>
        </w:rPr>
        <w:t>Hard Candy</w:t>
      </w:r>
      <w:r w:rsidRPr="00635A9B">
        <w:rPr>
          <w:rFonts w:ascii="Times New Roman" w:hAnsi="Times New Roman" w:cs="Times New Roman"/>
          <w:sz w:val="24"/>
          <w:szCs w:val="24"/>
        </w:rPr>
        <w:t xml:space="preserve"> Yang Mengandung Propolis Sebagai Permen Kesehatan Gigi. Universitas Indonesia, Jakarta.</w:t>
      </w:r>
    </w:p>
    <w:p w:rsidR="00147477" w:rsidRPr="00635A9B" w:rsidRDefault="00147477" w:rsidP="00147477">
      <w:pPr>
        <w:spacing w:before="240" w:line="240" w:lineRule="auto"/>
        <w:ind w:left="720" w:hanging="720"/>
        <w:jc w:val="both"/>
        <w:rPr>
          <w:rFonts w:ascii="Times New Roman" w:eastAsia="Times New Roman" w:hAnsi="Times New Roman" w:cs="Times New Roman"/>
          <w:sz w:val="24"/>
          <w:szCs w:val="24"/>
        </w:rPr>
      </w:pPr>
      <w:r w:rsidRPr="00635A9B">
        <w:rPr>
          <w:rFonts w:ascii="Times New Roman" w:eastAsia="Times New Roman" w:hAnsi="Times New Roman" w:cs="Times New Roman"/>
          <w:sz w:val="24"/>
          <w:szCs w:val="24"/>
        </w:rPr>
        <w:t>Sartika. D. 2009. Pengembangan Produk  Marshmallow dari Gelatin Kulit Ikan  Kakap Merah. Skripsi. Fakultas Pertanian. Institut Pertanian Bogor, Bogor.</w:t>
      </w:r>
    </w:p>
    <w:p w:rsidR="00D569DD" w:rsidRPr="00635A9B" w:rsidRDefault="00D569DD" w:rsidP="00D569DD">
      <w:pPr>
        <w:spacing w:line="240" w:lineRule="auto"/>
        <w:ind w:left="810" w:hanging="810"/>
        <w:jc w:val="both"/>
        <w:rPr>
          <w:rFonts w:ascii="Times New Roman" w:hAnsi="Times New Roman" w:cs="Times New Roman"/>
          <w:sz w:val="24"/>
          <w:szCs w:val="24"/>
        </w:rPr>
      </w:pPr>
      <w:r w:rsidRPr="00635A9B">
        <w:rPr>
          <w:rFonts w:ascii="Times New Roman" w:hAnsi="Times New Roman" w:cs="Times New Roman"/>
          <w:sz w:val="24"/>
          <w:szCs w:val="24"/>
        </w:rPr>
        <w:t>SNI. 2008. Standar Nasional Indonesia Kembang Gula. Bagian 2: Lunak. SNI 3547.2.2008.Badan Standarisasi Nasional.</w:t>
      </w:r>
      <w:r w:rsidRPr="00635A9B">
        <w:rPr>
          <w:rFonts w:ascii="Times New Roman" w:hAnsi="Times New Roman" w:cs="Times New Roman"/>
          <w:sz w:val="24"/>
          <w:szCs w:val="24"/>
        </w:rPr>
        <w:tab/>
      </w:r>
    </w:p>
    <w:p w:rsidR="00D569DD" w:rsidRPr="00635A9B" w:rsidRDefault="00D569DD" w:rsidP="00D569DD">
      <w:pPr>
        <w:spacing w:before="240" w:line="240" w:lineRule="auto"/>
        <w:ind w:left="720" w:hanging="720"/>
        <w:jc w:val="both"/>
        <w:rPr>
          <w:rFonts w:ascii="Times New Roman" w:hAnsi="Times New Roman" w:cs="Times New Roman"/>
          <w:i/>
          <w:sz w:val="24"/>
          <w:szCs w:val="24"/>
        </w:rPr>
      </w:pPr>
      <w:r w:rsidRPr="00635A9B">
        <w:rPr>
          <w:rFonts w:ascii="Times New Roman" w:hAnsi="Times New Roman" w:cs="Times New Roman"/>
          <w:sz w:val="24"/>
          <w:szCs w:val="24"/>
        </w:rPr>
        <w:t>Suryani , L. dan Nisa , B. 2005. Pengembangan Formulasi Permen Jelly dari Ekstrak Air Buah Ketapang (Terminalia catapa L) sebagai Antioksidan. Bogor: Fakultas Matematika Ilmu Pengetahuan Alam. Universitas Pakuan Bogor.</w:t>
      </w:r>
    </w:p>
    <w:p w:rsidR="00D569DD" w:rsidRPr="00635A9B" w:rsidRDefault="00D569DD" w:rsidP="00D569DD">
      <w:pPr>
        <w:autoSpaceDE w:val="0"/>
        <w:autoSpaceDN w:val="0"/>
        <w:adjustRightInd w:val="0"/>
        <w:spacing w:line="360" w:lineRule="auto"/>
        <w:ind w:left="720" w:hanging="720"/>
        <w:jc w:val="both"/>
        <w:rPr>
          <w:rFonts w:ascii="Times New Roman" w:hAnsi="Times New Roman" w:cs="Times New Roman"/>
          <w:sz w:val="24"/>
          <w:szCs w:val="24"/>
        </w:rPr>
      </w:pPr>
      <w:r w:rsidRPr="00635A9B">
        <w:rPr>
          <w:rFonts w:ascii="Times New Roman" w:hAnsi="Times New Roman" w:cs="Times New Roman"/>
          <w:sz w:val="24"/>
          <w:szCs w:val="24"/>
        </w:rPr>
        <w:t>Winarno 2002.Kimia Pangan dan Gizi. PT Gramedia. Jakarta.</w:t>
      </w:r>
    </w:p>
    <w:p w:rsidR="00D569DD" w:rsidRPr="00635A9B" w:rsidRDefault="00D569DD" w:rsidP="00D569DD">
      <w:pPr>
        <w:autoSpaceDE w:val="0"/>
        <w:autoSpaceDN w:val="0"/>
        <w:adjustRightInd w:val="0"/>
        <w:spacing w:line="240" w:lineRule="auto"/>
        <w:ind w:left="720" w:hanging="720"/>
        <w:jc w:val="both"/>
        <w:rPr>
          <w:rFonts w:ascii="Times New Roman" w:hAnsi="Times New Roman" w:cs="Times New Roman"/>
          <w:sz w:val="24"/>
          <w:szCs w:val="24"/>
          <w:lang w:val="en-US"/>
        </w:rPr>
      </w:pPr>
      <w:r w:rsidRPr="00635A9B">
        <w:rPr>
          <w:rFonts w:ascii="Times New Roman" w:hAnsi="Times New Roman" w:cs="Times New Roman"/>
          <w:sz w:val="24"/>
          <w:szCs w:val="24"/>
        </w:rPr>
        <w:t>Winarno F.G. 2008. Kimia Pangan dan Gizi: Edisi Terbaru. Jakarta. Gramedia Pustaka Utama.</w:t>
      </w:r>
    </w:p>
    <w:p w:rsidR="00D569DD" w:rsidRPr="00635A9B" w:rsidRDefault="00D569DD" w:rsidP="00D569DD">
      <w:pPr>
        <w:autoSpaceDE w:val="0"/>
        <w:autoSpaceDN w:val="0"/>
        <w:adjustRightInd w:val="0"/>
        <w:spacing w:line="240" w:lineRule="auto"/>
        <w:ind w:left="720" w:hanging="720"/>
        <w:jc w:val="both"/>
        <w:rPr>
          <w:rFonts w:ascii="Times New Roman" w:hAnsi="Times New Roman" w:cs="Times New Roman"/>
          <w:sz w:val="24"/>
          <w:szCs w:val="24"/>
        </w:rPr>
      </w:pPr>
      <w:r w:rsidRPr="00635A9B">
        <w:rPr>
          <w:rFonts w:ascii="Times New Roman" w:hAnsi="Times New Roman" w:cs="Times New Roman"/>
          <w:sz w:val="24"/>
          <w:szCs w:val="24"/>
        </w:rPr>
        <w:lastRenderedPageBreak/>
        <w:t xml:space="preserve">Wijana,S. Mulyadi,A. Febriano, &amp; Septivitra T.D. 2014. Pembuatan Perman Jelly Dari Buah Nanas </w:t>
      </w:r>
      <w:r w:rsidRPr="00635A9B">
        <w:rPr>
          <w:rFonts w:ascii="Times New Roman" w:hAnsi="Times New Roman" w:cs="Times New Roman"/>
          <w:i/>
          <w:sz w:val="24"/>
          <w:szCs w:val="24"/>
        </w:rPr>
        <w:t>(Ananas Comosus L</w:t>
      </w:r>
      <w:r w:rsidRPr="00635A9B">
        <w:rPr>
          <w:rFonts w:ascii="Times New Roman" w:hAnsi="Times New Roman" w:cs="Times New Roman"/>
          <w:sz w:val="24"/>
          <w:szCs w:val="24"/>
        </w:rPr>
        <w:t>)</w:t>
      </w:r>
      <w:r w:rsidR="00B36524" w:rsidRPr="00635A9B">
        <w:rPr>
          <w:rFonts w:ascii="Times New Roman" w:hAnsi="Times New Roman" w:cs="Times New Roman"/>
          <w:sz w:val="24"/>
          <w:szCs w:val="24"/>
          <w:lang w:val="en-US"/>
        </w:rPr>
        <w:t xml:space="preserve"> </w:t>
      </w:r>
      <w:r w:rsidRPr="00635A9B">
        <w:rPr>
          <w:rFonts w:ascii="Times New Roman" w:hAnsi="Times New Roman" w:cs="Times New Roman"/>
          <w:sz w:val="24"/>
          <w:szCs w:val="24"/>
        </w:rPr>
        <w:t>Subyrade (Kajian Kosentrasi Karagen Dan Gelatin).[Jurnal].Jurusan teknologi Industri Pertanian, Fakultas Pertanian, Universitas Brawijaya Malang.</w:t>
      </w:r>
    </w:p>
    <w:p w:rsidR="00D569DD" w:rsidRPr="00635A9B" w:rsidRDefault="00D569DD" w:rsidP="00D569DD">
      <w:pPr>
        <w:autoSpaceDE w:val="0"/>
        <w:autoSpaceDN w:val="0"/>
        <w:adjustRightInd w:val="0"/>
        <w:spacing w:line="240" w:lineRule="auto"/>
        <w:ind w:left="720" w:hanging="720"/>
        <w:jc w:val="both"/>
        <w:rPr>
          <w:rFonts w:ascii="Times New Roman" w:hAnsi="Times New Roman" w:cs="Times New Roman"/>
          <w:sz w:val="24"/>
          <w:szCs w:val="24"/>
          <w:lang w:val="en-US"/>
        </w:rPr>
      </w:pPr>
    </w:p>
    <w:p w:rsidR="000544E7" w:rsidRPr="00FC7636" w:rsidRDefault="000544E7" w:rsidP="000544E7">
      <w:pPr>
        <w:spacing w:line="240" w:lineRule="auto"/>
        <w:jc w:val="both"/>
        <w:rPr>
          <w:b/>
          <w:lang w:val="en-US"/>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871732" w:rsidRPr="00FC7636" w:rsidRDefault="00871732" w:rsidP="003173E4">
      <w:pPr>
        <w:pStyle w:val="ListParagraph"/>
        <w:spacing w:after="0" w:line="240" w:lineRule="auto"/>
        <w:ind w:left="0" w:firstLine="720"/>
        <w:jc w:val="both"/>
        <w:rPr>
          <w:rFonts w:ascii="Times New Roman" w:hAnsi="Times New Roman" w:cs="Times New Roman"/>
        </w:rPr>
      </w:pPr>
    </w:p>
    <w:p w:rsidR="003173E4" w:rsidRPr="00FC7636" w:rsidRDefault="003173E4" w:rsidP="003173E4">
      <w:pPr>
        <w:spacing w:line="240" w:lineRule="auto"/>
        <w:jc w:val="both"/>
        <w:rPr>
          <w:rFonts w:ascii="Times New Roman" w:hAnsi="Times New Roman" w:cs="Times New Roman"/>
          <w:lang w:val="en-US"/>
        </w:rPr>
        <w:sectPr w:rsidR="003173E4" w:rsidRPr="00FC7636" w:rsidSect="003173E4">
          <w:type w:val="continuous"/>
          <w:pgSz w:w="12240" w:h="15840"/>
          <w:pgMar w:top="1440" w:right="1440" w:bottom="1440" w:left="1440" w:header="720" w:footer="720" w:gutter="0"/>
          <w:cols w:num="2" w:space="720"/>
          <w:docGrid w:linePitch="360"/>
        </w:sectPr>
      </w:pPr>
    </w:p>
    <w:p w:rsidR="00524756" w:rsidRPr="00FC7636" w:rsidRDefault="0051349F" w:rsidP="00B36524">
      <w:pPr>
        <w:tabs>
          <w:tab w:val="left" w:pos="911"/>
        </w:tabs>
        <w:spacing w:line="240" w:lineRule="auto"/>
        <w:jc w:val="both"/>
        <w:rPr>
          <w:rFonts w:ascii="Times New Roman" w:hAnsi="Times New Roman" w:cs="Times New Roman"/>
          <w:lang w:val="en-US"/>
        </w:rPr>
      </w:pPr>
      <w:r>
        <w:rPr>
          <w:rFonts w:ascii="Times New Roman" w:hAnsi="Times New Roman" w:cs="Times New Roman"/>
          <w:noProof/>
          <w:color w:val="000000" w:themeColor="text1"/>
        </w:rPr>
        <w:lastRenderedPageBreak/>
        <w:pict>
          <v:rect id="_x0000_s1036" style="position:absolute;left:0;text-align:left;margin-left:217.5pt;margin-top:161.95pt;width:37.4pt;height:31.85pt;z-index:251668480" strokecolor="white [3212]">
            <v:textbox>
              <w:txbxContent>
                <w:p w:rsidR="00F5539E" w:rsidRPr="00A92143" w:rsidRDefault="00F464D4">
                  <w:pPr>
                    <w:rPr>
                      <w:rFonts w:ascii="Times New Roman" w:hAnsi="Times New Roman" w:cs="Times New Roman"/>
                      <w:sz w:val="24"/>
                      <w:szCs w:val="24"/>
                      <w:lang w:val="en-US"/>
                    </w:rPr>
                  </w:pPr>
                  <w:r>
                    <w:rPr>
                      <w:rFonts w:ascii="Times New Roman" w:hAnsi="Times New Roman" w:cs="Times New Roman"/>
                      <w:sz w:val="24"/>
                      <w:szCs w:val="24"/>
                      <w:lang w:val="en-US"/>
                    </w:rPr>
                    <w:t>12</w:t>
                  </w:r>
                </w:p>
              </w:txbxContent>
            </v:textbox>
          </v:rect>
        </w:pict>
      </w:r>
      <w:r w:rsidR="00B36524" w:rsidRPr="00FC7636">
        <w:rPr>
          <w:rFonts w:ascii="Times New Roman" w:hAnsi="Times New Roman" w:cs="Times New Roman"/>
          <w:lang w:val="en-US"/>
        </w:rPr>
        <w:t xml:space="preserve">     </w:t>
      </w:r>
    </w:p>
    <w:sectPr w:rsidR="00524756" w:rsidRPr="00FC7636" w:rsidSect="005247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39" w:rsidRDefault="00716B39" w:rsidP="00BE3C01">
      <w:pPr>
        <w:spacing w:after="0" w:line="240" w:lineRule="auto"/>
      </w:pPr>
      <w:r>
        <w:separator/>
      </w:r>
    </w:p>
  </w:endnote>
  <w:endnote w:type="continuationSeparator" w:id="0">
    <w:p w:rsidR="00716B39" w:rsidRDefault="00716B39" w:rsidP="00BE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9E" w:rsidRPr="00710056" w:rsidRDefault="00F5539E">
    <w:pPr>
      <w:pStyle w:val="Footer"/>
      <w:jc w:val="center"/>
      <w:rPr>
        <w:rFonts w:ascii="Times New Roman" w:hAnsi="Times New Roman" w:cs="Times New Roman"/>
        <w:sz w:val="24"/>
        <w:szCs w:val="24"/>
      </w:rPr>
    </w:pPr>
  </w:p>
  <w:p w:rsidR="00F5539E" w:rsidRDefault="00F55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39" w:rsidRDefault="00716B39" w:rsidP="00BE3C01">
      <w:pPr>
        <w:spacing w:after="0" w:line="240" w:lineRule="auto"/>
      </w:pPr>
      <w:r>
        <w:separator/>
      </w:r>
    </w:p>
  </w:footnote>
  <w:footnote w:type="continuationSeparator" w:id="0">
    <w:p w:rsidR="00716B39" w:rsidRDefault="00716B39" w:rsidP="00BE3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A7A44"/>
    <w:multiLevelType w:val="multilevel"/>
    <w:tmpl w:val="B7361018"/>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21D4"/>
    <w:rsid w:val="00006768"/>
    <w:rsid w:val="00013E54"/>
    <w:rsid w:val="00040734"/>
    <w:rsid w:val="000544E7"/>
    <w:rsid w:val="000C6986"/>
    <w:rsid w:val="000D3EE2"/>
    <w:rsid w:val="000F354E"/>
    <w:rsid w:val="00147477"/>
    <w:rsid w:val="00160F11"/>
    <w:rsid w:val="001C7860"/>
    <w:rsid w:val="001D7CE6"/>
    <w:rsid w:val="002045F6"/>
    <w:rsid w:val="002C04A8"/>
    <w:rsid w:val="003005DA"/>
    <w:rsid w:val="003173E4"/>
    <w:rsid w:val="00320A41"/>
    <w:rsid w:val="003E1AE3"/>
    <w:rsid w:val="004A7908"/>
    <w:rsid w:val="004E1519"/>
    <w:rsid w:val="00503638"/>
    <w:rsid w:val="0051349F"/>
    <w:rsid w:val="00524756"/>
    <w:rsid w:val="00581A66"/>
    <w:rsid w:val="00585D84"/>
    <w:rsid w:val="006222FC"/>
    <w:rsid w:val="00625FED"/>
    <w:rsid w:val="00635A9B"/>
    <w:rsid w:val="00693AF9"/>
    <w:rsid w:val="006A1801"/>
    <w:rsid w:val="00716B39"/>
    <w:rsid w:val="00717D93"/>
    <w:rsid w:val="00776311"/>
    <w:rsid w:val="007827AF"/>
    <w:rsid w:val="007A2038"/>
    <w:rsid w:val="007A4D40"/>
    <w:rsid w:val="007F0D6B"/>
    <w:rsid w:val="00862A0E"/>
    <w:rsid w:val="00867270"/>
    <w:rsid w:val="00871732"/>
    <w:rsid w:val="008D70AA"/>
    <w:rsid w:val="009159F9"/>
    <w:rsid w:val="00940AB5"/>
    <w:rsid w:val="009B55A7"/>
    <w:rsid w:val="00A0721C"/>
    <w:rsid w:val="00A17E83"/>
    <w:rsid w:val="00A20005"/>
    <w:rsid w:val="00A25BF1"/>
    <w:rsid w:val="00A43E36"/>
    <w:rsid w:val="00A92143"/>
    <w:rsid w:val="00AC21D4"/>
    <w:rsid w:val="00B074FA"/>
    <w:rsid w:val="00B113C1"/>
    <w:rsid w:val="00B1574F"/>
    <w:rsid w:val="00B36524"/>
    <w:rsid w:val="00B67E39"/>
    <w:rsid w:val="00BA3A07"/>
    <w:rsid w:val="00BE3C01"/>
    <w:rsid w:val="00C472EA"/>
    <w:rsid w:val="00D10D92"/>
    <w:rsid w:val="00D569DD"/>
    <w:rsid w:val="00D618D9"/>
    <w:rsid w:val="00DA1651"/>
    <w:rsid w:val="00E11FC0"/>
    <w:rsid w:val="00EA2B77"/>
    <w:rsid w:val="00EE4A59"/>
    <w:rsid w:val="00EF15E6"/>
    <w:rsid w:val="00F35BBB"/>
    <w:rsid w:val="00F464D4"/>
    <w:rsid w:val="00F50541"/>
    <w:rsid w:val="00F5539E"/>
    <w:rsid w:val="00FC7636"/>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D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1D4"/>
    <w:rPr>
      <w:color w:val="0000FF"/>
      <w:u w:val="single"/>
    </w:rPr>
  </w:style>
  <w:style w:type="paragraph" w:styleId="HTMLPreformatted">
    <w:name w:val="HTML Preformatted"/>
    <w:basedOn w:val="Normal"/>
    <w:link w:val="HTMLPreformattedChar"/>
    <w:uiPriority w:val="99"/>
    <w:semiHidden/>
    <w:unhideWhenUsed/>
    <w:rsid w:val="00AC2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C21D4"/>
    <w:rPr>
      <w:rFonts w:ascii="Courier New" w:eastAsia="Times New Roman" w:hAnsi="Courier New" w:cs="Courier New"/>
      <w:sz w:val="20"/>
      <w:szCs w:val="20"/>
    </w:rPr>
  </w:style>
  <w:style w:type="paragraph" w:styleId="Footer">
    <w:name w:val="footer"/>
    <w:basedOn w:val="Normal"/>
    <w:link w:val="FooterChar"/>
    <w:uiPriority w:val="99"/>
    <w:unhideWhenUsed/>
    <w:rsid w:val="00AC2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1D4"/>
    <w:rPr>
      <w:lang w:val="id-ID"/>
    </w:rPr>
  </w:style>
  <w:style w:type="paragraph" w:styleId="BalloonText">
    <w:name w:val="Balloon Text"/>
    <w:basedOn w:val="Normal"/>
    <w:link w:val="BalloonTextChar"/>
    <w:uiPriority w:val="99"/>
    <w:semiHidden/>
    <w:unhideWhenUsed/>
    <w:rsid w:val="00AC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1D4"/>
    <w:rPr>
      <w:rFonts w:ascii="Tahoma" w:hAnsi="Tahoma" w:cs="Tahoma"/>
      <w:sz w:val="16"/>
      <w:szCs w:val="16"/>
      <w:lang w:val="id-ID"/>
    </w:rPr>
  </w:style>
  <w:style w:type="paragraph" w:styleId="ListParagraph">
    <w:name w:val="List Paragraph"/>
    <w:basedOn w:val="Normal"/>
    <w:link w:val="ListParagraphChar"/>
    <w:uiPriority w:val="99"/>
    <w:qFormat/>
    <w:rsid w:val="00AC21D4"/>
    <w:pPr>
      <w:ind w:left="720"/>
      <w:contextualSpacing/>
    </w:pPr>
    <w:rPr>
      <w:lang w:val="en-US"/>
    </w:rPr>
  </w:style>
  <w:style w:type="character" w:customStyle="1" w:styleId="ListParagraphChar">
    <w:name w:val="List Paragraph Char"/>
    <w:basedOn w:val="DefaultParagraphFont"/>
    <w:link w:val="ListParagraph"/>
    <w:uiPriority w:val="99"/>
    <w:locked/>
    <w:rsid w:val="00AC21D4"/>
  </w:style>
  <w:style w:type="table" w:customStyle="1" w:styleId="LightShading-Accent11">
    <w:name w:val="Light Shading - Accent 11"/>
    <w:basedOn w:val="TableNormal"/>
    <w:uiPriority w:val="60"/>
    <w:rsid w:val="00AC21D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AC21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Karbohidrat" TargetMode="External"/><Relationship Id="rId18" Type="http://schemas.openxmlformats.org/officeDocument/2006/relationships/hyperlink" Target="https://id.wikipedia.org/wiki/Monosakarid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d.wikipedia.org/wiki/Laktosa" TargetMode="External"/><Relationship Id="rId7" Type="http://schemas.openxmlformats.org/officeDocument/2006/relationships/footnotes" Target="footnotes.xml"/><Relationship Id="rId12" Type="http://schemas.openxmlformats.org/officeDocument/2006/relationships/hyperlink" Target="mailto:asri_hudailmi@yahoo.com" TargetMode="External"/><Relationship Id="rId17" Type="http://schemas.openxmlformats.org/officeDocument/2006/relationships/hyperlink" Target="https://id.wikipedia.org/wiki/Keton" TargetMode="External"/><Relationship Id="rId25" Type="http://schemas.openxmlformats.org/officeDocument/2006/relationships/hyperlink" Target="https://id.wikipedia.org/wiki/Polisakarida" TargetMode="External"/><Relationship Id="rId2" Type="http://schemas.openxmlformats.org/officeDocument/2006/relationships/numbering" Target="numbering.xml"/><Relationship Id="rId16" Type="http://schemas.openxmlformats.org/officeDocument/2006/relationships/hyperlink" Target="https://id.wikipedia.org/wiki/Aldehida" TargetMode="External"/><Relationship Id="rId20" Type="http://schemas.openxmlformats.org/officeDocument/2006/relationships/hyperlink" Target="https://id.wikipedia.org/wiki/Disakari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ri_hudailmi@yahoo.com" TargetMode="External"/><Relationship Id="rId24" Type="http://schemas.openxmlformats.org/officeDocument/2006/relationships/hyperlink" Target="https://id.wikipedia.org/wiki/Pati" TargetMode="External"/><Relationship Id="rId5" Type="http://schemas.openxmlformats.org/officeDocument/2006/relationships/settings" Target="settings.xml"/><Relationship Id="rId15" Type="http://schemas.openxmlformats.org/officeDocument/2006/relationships/hyperlink" Target="https://id.wikipedia.org/wiki/Fruktosa" TargetMode="External"/><Relationship Id="rId23" Type="http://schemas.openxmlformats.org/officeDocument/2006/relationships/hyperlink" Target="https://id.wikipedia.org/wiki/Sukrosa" TargetMode="External"/><Relationship Id="rId10" Type="http://schemas.openxmlformats.org/officeDocument/2006/relationships/footer" Target="footer1.xml"/><Relationship Id="rId19" Type="http://schemas.openxmlformats.org/officeDocument/2006/relationships/hyperlink" Target="https://id.wikipedia.org/wiki/Galaktos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d.wikipedia.org/wiki/Glukosa" TargetMode="External"/><Relationship Id="rId22" Type="http://schemas.openxmlformats.org/officeDocument/2006/relationships/hyperlink" Target="https://id.wikipedia.org/wiki/Maltos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2714-92E6-49A1-AD7B-0646D848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4786</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34</cp:revision>
  <cp:lastPrinted>2019-09-25T02:04:00Z</cp:lastPrinted>
  <dcterms:created xsi:type="dcterms:W3CDTF">2019-08-01T15:16:00Z</dcterms:created>
  <dcterms:modified xsi:type="dcterms:W3CDTF">2019-09-25T02:04:00Z</dcterms:modified>
</cp:coreProperties>
</file>