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87" w:rsidRDefault="00D42A87" w:rsidP="00503AA4">
      <w:pPr>
        <w:tabs>
          <w:tab w:val="left" w:pos="142"/>
          <w:tab w:val="left" w:pos="709"/>
          <w:tab w:val="left" w:pos="2410"/>
        </w:tabs>
        <w:spacing w:after="0"/>
        <w:jc w:val="center"/>
        <w:rPr>
          <w:rFonts w:ascii="Times New Roman" w:eastAsia="Times New Roman" w:hAnsi="Times New Roman" w:cs="Times New Roman"/>
          <w:b/>
          <w:bCs/>
          <w:sz w:val="24"/>
          <w:szCs w:val="24"/>
          <w:lang w:val="en-US"/>
        </w:rPr>
      </w:pPr>
    </w:p>
    <w:p w:rsidR="00D42A87" w:rsidRPr="005971CB" w:rsidRDefault="00D42A87" w:rsidP="00D42A87">
      <w:pPr>
        <w:tabs>
          <w:tab w:val="left" w:pos="142"/>
          <w:tab w:val="left" w:pos="709"/>
          <w:tab w:val="left" w:pos="2410"/>
        </w:tabs>
        <w:spacing w:after="0"/>
        <w:jc w:val="center"/>
        <w:rPr>
          <w:rFonts w:ascii="Times New Roman" w:eastAsia="Times New Roman" w:hAnsi="Times New Roman" w:cs="Times New Roman"/>
          <w:b/>
          <w:bCs/>
          <w:sz w:val="28"/>
          <w:szCs w:val="28"/>
          <w:lang w:val="en-US"/>
        </w:rPr>
      </w:pPr>
      <w:r w:rsidRPr="005971CB">
        <w:rPr>
          <w:rFonts w:ascii="Times New Roman" w:eastAsia="Times New Roman" w:hAnsi="Times New Roman" w:cs="Times New Roman"/>
          <w:b/>
          <w:bCs/>
          <w:sz w:val="28"/>
          <w:szCs w:val="28"/>
        </w:rPr>
        <w:t>ANALISIS KOMPARATIF</w:t>
      </w:r>
      <w:r w:rsidRPr="005971CB">
        <w:rPr>
          <w:rFonts w:ascii="Times New Roman" w:eastAsia="Times New Roman" w:hAnsi="Times New Roman" w:cs="Times New Roman"/>
          <w:b/>
          <w:bCs/>
          <w:sz w:val="28"/>
          <w:szCs w:val="28"/>
          <w:lang w:val="en-US"/>
        </w:rPr>
        <w:t xml:space="preserve"> TINGKAT</w:t>
      </w:r>
      <w:r w:rsidRPr="005971CB">
        <w:rPr>
          <w:rFonts w:ascii="Times New Roman" w:eastAsia="Times New Roman" w:hAnsi="Times New Roman" w:cs="Times New Roman"/>
          <w:b/>
          <w:bCs/>
          <w:sz w:val="28"/>
          <w:szCs w:val="28"/>
        </w:rPr>
        <w:t xml:space="preserve"> PENDAPATAN</w:t>
      </w:r>
      <w:r w:rsidRPr="005971CB">
        <w:rPr>
          <w:rFonts w:ascii="Times New Roman" w:eastAsia="Times New Roman" w:hAnsi="Times New Roman" w:cs="Times New Roman"/>
          <w:b/>
          <w:bCs/>
          <w:sz w:val="28"/>
          <w:szCs w:val="28"/>
          <w:lang w:val="en-US"/>
        </w:rPr>
        <w:t xml:space="preserve"> </w:t>
      </w:r>
      <w:r w:rsidRPr="005971CB">
        <w:rPr>
          <w:rFonts w:ascii="Times New Roman" w:eastAsia="Times New Roman" w:hAnsi="Times New Roman" w:cs="Times New Roman"/>
          <w:b/>
          <w:bCs/>
          <w:sz w:val="28"/>
          <w:szCs w:val="28"/>
        </w:rPr>
        <w:t>PETAN</w:t>
      </w:r>
      <w:r w:rsidRPr="005971CB">
        <w:rPr>
          <w:rFonts w:ascii="Times New Roman" w:eastAsia="Times New Roman" w:hAnsi="Times New Roman" w:cs="Times New Roman"/>
          <w:b/>
          <w:bCs/>
          <w:sz w:val="28"/>
          <w:szCs w:val="28"/>
          <w:lang w:val="en-US"/>
        </w:rPr>
        <w:t xml:space="preserve">I KACANG PANJANG </w:t>
      </w:r>
      <w:r w:rsidRPr="005971CB">
        <w:rPr>
          <w:rFonts w:ascii="Times New Roman" w:eastAsia="Times New Roman" w:hAnsi="Times New Roman" w:cs="Times New Roman"/>
          <w:b/>
          <w:bCs/>
          <w:sz w:val="28"/>
          <w:szCs w:val="28"/>
        </w:rPr>
        <w:t>ANGGOTA</w:t>
      </w:r>
      <w:r w:rsidRPr="005971CB">
        <w:rPr>
          <w:rFonts w:ascii="Times New Roman" w:eastAsia="Times New Roman" w:hAnsi="Times New Roman" w:cs="Times New Roman"/>
          <w:b/>
          <w:bCs/>
          <w:sz w:val="28"/>
          <w:szCs w:val="28"/>
          <w:lang w:val="en-US"/>
        </w:rPr>
        <w:t xml:space="preserve"> DAN</w:t>
      </w:r>
      <w:r w:rsidRPr="005971CB">
        <w:rPr>
          <w:rFonts w:ascii="Times New Roman" w:eastAsia="Times New Roman" w:hAnsi="Times New Roman" w:cs="Times New Roman"/>
          <w:b/>
          <w:bCs/>
          <w:sz w:val="28"/>
          <w:szCs w:val="28"/>
        </w:rPr>
        <w:t xml:space="preserve"> NON ANGGOTA KELOMPOK USAHA PRODUKTIF (KUP)</w:t>
      </w:r>
      <w:r w:rsidRPr="005971CB">
        <w:rPr>
          <w:rFonts w:ascii="Times New Roman" w:eastAsia="Times New Roman" w:hAnsi="Times New Roman" w:cs="Times New Roman"/>
          <w:b/>
          <w:bCs/>
          <w:sz w:val="28"/>
          <w:szCs w:val="28"/>
          <w:lang w:val="en-US"/>
        </w:rPr>
        <w:t xml:space="preserve"> DI DESA </w:t>
      </w:r>
    </w:p>
    <w:p w:rsidR="00D42A87" w:rsidRPr="005971CB" w:rsidRDefault="00D42A87" w:rsidP="00D42A87">
      <w:pPr>
        <w:tabs>
          <w:tab w:val="left" w:pos="142"/>
          <w:tab w:val="left" w:pos="709"/>
          <w:tab w:val="left" w:pos="2410"/>
        </w:tabs>
        <w:spacing w:after="0"/>
        <w:jc w:val="center"/>
        <w:rPr>
          <w:rFonts w:ascii="Times New Roman" w:eastAsia="Times New Roman" w:hAnsi="Times New Roman" w:cs="Times New Roman"/>
          <w:b/>
          <w:bCs/>
          <w:sz w:val="28"/>
          <w:szCs w:val="28"/>
          <w:lang w:val="en-US"/>
        </w:rPr>
      </w:pPr>
      <w:r w:rsidRPr="005971CB">
        <w:rPr>
          <w:rFonts w:ascii="Times New Roman" w:eastAsia="Times New Roman" w:hAnsi="Times New Roman" w:cs="Times New Roman"/>
          <w:b/>
          <w:bCs/>
          <w:sz w:val="28"/>
          <w:szCs w:val="28"/>
          <w:lang w:val="en-US"/>
        </w:rPr>
        <w:t>PENYELADI KABUPATEN SANGGAU</w:t>
      </w:r>
    </w:p>
    <w:p w:rsidR="00D42A87" w:rsidRPr="005971CB" w:rsidRDefault="00D42A87" w:rsidP="00D42A87">
      <w:pPr>
        <w:spacing w:line="360" w:lineRule="auto"/>
        <w:jc w:val="center"/>
        <w:rPr>
          <w:rFonts w:ascii="Times New Roman" w:eastAsia="Times New Roman" w:hAnsi="Times New Roman" w:cs="Times New Roman"/>
          <w:b/>
          <w:bCs/>
          <w:sz w:val="28"/>
          <w:szCs w:val="28"/>
          <w:lang w:val="en-US"/>
        </w:rPr>
      </w:pPr>
    </w:p>
    <w:p w:rsidR="00D42A87" w:rsidRPr="005971CB" w:rsidRDefault="00D42A87" w:rsidP="00D42A87">
      <w:pPr>
        <w:spacing w:line="360" w:lineRule="auto"/>
        <w:jc w:val="center"/>
        <w:rPr>
          <w:rFonts w:ascii="Times New Roman" w:eastAsia="Times New Roman" w:hAnsi="Times New Roman" w:cs="Times New Roman"/>
          <w:b/>
          <w:bCs/>
          <w:sz w:val="32"/>
          <w:szCs w:val="32"/>
          <w:lang w:val="en-US"/>
        </w:rPr>
      </w:pPr>
      <w:r>
        <w:rPr>
          <w:rFonts w:ascii="Times New Roman" w:eastAsia="Times New Roman" w:hAnsi="Times New Roman" w:cs="Times New Roman"/>
          <w:b/>
          <w:bCs/>
          <w:sz w:val="32"/>
          <w:szCs w:val="32"/>
          <w:lang w:val="en-US"/>
        </w:rPr>
        <w:t>KARYA ILMIAH</w:t>
      </w:r>
    </w:p>
    <w:p w:rsidR="00D42A87" w:rsidRPr="005971CB" w:rsidRDefault="00D42A87" w:rsidP="00D42A87">
      <w:pPr>
        <w:spacing w:line="360" w:lineRule="auto"/>
        <w:jc w:val="center"/>
        <w:rPr>
          <w:rFonts w:ascii="Times New Roman" w:eastAsia="Times New Roman" w:hAnsi="Times New Roman" w:cs="Times New Roman"/>
          <w:b/>
          <w:bCs/>
          <w:sz w:val="28"/>
          <w:szCs w:val="28"/>
          <w:lang w:val="en-US"/>
        </w:rPr>
      </w:pPr>
    </w:p>
    <w:p w:rsidR="00D42A87" w:rsidRPr="005971CB" w:rsidRDefault="00D42A87" w:rsidP="00D42A87">
      <w:pPr>
        <w:spacing w:line="360" w:lineRule="auto"/>
        <w:jc w:val="center"/>
        <w:rPr>
          <w:rFonts w:ascii="Times New Roman" w:eastAsia="Times New Roman" w:hAnsi="Times New Roman" w:cs="Times New Roman"/>
          <w:b/>
          <w:bCs/>
          <w:sz w:val="32"/>
          <w:szCs w:val="32"/>
          <w:lang w:val="en-US"/>
        </w:rPr>
      </w:pPr>
      <w:r w:rsidRPr="005971CB">
        <w:rPr>
          <w:rFonts w:ascii="Times New Roman" w:eastAsia="Times New Roman" w:hAnsi="Times New Roman" w:cs="Times New Roman"/>
          <w:b/>
          <w:bCs/>
          <w:sz w:val="32"/>
          <w:szCs w:val="32"/>
          <w:lang w:val="en-US"/>
        </w:rPr>
        <w:t>OLEH:</w:t>
      </w:r>
    </w:p>
    <w:p w:rsidR="00D42A87" w:rsidRPr="005971CB" w:rsidRDefault="00D42A87" w:rsidP="00D42A87">
      <w:pPr>
        <w:spacing w:after="0" w:line="240" w:lineRule="auto"/>
        <w:jc w:val="center"/>
        <w:rPr>
          <w:rFonts w:ascii="Times New Roman" w:eastAsia="Times New Roman" w:hAnsi="Times New Roman" w:cs="Times New Roman"/>
          <w:b/>
          <w:bCs/>
          <w:sz w:val="32"/>
          <w:szCs w:val="32"/>
          <w:u w:val="single"/>
          <w:lang w:val="en-US"/>
        </w:rPr>
      </w:pPr>
      <w:r w:rsidRPr="005971CB">
        <w:rPr>
          <w:rFonts w:ascii="Times New Roman" w:eastAsia="Times New Roman" w:hAnsi="Times New Roman" w:cs="Times New Roman"/>
          <w:b/>
          <w:bCs/>
          <w:sz w:val="32"/>
          <w:szCs w:val="32"/>
          <w:u w:val="single"/>
          <w:lang w:val="en-US"/>
        </w:rPr>
        <w:t>ESTER JUSTINA S</w:t>
      </w:r>
    </w:p>
    <w:p w:rsidR="00D42A87" w:rsidRPr="005971CB" w:rsidRDefault="00D42A87" w:rsidP="00D42A87">
      <w:pPr>
        <w:spacing w:after="0" w:line="240" w:lineRule="auto"/>
        <w:jc w:val="center"/>
        <w:rPr>
          <w:rFonts w:ascii="Times New Roman" w:eastAsia="Times New Roman" w:hAnsi="Times New Roman" w:cs="Times New Roman"/>
          <w:b/>
          <w:bCs/>
          <w:sz w:val="32"/>
          <w:szCs w:val="32"/>
          <w:lang w:val="en-US"/>
        </w:rPr>
      </w:pPr>
      <w:r w:rsidRPr="005971CB">
        <w:rPr>
          <w:rFonts w:ascii="Times New Roman" w:eastAsia="Times New Roman" w:hAnsi="Times New Roman" w:cs="Times New Roman"/>
          <w:b/>
          <w:bCs/>
          <w:sz w:val="32"/>
          <w:szCs w:val="32"/>
          <w:lang w:val="en-US"/>
        </w:rPr>
        <w:t>NIM. C21108026</w:t>
      </w:r>
    </w:p>
    <w:p w:rsidR="00D42A87" w:rsidRPr="005971CB" w:rsidRDefault="00D42A87" w:rsidP="00D42A87">
      <w:pPr>
        <w:spacing w:after="0" w:line="240" w:lineRule="auto"/>
        <w:jc w:val="center"/>
        <w:rPr>
          <w:rFonts w:ascii="Times New Roman" w:eastAsia="Times New Roman" w:hAnsi="Times New Roman" w:cs="Times New Roman"/>
          <w:b/>
          <w:bCs/>
          <w:sz w:val="28"/>
          <w:szCs w:val="28"/>
          <w:lang w:val="en-US"/>
        </w:rPr>
      </w:pPr>
    </w:p>
    <w:p w:rsidR="00D42A87" w:rsidRPr="005971CB" w:rsidRDefault="00D42A87" w:rsidP="00D42A87">
      <w:pPr>
        <w:spacing w:after="0" w:line="240" w:lineRule="auto"/>
        <w:jc w:val="center"/>
        <w:rPr>
          <w:rFonts w:ascii="Times New Roman" w:eastAsia="Times New Roman" w:hAnsi="Times New Roman" w:cs="Times New Roman"/>
          <w:b/>
          <w:bCs/>
          <w:sz w:val="28"/>
          <w:szCs w:val="28"/>
          <w:lang w:val="en-US"/>
        </w:rPr>
      </w:pPr>
    </w:p>
    <w:p w:rsidR="00D42A87" w:rsidRPr="005971CB" w:rsidRDefault="00D42A87" w:rsidP="00D42A87">
      <w:pPr>
        <w:spacing w:after="0" w:line="240" w:lineRule="auto"/>
        <w:jc w:val="center"/>
        <w:rPr>
          <w:rFonts w:ascii="Times New Roman" w:eastAsia="Times New Roman" w:hAnsi="Times New Roman" w:cs="Times New Roman"/>
          <w:b/>
          <w:bCs/>
          <w:sz w:val="28"/>
          <w:szCs w:val="28"/>
          <w:lang w:val="en-US"/>
        </w:rPr>
      </w:pPr>
    </w:p>
    <w:p w:rsidR="00D42A87" w:rsidRPr="005971CB" w:rsidRDefault="00D42A87" w:rsidP="00D42A87">
      <w:pPr>
        <w:spacing w:after="0" w:line="360" w:lineRule="auto"/>
        <w:jc w:val="center"/>
        <w:rPr>
          <w:rFonts w:ascii="Times New Roman" w:eastAsia="Times New Roman" w:hAnsi="Times New Roman" w:cs="Times New Roman"/>
          <w:b/>
          <w:bCs/>
          <w:sz w:val="27"/>
          <w:szCs w:val="27"/>
          <w:lang w:val="en-US"/>
        </w:rPr>
      </w:pPr>
      <w:r w:rsidRPr="005971CB">
        <w:rPr>
          <w:rFonts w:ascii="Times New Roman" w:eastAsia="Times New Roman" w:hAnsi="Times New Roman" w:cs="Times New Roman"/>
          <w:b/>
          <w:bCs/>
          <w:noProof/>
          <w:sz w:val="27"/>
          <w:szCs w:val="27"/>
          <w:lang w:val="en-US"/>
        </w:rPr>
        <w:drawing>
          <wp:anchor distT="0" distB="0" distL="114300" distR="114300" simplePos="0" relativeHeight="251661824" behindDoc="0" locked="0" layoutInCell="1" allowOverlap="1">
            <wp:simplePos x="0" y="0"/>
            <wp:positionH relativeFrom="column">
              <wp:posOffset>1663065</wp:posOffset>
            </wp:positionH>
            <wp:positionV relativeFrom="paragraph">
              <wp:posOffset>635</wp:posOffset>
            </wp:positionV>
            <wp:extent cx="2105025" cy="1943100"/>
            <wp:effectExtent l="19050" t="0" r="9525" b="0"/>
            <wp:wrapNone/>
            <wp:docPr id="3" name="Picture 1" descr="D:\KUMPULAN LOGO\UNTAN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MPULAN LOGO\UNTAN231.JPG"/>
                    <pic:cNvPicPr>
                      <a:picLocks noChangeAspect="1" noChangeArrowheads="1"/>
                    </pic:cNvPicPr>
                  </pic:nvPicPr>
                  <pic:blipFill>
                    <a:blip r:embed="rId5" cstate="print"/>
                    <a:srcRect/>
                    <a:stretch>
                      <a:fillRect/>
                    </a:stretch>
                  </pic:blipFill>
                  <pic:spPr bwMode="auto">
                    <a:xfrm>
                      <a:off x="0" y="0"/>
                      <a:ext cx="2105025" cy="1943100"/>
                    </a:xfrm>
                    <a:prstGeom prst="rect">
                      <a:avLst/>
                    </a:prstGeom>
                    <a:noFill/>
                    <a:ln w="9525">
                      <a:noFill/>
                      <a:miter lim="800000"/>
                      <a:headEnd/>
                      <a:tailEnd/>
                    </a:ln>
                  </pic:spPr>
                </pic:pic>
              </a:graphicData>
            </a:graphic>
          </wp:anchor>
        </w:drawing>
      </w:r>
    </w:p>
    <w:p w:rsidR="00D42A87" w:rsidRPr="005971CB" w:rsidRDefault="00D42A87" w:rsidP="00D42A87">
      <w:pPr>
        <w:spacing w:line="360" w:lineRule="auto"/>
        <w:rPr>
          <w:rFonts w:ascii="Times New Roman" w:eastAsia="Times New Roman" w:hAnsi="Times New Roman" w:cs="Times New Roman"/>
          <w:b/>
          <w:bCs/>
          <w:sz w:val="27"/>
          <w:szCs w:val="27"/>
          <w:lang w:val="en-US"/>
        </w:rPr>
      </w:pPr>
    </w:p>
    <w:p w:rsidR="00D42A87" w:rsidRPr="005971CB" w:rsidRDefault="00D42A87" w:rsidP="00D42A87">
      <w:pPr>
        <w:spacing w:line="360" w:lineRule="auto"/>
        <w:rPr>
          <w:rFonts w:ascii="Times New Roman" w:eastAsia="Times New Roman" w:hAnsi="Times New Roman" w:cs="Times New Roman"/>
          <w:b/>
          <w:bCs/>
          <w:sz w:val="27"/>
          <w:szCs w:val="27"/>
          <w:lang w:val="en-US"/>
        </w:rPr>
      </w:pPr>
    </w:p>
    <w:p w:rsidR="00D42A87" w:rsidRPr="005971CB" w:rsidRDefault="00D42A87" w:rsidP="00D42A87">
      <w:pPr>
        <w:spacing w:after="0" w:line="360" w:lineRule="auto"/>
        <w:jc w:val="center"/>
        <w:rPr>
          <w:rFonts w:ascii="Times New Roman" w:eastAsia="Times New Roman" w:hAnsi="Times New Roman" w:cs="Times New Roman"/>
          <w:b/>
          <w:bCs/>
          <w:sz w:val="36"/>
          <w:szCs w:val="36"/>
          <w:lang w:val="en-US"/>
        </w:rPr>
      </w:pPr>
    </w:p>
    <w:p w:rsidR="00D42A87" w:rsidRPr="005971CB" w:rsidRDefault="00D42A87" w:rsidP="00D42A87">
      <w:pPr>
        <w:spacing w:after="0" w:line="360" w:lineRule="auto"/>
        <w:jc w:val="center"/>
        <w:rPr>
          <w:rFonts w:ascii="Times New Roman" w:eastAsia="Times New Roman" w:hAnsi="Times New Roman" w:cs="Times New Roman"/>
          <w:b/>
          <w:bCs/>
          <w:sz w:val="36"/>
          <w:szCs w:val="36"/>
          <w:lang w:val="en-US"/>
        </w:rPr>
      </w:pPr>
    </w:p>
    <w:p w:rsidR="00D42A87" w:rsidRPr="005971CB" w:rsidRDefault="00D42A87" w:rsidP="00D42A87">
      <w:pPr>
        <w:spacing w:after="0" w:line="360" w:lineRule="auto"/>
        <w:jc w:val="center"/>
        <w:rPr>
          <w:rFonts w:ascii="Times New Roman" w:eastAsia="Times New Roman" w:hAnsi="Times New Roman" w:cs="Times New Roman"/>
          <w:b/>
          <w:bCs/>
          <w:sz w:val="36"/>
          <w:szCs w:val="36"/>
          <w:lang w:val="en-US"/>
        </w:rPr>
      </w:pPr>
    </w:p>
    <w:p w:rsidR="00D42A87" w:rsidRPr="005971CB" w:rsidRDefault="00D42A87" w:rsidP="00D42A87">
      <w:pPr>
        <w:spacing w:after="0" w:line="360" w:lineRule="auto"/>
        <w:jc w:val="center"/>
        <w:rPr>
          <w:rFonts w:ascii="Times New Roman" w:eastAsia="Times New Roman" w:hAnsi="Times New Roman" w:cs="Times New Roman"/>
          <w:b/>
          <w:bCs/>
          <w:sz w:val="36"/>
          <w:szCs w:val="36"/>
          <w:lang w:val="en-US"/>
        </w:rPr>
      </w:pPr>
    </w:p>
    <w:p w:rsidR="00D42A87" w:rsidRPr="005971CB" w:rsidRDefault="00D42A87" w:rsidP="00D42A87">
      <w:pPr>
        <w:spacing w:after="0" w:line="360" w:lineRule="auto"/>
        <w:jc w:val="center"/>
        <w:rPr>
          <w:rFonts w:ascii="Times New Roman" w:eastAsia="Times New Roman" w:hAnsi="Times New Roman" w:cs="Times New Roman"/>
          <w:b/>
          <w:bCs/>
          <w:sz w:val="36"/>
          <w:szCs w:val="36"/>
          <w:lang w:val="en-US"/>
        </w:rPr>
      </w:pPr>
      <w:r w:rsidRPr="005971CB">
        <w:rPr>
          <w:rFonts w:ascii="Times New Roman" w:eastAsia="Times New Roman" w:hAnsi="Times New Roman" w:cs="Times New Roman"/>
          <w:b/>
          <w:bCs/>
          <w:sz w:val="36"/>
          <w:szCs w:val="36"/>
          <w:lang w:val="en-US"/>
        </w:rPr>
        <w:t>JURUSAN SOSIAL EKONOMI PERTANIAN</w:t>
      </w:r>
    </w:p>
    <w:p w:rsidR="00D42A87" w:rsidRPr="005971CB" w:rsidRDefault="00D42A87" w:rsidP="00D42A87">
      <w:pPr>
        <w:spacing w:after="0" w:line="360" w:lineRule="auto"/>
        <w:jc w:val="center"/>
        <w:rPr>
          <w:rFonts w:ascii="Times New Roman" w:eastAsia="Times New Roman" w:hAnsi="Times New Roman" w:cs="Times New Roman"/>
          <w:b/>
          <w:bCs/>
          <w:sz w:val="36"/>
          <w:szCs w:val="36"/>
          <w:lang w:val="en-US"/>
        </w:rPr>
      </w:pPr>
      <w:r w:rsidRPr="005971CB">
        <w:rPr>
          <w:rFonts w:ascii="Times New Roman" w:eastAsia="Times New Roman" w:hAnsi="Times New Roman" w:cs="Times New Roman"/>
          <w:b/>
          <w:bCs/>
          <w:sz w:val="36"/>
          <w:szCs w:val="36"/>
          <w:lang w:val="en-US"/>
        </w:rPr>
        <w:t>FAKULTAS PERTANIAN</w:t>
      </w:r>
    </w:p>
    <w:p w:rsidR="00D42A87" w:rsidRPr="005971CB" w:rsidRDefault="00D42A87" w:rsidP="00D42A87">
      <w:pPr>
        <w:spacing w:after="0" w:line="360" w:lineRule="auto"/>
        <w:jc w:val="center"/>
        <w:rPr>
          <w:rFonts w:ascii="Times New Roman" w:eastAsia="Times New Roman" w:hAnsi="Times New Roman" w:cs="Times New Roman"/>
          <w:b/>
          <w:bCs/>
          <w:sz w:val="36"/>
          <w:szCs w:val="36"/>
          <w:lang w:val="en-US"/>
        </w:rPr>
      </w:pPr>
      <w:r w:rsidRPr="005971CB">
        <w:rPr>
          <w:rFonts w:ascii="Times New Roman" w:eastAsia="Times New Roman" w:hAnsi="Times New Roman" w:cs="Times New Roman"/>
          <w:b/>
          <w:bCs/>
          <w:sz w:val="36"/>
          <w:szCs w:val="36"/>
          <w:lang w:val="en-US"/>
        </w:rPr>
        <w:t>UNIVERSITAS TANJUNGPURA</w:t>
      </w:r>
    </w:p>
    <w:p w:rsidR="00D42A87" w:rsidRPr="005971CB" w:rsidRDefault="00D42A87" w:rsidP="00D42A87">
      <w:pPr>
        <w:spacing w:after="0" w:line="360" w:lineRule="auto"/>
        <w:jc w:val="center"/>
        <w:rPr>
          <w:rFonts w:ascii="Times New Roman" w:eastAsia="Times New Roman" w:hAnsi="Times New Roman" w:cs="Times New Roman"/>
          <w:b/>
          <w:bCs/>
          <w:sz w:val="36"/>
          <w:szCs w:val="36"/>
          <w:lang w:val="en-US"/>
        </w:rPr>
      </w:pPr>
      <w:r w:rsidRPr="005971CB">
        <w:rPr>
          <w:rFonts w:ascii="Times New Roman" w:eastAsia="Times New Roman" w:hAnsi="Times New Roman" w:cs="Times New Roman"/>
          <w:b/>
          <w:bCs/>
          <w:sz w:val="36"/>
          <w:szCs w:val="36"/>
          <w:lang w:val="en-US"/>
        </w:rPr>
        <w:t>PONTIANAK</w:t>
      </w:r>
    </w:p>
    <w:p w:rsidR="00D42A87" w:rsidRPr="00D42A87" w:rsidRDefault="00D42A87" w:rsidP="00D42A87">
      <w:pPr>
        <w:spacing w:after="0" w:line="360" w:lineRule="auto"/>
        <w:jc w:val="center"/>
        <w:rPr>
          <w:rFonts w:ascii="Times New Roman" w:eastAsia="Times New Roman" w:hAnsi="Times New Roman" w:cs="Times New Roman"/>
          <w:b/>
          <w:bCs/>
          <w:sz w:val="36"/>
          <w:szCs w:val="36"/>
          <w:lang w:val="en-US"/>
        </w:rPr>
      </w:pPr>
      <w:r w:rsidRPr="005971CB">
        <w:rPr>
          <w:rFonts w:ascii="Times New Roman" w:eastAsia="Times New Roman" w:hAnsi="Times New Roman" w:cs="Times New Roman"/>
          <w:b/>
          <w:bCs/>
          <w:sz w:val="36"/>
          <w:szCs w:val="36"/>
          <w:lang w:val="en-US"/>
        </w:rPr>
        <w:t>2013</w:t>
      </w:r>
    </w:p>
    <w:p w:rsidR="00503AA4" w:rsidRDefault="00FF0D97" w:rsidP="00503AA4">
      <w:pPr>
        <w:tabs>
          <w:tab w:val="left" w:pos="142"/>
          <w:tab w:val="left" w:pos="709"/>
          <w:tab w:val="left" w:pos="2410"/>
        </w:tabs>
        <w:spacing w:after="0"/>
        <w:jc w:val="center"/>
        <w:rPr>
          <w:rFonts w:ascii="Times New Roman" w:eastAsia="Times New Roman" w:hAnsi="Times New Roman" w:cs="Times New Roman"/>
          <w:b/>
          <w:bCs/>
          <w:sz w:val="24"/>
          <w:szCs w:val="24"/>
          <w:lang w:val="en-US"/>
        </w:rPr>
      </w:pPr>
      <w:r w:rsidRPr="00FF0D97">
        <w:rPr>
          <w:rFonts w:ascii="Times New Roman" w:eastAsia="Times New Roman" w:hAnsi="Times New Roman" w:cs="Times New Roman"/>
          <w:b/>
          <w:bCs/>
          <w:sz w:val="24"/>
          <w:szCs w:val="24"/>
        </w:rPr>
        <w:lastRenderedPageBreak/>
        <w:t>ANALISIS KOMPARATIF</w:t>
      </w:r>
      <w:r w:rsidRPr="00FF0D97">
        <w:rPr>
          <w:rFonts w:ascii="Times New Roman" w:eastAsia="Times New Roman" w:hAnsi="Times New Roman" w:cs="Times New Roman"/>
          <w:b/>
          <w:bCs/>
          <w:sz w:val="24"/>
          <w:szCs w:val="24"/>
          <w:lang w:val="en-US"/>
        </w:rPr>
        <w:t xml:space="preserve"> TINGKAT</w:t>
      </w:r>
      <w:r w:rsidRPr="00FF0D97">
        <w:rPr>
          <w:rFonts w:ascii="Times New Roman" w:eastAsia="Times New Roman" w:hAnsi="Times New Roman" w:cs="Times New Roman"/>
          <w:b/>
          <w:bCs/>
          <w:sz w:val="24"/>
          <w:szCs w:val="24"/>
        </w:rPr>
        <w:t xml:space="preserve"> PENDAPATAN</w:t>
      </w:r>
      <w:r w:rsidRPr="00FF0D97">
        <w:rPr>
          <w:rFonts w:ascii="Times New Roman" w:eastAsia="Times New Roman" w:hAnsi="Times New Roman" w:cs="Times New Roman"/>
          <w:b/>
          <w:bCs/>
          <w:sz w:val="24"/>
          <w:szCs w:val="24"/>
          <w:lang w:val="en-US"/>
        </w:rPr>
        <w:t xml:space="preserve"> </w:t>
      </w:r>
      <w:r w:rsidRPr="00FF0D97">
        <w:rPr>
          <w:rFonts w:ascii="Times New Roman" w:eastAsia="Times New Roman" w:hAnsi="Times New Roman" w:cs="Times New Roman"/>
          <w:b/>
          <w:bCs/>
          <w:sz w:val="24"/>
          <w:szCs w:val="24"/>
        </w:rPr>
        <w:t>PETAN</w:t>
      </w:r>
      <w:r>
        <w:rPr>
          <w:rFonts w:ascii="Times New Roman" w:eastAsia="Times New Roman" w:hAnsi="Times New Roman" w:cs="Times New Roman"/>
          <w:b/>
          <w:bCs/>
          <w:sz w:val="24"/>
          <w:szCs w:val="24"/>
          <w:lang w:val="en-US"/>
        </w:rPr>
        <w:t xml:space="preserve">I KACANG PANJANG </w:t>
      </w:r>
      <w:r w:rsidRPr="00FF0D97">
        <w:rPr>
          <w:rFonts w:ascii="Times New Roman" w:eastAsia="Times New Roman" w:hAnsi="Times New Roman" w:cs="Times New Roman"/>
          <w:b/>
          <w:bCs/>
          <w:sz w:val="24"/>
          <w:szCs w:val="24"/>
        </w:rPr>
        <w:t>ANGGOTA</w:t>
      </w:r>
      <w:r w:rsidRPr="00FF0D97">
        <w:rPr>
          <w:rFonts w:ascii="Times New Roman" w:eastAsia="Times New Roman" w:hAnsi="Times New Roman" w:cs="Times New Roman"/>
          <w:b/>
          <w:bCs/>
          <w:sz w:val="24"/>
          <w:szCs w:val="24"/>
          <w:lang w:val="en-US"/>
        </w:rPr>
        <w:t xml:space="preserve"> DAN</w:t>
      </w:r>
      <w:r w:rsidRPr="00FF0D97">
        <w:rPr>
          <w:rFonts w:ascii="Times New Roman" w:eastAsia="Times New Roman" w:hAnsi="Times New Roman" w:cs="Times New Roman"/>
          <w:b/>
          <w:bCs/>
          <w:sz w:val="24"/>
          <w:szCs w:val="24"/>
        </w:rPr>
        <w:t xml:space="preserve"> NON ANGGOTA KELOMPOK USAHA</w:t>
      </w:r>
    </w:p>
    <w:p w:rsidR="00503AA4" w:rsidRDefault="00FF0D97" w:rsidP="00503AA4">
      <w:pPr>
        <w:tabs>
          <w:tab w:val="left" w:pos="142"/>
          <w:tab w:val="left" w:pos="709"/>
          <w:tab w:val="left" w:pos="2410"/>
        </w:tabs>
        <w:spacing w:after="0"/>
        <w:jc w:val="center"/>
        <w:rPr>
          <w:rFonts w:ascii="Times New Roman" w:eastAsia="Times New Roman" w:hAnsi="Times New Roman" w:cs="Times New Roman"/>
          <w:b/>
          <w:bCs/>
          <w:sz w:val="24"/>
          <w:szCs w:val="24"/>
          <w:lang w:val="en-US"/>
        </w:rPr>
      </w:pPr>
      <w:r w:rsidRPr="00FF0D97">
        <w:rPr>
          <w:rFonts w:ascii="Times New Roman" w:eastAsia="Times New Roman" w:hAnsi="Times New Roman" w:cs="Times New Roman"/>
          <w:b/>
          <w:bCs/>
          <w:sz w:val="24"/>
          <w:szCs w:val="24"/>
        </w:rPr>
        <w:t>PRODUKTIF (KUP)</w:t>
      </w:r>
      <w:r w:rsidRPr="00FF0D97">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DI </w:t>
      </w:r>
      <w:r w:rsidRPr="00FF0D97">
        <w:rPr>
          <w:rFonts w:ascii="Times New Roman" w:eastAsia="Times New Roman" w:hAnsi="Times New Roman" w:cs="Times New Roman"/>
          <w:b/>
          <w:bCs/>
          <w:sz w:val="24"/>
          <w:szCs w:val="24"/>
          <w:lang w:val="en-US"/>
        </w:rPr>
        <w:t xml:space="preserve">DESA PENYELADI </w:t>
      </w:r>
    </w:p>
    <w:p w:rsidR="00FF0D97" w:rsidRDefault="00FF0D97" w:rsidP="00503AA4">
      <w:pPr>
        <w:tabs>
          <w:tab w:val="left" w:pos="142"/>
          <w:tab w:val="left" w:pos="709"/>
          <w:tab w:val="left" w:pos="2410"/>
        </w:tabs>
        <w:spacing w:after="0"/>
        <w:jc w:val="center"/>
        <w:rPr>
          <w:rFonts w:ascii="Times New Roman" w:eastAsia="Times New Roman" w:hAnsi="Times New Roman" w:cs="Times New Roman"/>
          <w:b/>
          <w:bCs/>
          <w:sz w:val="24"/>
          <w:szCs w:val="24"/>
          <w:lang w:val="en-US"/>
        </w:rPr>
      </w:pPr>
      <w:r w:rsidRPr="00FF0D97">
        <w:rPr>
          <w:rFonts w:ascii="Times New Roman" w:eastAsia="Times New Roman" w:hAnsi="Times New Roman" w:cs="Times New Roman"/>
          <w:b/>
          <w:bCs/>
          <w:sz w:val="24"/>
          <w:szCs w:val="24"/>
          <w:lang w:val="en-US"/>
        </w:rPr>
        <w:t>KABUPATEN SANGGAU</w:t>
      </w:r>
    </w:p>
    <w:p w:rsidR="00FF0D97" w:rsidRDefault="00FF0D97" w:rsidP="00FF0D97">
      <w:pPr>
        <w:tabs>
          <w:tab w:val="left" w:pos="142"/>
          <w:tab w:val="left" w:pos="709"/>
          <w:tab w:val="left" w:pos="2410"/>
        </w:tabs>
        <w:spacing w:after="0"/>
        <w:jc w:val="center"/>
        <w:rPr>
          <w:rFonts w:ascii="Times New Roman" w:eastAsia="Times New Roman" w:hAnsi="Times New Roman" w:cs="Times New Roman"/>
          <w:b/>
          <w:bCs/>
          <w:sz w:val="24"/>
          <w:szCs w:val="24"/>
          <w:lang w:val="en-US"/>
        </w:rPr>
      </w:pPr>
    </w:p>
    <w:p w:rsidR="00FF0D97" w:rsidRPr="00FF0D97" w:rsidRDefault="00FF0D97" w:rsidP="00FF0D97">
      <w:pPr>
        <w:tabs>
          <w:tab w:val="left" w:pos="142"/>
          <w:tab w:val="left" w:pos="709"/>
          <w:tab w:val="left" w:pos="2410"/>
        </w:tabs>
        <w:spacing w:after="0"/>
        <w:jc w:val="center"/>
        <w:rPr>
          <w:rFonts w:ascii="Times New Roman" w:eastAsia="Times New Roman" w:hAnsi="Times New Roman" w:cs="Times New Roman"/>
          <w:bCs/>
          <w:sz w:val="24"/>
          <w:szCs w:val="24"/>
          <w:lang w:val="en-US"/>
        </w:rPr>
      </w:pPr>
      <w:r w:rsidRPr="00FF0D97">
        <w:rPr>
          <w:rFonts w:ascii="Times New Roman" w:eastAsia="Times New Roman" w:hAnsi="Times New Roman" w:cs="Times New Roman"/>
          <w:bCs/>
          <w:sz w:val="24"/>
          <w:szCs w:val="24"/>
          <w:lang w:val="en-US"/>
        </w:rPr>
        <w:t>Ester Justina S, Marisi Aritonang</w:t>
      </w:r>
      <w:r w:rsidR="00147E2B">
        <w:rPr>
          <w:rFonts w:ascii="Times New Roman" w:eastAsia="Times New Roman" w:hAnsi="Times New Roman" w:cs="Times New Roman"/>
          <w:bCs/>
          <w:sz w:val="24"/>
          <w:szCs w:val="24"/>
          <w:lang w:val="en-US"/>
        </w:rPr>
        <w:t>, Josua Parulian Hutajulu</w:t>
      </w:r>
    </w:p>
    <w:p w:rsidR="00FF0D97" w:rsidRPr="00FF0D97" w:rsidRDefault="00FF0D97" w:rsidP="00FF0D97">
      <w:pPr>
        <w:tabs>
          <w:tab w:val="left" w:pos="142"/>
          <w:tab w:val="left" w:pos="709"/>
          <w:tab w:val="left" w:pos="2410"/>
        </w:tabs>
        <w:spacing w:after="0"/>
        <w:jc w:val="center"/>
        <w:rPr>
          <w:rFonts w:ascii="Times New Roman" w:eastAsia="Times New Roman" w:hAnsi="Times New Roman" w:cs="Times New Roman"/>
          <w:bCs/>
          <w:sz w:val="24"/>
          <w:szCs w:val="24"/>
          <w:lang w:val="en-US"/>
        </w:rPr>
      </w:pPr>
    </w:p>
    <w:p w:rsidR="00FF0D97" w:rsidRDefault="00FF0D97" w:rsidP="00FF0D97">
      <w:pPr>
        <w:tabs>
          <w:tab w:val="left" w:pos="142"/>
          <w:tab w:val="left" w:pos="709"/>
          <w:tab w:val="left" w:pos="2410"/>
        </w:tabs>
        <w:spacing w:after="0"/>
        <w:jc w:val="center"/>
        <w:rPr>
          <w:rFonts w:ascii="Times New Roman" w:eastAsia="Times New Roman" w:hAnsi="Times New Roman" w:cs="Times New Roman"/>
          <w:bCs/>
          <w:sz w:val="24"/>
          <w:szCs w:val="24"/>
          <w:lang w:val="en-US"/>
        </w:rPr>
      </w:pPr>
      <w:r w:rsidRPr="00FF0D97">
        <w:rPr>
          <w:rFonts w:ascii="Times New Roman" w:eastAsia="Times New Roman" w:hAnsi="Times New Roman" w:cs="Times New Roman"/>
          <w:bCs/>
          <w:sz w:val="24"/>
          <w:szCs w:val="24"/>
          <w:lang w:val="en-US"/>
        </w:rPr>
        <w:t>Program Studi Agribisnis, Fakultas Pertanian, Universitas Tanjungpura, Jalan. Ahmad Yani Pontianak 78124. E-m</w:t>
      </w:r>
      <w:r w:rsidRPr="007A09BA">
        <w:rPr>
          <w:rFonts w:ascii="Times New Roman" w:eastAsia="Times New Roman" w:hAnsi="Times New Roman" w:cs="Times New Roman"/>
          <w:bCs/>
          <w:sz w:val="24"/>
          <w:szCs w:val="24"/>
          <w:lang w:val="en-US"/>
        </w:rPr>
        <w:t xml:space="preserve">ail: </w:t>
      </w:r>
      <w:hyperlink r:id="rId6" w:history="1">
        <w:r w:rsidR="00147E2B" w:rsidRPr="007A09BA">
          <w:rPr>
            <w:rStyle w:val="Hyperlink"/>
            <w:rFonts w:ascii="Times New Roman" w:eastAsia="Times New Roman" w:hAnsi="Times New Roman" w:cs="Times New Roman"/>
            <w:bCs/>
            <w:color w:val="auto"/>
            <w:sz w:val="24"/>
            <w:szCs w:val="24"/>
            <w:lang w:val="en-US"/>
          </w:rPr>
          <w:t>esterburju099@gmail.com</w:t>
        </w:r>
      </w:hyperlink>
    </w:p>
    <w:p w:rsidR="00FF0D97" w:rsidRDefault="00FF0D97" w:rsidP="00FF0D97">
      <w:pPr>
        <w:tabs>
          <w:tab w:val="left" w:pos="142"/>
          <w:tab w:val="left" w:pos="709"/>
          <w:tab w:val="left" w:pos="2410"/>
        </w:tabs>
        <w:spacing w:after="0"/>
        <w:jc w:val="center"/>
        <w:rPr>
          <w:rFonts w:ascii="Times New Roman" w:eastAsia="Times New Roman" w:hAnsi="Times New Roman" w:cs="Times New Roman"/>
          <w:bCs/>
          <w:sz w:val="24"/>
          <w:szCs w:val="24"/>
          <w:lang w:val="en-US"/>
        </w:rPr>
      </w:pPr>
    </w:p>
    <w:p w:rsidR="00FF0D97" w:rsidRPr="00E27392" w:rsidRDefault="00FF0D97" w:rsidP="00FF0D97">
      <w:pPr>
        <w:spacing w:line="240" w:lineRule="auto"/>
        <w:ind w:left="993" w:hanging="993"/>
        <w:jc w:val="center"/>
        <w:rPr>
          <w:rFonts w:ascii="Times New Roman" w:hAnsi="Times New Roman" w:cs="Times New Roman"/>
          <w:b/>
          <w:sz w:val="28"/>
          <w:szCs w:val="28"/>
          <w:lang w:val="en-US"/>
        </w:rPr>
      </w:pPr>
      <w:r w:rsidRPr="00E27392">
        <w:rPr>
          <w:rFonts w:ascii="Times New Roman" w:hAnsi="Times New Roman" w:cs="Times New Roman"/>
          <w:b/>
          <w:sz w:val="28"/>
          <w:szCs w:val="28"/>
          <w:lang w:val="en-US"/>
        </w:rPr>
        <w:t>ABSTRAK</w:t>
      </w:r>
    </w:p>
    <w:p w:rsidR="00FF0D97" w:rsidRDefault="00FF0D97" w:rsidP="0047305B">
      <w:pPr>
        <w:spacing w:before="240" w:line="240" w:lineRule="auto"/>
        <w:ind w:firstLine="709"/>
        <w:jc w:val="both"/>
        <w:rPr>
          <w:rFonts w:ascii="Times New Roman" w:eastAsia="Times New Roman" w:hAnsi="Times New Roman" w:cs="Times New Roman"/>
          <w:bCs/>
          <w:sz w:val="24"/>
          <w:szCs w:val="24"/>
          <w:lang w:val="en-US"/>
        </w:rPr>
      </w:pPr>
      <w:r w:rsidRPr="00DD3DA6">
        <w:rPr>
          <w:rFonts w:ascii="Times New Roman" w:eastAsia="Times New Roman" w:hAnsi="Times New Roman" w:cs="Times New Roman"/>
          <w:bCs/>
          <w:lang w:val="en-US"/>
        </w:rPr>
        <w:t>A</w:t>
      </w:r>
      <w:r w:rsidRPr="00DD3DA6">
        <w:rPr>
          <w:rFonts w:ascii="Times New Roman" w:eastAsia="Times New Roman" w:hAnsi="Times New Roman" w:cs="Times New Roman"/>
          <w:bCs/>
        </w:rPr>
        <w:t xml:space="preserve">nalisis </w:t>
      </w:r>
      <w:proofErr w:type="gramStart"/>
      <w:r w:rsidRPr="00DD3DA6">
        <w:rPr>
          <w:rFonts w:ascii="Times New Roman" w:eastAsia="Times New Roman" w:hAnsi="Times New Roman" w:cs="Times New Roman"/>
          <w:bCs/>
          <w:lang w:val="en-US"/>
        </w:rPr>
        <w:t>K</w:t>
      </w:r>
      <w:r w:rsidRPr="00DD3DA6">
        <w:rPr>
          <w:rFonts w:ascii="Times New Roman" w:eastAsia="Times New Roman" w:hAnsi="Times New Roman" w:cs="Times New Roman"/>
          <w:bCs/>
        </w:rPr>
        <w:t>omparatif</w:t>
      </w:r>
      <w:r>
        <w:rPr>
          <w:rFonts w:ascii="Times New Roman" w:eastAsia="Times New Roman" w:hAnsi="Times New Roman" w:cs="Times New Roman"/>
          <w:bCs/>
          <w:lang w:val="en-US"/>
        </w:rPr>
        <w:t xml:space="preserve"> </w:t>
      </w:r>
      <w:r w:rsidRPr="00DD3DA6">
        <w:rPr>
          <w:rFonts w:ascii="Times New Roman" w:eastAsia="Times New Roman" w:hAnsi="Times New Roman" w:cs="Times New Roman"/>
          <w:bCs/>
          <w:lang w:val="en-US"/>
        </w:rPr>
        <w:t xml:space="preserve"> Tingkat</w:t>
      </w:r>
      <w:proofErr w:type="gramEnd"/>
      <w:r w:rsidRPr="00DD3DA6">
        <w:rPr>
          <w:rFonts w:ascii="Times New Roman" w:eastAsia="Times New Roman" w:hAnsi="Times New Roman" w:cs="Times New Roman"/>
          <w:bCs/>
        </w:rPr>
        <w:t xml:space="preserve"> </w:t>
      </w:r>
      <w:r w:rsidRPr="00DD3DA6">
        <w:rPr>
          <w:rFonts w:ascii="Times New Roman" w:eastAsia="Times New Roman" w:hAnsi="Times New Roman" w:cs="Times New Roman"/>
          <w:bCs/>
          <w:lang w:val="en-US"/>
        </w:rPr>
        <w:t>P</w:t>
      </w:r>
      <w:r w:rsidRPr="00DD3DA6">
        <w:rPr>
          <w:rFonts w:ascii="Times New Roman" w:eastAsia="Times New Roman" w:hAnsi="Times New Roman" w:cs="Times New Roman"/>
          <w:bCs/>
        </w:rPr>
        <w:t>endapatan</w:t>
      </w:r>
      <w:r w:rsidRPr="00DD3DA6">
        <w:rPr>
          <w:rFonts w:ascii="Times New Roman" w:eastAsia="Times New Roman" w:hAnsi="Times New Roman" w:cs="Times New Roman"/>
          <w:bCs/>
          <w:lang w:val="en-US"/>
        </w:rPr>
        <w:t xml:space="preserve">   P</w:t>
      </w:r>
      <w:r w:rsidRPr="00DD3DA6">
        <w:rPr>
          <w:rFonts w:ascii="Times New Roman" w:eastAsia="Times New Roman" w:hAnsi="Times New Roman" w:cs="Times New Roman"/>
          <w:bCs/>
        </w:rPr>
        <w:t>etan</w:t>
      </w:r>
      <w:r w:rsidRPr="00DD3DA6">
        <w:rPr>
          <w:rFonts w:ascii="Times New Roman" w:eastAsia="Times New Roman" w:hAnsi="Times New Roman" w:cs="Times New Roman"/>
          <w:bCs/>
          <w:lang w:val="en-US"/>
        </w:rPr>
        <w:t>i Kacang Panjang A</w:t>
      </w:r>
      <w:r w:rsidRPr="00DD3DA6">
        <w:rPr>
          <w:rFonts w:ascii="Times New Roman" w:eastAsia="Times New Roman" w:hAnsi="Times New Roman" w:cs="Times New Roman"/>
          <w:bCs/>
        </w:rPr>
        <w:t>nggota</w:t>
      </w:r>
      <w:r w:rsidRPr="00DD3DA6">
        <w:rPr>
          <w:rFonts w:ascii="Times New Roman" w:eastAsia="Times New Roman" w:hAnsi="Times New Roman" w:cs="Times New Roman"/>
          <w:bCs/>
          <w:lang w:val="en-US"/>
        </w:rPr>
        <w:t xml:space="preserve"> dan</w:t>
      </w:r>
      <w:r w:rsidRPr="00DD3DA6">
        <w:rPr>
          <w:rFonts w:ascii="Times New Roman" w:eastAsia="Times New Roman" w:hAnsi="Times New Roman" w:cs="Times New Roman"/>
          <w:bCs/>
        </w:rPr>
        <w:t xml:space="preserve"> </w:t>
      </w:r>
      <w:r w:rsidRPr="00DD3DA6">
        <w:rPr>
          <w:rFonts w:ascii="Times New Roman" w:eastAsia="Times New Roman" w:hAnsi="Times New Roman" w:cs="Times New Roman"/>
          <w:bCs/>
          <w:lang w:val="en-US"/>
        </w:rPr>
        <w:t>N</w:t>
      </w:r>
      <w:r w:rsidRPr="00DD3DA6">
        <w:rPr>
          <w:rFonts w:ascii="Times New Roman" w:eastAsia="Times New Roman" w:hAnsi="Times New Roman" w:cs="Times New Roman"/>
          <w:bCs/>
        </w:rPr>
        <w:t xml:space="preserve">on </w:t>
      </w:r>
      <w:r w:rsidRPr="00DD3DA6">
        <w:rPr>
          <w:rFonts w:ascii="Times New Roman" w:eastAsia="Times New Roman" w:hAnsi="Times New Roman" w:cs="Times New Roman"/>
          <w:bCs/>
          <w:lang w:val="en-US"/>
        </w:rPr>
        <w:t>A</w:t>
      </w:r>
      <w:r w:rsidRPr="00DD3DA6">
        <w:rPr>
          <w:rFonts w:ascii="Times New Roman" w:eastAsia="Times New Roman" w:hAnsi="Times New Roman" w:cs="Times New Roman"/>
          <w:bCs/>
        </w:rPr>
        <w:t xml:space="preserve">nggota </w:t>
      </w:r>
      <w:r w:rsidRPr="00DD3DA6">
        <w:rPr>
          <w:rFonts w:ascii="Times New Roman" w:eastAsia="Times New Roman" w:hAnsi="Times New Roman" w:cs="Times New Roman"/>
          <w:bCs/>
          <w:lang w:val="en-US"/>
        </w:rPr>
        <w:t>K</w:t>
      </w:r>
      <w:r w:rsidRPr="00DD3DA6">
        <w:rPr>
          <w:rFonts w:ascii="Times New Roman" w:eastAsia="Times New Roman" w:hAnsi="Times New Roman" w:cs="Times New Roman"/>
          <w:bCs/>
        </w:rPr>
        <w:t xml:space="preserve">elompok </w:t>
      </w:r>
      <w:r w:rsidRPr="00DD3DA6">
        <w:rPr>
          <w:rFonts w:ascii="Times New Roman" w:eastAsia="Times New Roman" w:hAnsi="Times New Roman" w:cs="Times New Roman"/>
          <w:bCs/>
          <w:lang w:val="en-US"/>
        </w:rPr>
        <w:t>U</w:t>
      </w:r>
      <w:r w:rsidRPr="00DD3DA6">
        <w:rPr>
          <w:rFonts w:ascii="Times New Roman" w:eastAsia="Times New Roman" w:hAnsi="Times New Roman" w:cs="Times New Roman"/>
          <w:bCs/>
        </w:rPr>
        <w:t xml:space="preserve">saha </w:t>
      </w:r>
      <w:r w:rsidRPr="00DD3DA6">
        <w:rPr>
          <w:rFonts w:ascii="Times New Roman" w:eastAsia="Times New Roman" w:hAnsi="Times New Roman" w:cs="Times New Roman"/>
          <w:bCs/>
          <w:lang w:val="en-US"/>
        </w:rPr>
        <w:t>P</w:t>
      </w:r>
      <w:r w:rsidRPr="00DD3DA6">
        <w:rPr>
          <w:rFonts w:ascii="Times New Roman" w:eastAsia="Times New Roman" w:hAnsi="Times New Roman" w:cs="Times New Roman"/>
          <w:bCs/>
        </w:rPr>
        <w:t>roduktif (</w:t>
      </w:r>
      <w:r w:rsidRPr="00DD3DA6">
        <w:rPr>
          <w:rFonts w:ascii="Times New Roman" w:eastAsia="Times New Roman" w:hAnsi="Times New Roman" w:cs="Times New Roman"/>
          <w:bCs/>
          <w:lang w:val="en-US"/>
        </w:rPr>
        <w:t>KUP</w:t>
      </w:r>
      <w:r w:rsidR="0047305B">
        <w:rPr>
          <w:rFonts w:ascii="Times New Roman" w:eastAsia="Times New Roman" w:hAnsi="Times New Roman" w:cs="Times New Roman"/>
          <w:bCs/>
          <w:lang w:val="en-US"/>
        </w:rPr>
        <w:t xml:space="preserve">) </w:t>
      </w:r>
      <w:r w:rsidRPr="00DD3DA6">
        <w:rPr>
          <w:rFonts w:ascii="Times New Roman" w:eastAsia="Times New Roman" w:hAnsi="Times New Roman" w:cs="Times New Roman"/>
          <w:bCs/>
          <w:lang w:val="en-US"/>
        </w:rPr>
        <w:t>di Desa Penyeladi Kabupaten Sanggau.</w:t>
      </w:r>
      <w:r>
        <w:rPr>
          <w:rFonts w:ascii="Times New Roman" w:eastAsia="Times New Roman" w:hAnsi="Times New Roman" w:cs="Times New Roman"/>
          <w:bCs/>
          <w:lang w:val="en-US"/>
        </w:rPr>
        <w:t xml:space="preserve"> </w:t>
      </w:r>
      <w:proofErr w:type="gramStart"/>
      <w:r>
        <w:rPr>
          <w:rFonts w:ascii="Times New Roman" w:eastAsia="Times New Roman" w:hAnsi="Times New Roman" w:cs="Times New Roman"/>
          <w:bCs/>
          <w:lang w:val="en-US"/>
        </w:rPr>
        <w:t xml:space="preserve">Bimbingan oleh </w:t>
      </w:r>
      <w:r>
        <w:rPr>
          <w:rFonts w:ascii="Times New Roman" w:eastAsia="Times New Roman" w:hAnsi="Times New Roman" w:cs="Times New Roman"/>
          <w:bCs/>
          <w:sz w:val="24"/>
          <w:szCs w:val="24"/>
          <w:lang w:val="en-US"/>
        </w:rPr>
        <w:t>Dra.</w:t>
      </w:r>
      <w:proofErr w:type="gramEnd"/>
      <w:r>
        <w:rPr>
          <w:rFonts w:ascii="Times New Roman" w:eastAsia="Times New Roman" w:hAnsi="Times New Roman" w:cs="Times New Roman"/>
          <w:bCs/>
          <w:sz w:val="24"/>
          <w:szCs w:val="24"/>
          <w:lang w:val="en-US"/>
        </w:rPr>
        <w:t xml:space="preserve"> Marisi Aritonang, MMA dan Josua Parulian H, S.Si, MM.</w:t>
      </w:r>
    </w:p>
    <w:p w:rsidR="00FF0D97" w:rsidRDefault="00FF0D97" w:rsidP="00FF0D97">
      <w:pPr>
        <w:spacing w:line="240" w:lineRule="auto"/>
        <w:ind w:firstLine="709"/>
        <w:jc w:val="both"/>
        <w:rPr>
          <w:rFonts w:ascii="Times New Roman" w:eastAsia="Times New Roman" w:hAnsi="Times New Roman" w:cs="Times New Roman"/>
          <w:bCs/>
          <w:sz w:val="24"/>
          <w:szCs w:val="24"/>
          <w:lang w:val="en-US"/>
        </w:rPr>
      </w:pPr>
      <w:proofErr w:type="gramStart"/>
      <w:r>
        <w:rPr>
          <w:rFonts w:ascii="Times New Roman" w:eastAsia="Times New Roman" w:hAnsi="Times New Roman" w:cs="Times New Roman"/>
          <w:bCs/>
          <w:sz w:val="24"/>
          <w:szCs w:val="24"/>
          <w:lang w:val="en-US"/>
        </w:rPr>
        <w:t>Penelitian bertujuan untuk mengetahui pendapatan petani kacang panjang antara anggota dan non anggota Kelompok Usaha Produktif (KUP).</w:t>
      </w:r>
      <w:proofErr w:type="gramEnd"/>
      <w:r>
        <w:rPr>
          <w:rFonts w:ascii="Times New Roman" w:eastAsia="Times New Roman" w:hAnsi="Times New Roman" w:cs="Times New Roman"/>
          <w:bCs/>
          <w:sz w:val="24"/>
          <w:szCs w:val="24"/>
          <w:lang w:val="en-US"/>
        </w:rPr>
        <w:t xml:space="preserve"> </w:t>
      </w:r>
      <w:proofErr w:type="gramStart"/>
      <w:r>
        <w:rPr>
          <w:rFonts w:ascii="Times New Roman" w:eastAsia="Times New Roman" w:hAnsi="Times New Roman" w:cs="Times New Roman"/>
          <w:bCs/>
          <w:sz w:val="24"/>
          <w:szCs w:val="24"/>
          <w:lang w:val="en-US"/>
        </w:rPr>
        <w:t>Penelitian menggunakan metode survey dan dilaksanakan di Desa Penyeladi.</w:t>
      </w:r>
      <w:proofErr w:type="gramEnd"/>
      <w:r>
        <w:rPr>
          <w:rFonts w:ascii="Times New Roman" w:eastAsia="Times New Roman" w:hAnsi="Times New Roman" w:cs="Times New Roman"/>
          <w:bCs/>
          <w:sz w:val="24"/>
          <w:szCs w:val="24"/>
          <w:lang w:val="en-US"/>
        </w:rPr>
        <w:t xml:space="preserve"> </w:t>
      </w:r>
      <w:proofErr w:type="gramStart"/>
      <w:r>
        <w:rPr>
          <w:rFonts w:ascii="Times New Roman" w:eastAsia="Times New Roman" w:hAnsi="Times New Roman" w:cs="Times New Roman"/>
          <w:bCs/>
          <w:sz w:val="24"/>
          <w:szCs w:val="24"/>
          <w:lang w:val="en-US"/>
        </w:rPr>
        <w:t>Data dikumpulkan melalui wawancara dengan menggunakan kuesioner, pengamatan secara langsung dan pencatatan dari instansi atau lembaga terkait.</w:t>
      </w:r>
      <w:proofErr w:type="gramEnd"/>
      <w:r>
        <w:rPr>
          <w:rFonts w:ascii="Times New Roman" w:eastAsia="Times New Roman" w:hAnsi="Times New Roman" w:cs="Times New Roman"/>
          <w:bCs/>
          <w:sz w:val="24"/>
          <w:szCs w:val="24"/>
          <w:lang w:val="en-US"/>
        </w:rPr>
        <w:t xml:space="preserve"> Teknik penetapan sampel dilakukan menggunakan Sampel Jenuh, sampel diambil sebanyak46 petani kacang panjang, yang terdiri dari 23 petani kacang panjang anggota KUP dan 23 petani kacang panjang non anggota KUP. Pendapatan petani diketahui dengan menghitung selisih antara penerimaan total usahatani dengan biaya total usahatani.</w:t>
      </w:r>
    </w:p>
    <w:p w:rsidR="00FF0D97" w:rsidRDefault="00FF0D97" w:rsidP="00FF0D97">
      <w:pPr>
        <w:spacing w:line="240" w:lineRule="auto"/>
        <w:ind w:firstLine="709"/>
        <w:jc w:val="both"/>
        <w:rPr>
          <w:rFonts w:ascii="Times New Roman" w:eastAsia="Times New Roman" w:hAnsi="Times New Roman" w:cs="Times New Roman"/>
          <w:bCs/>
          <w:sz w:val="24"/>
          <w:szCs w:val="24"/>
          <w:lang w:val="en-US"/>
        </w:rPr>
      </w:pPr>
      <w:proofErr w:type="gramStart"/>
      <w:r>
        <w:rPr>
          <w:rFonts w:ascii="Times New Roman" w:eastAsia="Times New Roman" w:hAnsi="Times New Roman" w:cs="Times New Roman"/>
          <w:bCs/>
          <w:sz w:val="24"/>
          <w:szCs w:val="24"/>
          <w:lang w:val="en-US"/>
        </w:rPr>
        <w:t>Hasil penelitian menunjukkan bahwa pendapatan petani kacang panjang anggota KUP lebih tinggi daripada petani kacang panjang non anggota KUP.</w:t>
      </w:r>
      <w:proofErr w:type="gramEnd"/>
      <w:r>
        <w:rPr>
          <w:rFonts w:ascii="Times New Roman" w:eastAsia="Times New Roman" w:hAnsi="Times New Roman" w:cs="Times New Roman"/>
          <w:bCs/>
          <w:sz w:val="24"/>
          <w:szCs w:val="24"/>
          <w:lang w:val="en-US"/>
        </w:rPr>
        <w:t xml:space="preserve"> </w:t>
      </w:r>
      <w:proofErr w:type="gramStart"/>
      <w:r>
        <w:rPr>
          <w:rFonts w:ascii="Times New Roman" w:eastAsia="Times New Roman" w:hAnsi="Times New Roman" w:cs="Times New Roman"/>
          <w:bCs/>
          <w:sz w:val="24"/>
          <w:szCs w:val="24"/>
          <w:lang w:val="en-US"/>
        </w:rPr>
        <w:t>Hal ini dipengaruhi oleh pengetahuan yang didapat petani anggota KUP melalui penyuluhan-penyuluhan dari mitra KUP, seperti bagaimana menggantikan pupuk kandang dengan petrobio dan pemilihan bibit yang baik.</w:t>
      </w:r>
      <w:proofErr w:type="gramEnd"/>
      <w:r>
        <w:rPr>
          <w:rFonts w:ascii="Times New Roman" w:eastAsia="Times New Roman" w:hAnsi="Times New Roman" w:cs="Times New Roman"/>
          <w:bCs/>
          <w:sz w:val="24"/>
          <w:szCs w:val="24"/>
          <w:lang w:val="en-US"/>
        </w:rPr>
        <w:t xml:space="preserve"> </w:t>
      </w:r>
      <w:proofErr w:type="gramStart"/>
      <w:r>
        <w:rPr>
          <w:rFonts w:ascii="Times New Roman" w:eastAsia="Times New Roman" w:hAnsi="Times New Roman" w:cs="Times New Roman"/>
          <w:bCs/>
          <w:sz w:val="24"/>
          <w:szCs w:val="24"/>
          <w:lang w:val="en-US"/>
        </w:rPr>
        <w:t>Dengan demikian menunjukkan bahwa sistem yang dilaksanakan petani anggota KUP lebih baik dari sistem penanaman yang dilakukan oleh petani non anggota KUP.</w:t>
      </w:r>
      <w:proofErr w:type="gramEnd"/>
    </w:p>
    <w:p w:rsidR="00FF0D97" w:rsidRDefault="00FF0D97" w:rsidP="00FF0D97">
      <w:pPr>
        <w:spacing w:line="240" w:lineRule="auto"/>
        <w:ind w:firstLine="709"/>
        <w:jc w:val="both"/>
        <w:rPr>
          <w:rFonts w:ascii="Times New Roman" w:eastAsia="Times New Roman" w:hAnsi="Times New Roman" w:cs="Times New Roman"/>
          <w:bCs/>
          <w:sz w:val="24"/>
          <w:szCs w:val="24"/>
          <w:lang w:val="en-US"/>
        </w:rPr>
      </w:pPr>
    </w:p>
    <w:p w:rsidR="00FF0D97" w:rsidRDefault="00FF0D97" w:rsidP="00FF0D97">
      <w:pPr>
        <w:spacing w:line="240" w:lineRule="auto"/>
        <w:ind w:left="1560" w:hanging="1560"/>
        <w:jc w:val="both"/>
        <w:rPr>
          <w:rFonts w:ascii="Times New Roman" w:eastAsia="Times New Roman" w:hAnsi="Times New Roman" w:cs="Times New Roman"/>
          <w:bCs/>
          <w:i/>
          <w:sz w:val="24"/>
          <w:szCs w:val="24"/>
          <w:lang w:val="en-US"/>
        </w:rPr>
      </w:pPr>
      <w:r w:rsidRPr="00FA68C4">
        <w:rPr>
          <w:rFonts w:ascii="Times New Roman" w:eastAsia="Times New Roman" w:hAnsi="Times New Roman" w:cs="Times New Roman"/>
          <w:bCs/>
          <w:i/>
          <w:sz w:val="24"/>
          <w:szCs w:val="24"/>
          <w:lang w:val="en-US"/>
        </w:rPr>
        <w:t xml:space="preserve">Kata </w:t>
      </w:r>
      <w:proofErr w:type="gramStart"/>
      <w:r w:rsidRPr="00FA68C4">
        <w:rPr>
          <w:rFonts w:ascii="Times New Roman" w:eastAsia="Times New Roman" w:hAnsi="Times New Roman" w:cs="Times New Roman"/>
          <w:bCs/>
          <w:i/>
          <w:sz w:val="24"/>
          <w:szCs w:val="24"/>
          <w:lang w:val="en-US"/>
        </w:rPr>
        <w:t>kunci :</w:t>
      </w:r>
      <w:proofErr w:type="gramEnd"/>
      <w:r w:rsidRPr="00FA68C4">
        <w:rPr>
          <w:rFonts w:ascii="Times New Roman" w:eastAsia="Times New Roman" w:hAnsi="Times New Roman" w:cs="Times New Roman"/>
          <w:bCs/>
          <w:i/>
          <w:sz w:val="24"/>
          <w:szCs w:val="24"/>
          <w:lang w:val="en-US"/>
        </w:rPr>
        <w:t xml:space="preserve">  Analisis Komparatif Pendapatan, Petani Kacang Panjang, KUP, Pendapatan</w:t>
      </w:r>
    </w:p>
    <w:p w:rsidR="00FF0D97" w:rsidRPr="00FA68C4" w:rsidRDefault="00FF0D97" w:rsidP="00FF0D97">
      <w:pPr>
        <w:spacing w:line="240" w:lineRule="auto"/>
        <w:ind w:left="1560" w:hanging="1560"/>
        <w:jc w:val="both"/>
        <w:rPr>
          <w:rFonts w:ascii="Times New Roman" w:hAnsi="Times New Roman" w:cs="Times New Roman"/>
          <w:i/>
          <w:lang w:val="en-US"/>
        </w:rPr>
      </w:pPr>
    </w:p>
    <w:p w:rsidR="003F4C7A" w:rsidRDefault="003F4C7A" w:rsidP="00FF0D97">
      <w:pPr>
        <w:pStyle w:val="ListParagraph"/>
        <w:tabs>
          <w:tab w:val="left" w:pos="284"/>
        </w:tabs>
        <w:spacing w:after="0" w:line="240" w:lineRule="auto"/>
        <w:ind w:left="0"/>
        <w:jc w:val="center"/>
        <w:rPr>
          <w:rFonts w:ascii="Times New Roman" w:hAnsi="Times New Roman" w:cs="Times New Roman"/>
          <w:b/>
          <w:sz w:val="28"/>
          <w:szCs w:val="28"/>
        </w:rPr>
      </w:pPr>
    </w:p>
    <w:p w:rsidR="003F4C7A" w:rsidRDefault="003F4C7A" w:rsidP="00FF0D97">
      <w:pPr>
        <w:pStyle w:val="ListParagraph"/>
        <w:tabs>
          <w:tab w:val="left" w:pos="284"/>
        </w:tabs>
        <w:spacing w:after="0" w:line="240" w:lineRule="auto"/>
        <w:ind w:left="0"/>
        <w:jc w:val="center"/>
        <w:rPr>
          <w:rFonts w:ascii="Times New Roman" w:hAnsi="Times New Roman" w:cs="Times New Roman"/>
          <w:b/>
          <w:sz w:val="28"/>
          <w:szCs w:val="28"/>
        </w:rPr>
      </w:pPr>
    </w:p>
    <w:p w:rsidR="003F4C7A" w:rsidRDefault="003F4C7A" w:rsidP="00FF0D97">
      <w:pPr>
        <w:pStyle w:val="ListParagraph"/>
        <w:tabs>
          <w:tab w:val="left" w:pos="284"/>
        </w:tabs>
        <w:spacing w:after="0" w:line="240" w:lineRule="auto"/>
        <w:ind w:left="0"/>
        <w:jc w:val="center"/>
        <w:rPr>
          <w:rFonts w:ascii="Times New Roman" w:hAnsi="Times New Roman" w:cs="Times New Roman"/>
          <w:b/>
          <w:sz w:val="28"/>
          <w:szCs w:val="28"/>
        </w:rPr>
      </w:pPr>
    </w:p>
    <w:p w:rsidR="003F4C7A" w:rsidRDefault="003F4C7A" w:rsidP="00FF0D97">
      <w:pPr>
        <w:pStyle w:val="ListParagraph"/>
        <w:tabs>
          <w:tab w:val="left" w:pos="284"/>
        </w:tabs>
        <w:spacing w:after="0" w:line="240" w:lineRule="auto"/>
        <w:ind w:left="0"/>
        <w:jc w:val="center"/>
        <w:rPr>
          <w:rFonts w:ascii="Times New Roman" w:hAnsi="Times New Roman" w:cs="Times New Roman"/>
          <w:b/>
          <w:sz w:val="28"/>
          <w:szCs w:val="28"/>
        </w:rPr>
      </w:pPr>
    </w:p>
    <w:p w:rsidR="003F4C7A" w:rsidRDefault="003F4C7A" w:rsidP="00FF0D97">
      <w:pPr>
        <w:pStyle w:val="ListParagraph"/>
        <w:tabs>
          <w:tab w:val="left" w:pos="284"/>
        </w:tabs>
        <w:spacing w:after="0" w:line="240" w:lineRule="auto"/>
        <w:ind w:left="0"/>
        <w:jc w:val="center"/>
        <w:rPr>
          <w:rFonts w:ascii="Times New Roman" w:hAnsi="Times New Roman" w:cs="Times New Roman"/>
          <w:b/>
          <w:sz w:val="28"/>
          <w:szCs w:val="28"/>
        </w:rPr>
      </w:pPr>
    </w:p>
    <w:p w:rsidR="003F4C7A" w:rsidRDefault="003F4C7A" w:rsidP="00FF0D97">
      <w:pPr>
        <w:pStyle w:val="ListParagraph"/>
        <w:tabs>
          <w:tab w:val="left" w:pos="284"/>
        </w:tabs>
        <w:spacing w:after="0" w:line="240" w:lineRule="auto"/>
        <w:ind w:left="0"/>
        <w:jc w:val="center"/>
        <w:rPr>
          <w:rFonts w:ascii="Times New Roman" w:hAnsi="Times New Roman" w:cs="Times New Roman"/>
          <w:b/>
          <w:sz w:val="28"/>
          <w:szCs w:val="28"/>
        </w:rPr>
      </w:pPr>
    </w:p>
    <w:p w:rsidR="003F4C7A" w:rsidRDefault="003F4C7A" w:rsidP="00FF0D97">
      <w:pPr>
        <w:pStyle w:val="ListParagraph"/>
        <w:tabs>
          <w:tab w:val="left" w:pos="284"/>
        </w:tabs>
        <w:spacing w:after="0" w:line="240" w:lineRule="auto"/>
        <w:ind w:left="0"/>
        <w:jc w:val="center"/>
        <w:rPr>
          <w:rFonts w:ascii="Times New Roman" w:hAnsi="Times New Roman" w:cs="Times New Roman"/>
          <w:b/>
          <w:sz w:val="28"/>
          <w:szCs w:val="28"/>
        </w:rPr>
      </w:pPr>
    </w:p>
    <w:p w:rsidR="003F4C7A" w:rsidRDefault="003F4C7A" w:rsidP="00FF0D97">
      <w:pPr>
        <w:pStyle w:val="ListParagraph"/>
        <w:tabs>
          <w:tab w:val="left" w:pos="284"/>
        </w:tabs>
        <w:spacing w:after="0" w:line="240" w:lineRule="auto"/>
        <w:ind w:left="0"/>
        <w:jc w:val="center"/>
        <w:rPr>
          <w:rFonts w:ascii="Times New Roman" w:hAnsi="Times New Roman" w:cs="Times New Roman"/>
          <w:b/>
          <w:sz w:val="28"/>
          <w:szCs w:val="28"/>
        </w:rPr>
      </w:pPr>
    </w:p>
    <w:p w:rsidR="003F4C7A" w:rsidRDefault="003F4C7A" w:rsidP="00FF0D97">
      <w:pPr>
        <w:pStyle w:val="ListParagraph"/>
        <w:tabs>
          <w:tab w:val="left" w:pos="284"/>
        </w:tabs>
        <w:spacing w:after="0" w:line="240" w:lineRule="auto"/>
        <w:ind w:left="0"/>
        <w:jc w:val="center"/>
        <w:rPr>
          <w:rFonts w:ascii="Times New Roman" w:hAnsi="Times New Roman" w:cs="Times New Roman"/>
          <w:b/>
          <w:sz w:val="28"/>
          <w:szCs w:val="28"/>
        </w:rPr>
      </w:pPr>
    </w:p>
    <w:p w:rsidR="003F4C7A" w:rsidRDefault="003F4C7A" w:rsidP="00FF0D97">
      <w:pPr>
        <w:pStyle w:val="ListParagraph"/>
        <w:tabs>
          <w:tab w:val="left" w:pos="284"/>
        </w:tabs>
        <w:spacing w:after="0" w:line="240" w:lineRule="auto"/>
        <w:ind w:left="0"/>
        <w:jc w:val="center"/>
        <w:rPr>
          <w:rFonts w:ascii="Times New Roman" w:hAnsi="Times New Roman" w:cs="Times New Roman"/>
          <w:b/>
          <w:sz w:val="28"/>
          <w:szCs w:val="28"/>
        </w:rPr>
      </w:pPr>
    </w:p>
    <w:p w:rsidR="00FF0D97" w:rsidRDefault="00FF0D97" w:rsidP="00FF0D97">
      <w:pPr>
        <w:pStyle w:val="ListParagraph"/>
        <w:tabs>
          <w:tab w:val="left" w:pos="28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PENDAHULUAN</w:t>
      </w:r>
    </w:p>
    <w:p w:rsidR="00FF0D97" w:rsidRDefault="00FF0D97" w:rsidP="00FF0D97">
      <w:pPr>
        <w:pStyle w:val="ListParagraph"/>
        <w:tabs>
          <w:tab w:val="left" w:pos="284"/>
        </w:tabs>
        <w:spacing w:after="0" w:line="240" w:lineRule="auto"/>
        <w:ind w:left="0"/>
        <w:jc w:val="center"/>
        <w:rPr>
          <w:rFonts w:ascii="Times New Roman" w:hAnsi="Times New Roman" w:cs="Times New Roman"/>
          <w:b/>
          <w:sz w:val="28"/>
          <w:szCs w:val="28"/>
        </w:rPr>
      </w:pPr>
    </w:p>
    <w:p w:rsidR="004F0B16" w:rsidRPr="00402AFD" w:rsidRDefault="004F0B16" w:rsidP="004F0B16">
      <w:pPr>
        <w:spacing w:line="240" w:lineRule="auto"/>
        <w:ind w:firstLine="709"/>
        <w:jc w:val="both"/>
        <w:rPr>
          <w:rFonts w:ascii="Times New Roman" w:eastAsia="Times New Roman" w:hAnsi="Times New Roman" w:cs="Times New Roman"/>
          <w:sz w:val="24"/>
          <w:szCs w:val="24"/>
        </w:rPr>
      </w:pPr>
      <w:r w:rsidRPr="00402AFD">
        <w:rPr>
          <w:rFonts w:ascii="Times New Roman" w:eastAsia="Times New Roman" w:hAnsi="Times New Roman" w:cs="Times New Roman"/>
          <w:sz w:val="24"/>
          <w:szCs w:val="24"/>
        </w:rPr>
        <w:t>Indonesia merupakan negara agraris yang sebagian besar mata pencaharian masyarakatnya adalah bertani. Kegiatan tersebut merupakan kegiatan yang dapat menunjang kehidupan berjuta-juta masyarakat Indonesia selain itu sektor pertanian juga memerlukan pertumbuhan ekonomi yang kokoh dan pesat karena sektor ini menjadi salah satu komponen utama dalam program dan strategi pemerintah untuk mengentaskan kemiskinan.</w:t>
      </w:r>
    </w:p>
    <w:p w:rsidR="004F0B16" w:rsidRPr="00402AFD" w:rsidRDefault="004F0B16" w:rsidP="004F0B16">
      <w:pPr>
        <w:spacing w:line="240" w:lineRule="auto"/>
        <w:ind w:firstLine="709"/>
        <w:jc w:val="both"/>
        <w:rPr>
          <w:rFonts w:ascii="Times New Roman" w:eastAsia="Times New Roman" w:hAnsi="Times New Roman" w:cs="Times New Roman"/>
          <w:sz w:val="24"/>
          <w:szCs w:val="24"/>
        </w:rPr>
      </w:pPr>
      <w:r w:rsidRPr="00402AFD">
        <w:rPr>
          <w:rFonts w:ascii="Times New Roman" w:eastAsia="Times New Roman" w:hAnsi="Times New Roman" w:cs="Times New Roman"/>
          <w:sz w:val="24"/>
          <w:szCs w:val="24"/>
        </w:rPr>
        <w:t>Kelompok Usaha Produktif (KUP) merupakan salah satu program pemerintah yang dapat membantu meningkatkan produksi pertanian di Indonesia. KUP merupakan wadah (lembaga) yang dibentuk oleh masyarakat untuk menampung keinginan (aspirasi) masyarakat itu sendiri dan bergerak dalam bidang usaha-usaha dalam bidang pertanianyang bersifat produktif. KUP juga disebut sebagai sarana untuk pengembangan usaha anggota kelompok dan pengembangan kelompok lainnya, sehingga KUP harus berada pada wilayah yang cocok untuk pengembangan kelompok usaha sejenis lainnya dan aneka usaha pertanian pada umumnya.</w:t>
      </w:r>
    </w:p>
    <w:p w:rsidR="004F0B16" w:rsidRDefault="004F0B16" w:rsidP="004F0B16">
      <w:pPr>
        <w:pStyle w:val="ListParagraph"/>
        <w:spacing w:before="240" w:line="240" w:lineRule="auto"/>
        <w:ind w:left="0" w:firstLine="708"/>
        <w:jc w:val="both"/>
        <w:rPr>
          <w:rFonts w:ascii="Times New Roman" w:eastAsia="Times New Roman" w:hAnsi="Times New Roman" w:cs="Times New Roman"/>
          <w:sz w:val="24"/>
          <w:szCs w:val="24"/>
        </w:rPr>
      </w:pPr>
      <w:r w:rsidRPr="00714DCC">
        <w:rPr>
          <w:rFonts w:ascii="Times New Roman" w:hAnsi="Times New Roman" w:cs="Times New Roman"/>
          <w:sz w:val="24"/>
          <w:szCs w:val="24"/>
        </w:rPr>
        <w:t>KUP dipilih dari kelompok tani yang sedang melaksanakan kegi</w:t>
      </w:r>
      <w:r>
        <w:rPr>
          <w:rFonts w:ascii="Times New Roman" w:hAnsi="Times New Roman" w:cs="Times New Roman"/>
          <w:sz w:val="24"/>
          <w:szCs w:val="24"/>
        </w:rPr>
        <w:t>a</w:t>
      </w:r>
      <w:r w:rsidRPr="00714DCC">
        <w:rPr>
          <w:rFonts w:ascii="Times New Roman" w:hAnsi="Times New Roman" w:cs="Times New Roman"/>
          <w:sz w:val="24"/>
          <w:szCs w:val="24"/>
        </w:rPr>
        <w:t xml:space="preserve">tan aneka usaha pertanian, namun masih terdapat hambatan dalam hal modal dan pemberdayaan masyarakat untuk pengembangan usahanya, mempunyai pengurus kelompok yang kompak dan berkeinginan untuk mengembangkan usaha anggotanya serta keinginan untuk membentuk dan menolong kelompok lainnya dalam mengembangkan usaha bidang pertanian, antara lain: </w:t>
      </w:r>
      <w:r w:rsidRPr="00714DCC">
        <w:rPr>
          <w:rFonts w:ascii="Times New Roman" w:eastAsia="Times New Roman" w:hAnsi="Times New Roman" w:cs="Times New Roman"/>
          <w:sz w:val="24"/>
          <w:szCs w:val="24"/>
        </w:rPr>
        <w:t>simpan pinjam, jual beli pupuk, bibit sayuran (dalam hal ini bekerja sama dengan bibit merek panah merah), penjualan pestisida dan obat-obatan, arisan, pembuatan dan pengelolaan kolam lele, sapi yang dipelihara kelompok.</w:t>
      </w:r>
    </w:p>
    <w:p w:rsidR="004F0B16" w:rsidRDefault="004F0B16" w:rsidP="004F0B16">
      <w:pPr>
        <w:pStyle w:val="ListParagraph"/>
        <w:spacing w:before="240" w:line="240" w:lineRule="auto"/>
        <w:ind w:left="0" w:firstLine="708"/>
        <w:jc w:val="both"/>
        <w:rPr>
          <w:rFonts w:ascii="Times New Roman" w:hAnsi="Times New Roman" w:cs="Times New Roman"/>
          <w:sz w:val="24"/>
          <w:szCs w:val="24"/>
        </w:rPr>
      </w:pPr>
    </w:p>
    <w:p w:rsidR="004F0B16" w:rsidRPr="00D42CC3" w:rsidRDefault="004F0B16" w:rsidP="004F0B16">
      <w:pPr>
        <w:pStyle w:val="ListParagraph"/>
        <w:spacing w:before="240" w:line="240" w:lineRule="auto"/>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KUP “Usaha Baru” di desa Penyeladi dibentuk pada tanggal 22 November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Tanggal 24 setiap bulan rutin diadakan pertemuan anggota KUP dan penyuluh yang diisi dengan kegiatan penyuluhan ataupun membahas permasalahan seputar usahatani petani.</w:t>
      </w:r>
      <w:proofErr w:type="gramEnd"/>
      <w:r>
        <w:rPr>
          <w:rFonts w:ascii="Times New Roman" w:hAnsi="Times New Roman" w:cs="Times New Roman"/>
          <w:sz w:val="24"/>
          <w:szCs w:val="24"/>
        </w:rPr>
        <w:t xml:space="preserve"> </w:t>
      </w:r>
      <w:r w:rsidRPr="00402AFD">
        <w:rPr>
          <w:rFonts w:ascii="Times New Roman" w:eastAsia="Times New Roman" w:hAnsi="Times New Roman" w:cs="Times New Roman"/>
          <w:sz w:val="24"/>
          <w:szCs w:val="24"/>
        </w:rPr>
        <w:t xml:space="preserve">Usahatani di desa Penyeladi bervariasi, namun kacang panjang </w:t>
      </w:r>
      <w:proofErr w:type="gramStart"/>
      <w:r w:rsidRPr="00402AFD">
        <w:rPr>
          <w:rFonts w:ascii="Times New Roman" w:eastAsia="Times New Roman" w:hAnsi="Times New Roman" w:cs="Times New Roman"/>
          <w:sz w:val="24"/>
          <w:szCs w:val="24"/>
        </w:rPr>
        <w:t>merupakan  komoditas</w:t>
      </w:r>
      <w:proofErr w:type="gramEnd"/>
      <w:r w:rsidRPr="00402AFD">
        <w:rPr>
          <w:rFonts w:ascii="Times New Roman" w:eastAsia="Times New Roman" w:hAnsi="Times New Roman" w:cs="Times New Roman"/>
          <w:sz w:val="24"/>
          <w:szCs w:val="24"/>
        </w:rPr>
        <w:t xml:space="preserve"> yang paling banyak diusahakan dan penanamannya rutin dilakukan. Pendapatan yang diperoleh dari usahatani kacang panjang diharapkan dapat memberikan penghasilan bagi petani dan keluarganya sehingga dapat mencukupi kebutuhan keluarga sehari-hari sehingga visi dan misi KUP dalam memberikan kesejahteraan bagi anggotanya </w:t>
      </w:r>
      <w:proofErr w:type="gramStart"/>
      <w:r w:rsidRPr="00402AFD">
        <w:rPr>
          <w:rFonts w:ascii="Times New Roman" w:eastAsia="Times New Roman" w:hAnsi="Times New Roman" w:cs="Times New Roman"/>
          <w:sz w:val="24"/>
          <w:szCs w:val="24"/>
        </w:rPr>
        <w:t>akan</w:t>
      </w:r>
      <w:proofErr w:type="gramEnd"/>
      <w:r w:rsidRPr="00402AFD">
        <w:rPr>
          <w:rFonts w:ascii="Times New Roman" w:eastAsia="Times New Roman" w:hAnsi="Times New Roman" w:cs="Times New Roman"/>
          <w:sz w:val="24"/>
          <w:szCs w:val="24"/>
        </w:rPr>
        <w:t xml:space="preserve"> dapat terwujud</w:t>
      </w:r>
      <w:r>
        <w:rPr>
          <w:rFonts w:ascii="Times New Roman" w:eastAsia="Times New Roman" w:hAnsi="Times New Roman" w:cs="Times New Roman"/>
          <w:sz w:val="24"/>
          <w:szCs w:val="24"/>
        </w:rPr>
        <w:t xml:space="preserve"> </w:t>
      </w:r>
      <w:r>
        <w:rPr>
          <w:rFonts w:ascii="Times New Roman" w:hAnsi="Times New Roman" w:cs="Times New Roman"/>
          <w:sz w:val="24"/>
          <w:szCs w:val="24"/>
        </w:rPr>
        <w:t>(Dentiar, 2009)</w:t>
      </w:r>
      <w:r w:rsidRPr="00402AFD">
        <w:rPr>
          <w:rFonts w:ascii="Times New Roman" w:eastAsia="Times New Roman" w:hAnsi="Times New Roman" w:cs="Times New Roman"/>
          <w:sz w:val="24"/>
          <w:szCs w:val="24"/>
        </w:rPr>
        <w:t xml:space="preserve">. </w:t>
      </w:r>
      <w:proofErr w:type="gramStart"/>
      <w:r w:rsidRPr="00402AFD">
        <w:rPr>
          <w:rFonts w:ascii="Times New Roman" w:eastAsia="Times New Roman" w:hAnsi="Times New Roman" w:cs="Times New Roman"/>
          <w:sz w:val="24"/>
          <w:szCs w:val="24"/>
        </w:rPr>
        <w:t>Adanya perbedaan pendapatan antara petani yang menjadi anggota KUP dan non anggota KUP merupakan tolak ukur keberhasilan KUP dalam memajukan anggotanya, namun masih terdapat petani yang enggan bergabung menjadi anggota meski sudah melihat hasil nyata tersebut.</w:t>
      </w:r>
      <w:proofErr w:type="gramEnd"/>
      <w:r w:rsidRPr="00402A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Oleh sebab itu penulis tertarik untuk melakukan penelitian mengenai tingkat pendapatan petani yang menjadi anggota KUP dan petani yang tidak tergabung dalam KUP dengan judul </w:t>
      </w:r>
      <w:r>
        <w:rPr>
          <w:rFonts w:ascii="Times New Roman" w:eastAsia="Times New Roman" w:hAnsi="Times New Roman" w:cs="Times New Roman"/>
          <w:b/>
          <w:bCs/>
          <w:sz w:val="24"/>
          <w:szCs w:val="24"/>
        </w:rPr>
        <w:t>A</w:t>
      </w:r>
      <w:r w:rsidRPr="00A92D30">
        <w:rPr>
          <w:rFonts w:ascii="Times New Roman" w:eastAsia="Times New Roman" w:hAnsi="Times New Roman" w:cs="Times New Roman"/>
          <w:b/>
          <w:bCs/>
          <w:sz w:val="24"/>
          <w:szCs w:val="24"/>
        </w:rPr>
        <w:t>nalisis Komparatif Tingkat Pendapatan Petani Kacang Panjang Anggota dan Non Anggota Kelompok Usaha Produktif (KUP) di Desa Penyeladi Kabupaten Sanggau</w:t>
      </w:r>
      <w:bookmarkStart w:id="0" w:name="_GoBack"/>
      <w:bookmarkEnd w:id="0"/>
      <w:r w:rsidRPr="00A92D30">
        <w:rPr>
          <w:rFonts w:ascii="Times New Roman" w:eastAsia="Times New Roman" w:hAnsi="Times New Roman" w:cs="Times New Roman"/>
          <w:b/>
          <w:bCs/>
          <w:sz w:val="24"/>
          <w:szCs w:val="24"/>
        </w:rPr>
        <w:t>.</w:t>
      </w:r>
    </w:p>
    <w:p w:rsidR="004F0B16" w:rsidRDefault="004F0B16" w:rsidP="004F0B16">
      <w:pPr>
        <w:pStyle w:val="ListParagraph"/>
        <w:spacing w:line="240" w:lineRule="auto"/>
        <w:ind w:left="0"/>
        <w:jc w:val="both"/>
        <w:rPr>
          <w:rFonts w:ascii="Times New Roman" w:eastAsia="Times New Roman" w:hAnsi="Times New Roman" w:cs="Times New Roman"/>
          <w:sz w:val="24"/>
          <w:szCs w:val="24"/>
        </w:rPr>
      </w:pPr>
    </w:p>
    <w:p w:rsidR="004F0B16" w:rsidRPr="00402AFD" w:rsidRDefault="004F0B16" w:rsidP="004F0B16">
      <w:pPr>
        <w:pStyle w:val="ListParagraph"/>
        <w:spacing w:line="240" w:lineRule="auto"/>
        <w:ind w:left="0" w:firstLine="709"/>
        <w:jc w:val="both"/>
        <w:rPr>
          <w:rFonts w:ascii="Times New Roman" w:hAnsi="Times New Roman" w:cs="Times New Roman"/>
          <w:sz w:val="24"/>
          <w:szCs w:val="24"/>
        </w:rPr>
      </w:pPr>
      <w:r w:rsidRPr="00402AFD">
        <w:rPr>
          <w:rFonts w:ascii="Times New Roman" w:eastAsia="Times New Roman" w:hAnsi="Times New Roman" w:cs="Times New Roman"/>
          <w:sz w:val="24"/>
          <w:szCs w:val="24"/>
        </w:rPr>
        <w:t xml:space="preserve">Berdasarkan uraian di atas, dpat dirumuskan permasalahan yang dikaji dalam penelitian ini </w:t>
      </w:r>
      <w:proofErr w:type="gramStart"/>
      <w:r w:rsidRPr="00402AFD">
        <w:rPr>
          <w:rFonts w:ascii="Times New Roman" w:eastAsia="Times New Roman" w:hAnsi="Times New Roman" w:cs="Times New Roman"/>
          <w:sz w:val="24"/>
          <w:szCs w:val="24"/>
        </w:rPr>
        <w:t>adalah :</w:t>
      </w:r>
      <w:proofErr w:type="gramEnd"/>
      <w:r w:rsidRPr="00402AFD">
        <w:rPr>
          <w:rFonts w:ascii="Times New Roman" w:eastAsia="Times New Roman" w:hAnsi="Times New Roman" w:cs="Times New Roman"/>
          <w:sz w:val="24"/>
          <w:szCs w:val="24"/>
        </w:rPr>
        <w:t xml:space="preserve"> </w:t>
      </w:r>
      <w:r w:rsidRPr="00402AFD">
        <w:rPr>
          <w:rFonts w:ascii="Times New Roman" w:hAnsi="Times New Roman" w:cs="Times New Roman"/>
          <w:sz w:val="24"/>
          <w:szCs w:val="24"/>
        </w:rPr>
        <w:t>Bagaimana perbedaan pendapatan antara petani yang menjadi anggota KUP dan petani non anggota KUP di Desa Penyeladi Kabupaten Sanggau?</w:t>
      </w:r>
    </w:p>
    <w:p w:rsidR="00E51463" w:rsidRPr="004E7E02" w:rsidRDefault="004F0B16" w:rsidP="004E7E02">
      <w:pPr>
        <w:spacing w:line="240" w:lineRule="auto"/>
        <w:ind w:firstLine="709"/>
        <w:jc w:val="both"/>
        <w:rPr>
          <w:rFonts w:ascii="Times New Roman" w:hAnsi="Times New Roman" w:cs="Times New Roman"/>
          <w:sz w:val="24"/>
          <w:szCs w:val="24"/>
          <w:lang w:val="en-US"/>
        </w:rPr>
      </w:pPr>
      <w:r w:rsidRPr="00402AFD">
        <w:rPr>
          <w:rFonts w:ascii="Times New Roman" w:hAnsi="Times New Roman" w:cs="Times New Roman"/>
          <w:sz w:val="24"/>
          <w:szCs w:val="24"/>
        </w:rPr>
        <w:t>Adapun tujuan dari penelitian ini adalah : Untuk mengetahui perbedaan pendapatan antara petani yang menjadi anggota KUP dan petani non anggota KUP di Desa Penyeladi Kabupaten Sanggau.</w:t>
      </w:r>
    </w:p>
    <w:p w:rsidR="00DE7FA2" w:rsidRPr="00DE7FA2" w:rsidRDefault="00DE7FA2" w:rsidP="00DE7FA2">
      <w:pPr>
        <w:spacing w:after="0" w:line="360" w:lineRule="auto"/>
        <w:jc w:val="center"/>
        <w:rPr>
          <w:rFonts w:ascii="Times New Roman" w:eastAsia="Times New Roman" w:hAnsi="Times New Roman" w:cs="Times New Roman"/>
          <w:b/>
          <w:sz w:val="24"/>
          <w:szCs w:val="24"/>
          <w:lang w:val="en-US"/>
        </w:rPr>
      </w:pPr>
      <w:r w:rsidRPr="00DE7FA2">
        <w:rPr>
          <w:rFonts w:ascii="Times New Roman" w:eastAsia="Times New Roman" w:hAnsi="Times New Roman" w:cs="Times New Roman"/>
          <w:b/>
          <w:sz w:val="24"/>
          <w:szCs w:val="24"/>
          <w:lang w:val="en-US"/>
        </w:rPr>
        <w:lastRenderedPageBreak/>
        <w:t>METODE PENELITIAN</w:t>
      </w:r>
    </w:p>
    <w:p w:rsidR="00DE7FA2" w:rsidRDefault="00DE7FA2" w:rsidP="00DE7FA2">
      <w:pPr>
        <w:spacing w:after="0" w:line="360" w:lineRule="auto"/>
        <w:rPr>
          <w:rFonts w:ascii="Times New Roman" w:hAnsi="Times New Roman" w:cs="Times New Roman"/>
          <w:b/>
          <w:sz w:val="24"/>
          <w:szCs w:val="24"/>
          <w:lang w:val="en-US"/>
        </w:rPr>
      </w:pPr>
      <w:r w:rsidRPr="00DE7FA2">
        <w:rPr>
          <w:rFonts w:ascii="Times New Roman" w:hAnsi="Times New Roman" w:cs="Times New Roman"/>
          <w:b/>
          <w:sz w:val="24"/>
          <w:szCs w:val="24"/>
        </w:rPr>
        <w:t>Metode, Lokasi Dan Waktu Penelitian</w:t>
      </w:r>
    </w:p>
    <w:p w:rsidR="00322780" w:rsidRDefault="00DE7FA2" w:rsidP="00322780">
      <w:pPr>
        <w:spacing w:after="0" w:line="240" w:lineRule="auto"/>
        <w:ind w:firstLine="709"/>
        <w:jc w:val="both"/>
        <w:rPr>
          <w:rFonts w:ascii="Times New Roman" w:hAnsi="Times New Roman"/>
          <w:sz w:val="24"/>
          <w:szCs w:val="24"/>
          <w:lang w:val="en-US"/>
        </w:rPr>
      </w:pPr>
      <w:r w:rsidRPr="006E3655">
        <w:rPr>
          <w:rFonts w:ascii="Times New Roman" w:hAnsi="Times New Roman"/>
          <w:sz w:val="24"/>
          <w:szCs w:val="24"/>
        </w:rPr>
        <w:t>Penelitian ini akan dilaksanakan dengan menggunakan</w:t>
      </w:r>
      <w:r>
        <w:rPr>
          <w:rFonts w:ascii="Times New Roman" w:hAnsi="Times New Roman"/>
          <w:sz w:val="24"/>
          <w:szCs w:val="24"/>
        </w:rPr>
        <w:t xml:space="preserve"> metode survey</w:t>
      </w:r>
      <w:r>
        <w:rPr>
          <w:rFonts w:ascii="Times New Roman" w:hAnsi="Times New Roman"/>
          <w:sz w:val="24"/>
          <w:szCs w:val="24"/>
          <w:lang w:val="en-US"/>
        </w:rPr>
        <w:t xml:space="preserve"> yaitu p</w:t>
      </w:r>
      <w:r w:rsidRPr="006E3655">
        <w:rPr>
          <w:rFonts w:ascii="Times New Roman" w:hAnsi="Times New Roman"/>
          <w:sz w:val="24"/>
          <w:szCs w:val="24"/>
        </w:rPr>
        <w:t xml:space="preserve">enelitian yang dilakukan untuk memperoleh fakta-fakta dari gejala-gejala dan mencari keterangan-keterangan secara faktual dari suatu kelompok atau daerah </w:t>
      </w:r>
      <w:r w:rsidRPr="00416719">
        <w:rPr>
          <w:rFonts w:ascii="Times New Roman" w:hAnsi="Times New Roman"/>
          <w:sz w:val="24"/>
          <w:szCs w:val="24"/>
        </w:rPr>
        <w:t>(Nazir, 1988).</w:t>
      </w:r>
    </w:p>
    <w:p w:rsidR="00DE7FA2" w:rsidRPr="00322780" w:rsidRDefault="00DE7FA2" w:rsidP="00322780">
      <w:pPr>
        <w:spacing w:after="0" w:line="240" w:lineRule="auto"/>
        <w:ind w:firstLine="709"/>
        <w:jc w:val="both"/>
        <w:rPr>
          <w:rFonts w:ascii="Times New Roman" w:hAnsi="Times New Roman"/>
          <w:sz w:val="24"/>
          <w:szCs w:val="24"/>
          <w:lang w:val="en-US"/>
        </w:rPr>
      </w:pPr>
      <w:r w:rsidRPr="00F235D1">
        <w:rPr>
          <w:rFonts w:ascii="Times New Roman" w:hAnsi="Times New Roman" w:cs="Times New Roman"/>
          <w:sz w:val="24"/>
          <w:szCs w:val="24"/>
        </w:rPr>
        <w:t>Lokasi penelitian ditentukan secara segaja (</w:t>
      </w:r>
      <w:r w:rsidRPr="00F235D1">
        <w:rPr>
          <w:rFonts w:ascii="Times New Roman" w:hAnsi="Times New Roman" w:cs="Times New Roman"/>
          <w:i/>
          <w:sz w:val="24"/>
          <w:szCs w:val="24"/>
        </w:rPr>
        <w:t>Purposive</w:t>
      </w:r>
      <w:r w:rsidRPr="00F235D1">
        <w:rPr>
          <w:rFonts w:ascii="Times New Roman" w:hAnsi="Times New Roman" w:cs="Times New Roman"/>
          <w:sz w:val="24"/>
          <w:szCs w:val="24"/>
        </w:rPr>
        <w:t xml:space="preserve">) yaitu di Desa Penyeladi Kecamatan Kapuas Kabupaten Sanggau dengan pertimbangan bahwa Desa Penyeladi merupakan salah satu Desa di Kabupaten Sanggau yang telah membentuk Kelompok Usaha Tani (KUP) sebagai wujud dari </w:t>
      </w:r>
      <w:r>
        <w:rPr>
          <w:rFonts w:ascii="Times New Roman" w:hAnsi="Times New Roman" w:cs="Times New Roman"/>
          <w:sz w:val="24"/>
          <w:szCs w:val="24"/>
        </w:rPr>
        <w:t xml:space="preserve">keinginan masyarakat untuk meningkatkan taraf ekonomi keluarga dan </w:t>
      </w:r>
      <w:r w:rsidRPr="00F235D1">
        <w:rPr>
          <w:rFonts w:ascii="Times New Roman" w:hAnsi="Times New Roman" w:cs="Times New Roman"/>
          <w:sz w:val="24"/>
          <w:szCs w:val="24"/>
        </w:rPr>
        <w:t xml:space="preserve">keberhasilan penyuluh pertanian dalam membimbing petani untuk berkembang dan semakin baik dalam menjalankan usaha tani mereka khususnya </w:t>
      </w:r>
      <w:r>
        <w:rPr>
          <w:rFonts w:ascii="Times New Roman" w:hAnsi="Times New Roman" w:cs="Times New Roman"/>
          <w:sz w:val="24"/>
          <w:szCs w:val="24"/>
        </w:rPr>
        <w:t xml:space="preserve">usahatani </w:t>
      </w:r>
      <w:r w:rsidRPr="00F235D1">
        <w:rPr>
          <w:rFonts w:ascii="Times New Roman" w:hAnsi="Times New Roman" w:cs="Times New Roman"/>
          <w:sz w:val="24"/>
          <w:szCs w:val="24"/>
        </w:rPr>
        <w:t>kacang panjang yang mengalami peningkatan produksi.</w:t>
      </w:r>
      <w:r>
        <w:rPr>
          <w:rFonts w:ascii="Times New Roman" w:hAnsi="Times New Roman" w:cs="Times New Roman"/>
          <w:sz w:val="24"/>
          <w:szCs w:val="24"/>
        </w:rPr>
        <w:t xml:space="preserve"> </w:t>
      </w:r>
    </w:p>
    <w:p w:rsidR="00DE7FA2" w:rsidRDefault="00DE7FA2" w:rsidP="00DE7FA2">
      <w:pPr>
        <w:spacing w:after="0" w:line="360" w:lineRule="auto"/>
        <w:rPr>
          <w:rFonts w:ascii="Times New Roman" w:hAnsi="Times New Roman"/>
          <w:sz w:val="24"/>
          <w:szCs w:val="24"/>
          <w:lang w:val="en-US"/>
        </w:rPr>
      </w:pPr>
    </w:p>
    <w:p w:rsidR="00DE7FA2" w:rsidRDefault="00DE7FA2" w:rsidP="00DE7FA2">
      <w:pPr>
        <w:spacing w:after="0" w:line="360" w:lineRule="auto"/>
        <w:jc w:val="both"/>
        <w:rPr>
          <w:rFonts w:ascii="Times New Roman" w:hAnsi="Times New Roman" w:cs="Times New Roman"/>
          <w:b/>
          <w:sz w:val="24"/>
          <w:szCs w:val="24"/>
          <w:lang w:val="en-US"/>
        </w:rPr>
      </w:pPr>
      <w:r w:rsidRPr="00DE7FA2">
        <w:rPr>
          <w:rFonts w:ascii="Times New Roman" w:hAnsi="Times New Roman" w:cs="Times New Roman"/>
          <w:b/>
          <w:sz w:val="24"/>
          <w:szCs w:val="24"/>
        </w:rPr>
        <w:t>Populasi dan Teknik Pengambilan Sampel</w:t>
      </w:r>
    </w:p>
    <w:p w:rsidR="00322780" w:rsidRDefault="00DE7FA2" w:rsidP="00322780">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 Somantri (2006:61) populasi adalah sekumpulan individu dengan karakteristik khas yang menjadi perhatian dalam suatu penelitian (</w:t>
      </w:r>
      <w:r w:rsidRPr="00F235D1">
        <w:rPr>
          <w:rFonts w:ascii="Times New Roman" w:hAnsi="Times New Roman" w:cs="Times New Roman"/>
          <w:i/>
          <w:sz w:val="24"/>
          <w:szCs w:val="24"/>
          <w:lang w:val="en-US"/>
        </w:rPr>
        <w:t>Pengamatan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Populasi tidak hanya terbatas pada sekelompok orang saja, tetapi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saja yang menjadi perhatian kita. Berdasarkan definisi tersebut diketahui bahwa populasi dalam penelitian ini adalah petani yang tergabung dalam Kelompok Usaha Produktif (KUP) di Desa Penyeladi yaitu sebanyak 35 petani.Sedangkan petani yang tidak tergabung dalam KUP atau petani non KUP di Desa Penyeladi yaitu sebanyak 35 orang.</w:t>
      </w:r>
    </w:p>
    <w:p w:rsidR="00DE7FA2" w:rsidRDefault="00DE7FA2" w:rsidP="00322780">
      <w:pPr>
        <w:spacing w:after="0" w:line="240" w:lineRule="auto"/>
        <w:ind w:firstLine="709"/>
        <w:jc w:val="both"/>
        <w:rPr>
          <w:rFonts w:ascii="Times New Roman" w:hAnsi="Times New Roman" w:cs="Times New Roman"/>
          <w:sz w:val="24"/>
          <w:szCs w:val="24"/>
          <w:lang w:val="en-US"/>
        </w:rPr>
      </w:pPr>
      <w:r w:rsidRPr="004B2D38">
        <w:rPr>
          <w:rFonts w:ascii="Times New Roman" w:hAnsi="Times New Roman" w:cs="Times New Roman"/>
          <w:sz w:val="24"/>
          <w:szCs w:val="24"/>
          <w:lang w:val="en-US"/>
        </w:rPr>
        <w:t>Menurut Kartono</w:t>
      </w:r>
      <w:r>
        <w:rPr>
          <w:rFonts w:ascii="Times New Roman" w:hAnsi="Times New Roman" w:cs="Times New Roman"/>
          <w:sz w:val="24"/>
          <w:szCs w:val="24"/>
          <w:lang w:val="en-US"/>
        </w:rPr>
        <w:t>,</w:t>
      </w:r>
      <w:r w:rsidRPr="004B2D38">
        <w:rPr>
          <w:rFonts w:ascii="Times New Roman" w:hAnsi="Times New Roman" w:cs="Times New Roman"/>
          <w:sz w:val="24"/>
          <w:szCs w:val="24"/>
          <w:lang w:val="en-US"/>
        </w:rPr>
        <w:t xml:space="preserve"> (1990)</w:t>
      </w:r>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 xml:space="preserve">dalam </w:t>
      </w:r>
      <w:r w:rsidRPr="004B2D38">
        <w:rPr>
          <w:rFonts w:ascii="Times New Roman" w:hAnsi="Times New Roman" w:cs="Times New Roman"/>
          <w:bCs/>
          <w:sz w:val="24"/>
          <w:szCs w:val="24"/>
          <w:lang w:val="en-US"/>
        </w:rPr>
        <w:t>Mursidah</w:t>
      </w:r>
      <w:r>
        <w:rPr>
          <w:rFonts w:ascii="Times New Roman" w:hAnsi="Times New Roman" w:cs="Times New Roman"/>
          <w:bCs/>
          <w:sz w:val="24"/>
          <w:szCs w:val="24"/>
          <w:lang w:val="en-US"/>
        </w:rPr>
        <w:t>, (2007)</w:t>
      </w:r>
      <w:r w:rsidRPr="004B2D38">
        <w:rPr>
          <w:rFonts w:ascii="Times New Roman" w:hAnsi="Times New Roman" w:cs="Times New Roman"/>
          <w:sz w:val="24"/>
          <w:szCs w:val="24"/>
          <w:lang w:val="en-US"/>
        </w:rPr>
        <w:t xml:space="preserve"> menyatakan</w:t>
      </w:r>
      <w:r>
        <w:rPr>
          <w:rFonts w:ascii="Times New Roman" w:hAnsi="Times New Roman" w:cs="Times New Roman"/>
          <w:sz w:val="24"/>
          <w:szCs w:val="24"/>
          <w:lang w:val="en-US"/>
        </w:rPr>
        <w:t xml:space="preserve"> </w:t>
      </w:r>
      <w:r w:rsidRPr="004B2D38">
        <w:rPr>
          <w:rFonts w:ascii="Times New Roman" w:hAnsi="Times New Roman" w:cs="Times New Roman"/>
          <w:sz w:val="24"/>
          <w:szCs w:val="24"/>
          <w:lang w:val="en-US"/>
        </w:rPr>
        <w:t xml:space="preserve">bahwa apabila populasi </w:t>
      </w:r>
      <w:r>
        <w:rPr>
          <w:rFonts w:ascii="Times New Roman" w:hAnsi="Times New Roman" w:cs="Times New Roman"/>
          <w:sz w:val="24"/>
          <w:szCs w:val="24"/>
          <w:lang w:val="en-US"/>
        </w:rPr>
        <w:t>relatif kecil, berjumlah antara 10 – 100</w:t>
      </w:r>
      <w:r w:rsidRPr="004B2D38">
        <w:rPr>
          <w:rFonts w:ascii="Times New Roman" w:hAnsi="Times New Roman" w:cs="Times New Roman"/>
          <w:sz w:val="24"/>
          <w:szCs w:val="24"/>
          <w:lang w:val="en-US"/>
        </w:rPr>
        <w:t>, maka sebaiknya sampel yang diambil</w:t>
      </w:r>
      <w:r>
        <w:rPr>
          <w:rFonts w:ascii="Times New Roman" w:hAnsi="Times New Roman" w:cs="Times New Roman"/>
          <w:sz w:val="24"/>
          <w:szCs w:val="24"/>
          <w:lang w:val="en-US"/>
        </w:rPr>
        <w:t xml:space="preserve"> adalah </w:t>
      </w:r>
      <w:r w:rsidRPr="004B2D38">
        <w:rPr>
          <w:rFonts w:ascii="Times New Roman" w:hAnsi="Times New Roman" w:cs="Times New Roman"/>
          <w:sz w:val="24"/>
          <w:szCs w:val="24"/>
          <w:lang w:val="en-US"/>
        </w:rPr>
        <w:t>100% atau perhitungan secara sensus.Berdasarkan acuan di atas, maka tehnikpengambilan sampel yang dilakukan adalah</w:t>
      </w:r>
      <w:r>
        <w:rPr>
          <w:rFonts w:ascii="Times New Roman" w:hAnsi="Times New Roman" w:cs="Times New Roman"/>
          <w:sz w:val="24"/>
          <w:szCs w:val="24"/>
          <w:lang w:val="en-US"/>
        </w:rPr>
        <w:t xml:space="preserve"> </w:t>
      </w:r>
      <w:r w:rsidRPr="00064022">
        <w:rPr>
          <w:rFonts w:ascii="Times New Roman" w:hAnsi="Times New Roman" w:cs="Times New Roman"/>
          <w:sz w:val="24"/>
          <w:szCs w:val="24"/>
          <w:lang w:val="en-US"/>
        </w:rPr>
        <w:t xml:space="preserve">sampel jenuh, dimana populasi petani </w:t>
      </w:r>
      <w:r>
        <w:rPr>
          <w:rFonts w:ascii="Times New Roman" w:hAnsi="Times New Roman" w:cs="Times New Roman"/>
          <w:sz w:val="24"/>
          <w:szCs w:val="24"/>
          <w:lang w:val="en-US"/>
        </w:rPr>
        <w:t xml:space="preserve">kacang panjang anggota dan non anggota KUP </w:t>
      </w:r>
      <w:r w:rsidRPr="00064022">
        <w:rPr>
          <w:rFonts w:ascii="Times New Roman" w:hAnsi="Times New Roman" w:cs="Times New Roman"/>
          <w:sz w:val="24"/>
          <w:szCs w:val="24"/>
          <w:lang w:val="en-US"/>
        </w:rPr>
        <w:t>masing-masing berjumlah</w:t>
      </w:r>
      <w:r>
        <w:rPr>
          <w:rFonts w:ascii="Times New Roman" w:hAnsi="Times New Roman" w:cs="Times New Roman"/>
          <w:sz w:val="24"/>
          <w:szCs w:val="24"/>
          <w:lang w:val="en-US"/>
        </w:rPr>
        <w:t xml:space="preserve"> 23</w:t>
      </w:r>
      <w:r w:rsidRPr="00064022">
        <w:rPr>
          <w:rFonts w:ascii="Times New Roman" w:hAnsi="Times New Roman" w:cs="Times New Roman"/>
          <w:sz w:val="24"/>
          <w:szCs w:val="24"/>
          <w:lang w:val="en-US"/>
        </w:rPr>
        <w:t xml:space="preserve"> orang.</w:t>
      </w:r>
    </w:p>
    <w:p w:rsidR="00DE7FA2" w:rsidRDefault="00DE7FA2" w:rsidP="00DE7FA2">
      <w:pPr>
        <w:spacing w:after="0" w:line="240" w:lineRule="auto"/>
        <w:jc w:val="both"/>
        <w:rPr>
          <w:rFonts w:ascii="Times New Roman" w:hAnsi="Times New Roman" w:cs="Times New Roman"/>
          <w:sz w:val="24"/>
          <w:szCs w:val="24"/>
          <w:lang w:val="en-US"/>
        </w:rPr>
      </w:pPr>
    </w:p>
    <w:p w:rsidR="00DE7FA2" w:rsidRDefault="00DE7FA2" w:rsidP="00DE7FA2">
      <w:pPr>
        <w:spacing w:after="0" w:line="360" w:lineRule="auto"/>
        <w:jc w:val="both"/>
        <w:rPr>
          <w:rFonts w:ascii="Times New Roman" w:hAnsi="Times New Roman" w:cs="Times New Roman"/>
          <w:b/>
          <w:sz w:val="24"/>
          <w:szCs w:val="24"/>
          <w:lang w:val="en-US"/>
        </w:rPr>
      </w:pPr>
      <w:r w:rsidRPr="00DE7FA2">
        <w:rPr>
          <w:rFonts w:ascii="Times New Roman" w:hAnsi="Times New Roman" w:cs="Times New Roman"/>
          <w:b/>
          <w:sz w:val="24"/>
          <w:szCs w:val="24"/>
        </w:rPr>
        <w:t xml:space="preserve">Sumber Dan Teknik </w:t>
      </w:r>
      <w:r>
        <w:rPr>
          <w:rFonts w:ascii="Times New Roman" w:hAnsi="Times New Roman" w:cs="Times New Roman"/>
          <w:b/>
          <w:sz w:val="24"/>
          <w:szCs w:val="24"/>
        </w:rPr>
        <w:t xml:space="preserve">Pengumpulan </w:t>
      </w:r>
      <w:r>
        <w:rPr>
          <w:rFonts w:ascii="Times New Roman" w:hAnsi="Times New Roman" w:cs="Times New Roman"/>
          <w:b/>
          <w:sz w:val="24"/>
          <w:szCs w:val="24"/>
          <w:lang w:val="en-US"/>
        </w:rPr>
        <w:t>D</w:t>
      </w:r>
      <w:r w:rsidRPr="00DE7FA2">
        <w:rPr>
          <w:rFonts w:ascii="Times New Roman" w:hAnsi="Times New Roman" w:cs="Times New Roman"/>
          <w:b/>
          <w:sz w:val="24"/>
          <w:szCs w:val="24"/>
        </w:rPr>
        <w:t>ata</w:t>
      </w:r>
    </w:p>
    <w:p w:rsidR="00DE7FA2" w:rsidRDefault="00DE7FA2" w:rsidP="00322780">
      <w:pPr>
        <w:pStyle w:val="ListParagraph"/>
        <w:spacing w:after="0" w:line="240" w:lineRule="auto"/>
        <w:ind w:left="0" w:firstLine="709"/>
        <w:jc w:val="both"/>
        <w:rPr>
          <w:rFonts w:ascii="Times New Roman" w:hAnsi="Times New Roman"/>
          <w:sz w:val="24"/>
          <w:szCs w:val="24"/>
        </w:rPr>
      </w:pPr>
      <w:proofErr w:type="gramStart"/>
      <w:r w:rsidRPr="00247491">
        <w:rPr>
          <w:rFonts w:ascii="Times New Roman" w:hAnsi="Times New Roman"/>
          <w:sz w:val="24"/>
          <w:szCs w:val="24"/>
        </w:rPr>
        <w:t>Sumber data dapat diartikan sebagai bilangan atau k</w:t>
      </w:r>
      <w:r>
        <w:rPr>
          <w:rFonts w:ascii="Times New Roman" w:hAnsi="Times New Roman"/>
          <w:sz w:val="24"/>
          <w:szCs w:val="24"/>
        </w:rPr>
        <w:t>ejadian yang dapat diukur dan dI</w:t>
      </w:r>
      <w:r w:rsidRPr="00247491">
        <w:rPr>
          <w:rFonts w:ascii="Times New Roman" w:hAnsi="Times New Roman"/>
          <w:sz w:val="24"/>
          <w:szCs w:val="24"/>
        </w:rPr>
        <w:t>tunjukan oleh bilangan yang diambil dari suat</w:t>
      </w:r>
      <w:r>
        <w:rPr>
          <w:rFonts w:ascii="Times New Roman" w:hAnsi="Times New Roman"/>
          <w:sz w:val="24"/>
          <w:szCs w:val="24"/>
        </w:rPr>
        <w:t>u observasi atau pengamatan lan</w:t>
      </w:r>
      <w:r w:rsidRPr="00247491">
        <w:rPr>
          <w:rFonts w:ascii="Times New Roman" w:hAnsi="Times New Roman"/>
          <w:sz w:val="24"/>
          <w:szCs w:val="24"/>
        </w:rPr>
        <w:t>gsung dilapangan (Soekartawi, 1995:38).</w:t>
      </w:r>
      <w:proofErr w:type="gramEnd"/>
      <w:r w:rsidRPr="00247491">
        <w:rPr>
          <w:rFonts w:ascii="Times New Roman" w:hAnsi="Times New Roman"/>
          <w:sz w:val="24"/>
          <w:szCs w:val="24"/>
        </w:rPr>
        <w:t xml:space="preserve"> </w:t>
      </w:r>
      <w:proofErr w:type="gramStart"/>
      <w:r w:rsidRPr="00247491">
        <w:rPr>
          <w:rFonts w:ascii="Times New Roman" w:hAnsi="Times New Roman"/>
          <w:sz w:val="24"/>
          <w:szCs w:val="24"/>
        </w:rPr>
        <w:t xml:space="preserve">Adapun sumber data yang digunakan dalam penelitian ini adalah </w:t>
      </w:r>
      <w:r>
        <w:rPr>
          <w:rFonts w:ascii="Times New Roman" w:hAnsi="Times New Roman"/>
          <w:sz w:val="24"/>
          <w:szCs w:val="24"/>
        </w:rPr>
        <w:t>data primer dan data skunder.</w:t>
      </w:r>
      <w:proofErr w:type="gramEnd"/>
    </w:p>
    <w:p w:rsidR="00DE7FA2" w:rsidRDefault="00DE7FA2" w:rsidP="00DE7FA2">
      <w:pPr>
        <w:pStyle w:val="ListParagraph"/>
        <w:spacing w:after="0" w:line="240" w:lineRule="auto"/>
        <w:ind w:left="0"/>
        <w:jc w:val="both"/>
        <w:rPr>
          <w:rFonts w:ascii="Times New Roman" w:hAnsi="Times New Roman" w:cs="Times New Roman"/>
          <w:b/>
          <w:sz w:val="24"/>
          <w:szCs w:val="24"/>
        </w:rPr>
      </w:pPr>
    </w:p>
    <w:p w:rsidR="00DE7FA2" w:rsidRDefault="00DE7FA2" w:rsidP="00DE7FA2">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Metode </w:t>
      </w:r>
      <w:r w:rsidRPr="00DE7FA2">
        <w:rPr>
          <w:rFonts w:ascii="Times New Roman" w:hAnsi="Times New Roman" w:cs="Times New Roman"/>
          <w:b/>
          <w:sz w:val="24"/>
          <w:szCs w:val="24"/>
        </w:rPr>
        <w:t>Analisis Data</w:t>
      </w:r>
    </w:p>
    <w:p w:rsidR="00DE7FA2" w:rsidRDefault="00DE7FA2" w:rsidP="00322780">
      <w:pPr>
        <w:pStyle w:val="ListParagraph"/>
        <w:spacing w:line="240" w:lineRule="auto"/>
        <w:ind w:left="0" w:firstLine="709"/>
        <w:jc w:val="both"/>
        <w:rPr>
          <w:rFonts w:ascii="Times New Roman" w:hAnsi="Times New Roman"/>
          <w:sz w:val="24"/>
          <w:szCs w:val="24"/>
          <w:lang w:val="es-VE"/>
        </w:rPr>
      </w:pPr>
      <w:proofErr w:type="gramStart"/>
      <w:r w:rsidRPr="002E66FE">
        <w:rPr>
          <w:rFonts w:ascii="Times New Roman" w:hAnsi="Times New Roman"/>
          <w:sz w:val="24"/>
          <w:szCs w:val="24"/>
        </w:rPr>
        <w:t>Analisis data merupakan penyederhanaan data dalam bentuk yang lebih mud</w:t>
      </w:r>
      <w:r>
        <w:rPr>
          <w:rFonts w:ascii="Times New Roman" w:hAnsi="Times New Roman"/>
          <w:sz w:val="24"/>
          <w:szCs w:val="24"/>
        </w:rPr>
        <w:t>ah dibaca dan diinterpretasikan.</w:t>
      </w:r>
      <w:proofErr w:type="gramEnd"/>
      <w:r>
        <w:rPr>
          <w:rFonts w:ascii="Times New Roman" w:hAnsi="Times New Roman"/>
          <w:sz w:val="24"/>
          <w:szCs w:val="24"/>
        </w:rPr>
        <w:t xml:space="preserve"> </w:t>
      </w:r>
      <w:proofErr w:type="gramStart"/>
      <w:r w:rsidRPr="002E66FE">
        <w:rPr>
          <w:rFonts w:ascii="Times New Roman" w:hAnsi="Times New Roman"/>
          <w:sz w:val="24"/>
          <w:szCs w:val="24"/>
        </w:rPr>
        <w:t>Data dan informasi yang terkumpul ditabulasikan dan selanjutnya dianalisis.</w:t>
      </w:r>
      <w:proofErr w:type="gramEnd"/>
      <w:r>
        <w:rPr>
          <w:rFonts w:ascii="Times New Roman" w:hAnsi="Times New Roman"/>
          <w:sz w:val="24"/>
          <w:szCs w:val="24"/>
        </w:rPr>
        <w:t xml:space="preserve"> </w:t>
      </w:r>
      <w:r w:rsidRPr="002E66FE">
        <w:rPr>
          <w:rFonts w:ascii="Times New Roman" w:hAnsi="Times New Roman"/>
          <w:sz w:val="24"/>
          <w:szCs w:val="24"/>
          <w:lang w:val="es-VE"/>
        </w:rPr>
        <w:t xml:space="preserve">Kemudian untuk mencapai tujuan dari hasil penelitian dan untuk menguji kebenaran hipotesis maka digunakan beberapa </w:t>
      </w:r>
      <w:r>
        <w:rPr>
          <w:rFonts w:ascii="Times New Roman" w:hAnsi="Times New Roman"/>
          <w:sz w:val="24"/>
          <w:szCs w:val="24"/>
          <w:lang w:val="es-VE"/>
        </w:rPr>
        <w:t>metode analisis sebagai berikut:</w:t>
      </w:r>
    </w:p>
    <w:p w:rsidR="00DE7FA2" w:rsidRPr="005336C9" w:rsidRDefault="00DE7FA2" w:rsidP="00322780">
      <w:pPr>
        <w:pStyle w:val="ListParagraph"/>
        <w:numPr>
          <w:ilvl w:val="0"/>
          <w:numId w:val="4"/>
        </w:numPr>
        <w:spacing w:after="0" w:line="240" w:lineRule="auto"/>
        <w:ind w:left="284" w:hanging="283"/>
        <w:jc w:val="both"/>
        <w:rPr>
          <w:rFonts w:ascii="Times New Roman" w:hAnsi="Times New Roman" w:cs="Times New Roman"/>
          <w:sz w:val="24"/>
          <w:szCs w:val="24"/>
        </w:rPr>
      </w:pPr>
      <w:r>
        <w:rPr>
          <w:rFonts w:ascii="Times New Roman" w:hAnsi="Times New Roman" w:cs="Times New Roman"/>
          <w:sz w:val="24"/>
          <w:szCs w:val="24"/>
        </w:rPr>
        <w:t>Untuk mengetahui p</w:t>
      </w:r>
      <w:r w:rsidRPr="006F32A5">
        <w:rPr>
          <w:rFonts w:ascii="Times New Roman" w:hAnsi="Times New Roman" w:cs="Times New Roman"/>
          <w:sz w:val="24"/>
          <w:szCs w:val="24"/>
        </w:rPr>
        <w:t>endapatan antara petani yang menjadi anggota KUP dan petani non anggota KUP di D</w:t>
      </w:r>
      <w:r>
        <w:rPr>
          <w:rFonts w:ascii="Times New Roman" w:hAnsi="Times New Roman" w:cs="Times New Roman"/>
          <w:sz w:val="24"/>
          <w:szCs w:val="24"/>
        </w:rPr>
        <w:t>esa Penyeladi Kabupaten Sanggau.</w:t>
      </w:r>
    </w:p>
    <w:p w:rsidR="00DE7FA2" w:rsidRDefault="00DE7FA2" w:rsidP="00322780">
      <w:pPr>
        <w:pStyle w:val="ListParagraph"/>
        <w:numPr>
          <w:ilvl w:val="1"/>
          <w:numId w:val="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Biaya produksi </w:t>
      </w:r>
    </w:p>
    <w:p w:rsidR="00DE7FA2" w:rsidRPr="00322780" w:rsidRDefault="00DE7FA2" w:rsidP="00322780">
      <w:pPr>
        <w:spacing w:after="0" w:line="240" w:lineRule="auto"/>
        <w:ind w:left="567"/>
        <w:jc w:val="both"/>
        <w:rPr>
          <w:rFonts w:ascii="Times New Roman" w:hAnsi="Times New Roman" w:cs="Times New Roman"/>
          <w:sz w:val="24"/>
          <w:szCs w:val="24"/>
        </w:rPr>
      </w:pPr>
      <w:r w:rsidRPr="00322780">
        <w:rPr>
          <w:rFonts w:ascii="Times New Roman" w:hAnsi="Times New Roman" w:cs="Times New Roman"/>
          <w:sz w:val="24"/>
          <w:szCs w:val="24"/>
        </w:rPr>
        <w:t>Untuk mengetahui total biaya yang dikeluarkan dalam kegiatan berdasarkan luas lahan digunakan rumus (Hernanto, 1991:197) :</w:t>
      </w:r>
    </w:p>
    <w:p w:rsidR="00DE7FA2" w:rsidRPr="003B1A09" w:rsidRDefault="00DE7FA2" w:rsidP="00322780">
      <w:pPr>
        <w:spacing w:after="0" w:line="360" w:lineRule="auto"/>
        <w:ind w:left="567" w:hanging="22"/>
        <w:rPr>
          <w:rFonts w:ascii="Times New Roman" w:hAnsi="Times New Roman" w:cs="Times New Roman"/>
          <w:sz w:val="24"/>
          <w:szCs w:val="24"/>
          <w:lang w:val="en-US"/>
        </w:rPr>
      </w:pPr>
      <w:r w:rsidRPr="003B1A09">
        <w:rPr>
          <w:rFonts w:ascii="Times New Roman" w:hAnsi="Times New Roman" w:cs="Times New Roman"/>
          <w:sz w:val="24"/>
          <w:szCs w:val="24"/>
          <w:lang w:val="en-US"/>
        </w:rPr>
        <w:t>TC = TFC + TVC</w:t>
      </w:r>
    </w:p>
    <w:p w:rsidR="00DE7FA2" w:rsidRPr="003B1A09" w:rsidRDefault="00DE7FA2" w:rsidP="00322780">
      <w:pPr>
        <w:spacing w:after="0" w:line="240" w:lineRule="auto"/>
        <w:ind w:left="567"/>
        <w:rPr>
          <w:rFonts w:ascii="Times New Roman" w:hAnsi="Times New Roman" w:cs="Times New Roman"/>
          <w:sz w:val="24"/>
          <w:szCs w:val="24"/>
          <w:lang w:val="en-US"/>
        </w:rPr>
      </w:pPr>
      <w:proofErr w:type="gramStart"/>
      <w:r w:rsidRPr="003B1A09">
        <w:rPr>
          <w:rFonts w:ascii="Times New Roman" w:hAnsi="Times New Roman" w:cs="Times New Roman"/>
          <w:sz w:val="24"/>
          <w:szCs w:val="24"/>
          <w:lang w:val="en-US"/>
        </w:rPr>
        <w:t>Dimana :</w:t>
      </w:r>
      <w:proofErr w:type="gramEnd"/>
      <w:r>
        <w:rPr>
          <w:rFonts w:ascii="Times New Roman" w:hAnsi="Times New Roman" w:cs="Times New Roman"/>
          <w:sz w:val="24"/>
          <w:szCs w:val="24"/>
          <w:lang w:val="en-US"/>
        </w:rPr>
        <w:t xml:space="preserve">  TC</w:t>
      </w:r>
      <w:r>
        <w:rPr>
          <w:rFonts w:ascii="Times New Roman" w:hAnsi="Times New Roman" w:cs="Times New Roman"/>
          <w:sz w:val="24"/>
          <w:szCs w:val="24"/>
          <w:lang w:val="en-US"/>
        </w:rPr>
        <w:tab/>
      </w:r>
      <w:r w:rsidRPr="003B1A09">
        <w:rPr>
          <w:rFonts w:ascii="Times New Roman" w:hAnsi="Times New Roman" w:cs="Times New Roman"/>
          <w:sz w:val="24"/>
          <w:szCs w:val="24"/>
          <w:lang w:val="en-US"/>
        </w:rPr>
        <w:t xml:space="preserve">= Total </w:t>
      </w:r>
      <w:r w:rsidRPr="003B1A09">
        <w:rPr>
          <w:rFonts w:ascii="Times New Roman" w:hAnsi="Times New Roman" w:cs="Times New Roman"/>
          <w:i/>
          <w:sz w:val="24"/>
          <w:szCs w:val="24"/>
          <w:lang w:val="en-US"/>
        </w:rPr>
        <w:t>Cost</w:t>
      </w:r>
      <w:r w:rsidRPr="003B1A09">
        <w:rPr>
          <w:rFonts w:ascii="Times New Roman" w:hAnsi="Times New Roman" w:cs="Times New Roman"/>
          <w:sz w:val="24"/>
          <w:szCs w:val="24"/>
          <w:lang w:val="en-US"/>
        </w:rPr>
        <w:t xml:space="preserve"> (biaya total)</w:t>
      </w:r>
    </w:p>
    <w:p w:rsidR="00DE7FA2" w:rsidRPr="003B1A09" w:rsidRDefault="00DE7FA2" w:rsidP="00322780">
      <w:pPr>
        <w:spacing w:after="0" w:line="240" w:lineRule="auto"/>
        <w:ind w:left="1560"/>
        <w:rPr>
          <w:rFonts w:ascii="Times New Roman" w:hAnsi="Times New Roman" w:cs="Times New Roman"/>
          <w:sz w:val="24"/>
          <w:szCs w:val="24"/>
          <w:lang w:val="en-US"/>
        </w:rPr>
      </w:pPr>
      <w:r>
        <w:rPr>
          <w:rFonts w:ascii="Times New Roman" w:hAnsi="Times New Roman" w:cs="Times New Roman"/>
          <w:sz w:val="24"/>
          <w:szCs w:val="24"/>
          <w:lang w:val="en-US"/>
        </w:rPr>
        <w:t>TF</w:t>
      </w:r>
      <w:r w:rsidRPr="003B1A09">
        <w:rPr>
          <w:rFonts w:ascii="Times New Roman" w:hAnsi="Times New Roman" w:cs="Times New Roman"/>
          <w:sz w:val="24"/>
          <w:szCs w:val="24"/>
          <w:lang w:val="en-US"/>
        </w:rPr>
        <w:t>C</w:t>
      </w:r>
      <w:r w:rsidRPr="003B1A09">
        <w:rPr>
          <w:rFonts w:ascii="Times New Roman" w:hAnsi="Times New Roman" w:cs="Times New Roman"/>
          <w:sz w:val="24"/>
          <w:szCs w:val="24"/>
          <w:lang w:val="en-US"/>
        </w:rPr>
        <w:tab/>
        <w:t xml:space="preserve">= Total </w:t>
      </w:r>
      <w:r w:rsidRPr="003B1A09">
        <w:rPr>
          <w:rFonts w:ascii="Times New Roman" w:hAnsi="Times New Roman" w:cs="Times New Roman"/>
          <w:i/>
          <w:sz w:val="24"/>
          <w:szCs w:val="24"/>
          <w:lang w:val="en-US"/>
        </w:rPr>
        <w:t>Fixed Cost</w:t>
      </w:r>
      <w:r w:rsidRPr="003B1A09">
        <w:rPr>
          <w:rFonts w:ascii="Times New Roman" w:hAnsi="Times New Roman" w:cs="Times New Roman"/>
          <w:sz w:val="24"/>
          <w:szCs w:val="24"/>
          <w:lang w:val="en-US"/>
        </w:rPr>
        <w:t xml:space="preserve"> (Biaya Tetap Total)</w:t>
      </w:r>
    </w:p>
    <w:p w:rsidR="00DE7FA2" w:rsidRDefault="00DE7FA2" w:rsidP="00322780">
      <w:pPr>
        <w:spacing w:after="0" w:line="240" w:lineRule="auto"/>
        <w:ind w:left="1560"/>
        <w:rPr>
          <w:rFonts w:ascii="Times New Roman" w:hAnsi="Times New Roman" w:cs="Times New Roman"/>
          <w:sz w:val="24"/>
          <w:szCs w:val="24"/>
          <w:lang w:val="en-US"/>
        </w:rPr>
      </w:pPr>
      <w:r>
        <w:rPr>
          <w:rFonts w:ascii="Times New Roman" w:hAnsi="Times New Roman" w:cs="Times New Roman"/>
          <w:sz w:val="24"/>
          <w:szCs w:val="24"/>
          <w:lang w:val="en-US"/>
        </w:rPr>
        <w:t>TVC</w:t>
      </w:r>
      <w:r w:rsidR="006B52EB">
        <w:rPr>
          <w:rFonts w:ascii="Times New Roman" w:hAnsi="Times New Roman" w:cs="Times New Roman"/>
          <w:sz w:val="24"/>
          <w:szCs w:val="24"/>
          <w:lang w:val="en-US"/>
        </w:rPr>
        <w:tab/>
      </w:r>
      <w:r w:rsidRPr="003B1A09">
        <w:rPr>
          <w:rFonts w:ascii="Times New Roman" w:hAnsi="Times New Roman" w:cs="Times New Roman"/>
          <w:sz w:val="24"/>
          <w:szCs w:val="24"/>
          <w:lang w:val="en-US"/>
        </w:rPr>
        <w:t xml:space="preserve">= Total </w:t>
      </w:r>
      <w:r w:rsidRPr="003B1A09">
        <w:rPr>
          <w:rFonts w:ascii="Times New Roman" w:hAnsi="Times New Roman" w:cs="Times New Roman"/>
          <w:i/>
          <w:sz w:val="24"/>
          <w:szCs w:val="24"/>
          <w:lang w:val="en-US"/>
        </w:rPr>
        <w:t>Variable Cost</w:t>
      </w:r>
      <w:r w:rsidRPr="003B1A09">
        <w:rPr>
          <w:rFonts w:ascii="Times New Roman" w:hAnsi="Times New Roman" w:cs="Times New Roman"/>
          <w:sz w:val="24"/>
          <w:szCs w:val="24"/>
          <w:lang w:val="en-US"/>
        </w:rPr>
        <w:t xml:space="preserve"> (Biaya Variable Total)</w:t>
      </w:r>
    </w:p>
    <w:p w:rsidR="00DE7FA2" w:rsidRDefault="00DE7FA2" w:rsidP="00322780">
      <w:pPr>
        <w:pStyle w:val="ListParagraph"/>
        <w:numPr>
          <w:ilvl w:val="1"/>
          <w:numId w:val="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Biaya penyusutan </w:t>
      </w:r>
    </w:p>
    <w:p w:rsidR="00DE7FA2" w:rsidRDefault="00DE7FA2" w:rsidP="00322780">
      <w:pPr>
        <w:pStyle w:val="ListParagraph"/>
        <w:spacing w:after="0" w:line="240" w:lineRule="auto"/>
        <w:ind w:left="567"/>
        <w:jc w:val="both"/>
        <w:rPr>
          <w:rFonts w:ascii="Times New Roman" w:hAnsi="Times New Roman" w:cs="Times New Roman"/>
          <w:sz w:val="24"/>
          <w:szCs w:val="24"/>
        </w:rPr>
      </w:pPr>
      <w:r w:rsidRPr="00525566">
        <w:rPr>
          <w:rFonts w:ascii="Times New Roman" w:hAnsi="Times New Roman" w:cs="Times New Roman"/>
          <w:sz w:val="24"/>
          <w:szCs w:val="24"/>
        </w:rPr>
        <w:t>Untuk mengetahui biaya penyusutan alat, digunakan metode garis lurus (</w:t>
      </w:r>
      <w:r w:rsidRPr="00525566">
        <w:rPr>
          <w:rFonts w:ascii="Times New Roman" w:hAnsi="Times New Roman" w:cs="Times New Roman"/>
          <w:i/>
          <w:sz w:val="24"/>
          <w:szCs w:val="24"/>
        </w:rPr>
        <w:t>straight-line method</w:t>
      </w:r>
      <w:r w:rsidRPr="00525566">
        <w:rPr>
          <w:rFonts w:ascii="Times New Roman" w:hAnsi="Times New Roman" w:cs="Times New Roman"/>
          <w:sz w:val="24"/>
          <w:szCs w:val="24"/>
        </w:rPr>
        <w:t>) (Suratiyah</w:t>
      </w:r>
      <w:proofErr w:type="gramStart"/>
      <w:r w:rsidRPr="00525566">
        <w:rPr>
          <w:rFonts w:ascii="Times New Roman" w:hAnsi="Times New Roman" w:cs="Times New Roman"/>
          <w:sz w:val="24"/>
          <w:szCs w:val="24"/>
        </w:rPr>
        <w:t>,2006</w:t>
      </w:r>
      <w:proofErr w:type="gramEnd"/>
      <w:r w:rsidRPr="00525566">
        <w:rPr>
          <w:rFonts w:ascii="Times New Roman" w:hAnsi="Times New Roman" w:cs="Times New Roman"/>
          <w:sz w:val="24"/>
          <w:szCs w:val="24"/>
        </w:rPr>
        <w:t xml:space="preserve"> : 36) :</w:t>
      </w:r>
    </w:p>
    <w:p w:rsidR="00DE7FA2" w:rsidRPr="008E2E28" w:rsidRDefault="00DE7FA2" w:rsidP="00322780">
      <w:pPr>
        <w:pStyle w:val="ListParagraph"/>
        <w:spacing w:after="0" w:line="240" w:lineRule="auto"/>
        <w:ind w:left="1560"/>
        <w:rPr>
          <w:rFonts w:ascii="Times New Roman" w:hAnsi="Times New Roman" w:cs="Times New Roman"/>
          <w:sz w:val="24"/>
          <w:szCs w:val="24"/>
        </w:rPr>
      </w:pPr>
      <w:r w:rsidRPr="008E2E28">
        <w:rPr>
          <w:rFonts w:ascii="Times New Roman" w:hAnsi="Times New Roman" w:cs="Times New Roman"/>
          <w:sz w:val="24"/>
          <w:szCs w:val="24"/>
        </w:rPr>
        <w:t xml:space="preserve">Penyusutan per tahun = </w:t>
      </w:r>
      <m:oMath>
        <m:f>
          <m:fPr>
            <m:ctrlPr>
              <w:rPr>
                <w:rFonts w:ascii="Cambria Math" w:hAnsi="Times New Roman" w:cs="Times New Roman"/>
                <w:sz w:val="28"/>
                <w:szCs w:val="28"/>
              </w:rPr>
            </m:ctrlPr>
          </m:fPr>
          <m:num>
            <m:r>
              <m:rPr>
                <m:sty m:val="p"/>
              </m:rPr>
              <w:rPr>
                <w:rFonts w:ascii="Cambria Math" w:hAnsi="Times New Roman" w:cs="Times New Roman"/>
                <w:sz w:val="28"/>
                <w:szCs w:val="28"/>
              </w:rPr>
              <m:t xml:space="preserve">biaya </m:t>
            </m:r>
            <m:r>
              <m:rPr>
                <m:sty m:val="p"/>
              </m:rPr>
              <w:rPr>
                <w:rFonts w:ascii="Cambria Math" w:hAnsi="Cambria Math" w:cs="Times New Roman"/>
                <w:sz w:val="28"/>
                <w:szCs w:val="28"/>
              </w:rPr>
              <m:t>–</m:t>
            </m:r>
            <m:r>
              <m:rPr>
                <m:sty m:val="p"/>
              </m:rPr>
              <w:rPr>
                <w:rFonts w:ascii="Cambria Math" w:hAnsi="Times New Roman" w:cs="Times New Roman"/>
                <w:sz w:val="28"/>
                <w:szCs w:val="28"/>
              </w:rPr>
              <m:t>umur ekonomis</m:t>
            </m:r>
          </m:num>
          <m:den>
            <m:r>
              <m:rPr>
                <m:sty m:val="p"/>
              </m:rPr>
              <w:rPr>
                <w:rFonts w:ascii="Cambria Math" w:hAnsi="Times New Roman" w:cs="Times New Roman"/>
                <w:sz w:val="28"/>
                <w:szCs w:val="28"/>
              </w:rPr>
              <m:t>Nilai sisa</m:t>
            </m:r>
          </m:den>
        </m:f>
      </m:oMath>
    </w:p>
    <w:p w:rsidR="00322780" w:rsidRDefault="00322780" w:rsidP="00322780">
      <w:pPr>
        <w:pStyle w:val="ListParagraph"/>
        <w:spacing w:after="0" w:line="240" w:lineRule="auto"/>
        <w:ind w:left="567"/>
        <w:jc w:val="both"/>
        <w:rPr>
          <w:rFonts w:ascii="Times New Roman" w:hAnsi="Times New Roman" w:cs="Times New Roman"/>
          <w:sz w:val="24"/>
          <w:szCs w:val="24"/>
        </w:rPr>
      </w:pPr>
    </w:p>
    <w:p w:rsidR="00DE7FA2" w:rsidRDefault="00DE7FA2" w:rsidP="00322780">
      <w:pPr>
        <w:pStyle w:val="ListParagraph"/>
        <w:numPr>
          <w:ilvl w:val="1"/>
          <w:numId w:val="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Penerimaan (Pendapatan Kotor)</w:t>
      </w:r>
    </w:p>
    <w:p w:rsidR="00DE7FA2" w:rsidRPr="00416719" w:rsidRDefault="00DE7FA2" w:rsidP="00322780">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2E66FE">
        <w:rPr>
          <w:rFonts w:ascii="Times New Roman" w:hAnsi="Times New Roman" w:cs="Times New Roman"/>
          <w:sz w:val="24"/>
          <w:szCs w:val="24"/>
        </w:rPr>
        <w:t xml:space="preserve">pendapatan </w:t>
      </w:r>
      <w:r w:rsidRPr="00416719">
        <w:rPr>
          <w:rFonts w:ascii="Times New Roman" w:hAnsi="Times New Roman" w:cs="Times New Roman"/>
          <w:sz w:val="24"/>
          <w:szCs w:val="24"/>
        </w:rPr>
        <w:t xml:space="preserve">kotor petani yang diperoleh dalam kegiatan produksi dalam satu tahun digunakan rumus (Soekartawi, </w:t>
      </w:r>
      <w:proofErr w:type="gramStart"/>
      <w:r w:rsidRPr="00416719">
        <w:rPr>
          <w:rFonts w:ascii="Times New Roman" w:hAnsi="Times New Roman" w:cs="Times New Roman"/>
          <w:sz w:val="24"/>
          <w:szCs w:val="24"/>
        </w:rPr>
        <w:t>1986 :</w:t>
      </w:r>
      <w:proofErr w:type="gramEnd"/>
      <w:r w:rsidRPr="00416719">
        <w:rPr>
          <w:rFonts w:ascii="Times New Roman" w:hAnsi="Times New Roman" w:cs="Times New Roman"/>
          <w:sz w:val="24"/>
          <w:szCs w:val="24"/>
        </w:rPr>
        <w:t xml:space="preserve"> 58) :</w:t>
      </w:r>
    </w:p>
    <w:p w:rsidR="00DE7FA2" w:rsidRPr="00416719" w:rsidRDefault="00DE7FA2" w:rsidP="006B52EB">
      <w:pPr>
        <w:spacing w:after="0" w:line="360" w:lineRule="auto"/>
        <w:ind w:left="709"/>
        <w:jc w:val="center"/>
        <w:rPr>
          <w:rFonts w:ascii="Times New Roman" w:hAnsi="Times New Roman" w:cs="Times New Roman"/>
          <w:sz w:val="24"/>
          <w:szCs w:val="24"/>
          <w:lang w:val="en-US"/>
        </w:rPr>
      </w:pPr>
      <w:r w:rsidRPr="00416719">
        <w:rPr>
          <w:rFonts w:ascii="Times New Roman" w:hAnsi="Times New Roman" w:cs="Times New Roman"/>
          <w:sz w:val="24"/>
          <w:szCs w:val="24"/>
          <w:lang w:val="en-US"/>
        </w:rPr>
        <w:t>TR = P x Q</w:t>
      </w:r>
    </w:p>
    <w:p w:rsidR="00DE7FA2" w:rsidRPr="003B1A09" w:rsidRDefault="00DE7FA2" w:rsidP="00322780">
      <w:pPr>
        <w:spacing w:after="0" w:line="240" w:lineRule="auto"/>
        <w:ind w:left="567"/>
        <w:jc w:val="both"/>
        <w:rPr>
          <w:rFonts w:ascii="Times New Roman" w:hAnsi="Times New Roman" w:cs="Times New Roman"/>
          <w:sz w:val="24"/>
          <w:szCs w:val="24"/>
          <w:lang w:val="en-US"/>
        </w:rPr>
      </w:pPr>
      <w:proofErr w:type="gramStart"/>
      <w:r w:rsidRPr="003B1A09">
        <w:rPr>
          <w:rFonts w:ascii="Times New Roman" w:hAnsi="Times New Roman" w:cs="Times New Roman"/>
          <w:sz w:val="24"/>
          <w:szCs w:val="24"/>
          <w:lang w:val="en-US"/>
        </w:rPr>
        <w:t>Dimana :</w:t>
      </w:r>
      <w:proofErr w:type="gramEnd"/>
      <w:r>
        <w:rPr>
          <w:rFonts w:ascii="Times New Roman" w:hAnsi="Times New Roman" w:cs="Times New Roman"/>
          <w:sz w:val="24"/>
          <w:szCs w:val="24"/>
          <w:lang w:val="en-US"/>
        </w:rPr>
        <w:t xml:space="preserve"> </w:t>
      </w:r>
      <w:r w:rsidR="00322780">
        <w:rPr>
          <w:rFonts w:ascii="Times New Roman" w:hAnsi="Times New Roman" w:cs="Times New Roman"/>
          <w:sz w:val="24"/>
          <w:szCs w:val="24"/>
          <w:lang w:val="en-US"/>
        </w:rPr>
        <w:t>TR</w:t>
      </w:r>
      <w:r w:rsidR="00322780">
        <w:rPr>
          <w:rFonts w:ascii="Times New Roman" w:hAnsi="Times New Roman" w:cs="Times New Roman"/>
          <w:sz w:val="24"/>
          <w:szCs w:val="24"/>
          <w:lang w:val="en-US"/>
        </w:rPr>
        <w:tab/>
      </w:r>
      <w:r w:rsidRPr="003B1A09">
        <w:rPr>
          <w:rFonts w:ascii="Times New Roman" w:hAnsi="Times New Roman" w:cs="Times New Roman"/>
          <w:sz w:val="24"/>
          <w:szCs w:val="24"/>
          <w:lang w:val="en-US"/>
        </w:rPr>
        <w:t xml:space="preserve">= Total </w:t>
      </w:r>
      <w:r w:rsidRPr="003B1A09">
        <w:rPr>
          <w:rFonts w:ascii="Times New Roman" w:hAnsi="Times New Roman" w:cs="Times New Roman"/>
          <w:i/>
          <w:sz w:val="24"/>
          <w:szCs w:val="24"/>
          <w:lang w:val="en-US"/>
        </w:rPr>
        <w:t>Revenue</w:t>
      </w:r>
      <w:r w:rsidRPr="003B1A09">
        <w:rPr>
          <w:rFonts w:ascii="Times New Roman" w:hAnsi="Times New Roman" w:cs="Times New Roman"/>
          <w:sz w:val="24"/>
          <w:szCs w:val="24"/>
          <w:lang w:val="en-US"/>
        </w:rPr>
        <w:t xml:space="preserve"> (penerimaan total)(Rp)</w:t>
      </w:r>
    </w:p>
    <w:p w:rsidR="00DE7FA2" w:rsidRPr="003B1A09" w:rsidRDefault="00DE7FA2" w:rsidP="00322780">
      <w:pPr>
        <w:spacing w:after="0" w:line="240" w:lineRule="auto"/>
        <w:ind w:left="1560"/>
        <w:jc w:val="both"/>
        <w:rPr>
          <w:rFonts w:ascii="Times New Roman" w:hAnsi="Times New Roman" w:cs="Times New Roman"/>
          <w:sz w:val="24"/>
          <w:szCs w:val="24"/>
          <w:lang w:val="en-US"/>
        </w:rPr>
      </w:pPr>
      <w:r w:rsidRPr="003B1A09">
        <w:rPr>
          <w:rFonts w:ascii="Times New Roman" w:hAnsi="Times New Roman" w:cs="Times New Roman"/>
          <w:sz w:val="24"/>
          <w:szCs w:val="24"/>
          <w:lang w:val="en-US"/>
        </w:rPr>
        <w:t>P</w:t>
      </w:r>
      <w:r w:rsidRPr="003B1A09">
        <w:rPr>
          <w:rFonts w:ascii="Times New Roman" w:hAnsi="Times New Roman" w:cs="Times New Roman"/>
          <w:sz w:val="24"/>
          <w:szCs w:val="24"/>
          <w:lang w:val="en-US"/>
        </w:rPr>
        <w:tab/>
        <w:t>= Harga (Rp/Kg)</w:t>
      </w:r>
    </w:p>
    <w:p w:rsidR="00DE7FA2" w:rsidRDefault="00DE7FA2" w:rsidP="00322780">
      <w:pPr>
        <w:spacing w:after="0" w:line="240" w:lineRule="auto"/>
        <w:ind w:left="1560"/>
        <w:jc w:val="both"/>
        <w:rPr>
          <w:rFonts w:ascii="Times New Roman" w:hAnsi="Times New Roman" w:cs="Times New Roman"/>
          <w:sz w:val="24"/>
          <w:szCs w:val="24"/>
          <w:lang w:val="en-US"/>
        </w:rPr>
      </w:pPr>
      <w:r w:rsidRPr="003B1A09">
        <w:rPr>
          <w:rFonts w:ascii="Times New Roman" w:hAnsi="Times New Roman" w:cs="Times New Roman"/>
          <w:sz w:val="24"/>
          <w:szCs w:val="24"/>
          <w:lang w:val="en-US"/>
        </w:rPr>
        <w:t>Q</w:t>
      </w:r>
      <w:r w:rsidRPr="003B1A09">
        <w:rPr>
          <w:rFonts w:ascii="Times New Roman" w:hAnsi="Times New Roman" w:cs="Times New Roman"/>
          <w:sz w:val="24"/>
          <w:szCs w:val="24"/>
          <w:lang w:val="en-US"/>
        </w:rPr>
        <w:tab/>
        <w:t xml:space="preserve">= Jumlah produksi (Kg) </w:t>
      </w:r>
    </w:p>
    <w:p w:rsidR="00DE7FA2" w:rsidRDefault="00DE7FA2" w:rsidP="00322780">
      <w:pPr>
        <w:pStyle w:val="ListParagraph"/>
        <w:numPr>
          <w:ilvl w:val="1"/>
          <w:numId w:val="3"/>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Pendapatan (Pendapatan Bersih)</w:t>
      </w:r>
    </w:p>
    <w:p w:rsidR="00DE7FA2" w:rsidRPr="002E66FE" w:rsidRDefault="00DE7FA2" w:rsidP="00322780">
      <w:pPr>
        <w:pStyle w:val="ListParagraph"/>
        <w:spacing w:after="0" w:line="240" w:lineRule="auto"/>
        <w:ind w:left="567"/>
        <w:jc w:val="both"/>
        <w:rPr>
          <w:rFonts w:ascii="Times New Roman" w:hAnsi="Times New Roman" w:cs="Times New Roman"/>
          <w:sz w:val="24"/>
          <w:szCs w:val="24"/>
        </w:rPr>
      </w:pPr>
      <w:r w:rsidRPr="002E66FE">
        <w:rPr>
          <w:rFonts w:ascii="Times New Roman" w:hAnsi="Times New Roman" w:cs="Times New Roman"/>
          <w:sz w:val="24"/>
          <w:szCs w:val="24"/>
        </w:rPr>
        <w:t xml:space="preserve">Untuk mengetahui besarnya laba atau pendapatan bersih </w:t>
      </w:r>
      <w:r>
        <w:rPr>
          <w:rFonts w:ascii="Times New Roman" w:hAnsi="Times New Roman" w:cs="Times New Roman"/>
          <w:sz w:val="24"/>
          <w:szCs w:val="24"/>
        </w:rPr>
        <w:t xml:space="preserve">maka digunakan rumus sebagai berikut: </w:t>
      </w:r>
    </w:p>
    <w:p w:rsidR="00DE7FA2" w:rsidRPr="003B1A09" w:rsidRDefault="00DE7FA2" w:rsidP="006B52EB">
      <w:pPr>
        <w:spacing w:after="0" w:line="360" w:lineRule="auto"/>
        <w:ind w:left="709"/>
        <w:jc w:val="center"/>
        <w:rPr>
          <w:rFonts w:ascii="Times New Roman" w:hAnsi="Times New Roman" w:cs="Times New Roman"/>
          <w:sz w:val="24"/>
          <w:szCs w:val="24"/>
          <w:lang w:val="en-US"/>
        </w:rPr>
      </w:pPr>
      <w:r w:rsidRPr="003B1A09">
        <w:rPr>
          <w:rFonts w:ascii="Times New Roman" w:hAnsi="Times New Roman" w:cs="Times New Roman"/>
          <w:sz w:val="24"/>
          <w:szCs w:val="24"/>
          <w:lang w:val="en-US"/>
        </w:rPr>
        <w:t>Π = TR - TC</w:t>
      </w:r>
    </w:p>
    <w:p w:rsidR="00DE7FA2" w:rsidRPr="003B1A09" w:rsidRDefault="00DE7FA2" w:rsidP="00322780">
      <w:pPr>
        <w:spacing w:after="0" w:line="240" w:lineRule="auto"/>
        <w:ind w:left="567"/>
        <w:jc w:val="both"/>
        <w:rPr>
          <w:rFonts w:ascii="Times New Roman" w:hAnsi="Times New Roman" w:cs="Times New Roman"/>
          <w:sz w:val="24"/>
          <w:szCs w:val="24"/>
          <w:lang w:val="en-US"/>
        </w:rPr>
      </w:pPr>
      <w:proofErr w:type="gramStart"/>
      <w:r w:rsidRPr="003B1A09">
        <w:rPr>
          <w:rFonts w:ascii="Times New Roman" w:hAnsi="Times New Roman" w:cs="Times New Roman"/>
          <w:sz w:val="24"/>
          <w:szCs w:val="24"/>
          <w:lang w:val="en-US"/>
        </w:rPr>
        <w:t>Dimana :</w:t>
      </w:r>
      <w:proofErr w:type="gramEnd"/>
      <w:r>
        <w:rPr>
          <w:rFonts w:ascii="Times New Roman" w:hAnsi="Times New Roman" w:cs="Times New Roman"/>
          <w:sz w:val="24"/>
          <w:szCs w:val="24"/>
          <w:lang w:val="en-US"/>
        </w:rPr>
        <w:t xml:space="preserve">  </w:t>
      </w:r>
      <w:r w:rsidRPr="003B1A09">
        <w:rPr>
          <w:rFonts w:ascii="Times New Roman" w:hAnsi="Times New Roman" w:cs="Times New Roman"/>
          <w:sz w:val="24"/>
          <w:szCs w:val="24"/>
          <w:lang w:val="en-US"/>
        </w:rPr>
        <w:t>Π</w:t>
      </w:r>
      <w:r w:rsidRPr="003B1A09">
        <w:rPr>
          <w:rFonts w:ascii="Times New Roman" w:hAnsi="Times New Roman" w:cs="Times New Roman"/>
          <w:sz w:val="24"/>
          <w:szCs w:val="24"/>
          <w:lang w:val="en-US"/>
        </w:rPr>
        <w:tab/>
        <w:t>= Laba / rugi (Rp)</w:t>
      </w:r>
    </w:p>
    <w:p w:rsidR="00DE7FA2" w:rsidRPr="003B1A09" w:rsidRDefault="00DE7FA2" w:rsidP="00322780">
      <w:pPr>
        <w:spacing w:after="0" w:line="240" w:lineRule="auto"/>
        <w:ind w:left="1560"/>
        <w:jc w:val="both"/>
        <w:rPr>
          <w:rFonts w:ascii="Times New Roman" w:hAnsi="Times New Roman" w:cs="Times New Roman"/>
          <w:sz w:val="24"/>
          <w:szCs w:val="24"/>
          <w:lang w:val="en-US"/>
        </w:rPr>
      </w:pPr>
      <w:r w:rsidRPr="003B1A09">
        <w:rPr>
          <w:rFonts w:ascii="Times New Roman" w:hAnsi="Times New Roman" w:cs="Times New Roman"/>
          <w:sz w:val="24"/>
          <w:szCs w:val="24"/>
          <w:lang w:val="en-US"/>
        </w:rPr>
        <w:t>TR</w:t>
      </w:r>
      <w:r w:rsidRPr="003B1A09">
        <w:rPr>
          <w:rFonts w:ascii="Times New Roman" w:hAnsi="Times New Roman" w:cs="Times New Roman"/>
          <w:sz w:val="24"/>
          <w:szCs w:val="24"/>
          <w:lang w:val="en-US"/>
        </w:rPr>
        <w:tab/>
        <w:t xml:space="preserve">= Penerimaan total (Total </w:t>
      </w:r>
      <w:r w:rsidRPr="003B1A09">
        <w:rPr>
          <w:rFonts w:ascii="Times New Roman" w:hAnsi="Times New Roman" w:cs="Times New Roman"/>
          <w:i/>
          <w:sz w:val="24"/>
          <w:szCs w:val="24"/>
          <w:lang w:val="en-US"/>
        </w:rPr>
        <w:t>Revenue</w:t>
      </w:r>
      <w:r w:rsidRPr="003B1A09">
        <w:rPr>
          <w:rFonts w:ascii="Times New Roman" w:hAnsi="Times New Roman" w:cs="Times New Roman"/>
          <w:sz w:val="24"/>
          <w:szCs w:val="24"/>
          <w:lang w:val="en-US"/>
        </w:rPr>
        <w:t>) (Rp)</w:t>
      </w:r>
    </w:p>
    <w:p w:rsidR="00DE7FA2" w:rsidRDefault="00DE7FA2" w:rsidP="00322780">
      <w:pPr>
        <w:spacing w:after="0" w:line="240" w:lineRule="auto"/>
        <w:ind w:left="1560" w:hanging="11"/>
        <w:jc w:val="both"/>
        <w:rPr>
          <w:rFonts w:ascii="Times New Roman" w:hAnsi="Times New Roman" w:cs="Times New Roman"/>
          <w:sz w:val="24"/>
          <w:szCs w:val="24"/>
          <w:lang w:val="en-US"/>
        </w:rPr>
      </w:pPr>
      <w:r w:rsidRPr="003B1A09">
        <w:rPr>
          <w:rFonts w:ascii="Times New Roman" w:hAnsi="Times New Roman" w:cs="Times New Roman"/>
          <w:sz w:val="24"/>
          <w:szCs w:val="24"/>
          <w:lang w:val="en-US"/>
        </w:rPr>
        <w:t>TC</w:t>
      </w:r>
      <w:r w:rsidRPr="003B1A09">
        <w:rPr>
          <w:rFonts w:ascii="Times New Roman" w:hAnsi="Times New Roman" w:cs="Times New Roman"/>
          <w:sz w:val="24"/>
          <w:szCs w:val="24"/>
          <w:lang w:val="en-US"/>
        </w:rPr>
        <w:tab/>
        <w:t>= Biaya Total (Rp)</w:t>
      </w:r>
    </w:p>
    <w:p w:rsidR="00DE7FA2" w:rsidRPr="00401D17" w:rsidRDefault="00DE7FA2" w:rsidP="006B52EB">
      <w:pPr>
        <w:pStyle w:val="ListParagraph"/>
        <w:numPr>
          <w:ilvl w:val="0"/>
          <w:numId w:val="4"/>
        </w:numPr>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perbedaan </w:t>
      </w:r>
      <w:r w:rsidR="004E7E02">
        <w:rPr>
          <w:rFonts w:ascii="Times New Roman" w:eastAsia="Times New Roman" w:hAnsi="Times New Roman" w:cs="Times New Roman"/>
          <w:sz w:val="24"/>
          <w:szCs w:val="24"/>
        </w:rPr>
        <w:t xml:space="preserve">apakah </w:t>
      </w:r>
      <w:r w:rsidRPr="00401D17">
        <w:rPr>
          <w:rFonts w:ascii="Times New Roman" w:eastAsia="Times New Roman" w:hAnsi="Times New Roman" w:cs="Times New Roman"/>
          <w:sz w:val="24"/>
          <w:szCs w:val="24"/>
        </w:rPr>
        <w:t>pendapatan rata-rata yang diperoleh petani anggota KUP (Kelompok Usaha Produktif) lebih besar daripada pendapatan rata-rata yang diperoleh petani non anggota KUP di D</w:t>
      </w:r>
      <w:r>
        <w:rPr>
          <w:rFonts w:ascii="Times New Roman" w:eastAsia="Times New Roman" w:hAnsi="Times New Roman" w:cs="Times New Roman"/>
          <w:sz w:val="24"/>
          <w:szCs w:val="24"/>
        </w:rPr>
        <w:t xml:space="preserve">esa Penyeladi Kabupaten Sanggau </w:t>
      </w:r>
      <w:r w:rsidRPr="00401D17">
        <w:rPr>
          <w:rFonts w:ascii="Times New Roman" w:hAnsi="Times New Roman" w:cs="Times New Roman"/>
          <w:sz w:val="24"/>
          <w:szCs w:val="24"/>
        </w:rPr>
        <w:t xml:space="preserve">maka digunakan uji statistik Uji-t. Rumus t-test mana yang </w:t>
      </w:r>
      <w:proofErr w:type="gramStart"/>
      <w:r w:rsidRPr="00401D17">
        <w:rPr>
          <w:rFonts w:ascii="Times New Roman" w:hAnsi="Times New Roman" w:cs="Times New Roman"/>
          <w:sz w:val="24"/>
          <w:szCs w:val="24"/>
        </w:rPr>
        <w:t>akan</w:t>
      </w:r>
      <w:proofErr w:type="gramEnd"/>
      <w:r w:rsidRPr="00401D17">
        <w:rPr>
          <w:rFonts w:ascii="Times New Roman" w:hAnsi="Times New Roman" w:cs="Times New Roman"/>
          <w:sz w:val="24"/>
          <w:szCs w:val="24"/>
        </w:rPr>
        <w:t xml:space="preserve"> digunakan dalam pengujian hipotesis, maka perlu diuji terlebih dahulu tentang varians kedua sampel homogen atau tidak. (Sugiyono, 2003 : 134)</w:t>
      </w:r>
    </w:p>
    <w:p w:rsidR="00DE7FA2" w:rsidRDefault="00DE7FA2" w:rsidP="006B52EB">
      <w:pPr>
        <w:pStyle w:val="ListParagraph"/>
        <w:numPr>
          <w:ilvl w:val="0"/>
          <w:numId w:val="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Pengujian homogenitas varians dilakukan dengan menggunakan uji-F dengan rumus sebagai berikut :</w:t>
      </w:r>
    </w:p>
    <w:p w:rsidR="00DE7FA2" w:rsidRDefault="00AC4954" w:rsidP="006B52EB">
      <w:pPr>
        <w:spacing w:line="240" w:lineRule="auto"/>
        <w:jc w:val="both"/>
        <w:rPr>
          <w:rFonts w:ascii="Times New Roman" w:hAnsi="Times New Roman" w:cs="Times New Roman"/>
          <w:sz w:val="24"/>
          <w:szCs w:val="24"/>
          <w:lang w:val="en-US"/>
        </w:rPr>
      </w:pPr>
      <w:r w:rsidRPr="00AC4954">
        <w:rPr>
          <w:rFonts w:ascii="Times New Roman" w:hAnsi="Times New Roman" w:cs="Times New Roman"/>
          <w:noProof/>
          <w:sz w:val="24"/>
          <w:szCs w:val="24"/>
        </w:rPr>
        <w:pict>
          <v:rect id="_x0000_s1026" style="position:absolute;left:0;text-align:left;margin-left:119.85pt;margin-top:.45pt;width:152.35pt;height:37.7pt;z-index:251655680">
            <v:textbox style="mso-next-textbox:#_x0000_s1026">
              <w:txbxContent>
                <w:p w:rsidR="00DE7FA2" w:rsidRPr="00D1125A" w:rsidRDefault="00DE7FA2" w:rsidP="00DE7FA2">
                  <m:oMathPara>
                    <m:oMathParaPr>
                      <m:jc m:val="center"/>
                    </m:oMathParaPr>
                    <m:oMath>
                      <m:r>
                        <m:rPr>
                          <m:sty m:val="p"/>
                        </m:rPr>
                        <w:rPr>
                          <w:rFonts w:ascii="Cambria Math" w:hAnsi="Times New Roman" w:cs="Times New Roman"/>
                          <w:sz w:val="24"/>
                          <w:szCs w:val="24"/>
                          <w:lang w:val="en-US"/>
                        </w:rPr>
                        <m:t>F=</m:t>
                      </m:r>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Varian terbesar</m:t>
                          </m:r>
                        </m:num>
                        <m:den>
                          <m:r>
                            <m:rPr>
                              <m:sty m:val="p"/>
                            </m:rPr>
                            <w:rPr>
                              <w:rFonts w:ascii="Cambria Math" w:hAnsi="Times New Roman" w:cs="Times New Roman"/>
                              <w:sz w:val="24"/>
                              <w:szCs w:val="24"/>
                              <w:lang w:val="en-US"/>
                            </w:rPr>
                            <m:t>Varian terkecil</m:t>
                          </m:r>
                        </m:den>
                      </m:f>
                    </m:oMath>
                  </m:oMathPara>
                </w:p>
              </w:txbxContent>
            </v:textbox>
          </v:rect>
        </w:pict>
      </w:r>
    </w:p>
    <w:p w:rsidR="00DE7FA2" w:rsidRDefault="00DE7FA2" w:rsidP="006B52EB">
      <w:pPr>
        <w:spacing w:line="240" w:lineRule="auto"/>
        <w:ind w:left="284" w:firstLine="284"/>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Hipotesis :</w:t>
      </w:r>
      <w:proofErr w:type="gramEnd"/>
    </w:p>
    <w:p w:rsidR="00DE7FA2" w:rsidRDefault="00DE7FA2" w:rsidP="006B52EB">
      <w:pPr>
        <w:spacing w:line="240" w:lineRule="auto"/>
        <w:ind w:left="284" w:firstLine="284"/>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1556C6">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Fh ≤ Ft artinya Varian Homogen</w:t>
      </w:r>
    </w:p>
    <w:p w:rsidR="00DE7FA2" w:rsidRDefault="00DE7FA2" w:rsidP="006B52EB">
      <w:pPr>
        <w:spacing w:line="240" w:lineRule="auto"/>
        <w:ind w:left="284" w:firstLine="284"/>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1556C6">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Fh </w:t>
      </w:r>
      <w:r w:rsidR="004E7E02">
        <w:rPr>
          <w:rFonts w:ascii="Times New Roman" w:hAnsi="Times New Roman" w:cs="Times New Roman"/>
          <w:sz w:val="24"/>
          <w:szCs w:val="24"/>
          <w:lang w:val="en-US"/>
        </w:rPr>
        <w:t>&gt;</w:t>
      </w:r>
      <w:r>
        <w:rPr>
          <w:rFonts w:ascii="Times New Roman" w:hAnsi="Times New Roman" w:cs="Times New Roman"/>
          <w:sz w:val="24"/>
          <w:szCs w:val="24"/>
          <w:lang w:val="en-US"/>
        </w:rPr>
        <w:t xml:space="preserve"> Ft artinya Varian heterogen</w:t>
      </w:r>
    </w:p>
    <w:p w:rsidR="00DE7FA2" w:rsidRDefault="00DE7FA2" w:rsidP="006B52EB">
      <w:pPr>
        <w:spacing w:after="0" w:line="240" w:lineRule="auto"/>
        <w:ind w:left="284" w:firstLine="284"/>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3D497B">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w:t>
      </w:r>
      <w:r w:rsidRPr="003D497B">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Fh =  Ft artinya Varian dapat homogen atau Heterogen</w:t>
      </w:r>
    </w:p>
    <w:p w:rsidR="00DE7FA2" w:rsidRDefault="00DE7FA2" w:rsidP="00DE7FA2">
      <w:pPr>
        <w:pStyle w:val="ListParagraph"/>
        <w:numPr>
          <w:ilvl w:val="0"/>
          <w:numId w:val="2"/>
        </w:numPr>
        <w:tabs>
          <w:tab w:val="left" w:pos="142"/>
          <w:tab w:val="left" w:pos="567"/>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Mencari simpangan baku / standar deviasi</w:t>
      </w:r>
    </w:p>
    <w:p w:rsidR="00DE7FA2" w:rsidRDefault="00AC4954" w:rsidP="00DE7FA2">
      <w:pPr>
        <w:pStyle w:val="ListParagraph"/>
        <w:spacing w:after="0" w:line="360" w:lineRule="auto"/>
        <w:ind w:left="284" w:firstLine="283"/>
        <w:jc w:val="both"/>
        <w:rPr>
          <w:rFonts w:ascii="Times New Roman" w:hAnsi="Times New Roman" w:cs="Times New Roman"/>
          <w:sz w:val="24"/>
          <w:szCs w:val="24"/>
        </w:rPr>
      </w:pPr>
      <w:r w:rsidRPr="00AC4954">
        <w:rPr>
          <w:rFonts w:ascii="Times New Roman" w:hAnsi="Times New Roman" w:cs="Times New Roman"/>
          <w:noProof/>
          <w:sz w:val="24"/>
          <w:szCs w:val="24"/>
          <w:lang w:val="id-ID"/>
        </w:rPr>
        <w:pict>
          <v:rect id="_x0000_s1027" style="position:absolute;left:0;text-align:left;margin-left:138.7pt;margin-top:8.1pt;width:111.15pt;height:43.5pt;z-index:251656704">
            <v:textbox style="mso-next-textbox:#_x0000_s1027">
              <w:txbxContent>
                <w:p w:rsidR="00DE7FA2" w:rsidRPr="00D1125A" w:rsidRDefault="00DE7FA2" w:rsidP="00DE7FA2">
                  <w:pPr>
                    <w:jc w:val="center"/>
                    <w:rPr>
                      <w:rFonts w:ascii="Times New Roman" w:hAnsi="Times New Roman" w:cs="Times New Roman"/>
                      <w:sz w:val="28"/>
                      <w:szCs w:val="28"/>
                      <w:lang w:val="en-US"/>
                    </w:rPr>
                  </w:pPr>
                  <w:r w:rsidRPr="00D1125A">
                    <w:rPr>
                      <w:rFonts w:ascii="Times New Roman" w:hAnsi="Times New Roman" w:cs="Times New Roman"/>
                      <w:sz w:val="28"/>
                      <w:szCs w:val="28"/>
                      <w:lang w:val="en-US"/>
                    </w:rPr>
                    <w:t xml:space="preserve">S= </w:t>
                  </w:r>
                  <m:oMath>
                    <m:rad>
                      <m:radPr>
                        <m:degHide m:val="on"/>
                        <m:ctrlPr>
                          <w:rPr>
                            <w:rFonts w:ascii="Cambria Math" w:hAnsi="Times New Roman" w:cs="Times New Roman"/>
                            <w:i/>
                            <w:sz w:val="28"/>
                            <w:szCs w:val="28"/>
                            <w:lang w:val="en-US"/>
                          </w:rPr>
                        </m:ctrlPr>
                      </m:radPr>
                      <m:deg/>
                      <m:e>
                        <m:f>
                          <m:fPr>
                            <m:ctrlPr>
                              <w:rPr>
                                <w:rFonts w:ascii="Cambria Math" w:hAnsi="Times New Roman" w:cs="Times New Roman"/>
                                <w:i/>
                                <w:sz w:val="28"/>
                                <w:szCs w:val="28"/>
                                <w:lang w:val="en-US"/>
                              </w:rPr>
                            </m:ctrlPr>
                          </m:fPr>
                          <m:num>
                            <m:sSup>
                              <m:sSupPr>
                                <m:ctrlPr>
                                  <w:rPr>
                                    <w:rFonts w:ascii="Cambria Math" w:hAnsi="Times New Roman" w:cs="Times New Roman"/>
                                    <w:i/>
                                    <w:sz w:val="28"/>
                                    <w:szCs w:val="28"/>
                                    <w:lang w:val="en-US"/>
                                  </w:rPr>
                                </m:ctrlPr>
                              </m:sSupPr>
                              <m:e>
                                <m:nary>
                                  <m:naryPr>
                                    <m:chr m:val="∑"/>
                                    <m:limLoc m:val="undOvr"/>
                                    <m:subHide m:val="on"/>
                                    <m:supHide m:val="on"/>
                                    <m:ctrlPr>
                                      <w:rPr>
                                        <w:rFonts w:ascii="Cambria Math" w:hAnsi="Times New Roman" w:cs="Times New Roman"/>
                                        <w:i/>
                                        <w:sz w:val="28"/>
                                        <w:szCs w:val="28"/>
                                        <w:lang w:val="en-US"/>
                                      </w:rPr>
                                    </m:ctrlPr>
                                  </m:naryPr>
                                  <m:sub/>
                                  <m:sup/>
                                  <m:e>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lang w:val="en-US"/>
                                              </w:rPr>
                                              <m:t>i</m:t>
                                            </m:r>
                                          </m:sub>
                                        </m:sSub>
                                        <m:r>
                                          <w:rPr>
                                            <w:rFonts w:ascii="Cambria Math" w:hAnsi="Cambria Math" w:cs="Times New Roman"/>
                                            <w:sz w:val="28"/>
                                            <w:szCs w:val="28"/>
                                            <w:lang w:val="en-US"/>
                                          </w:rPr>
                                          <m:t>-</m:t>
                                        </m:r>
                                        <m:acc>
                                          <m:accPr>
                                            <m:chr m:val="̅"/>
                                            <m:ctrlPr>
                                              <w:rPr>
                                                <w:rFonts w:ascii="Cambria Math" w:hAnsi="Times New Roman" w:cs="Times New Roman"/>
                                                <w:i/>
                                                <w:sz w:val="28"/>
                                                <w:szCs w:val="28"/>
                                                <w:lang w:val="en-US"/>
                                              </w:rPr>
                                            </m:ctrlPr>
                                          </m:accPr>
                                          <m:e>
                                            <m:r>
                                              <w:rPr>
                                                <w:rFonts w:ascii="Cambria Math" w:hAnsi="Cambria Math" w:cs="Times New Roman"/>
                                                <w:sz w:val="28"/>
                                                <w:szCs w:val="28"/>
                                                <w:lang w:val="en-US"/>
                                              </w:rPr>
                                              <m:t>x</m:t>
                                            </m:r>
                                          </m:e>
                                        </m:acc>
                                      </m:e>
                                    </m:d>
                                  </m:e>
                                </m:nary>
                              </m:e>
                              <m:sup>
                                <m:r>
                                  <w:rPr>
                                    <w:rFonts w:ascii="Cambria Math" w:hAnsi="Times New Roman" w:cs="Times New Roman"/>
                                    <w:sz w:val="28"/>
                                    <w:szCs w:val="28"/>
                                    <w:lang w:val="en-US"/>
                                  </w:rPr>
                                  <m:t>2</m:t>
                                </m:r>
                              </m:sup>
                            </m:sSup>
                          </m:num>
                          <m:den>
                            <m:r>
                              <w:rPr>
                                <w:rFonts w:ascii="Cambria Math" w:hAnsi="Cambria Math" w:cs="Times New Roman"/>
                                <w:sz w:val="28"/>
                                <w:szCs w:val="28"/>
                                <w:lang w:val="en-US"/>
                              </w:rPr>
                              <m:t>n-</m:t>
                            </m:r>
                            <m:r>
                              <w:rPr>
                                <w:rFonts w:ascii="Cambria Math" w:hAnsi="Times New Roman" w:cs="Times New Roman"/>
                                <w:sz w:val="28"/>
                                <w:szCs w:val="28"/>
                                <w:lang w:val="en-US"/>
                              </w:rPr>
                              <m:t>1</m:t>
                            </m:r>
                          </m:den>
                        </m:f>
                      </m:e>
                    </m:rad>
                  </m:oMath>
                </w:p>
              </w:txbxContent>
            </v:textbox>
          </v:rect>
        </w:pict>
      </w:r>
    </w:p>
    <w:p w:rsidR="00DE7FA2" w:rsidRDefault="00DE7FA2" w:rsidP="00DE7FA2">
      <w:pPr>
        <w:spacing w:after="0" w:line="360" w:lineRule="auto"/>
        <w:ind w:left="284" w:firstLine="283"/>
        <w:jc w:val="both"/>
        <w:rPr>
          <w:rFonts w:ascii="Times New Roman" w:hAnsi="Times New Roman" w:cs="Times New Roman"/>
          <w:sz w:val="24"/>
          <w:szCs w:val="24"/>
          <w:lang w:val="en-US"/>
        </w:rPr>
      </w:pPr>
    </w:p>
    <w:p w:rsidR="006B52EB" w:rsidRPr="004E7E02" w:rsidRDefault="006B52EB" w:rsidP="004E7E02">
      <w:pPr>
        <w:spacing w:after="0" w:line="360" w:lineRule="auto"/>
        <w:jc w:val="both"/>
        <w:rPr>
          <w:rFonts w:ascii="Times New Roman" w:hAnsi="Times New Roman" w:cs="Times New Roman"/>
          <w:sz w:val="24"/>
          <w:szCs w:val="24"/>
          <w:lang w:val="en-US"/>
        </w:rPr>
      </w:pPr>
    </w:p>
    <w:p w:rsidR="00DE7FA2" w:rsidRDefault="00DE7FA2" w:rsidP="00DE7FA2">
      <w:pPr>
        <w:pStyle w:val="ListParagraph"/>
        <w:numPr>
          <w:ilvl w:val="0"/>
          <w:numId w:val="2"/>
        </w:num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Mencari jumlah kuadrat simpangan baku</w:t>
      </w:r>
    </w:p>
    <w:p w:rsidR="00DE7FA2" w:rsidRPr="004B31CE" w:rsidRDefault="00AC4954" w:rsidP="00DE7FA2">
      <w:pPr>
        <w:pStyle w:val="ListParagraph"/>
        <w:spacing w:after="0" w:line="360" w:lineRule="auto"/>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43.85pt;margin-top:-.1pt;width:96.9pt;height:38.8pt;z-index:251657728">
            <v:textbox style="mso-next-textbox:#_x0000_s1028">
              <w:txbxContent>
                <w:p w:rsidR="00DE7FA2" w:rsidRPr="00D1125A" w:rsidRDefault="00DE7FA2" w:rsidP="00DE7FA2">
                  <w:pPr>
                    <w:jc w:val="center"/>
                    <w:rPr>
                      <w:rFonts w:ascii="Times New Roman" w:hAnsi="Times New Roman" w:cs="Times New Roman"/>
                      <w:sz w:val="28"/>
                      <w:szCs w:val="28"/>
                      <w:vertAlign w:val="superscript"/>
                      <w:lang w:val="en-US"/>
                    </w:rPr>
                  </w:pPr>
                  <w:r w:rsidRPr="00D1125A">
                    <w:rPr>
                      <w:rFonts w:ascii="Times New Roman" w:eastAsiaTheme="minorEastAsia" w:hAnsi="Times New Roman" w:cs="Times New Roman"/>
                      <w:sz w:val="28"/>
                      <w:szCs w:val="28"/>
                      <w:lang w:val="en-US"/>
                    </w:rPr>
                    <w:t>S</w:t>
                  </w:r>
                  <w:r w:rsidRPr="00D1125A">
                    <w:rPr>
                      <w:rFonts w:ascii="Times New Roman" w:eastAsiaTheme="minorEastAsia" w:hAnsi="Times New Roman" w:cs="Times New Roman"/>
                      <w:sz w:val="28"/>
                      <w:szCs w:val="28"/>
                      <w:vertAlign w:val="superscript"/>
                      <w:lang w:val="en-US"/>
                    </w:rPr>
                    <w:t xml:space="preserve">2 </w:t>
                  </w:r>
                  <w:r w:rsidRPr="00D1125A">
                    <w:rPr>
                      <w:rFonts w:ascii="Times New Roman" w:eastAsiaTheme="minorEastAsia" w:hAnsi="Times New Roman" w:cs="Times New Roman"/>
                      <w:sz w:val="28"/>
                      <w:szCs w:val="28"/>
                      <w:lang w:val="en-US"/>
                    </w:rPr>
                    <w:t>=</w:t>
                  </w:r>
                  <m:oMath>
                    <m:f>
                      <m:fPr>
                        <m:ctrlPr>
                          <w:rPr>
                            <w:rFonts w:ascii="Cambria Math" w:eastAsiaTheme="minorEastAsia" w:hAnsi="Times New Roman" w:cs="Times New Roman"/>
                            <w:i/>
                            <w:sz w:val="28"/>
                            <w:szCs w:val="28"/>
                            <w:lang w:val="en-US"/>
                          </w:rPr>
                        </m:ctrlPr>
                      </m:fPr>
                      <m:num>
                        <m:nary>
                          <m:naryPr>
                            <m:chr m:val="∑"/>
                            <m:limLoc m:val="undOvr"/>
                            <m:subHide m:val="on"/>
                            <m:supHide m:val="on"/>
                            <m:ctrlPr>
                              <w:rPr>
                                <w:rFonts w:ascii="Cambria Math" w:eastAsiaTheme="minorEastAsia" w:hAnsi="Times New Roman" w:cs="Times New Roman"/>
                                <w:i/>
                                <w:sz w:val="28"/>
                                <w:szCs w:val="28"/>
                                <w:lang w:val="en-US"/>
                              </w:rPr>
                            </m:ctrlPr>
                          </m:naryPr>
                          <m:sub/>
                          <m:sup/>
                          <m:e>
                            <m:sSup>
                              <m:sSupPr>
                                <m:ctrlPr>
                                  <w:rPr>
                                    <w:rFonts w:ascii="Cambria Math" w:hAnsi="Times New Roman" w:cs="Times New Roman"/>
                                    <w:i/>
                                    <w:sz w:val="28"/>
                                    <w:szCs w:val="28"/>
                                    <w:lang w:val="en-US"/>
                                  </w:rPr>
                                </m:ctrlPr>
                              </m:sSupPr>
                              <m:e>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lang w:val="en-US"/>
                                      </w:rPr>
                                      <m:t>i</m:t>
                                    </m:r>
                                  </m:sub>
                                </m:sSub>
                                <m:r>
                                  <w:rPr>
                                    <w:rFonts w:ascii="Cambria Math" w:hAnsi="Cambria Math" w:cs="Times New Roman"/>
                                    <w:sz w:val="28"/>
                                    <w:szCs w:val="28"/>
                                    <w:lang w:val="en-US"/>
                                  </w:rPr>
                                  <m:t>-</m:t>
                                </m:r>
                                <m:acc>
                                  <m:accPr>
                                    <m:chr m:val="̅"/>
                                    <m:ctrlPr>
                                      <w:rPr>
                                        <w:rFonts w:ascii="Cambria Math" w:hAnsi="Times New Roman" w:cs="Times New Roman"/>
                                        <w:i/>
                                        <w:sz w:val="28"/>
                                        <w:szCs w:val="28"/>
                                        <w:lang w:val="en-US"/>
                                      </w:rPr>
                                    </m:ctrlPr>
                                  </m:accPr>
                                  <m:e>
                                    <m:r>
                                      <w:rPr>
                                        <w:rFonts w:ascii="Cambria Math" w:hAnsi="Cambria Math" w:cs="Times New Roman"/>
                                        <w:sz w:val="28"/>
                                        <w:szCs w:val="28"/>
                                        <w:lang w:val="en-US"/>
                                      </w:rPr>
                                      <m:t>x</m:t>
                                    </m:r>
                                  </m:e>
                                </m:acc>
                                <m:r>
                                  <w:rPr>
                                    <w:rFonts w:ascii="Cambria Math" w:hAnsi="Times New Roman" w:cs="Times New Roman"/>
                                    <w:sz w:val="28"/>
                                    <w:szCs w:val="28"/>
                                    <w:lang w:val="en-US"/>
                                  </w:rPr>
                                  <m:t>)</m:t>
                                </m:r>
                              </m:e>
                              <m:sup>
                                <m:r>
                                  <w:rPr>
                                    <w:rFonts w:ascii="Cambria Math" w:hAnsi="Times New Roman" w:cs="Times New Roman"/>
                                    <w:sz w:val="28"/>
                                    <w:szCs w:val="28"/>
                                    <w:lang w:val="en-US"/>
                                  </w:rPr>
                                  <m:t>2</m:t>
                                </m:r>
                              </m:sup>
                            </m:sSup>
                          </m:e>
                        </m:nary>
                      </m:num>
                      <m:den>
                        <m:r>
                          <w:rPr>
                            <w:rFonts w:ascii="Cambria Math" w:eastAsiaTheme="minorEastAsia" w:hAnsi="Cambria Math" w:cs="Times New Roman"/>
                            <w:sz w:val="28"/>
                            <w:szCs w:val="28"/>
                            <w:lang w:val="en-US"/>
                          </w:rPr>
                          <m:t>n-</m:t>
                        </m:r>
                        <m:r>
                          <w:rPr>
                            <w:rFonts w:ascii="Cambria Math" w:eastAsiaTheme="minorEastAsia" w:hAnsi="Times New Roman" w:cs="Times New Roman"/>
                            <w:sz w:val="28"/>
                            <w:szCs w:val="28"/>
                            <w:lang w:val="en-US"/>
                          </w:rPr>
                          <m:t>1</m:t>
                        </m:r>
                      </m:den>
                    </m:f>
                  </m:oMath>
                </w:p>
              </w:txbxContent>
            </v:textbox>
          </v:rect>
        </w:pict>
      </w:r>
    </w:p>
    <w:p w:rsidR="00DE7FA2" w:rsidRDefault="00DE7FA2" w:rsidP="00DE7FA2">
      <w:pPr>
        <w:spacing w:after="0" w:line="240" w:lineRule="auto"/>
        <w:ind w:firstLine="709"/>
        <w:jc w:val="both"/>
        <w:rPr>
          <w:rFonts w:ascii="Times New Roman" w:hAnsi="Times New Roman" w:cs="Times New Roman"/>
          <w:sz w:val="24"/>
          <w:szCs w:val="24"/>
          <w:lang w:val="en-US"/>
        </w:rPr>
      </w:pPr>
    </w:p>
    <w:p w:rsidR="00E51463" w:rsidRDefault="00E51463" w:rsidP="006B52EB">
      <w:pPr>
        <w:tabs>
          <w:tab w:val="left" w:pos="426"/>
        </w:tabs>
        <w:spacing w:line="240" w:lineRule="auto"/>
        <w:ind w:firstLine="567"/>
        <w:jc w:val="both"/>
        <w:rPr>
          <w:rFonts w:ascii="Times New Roman" w:hAnsi="Times New Roman" w:cs="Times New Roman"/>
          <w:sz w:val="24"/>
          <w:szCs w:val="24"/>
          <w:lang w:val="en-US"/>
        </w:rPr>
      </w:pPr>
    </w:p>
    <w:p w:rsidR="004E7E02" w:rsidRDefault="004E7E02" w:rsidP="006B52EB">
      <w:pPr>
        <w:tabs>
          <w:tab w:val="left" w:pos="426"/>
        </w:tabs>
        <w:spacing w:line="240" w:lineRule="auto"/>
        <w:ind w:firstLine="567"/>
        <w:jc w:val="both"/>
        <w:rPr>
          <w:rFonts w:ascii="Times New Roman" w:hAnsi="Times New Roman" w:cs="Times New Roman"/>
          <w:sz w:val="24"/>
          <w:szCs w:val="24"/>
          <w:lang w:val="en-US"/>
        </w:rPr>
      </w:pPr>
    </w:p>
    <w:p w:rsidR="00DE7FA2" w:rsidRDefault="00DE7FA2" w:rsidP="006B52EB">
      <w:pPr>
        <w:tabs>
          <w:tab w:val="left" w:pos="426"/>
        </w:tabs>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Keterangan:</w:t>
      </w:r>
    </w:p>
    <w:p w:rsidR="00DE7FA2" w:rsidRDefault="00DE7FA2" w:rsidP="006B52EB">
      <w:pPr>
        <w:tabs>
          <w:tab w:val="left" w:pos="426"/>
        </w:tabs>
        <w:spacing w:after="0" w:line="240" w:lineRule="auto"/>
        <w:ind w:firstLine="567"/>
        <w:jc w:val="both"/>
        <w:rPr>
          <w:rFonts w:ascii="Times New Roman" w:eastAsiaTheme="minorEastAsia" w:hAnsi="Times New Roman" w:cs="Times New Roman"/>
          <w:sz w:val="24"/>
          <w:szCs w:val="24"/>
          <w:lang w:val="en-US"/>
        </w:rPr>
      </w:pPr>
      <w:proofErr w:type="gramStart"/>
      <w:r w:rsidRPr="00BD4231">
        <w:rPr>
          <w:rFonts w:ascii="Times New Roman" w:eastAsiaTheme="minorEastAsia" w:hAnsi="Times New Roman" w:cs="Times New Roman"/>
          <w:i/>
          <w:sz w:val="24"/>
          <w:szCs w:val="24"/>
          <w:lang w:val="en-US"/>
        </w:rPr>
        <w:t>S</w:t>
      </w:r>
      <w:r w:rsidRPr="00BD4231">
        <w:rPr>
          <w:rFonts w:ascii="Times New Roman" w:eastAsiaTheme="minorEastAsia" w:hAnsi="Times New Roman" w:cs="Times New Roman"/>
          <w:i/>
          <w:sz w:val="24"/>
          <w:szCs w:val="24"/>
          <w:vertAlign w:val="superscript"/>
          <w:lang w:val="en-US"/>
        </w:rPr>
        <w:t>2</w:t>
      </w:r>
      <w:r>
        <w:rPr>
          <w:rFonts w:ascii="Times New Roman" w:eastAsiaTheme="minorEastAsia" w:hAnsi="Times New Roman" w:cs="Times New Roman"/>
          <w:i/>
          <w:sz w:val="24"/>
          <w:szCs w:val="24"/>
          <w:vertAlign w:val="superscript"/>
          <w:lang w:val="en-US"/>
        </w:rPr>
        <w:t xml:space="preserve">  </w:t>
      </w:r>
      <w:r>
        <w:rPr>
          <w:rFonts w:ascii="Times New Roman" w:eastAsiaTheme="minorEastAsia" w:hAnsi="Times New Roman" w:cs="Times New Roman"/>
          <w:sz w:val="24"/>
          <w:szCs w:val="24"/>
          <w:lang w:val="en-US"/>
        </w:rPr>
        <w:t>=</w:t>
      </w:r>
      <w:proofErr w:type="gramEnd"/>
      <w:r>
        <w:rPr>
          <w:rFonts w:ascii="Times New Roman" w:eastAsiaTheme="minorEastAsia" w:hAnsi="Times New Roman" w:cs="Times New Roman"/>
          <w:sz w:val="24"/>
          <w:szCs w:val="24"/>
          <w:lang w:val="en-US"/>
        </w:rPr>
        <w:t xml:space="preserve"> Varian sampel</w:t>
      </w:r>
    </w:p>
    <w:p w:rsidR="00DE7FA2" w:rsidRDefault="00DE7FA2" w:rsidP="006B52EB">
      <w:pPr>
        <w:tabs>
          <w:tab w:val="left" w:pos="426"/>
        </w:tabs>
        <w:spacing w:after="0" w:line="240" w:lineRule="auto"/>
        <w:ind w:left="284" w:firstLine="283"/>
        <w:jc w:val="both"/>
        <w:rPr>
          <w:rFonts w:ascii="Times New Roman" w:eastAsiaTheme="minorEastAsia" w:hAnsi="Times New Roman" w:cs="Times New Roman"/>
          <w:sz w:val="24"/>
          <w:szCs w:val="24"/>
          <w:lang w:val="en-US"/>
        </w:rPr>
      </w:pPr>
      <w:r w:rsidRPr="00BD4231">
        <w:rPr>
          <w:rFonts w:ascii="Times New Roman" w:eastAsiaTheme="minorEastAsia" w:hAnsi="Times New Roman" w:cs="Times New Roman"/>
          <w:i/>
          <w:sz w:val="24"/>
          <w:szCs w:val="24"/>
          <w:lang w:val="en-US"/>
        </w:rPr>
        <w:t>S</w:t>
      </w:r>
      <w:r>
        <w:rPr>
          <w:rFonts w:ascii="Times New Roman" w:eastAsiaTheme="minorEastAsia" w:hAnsi="Times New Roman" w:cs="Times New Roman"/>
          <w:sz w:val="24"/>
          <w:szCs w:val="24"/>
          <w:lang w:val="en-US"/>
        </w:rPr>
        <w:t xml:space="preserve">   = Simpangan </w:t>
      </w:r>
      <w:proofErr w:type="gramStart"/>
      <w:r>
        <w:rPr>
          <w:rFonts w:ascii="Times New Roman" w:eastAsiaTheme="minorEastAsia" w:hAnsi="Times New Roman" w:cs="Times New Roman"/>
          <w:sz w:val="24"/>
          <w:szCs w:val="24"/>
          <w:lang w:val="en-US"/>
        </w:rPr>
        <w:t>baku</w:t>
      </w:r>
      <w:proofErr w:type="gramEnd"/>
      <w:r>
        <w:rPr>
          <w:rFonts w:ascii="Times New Roman" w:eastAsiaTheme="minorEastAsia" w:hAnsi="Times New Roman" w:cs="Times New Roman"/>
          <w:sz w:val="24"/>
          <w:szCs w:val="24"/>
          <w:lang w:val="en-US"/>
        </w:rPr>
        <w:t xml:space="preserve"> sampel</w:t>
      </w:r>
    </w:p>
    <w:p w:rsidR="00DE7FA2" w:rsidRDefault="00DE7FA2" w:rsidP="006B52EB">
      <w:pPr>
        <w:tabs>
          <w:tab w:val="left" w:pos="426"/>
        </w:tabs>
        <w:spacing w:after="0" w:line="240" w:lineRule="auto"/>
        <w:ind w:firstLine="567"/>
        <w:jc w:val="both"/>
        <w:rPr>
          <w:rFonts w:ascii="Times New Roman" w:eastAsiaTheme="minorEastAsia" w:hAnsi="Times New Roman" w:cs="Times New Roman"/>
          <w:sz w:val="24"/>
          <w:szCs w:val="24"/>
          <w:lang w:val="en-US"/>
        </w:rPr>
      </w:pPr>
      <w:r w:rsidRPr="00BD4231">
        <w:rPr>
          <w:rFonts w:ascii="Times New Roman" w:eastAsiaTheme="minorEastAsia" w:hAnsi="Times New Roman" w:cs="Times New Roman"/>
          <w:i/>
          <w:sz w:val="24"/>
          <w:szCs w:val="24"/>
          <w:lang w:val="en-US"/>
        </w:rPr>
        <w:t>X</w:t>
      </w:r>
      <w:r w:rsidRPr="00BD4231">
        <w:rPr>
          <w:rFonts w:ascii="Times New Roman" w:eastAsiaTheme="minorEastAsia" w:hAnsi="Times New Roman" w:cs="Times New Roman"/>
          <w:i/>
          <w:sz w:val="24"/>
          <w:szCs w:val="24"/>
          <w:vertAlign w:val="subscript"/>
          <w:lang w:val="en-US"/>
        </w:rPr>
        <w:t>1</w:t>
      </w:r>
      <w:r>
        <w:rPr>
          <w:rFonts w:ascii="Times New Roman" w:eastAsiaTheme="minorEastAsia" w:hAnsi="Times New Roman" w:cs="Times New Roman"/>
          <w:i/>
          <w:sz w:val="24"/>
          <w:szCs w:val="24"/>
          <w:vertAlign w:val="subscript"/>
          <w:lang w:val="en-US"/>
        </w:rPr>
        <w:t xml:space="preserve"> </w:t>
      </w:r>
      <w:r>
        <w:rPr>
          <w:rFonts w:ascii="Times New Roman" w:eastAsiaTheme="minorEastAsia" w:hAnsi="Times New Roman" w:cs="Times New Roman"/>
          <w:sz w:val="24"/>
          <w:szCs w:val="24"/>
          <w:lang w:val="en-US"/>
        </w:rPr>
        <w:t>= Nilai X dari 1 sampai ke n</w:t>
      </w:r>
    </w:p>
    <w:p w:rsidR="00DE7FA2" w:rsidRPr="00BD4231" w:rsidRDefault="00DE7FA2" w:rsidP="006B52EB">
      <w:pPr>
        <w:tabs>
          <w:tab w:val="left" w:pos="426"/>
        </w:tabs>
        <w:spacing w:after="0" w:line="240" w:lineRule="auto"/>
        <w:ind w:firstLine="567"/>
        <w:jc w:val="both"/>
        <w:rPr>
          <w:rFonts w:ascii="Times New Roman" w:eastAsiaTheme="minorEastAsia" w:hAnsi="Times New Roman" w:cs="Times New Roman"/>
          <w:sz w:val="24"/>
          <w:szCs w:val="24"/>
          <w:lang w:val="en-US"/>
        </w:rPr>
      </w:pPr>
      <w:r w:rsidRPr="00BD4231">
        <w:rPr>
          <w:rFonts w:ascii="Times New Roman" w:eastAsiaTheme="minorEastAsia" w:hAnsi="Times New Roman" w:cs="Times New Roman"/>
          <w:i/>
          <w:sz w:val="24"/>
          <w:szCs w:val="24"/>
          <w:lang w:val="en-US"/>
        </w:rPr>
        <w:t xml:space="preserve">n  </w:t>
      </w:r>
      <w:r>
        <w:rPr>
          <w:rFonts w:ascii="Times New Roman" w:eastAsiaTheme="minorEastAsia" w:hAnsi="Times New Roman" w:cs="Times New Roman"/>
          <w:sz w:val="24"/>
          <w:szCs w:val="24"/>
          <w:lang w:val="en-US"/>
        </w:rPr>
        <w:t xml:space="preserve"> = Jumlah sampel</w:t>
      </w:r>
    </w:p>
    <w:p w:rsidR="00DE7FA2" w:rsidRPr="00706803" w:rsidRDefault="00DE7FA2" w:rsidP="006B52EB">
      <w:pPr>
        <w:pStyle w:val="ListParagraph"/>
        <w:numPr>
          <w:ilvl w:val="0"/>
          <w:numId w:val="2"/>
        </w:numPr>
        <w:spacing w:line="240" w:lineRule="auto"/>
        <w:ind w:left="567" w:hanging="283"/>
        <w:jc w:val="both"/>
        <w:rPr>
          <w:rFonts w:ascii="Times New Roman" w:hAnsi="Times New Roman" w:cs="Times New Roman"/>
          <w:i/>
          <w:sz w:val="24"/>
          <w:szCs w:val="24"/>
        </w:rPr>
      </w:pPr>
      <w:r w:rsidRPr="00BC7690">
        <w:rPr>
          <w:rFonts w:ascii="Times New Roman" w:hAnsi="Times New Roman" w:cs="Times New Roman"/>
          <w:sz w:val="24"/>
          <w:szCs w:val="24"/>
        </w:rPr>
        <w:t xml:space="preserve">Setelah diketahui varians dan jumlah sampel maka baru bisa diketahui dapat menggunakan rumus sebagai </w:t>
      </w:r>
      <w:r>
        <w:rPr>
          <w:rFonts w:ascii="Times New Roman" w:hAnsi="Times New Roman" w:cs="Times New Roman"/>
          <w:sz w:val="24"/>
          <w:szCs w:val="24"/>
        </w:rPr>
        <w:t>berikut:</w:t>
      </w:r>
    </w:p>
    <w:p w:rsidR="00DE7FA2" w:rsidRPr="00BC7690" w:rsidRDefault="00AC4954" w:rsidP="006B52EB">
      <w:pPr>
        <w:spacing w:line="240" w:lineRule="auto"/>
        <w:ind w:firstLine="567"/>
        <w:jc w:val="both"/>
        <w:rPr>
          <w:rFonts w:ascii="Times New Roman" w:hAnsi="Times New Roman" w:cs="Times New Roman"/>
          <w:i/>
          <w:sz w:val="24"/>
          <w:szCs w:val="24"/>
        </w:rPr>
      </w:pPr>
      <w:r w:rsidRPr="00AC4954">
        <w:rPr>
          <w:noProof/>
        </w:rPr>
        <w:pict>
          <v:rect id="_x0000_s1029" style="position:absolute;left:0;text-align:left;margin-left:151.25pt;margin-top:20.55pt;width:84.25pt;height:60.25pt;z-index:251658752">
            <v:textbox style="mso-next-textbox:#_x0000_s1029">
              <w:txbxContent>
                <w:p w:rsidR="00DE7FA2" w:rsidRPr="00D1125A" w:rsidRDefault="00DE7FA2" w:rsidP="00DE7FA2">
                  <w:pPr>
                    <w:rPr>
                      <w:rFonts w:ascii="Times New Roman" w:hAnsi="Times New Roman" w:cs="Times New Roman"/>
                      <w:sz w:val="32"/>
                      <w:szCs w:val="32"/>
                      <w:lang w:val="en-US"/>
                    </w:rPr>
                  </w:pPr>
                  <w:r w:rsidRPr="00D1125A">
                    <w:rPr>
                      <w:rFonts w:ascii="Times New Roman" w:hAnsi="Times New Roman" w:cs="Times New Roman"/>
                      <w:sz w:val="32"/>
                      <w:szCs w:val="32"/>
                      <w:lang w:val="en-US"/>
                    </w:rPr>
                    <w:t>t =</w:t>
                  </w:r>
                  <m:oMath>
                    <m:f>
                      <m:fPr>
                        <m:ctrlPr>
                          <w:rPr>
                            <w:rFonts w:ascii="Cambria Math" w:hAnsi="Times New Roman" w:cs="Times New Roman"/>
                            <w:sz w:val="32"/>
                            <w:szCs w:val="32"/>
                            <w:lang w:val="en-US"/>
                          </w:rPr>
                        </m:ctrlPr>
                      </m:fPr>
                      <m:num>
                        <m:sSub>
                          <m:sSubPr>
                            <m:ctrlPr>
                              <w:rPr>
                                <w:rFonts w:ascii="Cambria Math" w:hAnsi="Times New Roman" w:cs="Times New Roman"/>
                                <w:sz w:val="32"/>
                                <w:szCs w:val="32"/>
                                <w:lang w:val="en-US"/>
                              </w:rPr>
                            </m:ctrlPr>
                          </m:sSubPr>
                          <m:e>
                            <m:acc>
                              <m:accPr>
                                <m:chr m:val="̅"/>
                                <m:ctrlPr>
                                  <w:rPr>
                                    <w:rFonts w:ascii="Cambria Math" w:hAnsi="Times New Roman" w:cs="Times New Roman"/>
                                    <w:sz w:val="32"/>
                                    <w:szCs w:val="32"/>
                                    <w:lang w:val="en-US"/>
                                  </w:rPr>
                                </m:ctrlPr>
                              </m:accPr>
                              <m:e>
                                <m:r>
                                  <m:rPr>
                                    <m:sty m:val="p"/>
                                  </m:rPr>
                                  <w:rPr>
                                    <w:rFonts w:ascii="Cambria Math" w:hAnsi="Cambria Math" w:cs="Times New Roman"/>
                                    <w:sz w:val="32"/>
                                    <w:szCs w:val="32"/>
                                    <w:lang w:val="en-US"/>
                                  </w:rPr>
                                  <m:t>x</m:t>
                                </m:r>
                              </m:e>
                            </m:acc>
                          </m:e>
                          <m:sub>
                            <m:r>
                              <m:rPr>
                                <m:sty m:val="p"/>
                              </m:rPr>
                              <w:rPr>
                                <w:rFonts w:ascii="Cambria Math" w:hAnsi="Times New Roman" w:cs="Times New Roman"/>
                                <w:sz w:val="32"/>
                                <w:szCs w:val="32"/>
                                <w:lang w:val="en-US"/>
                              </w:rPr>
                              <m:t>1</m:t>
                            </m:r>
                          </m:sub>
                        </m:sSub>
                        <m:r>
                          <m:rPr>
                            <m:sty m:val="p"/>
                          </m:rPr>
                          <w:rPr>
                            <w:rFonts w:ascii="Cambria Math" w:hAnsi="Cambria Math" w:cs="Times New Roman"/>
                            <w:sz w:val="32"/>
                            <w:szCs w:val="32"/>
                            <w:lang w:val="en-US"/>
                          </w:rPr>
                          <m:t>-</m:t>
                        </m:r>
                        <m:sSub>
                          <m:sSubPr>
                            <m:ctrlPr>
                              <w:rPr>
                                <w:rFonts w:ascii="Cambria Math" w:hAnsi="Times New Roman" w:cs="Times New Roman"/>
                                <w:sz w:val="32"/>
                                <w:szCs w:val="32"/>
                                <w:lang w:val="en-US"/>
                              </w:rPr>
                            </m:ctrlPr>
                          </m:sSubPr>
                          <m:e>
                            <m:acc>
                              <m:accPr>
                                <m:chr m:val="̅"/>
                                <m:ctrlPr>
                                  <w:rPr>
                                    <w:rFonts w:ascii="Cambria Math" w:hAnsi="Times New Roman" w:cs="Times New Roman"/>
                                    <w:sz w:val="32"/>
                                    <w:szCs w:val="32"/>
                                    <w:lang w:val="en-US"/>
                                  </w:rPr>
                                </m:ctrlPr>
                              </m:accPr>
                              <m:e>
                                <m:r>
                                  <m:rPr>
                                    <m:sty m:val="p"/>
                                  </m:rPr>
                                  <w:rPr>
                                    <w:rFonts w:ascii="Cambria Math" w:hAnsi="Cambria Math" w:cs="Times New Roman"/>
                                    <w:sz w:val="32"/>
                                    <w:szCs w:val="32"/>
                                    <w:lang w:val="en-US"/>
                                  </w:rPr>
                                  <m:t>x</m:t>
                                </m:r>
                              </m:e>
                            </m:acc>
                          </m:e>
                          <m:sub>
                            <m:r>
                              <m:rPr>
                                <m:sty m:val="p"/>
                              </m:rPr>
                              <w:rPr>
                                <w:rFonts w:ascii="Cambria Math" w:hAnsi="Times New Roman" w:cs="Times New Roman"/>
                                <w:sz w:val="32"/>
                                <w:szCs w:val="32"/>
                                <w:lang w:val="en-US"/>
                              </w:rPr>
                              <m:t>2</m:t>
                            </m:r>
                          </m:sub>
                        </m:sSub>
                      </m:num>
                      <m:den>
                        <m:rad>
                          <m:radPr>
                            <m:degHide m:val="on"/>
                            <m:ctrlPr>
                              <w:rPr>
                                <w:rFonts w:ascii="Cambria Math" w:hAnsi="Times New Roman" w:cs="Times New Roman"/>
                                <w:sz w:val="32"/>
                                <w:szCs w:val="32"/>
                                <w:lang w:val="en-US"/>
                              </w:rPr>
                            </m:ctrlPr>
                          </m:radPr>
                          <m:deg/>
                          <m:e>
                            <m:f>
                              <m:fPr>
                                <m:ctrlPr>
                                  <w:rPr>
                                    <w:rFonts w:ascii="Cambria Math" w:hAnsi="Times New Roman" w:cs="Times New Roman"/>
                                    <w:sz w:val="32"/>
                                    <w:szCs w:val="32"/>
                                    <w:lang w:val="en-US"/>
                                  </w:rPr>
                                </m:ctrlPr>
                              </m:fPr>
                              <m:num>
                                <m:sSubSup>
                                  <m:sSubSupPr>
                                    <m:ctrlPr>
                                      <w:rPr>
                                        <w:rFonts w:ascii="Cambria Math" w:hAnsi="Times New Roman" w:cs="Times New Roman"/>
                                        <w:sz w:val="32"/>
                                        <w:szCs w:val="32"/>
                                        <w:lang w:val="en-US"/>
                                      </w:rPr>
                                    </m:ctrlPr>
                                  </m:sSubSupPr>
                                  <m:e>
                                    <m:r>
                                      <m:rPr>
                                        <m:sty m:val="p"/>
                                      </m:rPr>
                                      <w:rPr>
                                        <w:rFonts w:ascii="Cambria Math" w:hAnsi="Cambria Math" w:cs="Times New Roman"/>
                                        <w:sz w:val="32"/>
                                        <w:szCs w:val="32"/>
                                        <w:lang w:val="en-US"/>
                                      </w:rPr>
                                      <m:t>S</m:t>
                                    </m:r>
                                  </m:e>
                                  <m:sub>
                                    <m:r>
                                      <m:rPr>
                                        <m:sty m:val="p"/>
                                      </m:rPr>
                                      <w:rPr>
                                        <w:rFonts w:ascii="Cambria Math" w:hAnsi="Times New Roman" w:cs="Times New Roman"/>
                                        <w:sz w:val="32"/>
                                        <w:szCs w:val="32"/>
                                        <w:lang w:val="en-US"/>
                                      </w:rPr>
                                      <m:t>1</m:t>
                                    </m:r>
                                  </m:sub>
                                  <m:sup>
                                    <m:r>
                                      <m:rPr>
                                        <m:sty m:val="p"/>
                                      </m:rPr>
                                      <w:rPr>
                                        <w:rFonts w:ascii="Cambria Math" w:hAnsi="Times New Roman" w:cs="Times New Roman"/>
                                        <w:sz w:val="32"/>
                                        <w:szCs w:val="32"/>
                                        <w:lang w:val="en-US"/>
                                      </w:rPr>
                                      <m:t>2</m:t>
                                    </m:r>
                                  </m:sup>
                                </m:sSubSup>
                              </m:num>
                              <m:den>
                                <m:sSub>
                                  <m:sSubPr>
                                    <m:ctrlPr>
                                      <w:rPr>
                                        <w:rFonts w:ascii="Cambria Math" w:hAnsi="Times New Roman" w:cs="Times New Roman"/>
                                        <w:sz w:val="32"/>
                                        <w:szCs w:val="32"/>
                                        <w:lang w:val="en-US"/>
                                      </w:rPr>
                                    </m:ctrlPr>
                                  </m:sSubPr>
                                  <m:e>
                                    <m:r>
                                      <m:rPr>
                                        <m:sty m:val="p"/>
                                      </m:rPr>
                                      <w:rPr>
                                        <w:rFonts w:ascii="Cambria Math" w:hAnsi="Cambria Math" w:cs="Times New Roman"/>
                                        <w:sz w:val="32"/>
                                        <w:szCs w:val="32"/>
                                        <w:lang w:val="en-US"/>
                                      </w:rPr>
                                      <m:t>n</m:t>
                                    </m:r>
                                  </m:e>
                                  <m:sub>
                                    <m:r>
                                      <m:rPr>
                                        <m:sty m:val="p"/>
                                      </m:rPr>
                                      <w:rPr>
                                        <w:rFonts w:ascii="Cambria Math" w:hAnsi="Times New Roman" w:cs="Times New Roman"/>
                                        <w:sz w:val="32"/>
                                        <w:szCs w:val="32"/>
                                        <w:lang w:val="en-US"/>
                                      </w:rPr>
                                      <m:t>1</m:t>
                                    </m:r>
                                  </m:sub>
                                </m:sSub>
                              </m:den>
                            </m:f>
                            <m:r>
                              <m:rPr>
                                <m:sty m:val="p"/>
                              </m:rPr>
                              <w:rPr>
                                <w:rFonts w:ascii="Cambria Math" w:hAnsi="Times New Roman" w:cs="Times New Roman"/>
                                <w:sz w:val="32"/>
                                <w:szCs w:val="32"/>
                                <w:lang w:val="en-US"/>
                              </w:rPr>
                              <m:t>+</m:t>
                            </m:r>
                            <m:f>
                              <m:fPr>
                                <m:ctrlPr>
                                  <w:rPr>
                                    <w:rFonts w:ascii="Cambria Math" w:hAnsi="Times New Roman" w:cs="Times New Roman"/>
                                    <w:sz w:val="32"/>
                                    <w:szCs w:val="32"/>
                                    <w:lang w:val="en-US"/>
                                  </w:rPr>
                                </m:ctrlPr>
                              </m:fPr>
                              <m:num>
                                <m:sSubSup>
                                  <m:sSubSupPr>
                                    <m:ctrlPr>
                                      <w:rPr>
                                        <w:rFonts w:ascii="Cambria Math" w:hAnsi="Times New Roman" w:cs="Times New Roman"/>
                                        <w:sz w:val="32"/>
                                        <w:szCs w:val="32"/>
                                        <w:lang w:val="en-US"/>
                                      </w:rPr>
                                    </m:ctrlPr>
                                  </m:sSubSupPr>
                                  <m:e>
                                    <m:r>
                                      <m:rPr>
                                        <m:sty m:val="p"/>
                                      </m:rPr>
                                      <w:rPr>
                                        <w:rFonts w:ascii="Cambria Math" w:hAnsi="Cambria Math" w:cs="Times New Roman"/>
                                        <w:sz w:val="32"/>
                                        <w:szCs w:val="32"/>
                                        <w:lang w:val="en-US"/>
                                      </w:rPr>
                                      <m:t>S</m:t>
                                    </m:r>
                                  </m:e>
                                  <m:sub>
                                    <m:r>
                                      <m:rPr>
                                        <m:sty m:val="p"/>
                                      </m:rPr>
                                      <w:rPr>
                                        <w:rFonts w:ascii="Cambria Math" w:hAnsi="Times New Roman" w:cs="Times New Roman"/>
                                        <w:sz w:val="32"/>
                                        <w:szCs w:val="32"/>
                                        <w:lang w:val="en-US"/>
                                      </w:rPr>
                                      <m:t>2</m:t>
                                    </m:r>
                                  </m:sub>
                                  <m:sup>
                                    <m:r>
                                      <m:rPr>
                                        <m:sty m:val="p"/>
                                      </m:rPr>
                                      <w:rPr>
                                        <w:rFonts w:ascii="Cambria Math" w:hAnsi="Times New Roman" w:cs="Times New Roman"/>
                                        <w:sz w:val="32"/>
                                        <w:szCs w:val="32"/>
                                        <w:lang w:val="en-US"/>
                                      </w:rPr>
                                      <m:t>2</m:t>
                                    </m:r>
                                  </m:sup>
                                </m:sSubSup>
                              </m:num>
                              <m:den>
                                <m:sSub>
                                  <m:sSubPr>
                                    <m:ctrlPr>
                                      <w:rPr>
                                        <w:rFonts w:ascii="Cambria Math" w:hAnsi="Times New Roman" w:cs="Times New Roman"/>
                                        <w:sz w:val="32"/>
                                        <w:szCs w:val="32"/>
                                        <w:lang w:val="en-US"/>
                                      </w:rPr>
                                    </m:ctrlPr>
                                  </m:sSubPr>
                                  <m:e>
                                    <m:r>
                                      <m:rPr>
                                        <m:sty m:val="p"/>
                                      </m:rPr>
                                      <w:rPr>
                                        <w:rFonts w:ascii="Cambria Math" w:hAnsi="Cambria Math" w:cs="Times New Roman"/>
                                        <w:sz w:val="32"/>
                                        <w:szCs w:val="32"/>
                                        <w:lang w:val="en-US"/>
                                      </w:rPr>
                                      <m:t>n</m:t>
                                    </m:r>
                                  </m:e>
                                  <m:sub>
                                    <m:r>
                                      <m:rPr>
                                        <m:sty m:val="p"/>
                                      </m:rPr>
                                      <w:rPr>
                                        <w:rFonts w:ascii="Cambria Math" w:hAnsi="Times New Roman" w:cs="Times New Roman"/>
                                        <w:sz w:val="32"/>
                                        <w:szCs w:val="32"/>
                                        <w:lang w:val="en-US"/>
                                      </w:rPr>
                                      <m:t>2</m:t>
                                    </m:r>
                                  </m:sub>
                                </m:sSub>
                              </m:den>
                            </m:f>
                          </m:e>
                        </m:rad>
                      </m:den>
                    </m:f>
                  </m:oMath>
                </w:p>
              </w:txbxContent>
            </v:textbox>
          </v:rect>
        </w:pict>
      </w:r>
      <w:r w:rsidR="00DE7FA2" w:rsidRPr="00BC7690">
        <w:rPr>
          <w:rFonts w:ascii="Times New Roman" w:hAnsi="Times New Roman" w:cs="Times New Roman"/>
          <w:sz w:val="24"/>
          <w:szCs w:val="24"/>
        </w:rPr>
        <w:t xml:space="preserve">Rumus 1 </w:t>
      </w:r>
      <w:r w:rsidR="00DE7FA2" w:rsidRPr="00BC7690">
        <w:rPr>
          <w:rFonts w:ascii="Times New Roman" w:hAnsi="Times New Roman" w:cs="Times New Roman"/>
          <w:i/>
          <w:sz w:val="24"/>
          <w:szCs w:val="24"/>
        </w:rPr>
        <w:t>Separated Varians</w:t>
      </w:r>
    </w:p>
    <w:p w:rsidR="00DE7FA2" w:rsidRDefault="00DE7FA2" w:rsidP="006B52EB">
      <w:pPr>
        <w:spacing w:line="240" w:lineRule="auto"/>
        <w:jc w:val="both"/>
        <w:rPr>
          <w:rFonts w:ascii="Times New Roman" w:hAnsi="Times New Roman" w:cs="Times New Roman"/>
          <w:sz w:val="24"/>
          <w:szCs w:val="24"/>
          <w:lang w:val="en-US"/>
        </w:rPr>
      </w:pPr>
    </w:p>
    <w:p w:rsidR="00DE7FA2" w:rsidRDefault="00DE7FA2" w:rsidP="006B52EB">
      <w:pPr>
        <w:spacing w:line="240" w:lineRule="auto"/>
        <w:jc w:val="both"/>
        <w:rPr>
          <w:rFonts w:ascii="Times New Roman" w:hAnsi="Times New Roman" w:cs="Times New Roman"/>
          <w:sz w:val="24"/>
          <w:szCs w:val="24"/>
          <w:lang w:val="en-US"/>
        </w:rPr>
      </w:pPr>
    </w:p>
    <w:p w:rsidR="006B52EB" w:rsidRDefault="006B52EB" w:rsidP="006B52EB">
      <w:pPr>
        <w:spacing w:line="240" w:lineRule="auto"/>
        <w:ind w:left="284" w:firstLine="283"/>
        <w:jc w:val="both"/>
        <w:rPr>
          <w:rFonts w:ascii="Times New Roman" w:hAnsi="Times New Roman" w:cs="Times New Roman"/>
          <w:sz w:val="24"/>
          <w:szCs w:val="24"/>
          <w:lang w:val="en-US"/>
        </w:rPr>
      </w:pPr>
    </w:p>
    <w:p w:rsidR="00DE7FA2" w:rsidRDefault="00AC4954" w:rsidP="006B52EB">
      <w:pPr>
        <w:spacing w:line="240" w:lineRule="auto"/>
        <w:ind w:left="284" w:firstLine="283"/>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0" style="position:absolute;left:0;text-align:left;margin-left:104.75pt;margin-top:19.3pt;width:193.75pt;height:62.4pt;z-index:251659776">
            <v:textbox style="mso-next-textbox:#_x0000_s1030">
              <w:txbxContent>
                <w:p w:rsidR="00DE7FA2" w:rsidRPr="00D1125A" w:rsidRDefault="00DE7FA2" w:rsidP="00DE7FA2">
                  <w:pPr>
                    <w:rPr>
                      <w:rFonts w:ascii="Times New Roman" w:hAnsi="Times New Roman" w:cs="Times New Roman"/>
                      <w:sz w:val="32"/>
                      <w:szCs w:val="32"/>
                      <w:lang w:val="en-US"/>
                    </w:rPr>
                  </w:pPr>
                  <w:r w:rsidRPr="00D1125A">
                    <w:rPr>
                      <w:rFonts w:ascii="Times New Roman" w:hAnsi="Times New Roman" w:cs="Times New Roman"/>
                      <w:sz w:val="32"/>
                      <w:szCs w:val="32"/>
                      <w:lang w:val="en-US"/>
                    </w:rPr>
                    <w:t xml:space="preserve">t = </w:t>
                  </w:r>
                  <m:oMath>
                    <m:f>
                      <m:fPr>
                        <m:ctrlPr>
                          <w:rPr>
                            <w:rFonts w:ascii="Cambria Math" w:hAnsi="Times New Roman" w:cs="Times New Roman"/>
                            <w:sz w:val="32"/>
                            <w:szCs w:val="32"/>
                            <w:lang w:val="en-US"/>
                          </w:rPr>
                        </m:ctrlPr>
                      </m:fPr>
                      <m:num>
                        <m:sSub>
                          <m:sSubPr>
                            <m:ctrlPr>
                              <w:rPr>
                                <w:rFonts w:ascii="Cambria Math" w:hAnsi="Times New Roman" w:cs="Times New Roman"/>
                                <w:sz w:val="32"/>
                                <w:szCs w:val="32"/>
                                <w:lang w:val="en-US"/>
                              </w:rPr>
                            </m:ctrlPr>
                          </m:sSubPr>
                          <m:e>
                            <m:acc>
                              <m:accPr>
                                <m:chr m:val="̅"/>
                                <m:ctrlPr>
                                  <w:rPr>
                                    <w:rFonts w:ascii="Cambria Math" w:hAnsi="Times New Roman" w:cs="Times New Roman"/>
                                    <w:sz w:val="32"/>
                                    <w:szCs w:val="32"/>
                                    <w:lang w:val="en-US"/>
                                  </w:rPr>
                                </m:ctrlPr>
                              </m:accPr>
                              <m:e>
                                <m:r>
                                  <m:rPr>
                                    <m:sty m:val="p"/>
                                  </m:rPr>
                                  <w:rPr>
                                    <w:rFonts w:ascii="Cambria Math" w:hAnsi="Cambria Math" w:cs="Times New Roman"/>
                                    <w:sz w:val="32"/>
                                    <w:szCs w:val="32"/>
                                    <w:lang w:val="en-US"/>
                                  </w:rPr>
                                  <m:t>x</m:t>
                                </m:r>
                              </m:e>
                            </m:acc>
                          </m:e>
                          <m:sub>
                            <m:r>
                              <m:rPr>
                                <m:sty m:val="p"/>
                              </m:rPr>
                              <w:rPr>
                                <w:rFonts w:ascii="Cambria Math" w:hAnsi="Times New Roman" w:cs="Times New Roman"/>
                                <w:sz w:val="32"/>
                                <w:szCs w:val="32"/>
                                <w:lang w:val="en-US"/>
                              </w:rPr>
                              <m:t>1</m:t>
                            </m:r>
                          </m:sub>
                        </m:sSub>
                        <m:r>
                          <m:rPr>
                            <m:sty m:val="p"/>
                          </m:rPr>
                          <w:rPr>
                            <w:rFonts w:ascii="Cambria Math" w:hAnsi="Cambria Math" w:cs="Times New Roman"/>
                            <w:sz w:val="32"/>
                            <w:szCs w:val="32"/>
                            <w:lang w:val="en-US"/>
                          </w:rPr>
                          <m:t>-</m:t>
                        </m:r>
                        <m:sSub>
                          <m:sSubPr>
                            <m:ctrlPr>
                              <w:rPr>
                                <w:rFonts w:ascii="Cambria Math" w:hAnsi="Times New Roman" w:cs="Times New Roman"/>
                                <w:sz w:val="32"/>
                                <w:szCs w:val="32"/>
                                <w:lang w:val="en-US"/>
                              </w:rPr>
                            </m:ctrlPr>
                          </m:sSubPr>
                          <m:e>
                            <m:acc>
                              <m:accPr>
                                <m:chr m:val="̅"/>
                                <m:ctrlPr>
                                  <w:rPr>
                                    <w:rFonts w:ascii="Cambria Math" w:hAnsi="Times New Roman" w:cs="Times New Roman"/>
                                    <w:sz w:val="32"/>
                                    <w:szCs w:val="32"/>
                                    <w:lang w:val="en-US"/>
                                  </w:rPr>
                                </m:ctrlPr>
                              </m:accPr>
                              <m:e>
                                <m:r>
                                  <m:rPr>
                                    <m:sty m:val="p"/>
                                  </m:rPr>
                                  <w:rPr>
                                    <w:rFonts w:ascii="Cambria Math" w:hAnsi="Cambria Math" w:cs="Times New Roman"/>
                                    <w:sz w:val="32"/>
                                    <w:szCs w:val="32"/>
                                    <w:lang w:val="en-US"/>
                                  </w:rPr>
                                  <m:t>x</m:t>
                                </m:r>
                              </m:e>
                            </m:acc>
                          </m:e>
                          <m:sub>
                            <m:r>
                              <m:rPr>
                                <m:sty m:val="p"/>
                              </m:rPr>
                              <w:rPr>
                                <w:rFonts w:ascii="Cambria Math" w:hAnsi="Times New Roman" w:cs="Times New Roman"/>
                                <w:sz w:val="32"/>
                                <w:szCs w:val="32"/>
                                <w:lang w:val="en-US"/>
                              </w:rPr>
                              <m:t>2</m:t>
                            </m:r>
                          </m:sub>
                        </m:sSub>
                      </m:num>
                      <m:den>
                        <m:rad>
                          <m:radPr>
                            <m:degHide m:val="on"/>
                            <m:ctrlPr>
                              <w:rPr>
                                <w:rFonts w:ascii="Cambria Math" w:hAnsi="Times New Roman" w:cs="Times New Roman"/>
                                <w:sz w:val="32"/>
                                <w:szCs w:val="32"/>
                                <w:lang w:val="en-US"/>
                              </w:rPr>
                            </m:ctrlPr>
                          </m:radPr>
                          <m:deg/>
                          <m:e>
                            <m:f>
                              <m:fPr>
                                <m:ctrlPr>
                                  <w:rPr>
                                    <w:rFonts w:ascii="Cambria Math" w:hAnsi="Times New Roman" w:cs="Times New Roman"/>
                                    <w:sz w:val="32"/>
                                    <w:szCs w:val="32"/>
                                    <w:lang w:val="en-US"/>
                                  </w:rPr>
                                </m:ctrlPr>
                              </m:fPr>
                              <m:num>
                                <m:d>
                                  <m:dPr>
                                    <m:ctrlPr>
                                      <w:rPr>
                                        <w:rFonts w:ascii="Cambria Math" w:hAnsi="Times New Roman" w:cs="Times New Roman"/>
                                        <w:sz w:val="32"/>
                                        <w:szCs w:val="32"/>
                                        <w:lang w:val="en-US"/>
                                      </w:rPr>
                                    </m:ctrlPr>
                                  </m:dPr>
                                  <m:e>
                                    <m:sSub>
                                      <m:sSubPr>
                                        <m:ctrlPr>
                                          <w:rPr>
                                            <w:rFonts w:ascii="Cambria Math" w:hAnsi="Times New Roman" w:cs="Times New Roman"/>
                                            <w:sz w:val="32"/>
                                            <w:szCs w:val="32"/>
                                            <w:lang w:val="en-US"/>
                                          </w:rPr>
                                        </m:ctrlPr>
                                      </m:sSubPr>
                                      <m:e>
                                        <m:r>
                                          <m:rPr>
                                            <m:sty m:val="p"/>
                                          </m:rPr>
                                          <w:rPr>
                                            <w:rFonts w:ascii="Cambria Math" w:hAnsi="Cambria Math" w:cs="Times New Roman"/>
                                            <w:sz w:val="32"/>
                                            <w:szCs w:val="32"/>
                                            <w:lang w:val="en-US"/>
                                          </w:rPr>
                                          <m:t>n</m:t>
                                        </m:r>
                                      </m:e>
                                      <m:sub>
                                        <m:r>
                                          <m:rPr>
                                            <m:sty m:val="p"/>
                                          </m:rPr>
                                          <w:rPr>
                                            <w:rFonts w:ascii="Cambria Math" w:hAnsi="Times New Roman" w:cs="Times New Roman"/>
                                            <w:sz w:val="32"/>
                                            <w:szCs w:val="32"/>
                                            <w:lang w:val="en-US"/>
                                          </w:rPr>
                                          <m:t>1</m:t>
                                        </m:r>
                                      </m:sub>
                                    </m:sSub>
                                    <m:r>
                                      <m:rPr>
                                        <m:sty m:val="p"/>
                                      </m:rPr>
                                      <w:rPr>
                                        <w:rFonts w:ascii="Cambria Math" w:hAnsi="Cambria Math" w:cs="Times New Roman"/>
                                        <w:sz w:val="32"/>
                                        <w:szCs w:val="32"/>
                                        <w:lang w:val="en-US"/>
                                      </w:rPr>
                                      <m:t>-</m:t>
                                    </m:r>
                                    <m:r>
                                      <m:rPr>
                                        <m:sty m:val="p"/>
                                      </m:rPr>
                                      <w:rPr>
                                        <w:rFonts w:ascii="Cambria Math" w:hAnsi="Times New Roman" w:cs="Times New Roman"/>
                                        <w:sz w:val="32"/>
                                        <w:szCs w:val="32"/>
                                        <w:lang w:val="en-US"/>
                                      </w:rPr>
                                      <m:t>1</m:t>
                                    </m:r>
                                  </m:e>
                                </m:d>
                                <m:sSubSup>
                                  <m:sSubSupPr>
                                    <m:ctrlPr>
                                      <w:rPr>
                                        <w:rFonts w:ascii="Cambria Math" w:hAnsi="Times New Roman" w:cs="Times New Roman"/>
                                        <w:sz w:val="32"/>
                                        <w:szCs w:val="32"/>
                                        <w:lang w:val="en-US"/>
                                      </w:rPr>
                                    </m:ctrlPr>
                                  </m:sSubSupPr>
                                  <m:e>
                                    <m:r>
                                      <m:rPr>
                                        <m:sty m:val="p"/>
                                      </m:rPr>
                                      <w:rPr>
                                        <w:rFonts w:ascii="Cambria Math" w:hAnsi="Cambria Math" w:cs="Times New Roman"/>
                                        <w:sz w:val="32"/>
                                        <w:szCs w:val="32"/>
                                        <w:lang w:val="en-US"/>
                                      </w:rPr>
                                      <m:t>S</m:t>
                                    </m:r>
                                  </m:e>
                                  <m:sub>
                                    <m:r>
                                      <m:rPr>
                                        <m:sty m:val="p"/>
                                      </m:rPr>
                                      <w:rPr>
                                        <w:rFonts w:ascii="Cambria Math" w:hAnsi="Times New Roman" w:cs="Times New Roman"/>
                                        <w:sz w:val="32"/>
                                        <w:szCs w:val="32"/>
                                        <w:lang w:val="en-US"/>
                                      </w:rPr>
                                      <m:t>1</m:t>
                                    </m:r>
                                  </m:sub>
                                  <m:sup>
                                    <m:r>
                                      <m:rPr>
                                        <m:sty m:val="p"/>
                                      </m:rPr>
                                      <w:rPr>
                                        <w:rFonts w:ascii="Cambria Math" w:hAnsi="Times New Roman" w:cs="Times New Roman"/>
                                        <w:sz w:val="32"/>
                                        <w:szCs w:val="32"/>
                                        <w:lang w:val="en-US"/>
                                      </w:rPr>
                                      <m:t>2</m:t>
                                    </m:r>
                                  </m:sup>
                                </m:sSubSup>
                                <m:r>
                                  <m:rPr>
                                    <m:sty m:val="p"/>
                                  </m:rPr>
                                  <w:rPr>
                                    <w:rFonts w:ascii="Cambria Math" w:hAnsi="Times New Roman" w:cs="Times New Roman"/>
                                    <w:sz w:val="32"/>
                                    <w:szCs w:val="32"/>
                                    <w:lang w:val="en-US"/>
                                  </w:rPr>
                                  <m:t>+(</m:t>
                                </m:r>
                                <m:sSub>
                                  <m:sSubPr>
                                    <m:ctrlPr>
                                      <w:rPr>
                                        <w:rFonts w:ascii="Cambria Math" w:hAnsi="Times New Roman" w:cs="Times New Roman"/>
                                        <w:sz w:val="32"/>
                                        <w:szCs w:val="32"/>
                                        <w:lang w:val="en-US"/>
                                      </w:rPr>
                                    </m:ctrlPr>
                                  </m:sSubPr>
                                  <m:e>
                                    <m:r>
                                      <m:rPr>
                                        <m:sty m:val="p"/>
                                      </m:rPr>
                                      <w:rPr>
                                        <w:rFonts w:ascii="Cambria Math" w:hAnsi="Cambria Math" w:cs="Times New Roman"/>
                                        <w:sz w:val="32"/>
                                        <w:szCs w:val="32"/>
                                        <w:lang w:val="en-US"/>
                                      </w:rPr>
                                      <m:t>n</m:t>
                                    </m:r>
                                  </m:e>
                                  <m:sub>
                                    <m:r>
                                      <m:rPr>
                                        <m:sty m:val="p"/>
                                      </m:rPr>
                                      <w:rPr>
                                        <w:rFonts w:ascii="Cambria Math" w:hAnsi="Times New Roman" w:cs="Times New Roman"/>
                                        <w:sz w:val="32"/>
                                        <w:szCs w:val="32"/>
                                        <w:lang w:val="en-US"/>
                                      </w:rPr>
                                      <m:t>2</m:t>
                                    </m:r>
                                  </m:sub>
                                </m:sSub>
                                <m:r>
                                  <m:rPr>
                                    <m:sty m:val="p"/>
                                  </m:rPr>
                                  <w:rPr>
                                    <w:rFonts w:ascii="Cambria Math" w:hAnsi="Cambria Math" w:cs="Times New Roman"/>
                                    <w:sz w:val="32"/>
                                    <w:szCs w:val="32"/>
                                    <w:lang w:val="en-US"/>
                                  </w:rPr>
                                  <m:t>-</m:t>
                                </m:r>
                                <m:r>
                                  <m:rPr>
                                    <m:sty m:val="p"/>
                                  </m:rPr>
                                  <w:rPr>
                                    <w:rFonts w:ascii="Cambria Math" w:hAnsi="Times New Roman" w:cs="Times New Roman"/>
                                    <w:sz w:val="32"/>
                                    <w:szCs w:val="32"/>
                                    <w:lang w:val="en-US"/>
                                  </w:rPr>
                                  <m:t>1)</m:t>
                                </m:r>
                                <m:sSubSup>
                                  <m:sSubSupPr>
                                    <m:ctrlPr>
                                      <w:rPr>
                                        <w:rFonts w:ascii="Cambria Math" w:hAnsi="Times New Roman" w:cs="Times New Roman"/>
                                        <w:sz w:val="32"/>
                                        <w:szCs w:val="32"/>
                                        <w:lang w:val="en-US"/>
                                      </w:rPr>
                                    </m:ctrlPr>
                                  </m:sSubSupPr>
                                  <m:e>
                                    <m:r>
                                      <m:rPr>
                                        <m:sty m:val="p"/>
                                      </m:rPr>
                                      <w:rPr>
                                        <w:rFonts w:ascii="Cambria Math" w:hAnsi="Cambria Math" w:cs="Times New Roman"/>
                                        <w:sz w:val="32"/>
                                        <w:szCs w:val="32"/>
                                        <w:lang w:val="en-US"/>
                                      </w:rPr>
                                      <m:t>S</m:t>
                                    </m:r>
                                  </m:e>
                                  <m:sub>
                                    <m:r>
                                      <m:rPr>
                                        <m:sty m:val="p"/>
                                      </m:rPr>
                                      <w:rPr>
                                        <w:rFonts w:ascii="Cambria Math" w:hAnsi="Times New Roman" w:cs="Times New Roman"/>
                                        <w:sz w:val="32"/>
                                        <w:szCs w:val="32"/>
                                        <w:lang w:val="en-US"/>
                                      </w:rPr>
                                      <m:t>2</m:t>
                                    </m:r>
                                  </m:sub>
                                  <m:sup>
                                    <m:r>
                                      <m:rPr>
                                        <m:sty m:val="p"/>
                                      </m:rPr>
                                      <w:rPr>
                                        <w:rFonts w:ascii="Cambria Math" w:hAnsi="Times New Roman" w:cs="Times New Roman"/>
                                        <w:sz w:val="32"/>
                                        <w:szCs w:val="32"/>
                                        <w:lang w:val="en-US"/>
                                      </w:rPr>
                                      <m:t>2</m:t>
                                    </m:r>
                                  </m:sup>
                                </m:sSubSup>
                              </m:num>
                              <m:den>
                                <m:sSub>
                                  <m:sSubPr>
                                    <m:ctrlPr>
                                      <w:rPr>
                                        <w:rFonts w:ascii="Cambria Math" w:hAnsi="Times New Roman" w:cs="Times New Roman"/>
                                        <w:sz w:val="32"/>
                                        <w:szCs w:val="32"/>
                                        <w:lang w:val="en-US"/>
                                      </w:rPr>
                                    </m:ctrlPr>
                                  </m:sSubPr>
                                  <m:e>
                                    <m:r>
                                      <m:rPr>
                                        <m:sty m:val="p"/>
                                      </m:rPr>
                                      <w:rPr>
                                        <w:rFonts w:ascii="Cambria Math" w:hAnsi="Cambria Math" w:cs="Times New Roman"/>
                                        <w:sz w:val="32"/>
                                        <w:szCs w:val="32"/>
                                        <w:lang w:val="en-US"/>
                                      </w:rPr>
                                      <m:t>n</m:t>
                                    </m:r>
                                  </m:e>
                                  <m:sub>
                                    <m:r>
                                      <m:rPr>
                                        <m:sty m:val="p"/>
                                      </m:rPr>
                                      <w:rPr>
                                        <w:rFonts w:ascii="Cambria Math" w:hAnsi="Times New Roman" w:cs="Times New Roman"/>
                                        <w:sz w:val="32"/>
                                        <w:szCs w:val="32"/>
                                        <w:lang w:val="en-US"/>
                                      </w:rPr>
                                      <m:t>1</m:t>
                                    </m:r>
                                  </m:sub>
                                </m:sSub>
                                <m:r>
                                  <m:rPr>
                                    <m:sty m:val="p"/>
                                  </m:rPr>
                                  <w:rPr>
                                    <w:rFonts w:ascii="Cambria Math" w:hAnsi="Times New Roman" w:cs="Times New Roman"/>
                                    <w:sz w:val="32"/>
                                    <w:szCs w:val="32"/>
                                    <w:lang w:val="en-US"/>
                                  </w:rPr>
                                  <m:t>+</m:t>
                                </m:r>
                                <m:sSub>
                                  <m:sSubPr>
                                    <m:ctrlPr>
                                      <w:rPr>
                                        <w:rFonts w:ascii="Cambria Math" w:hAnsi="Times New Roman" w:cs="Times New Roman"/>
                                        <w:sz w:val="32"/>
                                        <w:szCs w:val="32"/>
                                        <w:lang w:val="en-US"/>
                                      </w:rPr>
                                    </m:ctrlPr>
                                  </m:sSubPr>
                                  <m:e>
                                    <m:r>
                                      <m:rPr>
                                        <m:sty m:val="p"/>
                                      </m:rPr>
                                      <w:rPr>
                                        <w:rFonts w:ascii="Cambria Math" w:hAnsi="Cambria Math" w:cs="Times New Roman"/>
                                        <w:sz w:val="32"/>
                                        <w:szCs w:val="32"/>
                                        <w:lang w:val="en-US"/>
                                      </w:rPr>
                                      <m:t>n</m:t>
                                    </m:r>
                                  </m:e>
                                  <m:sub>
                                    <m:r>
                                      <m:rPr>
                                        <m:sty m:val="p"/>
                                      </m:rPr>
                                      <w:rPr>
                                        <w:rFonts w:ascii="Cambria Math" w:hAnsi="Times New Roman" w:cs="Times New Roman"/>
                                        <w:sz w:val="32"/>
                                        <w:szCs w:val="32"/>
                                        <w:lang w:val="en-US"/>
                                      </w:rPr>
                                      <m:t>2</m:t>
                                    </m:r>
                                  </m:sub>
                                </m:sSub>
                              </m:den>
                            </m:f>
                            <m:d>
                              <m:dPr>
                                <m:ctrlPr>
                                  <w:rPr>
                                    <w:rFonts w:ascii="Cambria Math" w:hAnsi="Times New Roman" w:cs="Times New Roman"/>
                                    <w:sz w:val="32"/>
                                    <w:szCs w:val="32"/>
                                    <w:lang w:val="en-US"/>
                                  </w:rPr>
                                </m:ctrlPr>
                              </m:dPr>
                              <m:e>
                                <m:f>
                                  <m:fPr>
                                    <m:ctrlPr>
                                      <w:rPr>
                                        <w:rFonts w:ascii="Cambria Math" w:hAnsi="Times New Roman" w:cs="Times New Roman"/>
                                        <w:sz w:val="32"/>
                                        <w:szCs w:val="32"/>
                                        <w:lang w:val="en-US"/>
                                      </w:rPr>
                                    </m:ctrlPr>
                                  </m:fPr>
                                  <m:num>
                                    <m:r>
                                      <m:rPr>
                                        <m:sty m:val="p"/>
                                      </m:rPr>
                                      <w:rPr>
                                        <w:rFonts w:ascii="Cambria Math" w:hAnsi="Times New Roman" w:cs="Times New Roman"/>
                                        <w:sz w:val="32"/>
                                        <w:szCs w:val="32"/>
                                        <w:lang w:val="en-US"/>
                                      </w:rPr>
                                      <m:t>1</m:t>
                                    </m:r>
                                  </m:num>
                                  <m:den>
                                    <m:sSub>
                                      <m:sSubPr>
                                        <m:ctrlPr>
                                          <w:rPr>
                                            <w:rFonts w:ascii="Cambria Math" w:hAnsi="Times New Roman" w:cs="Times New Roman"/>
                                            <w:sz w:val="32"/>
                                            <w:szCs w:val="32"/>
                                            <w:lang w:val="en-US"/>
                                          </w:rPr>
                                        </m:ctrlPr>
                                      </m:sSubPr>
                                      <m:e>
                                        <m:r>
                                          <m:rPr>
                                            <m:sty m:val="p"/>
                                          </m:rPr>
                                          <w:rPr>
                                            <w:rFonts w:ascii="Cambria Math" w:hAnsi="Cambria Math" w:cs="Times New Roman"/>
                                            <w:sz w:val="32"/>
                                            <w:szCs w:val="32"/>
                                            <w:lang w:val="en-US"/>
                                          </w:rPr>
                                          <m:t>n</m:t>
                                        </m:r>
                                      </m:e>
                                      <m:sub>
                                        <m:r>
                                          <m:rPr>
                                            <m:sty m:val="p"/>
                                          </m:rPr>
                                          <w:rPr>
                                            <w:rFonts w:ascii="Cambria Math" w:hAnsi="Times New Roman" w:cs="Times New Roman"/>
                                            <w:sz w:val="32"/>
                                            <w:szCs w:val="32"/>
                                            <w:lang w:val="en-US"/>
                                          </w:rPr>
                                          <m:t>1</m:t>
                                        </m:r>
                                      </m:sub>
                                    </m:sSub>
                                  </m:den>
                                </m:f>
                                <m:r>
                                  <m:rPr>
                                    <m:sty m:val="p"/>
                                  </m:rPr>
                                  <w:rPr>
                                    <w:rFonts w:ascii="Cambria Math" w:hAnsi="Times New Roman" w:cs="Times New Roman"/>
                                    <w:sz w:val="32"/>
                                    <w:szCs w:val="32"/>
                                    <w:lang w:val="en-US"/>
                                  </w:rPr>
                                  <m:t>+</m:t>
                                </m:r>
                                <m:f>
                                  <m:fPr>
                                    <m:ctrlPr>
                                      <w:rPr>
                                        <w:rFonts w:ascii="Cambria Math" w:hAnsi="Times New Roman" w:cs="Times New Roman"/>
                                        <w:sz w:val="32"/>
                                        <w:szCs w:val="32"/>
                                        <w:lang w:val="en-US"/>
                                      </w:rPr>
                                    </m:ctrlPr>
                                  </m:fPr>
                                  <m:num>
                                    <m:r>
                                      <m:rPr>
                                        <m:sty m:val="p"/>
                                      </m:rPr>
                                      <w:rPr>
                                        <w:rFonts w:ascii="Cambria Math" w:hAnsi="Times New Roman" w:cs="Times New Roman"/>
                                        <w:sz w:val="32"/>
                                        <w:szCs w:val="32"/>
                                        <w:lang w:val="en-US"/>
                                      </w:rPr>
                                      <m:t>1</m:t>
                                    </m:r>
                                  </m:num>
                                  <m:den>
                                    <m:sSub>
                                      <m:sSubPr>
                                        <m:ctrlPr>
                                          <w:rPr>
                                            <w:rFonts w:ascii="Cambria Math" w:hAnsi="Times New Roman" w:cs="Times New Roman"/>
                                            <w:sz w:val="32"/>
                                            <w:szCs w:val="32"/>
                                            <w:lang w:val="en-US"/>
                                          </w:rPr>
                                        </m:ctrlPr>
                                      </m:sSubPr>
                                      <m:e>
                                        <m:r>
                                          <m:rPr>
                                            <m:sty m:val="p"/>
                                          </m:rPr>
                                          <w:rPr>
                                            <w:rFonts w:ascii="Cambria Math" w:hAnsi="Cambria Math" w:cs="Times New Roman"/>
                                            <w:sz w:val="32"/>
                                            <w:szCs w:val="32"/>
                                            <w:lang w:val="en-US"/>
                                          </w:rPr>
                                          <m:t>n</m:t>
                                        </m:r>
                                      </m:e>
                                      <m:sub>
                                        <m:r>
                                          <m:rPr>
                                            <m:sty m:val="p"/>
                                          </m:rPr>
                                          <w:rPr>
                                            <w:rFonts w:ascii="Cambria Math" w:hAnsi="Times New Roman" w:cs="Times New Roman"/>
                                            <w:sz w:val="32"/>
                                            <w:szCs w:val="32"/>
                                            <w:lang w:val="en-US"/>
                                          </w:rPr>
                                          <m:t>2</m:t>
                                        </m:r>
                                      </m:sub>
                                    </m:sSub>
                                  </m:den>
                                </m:f>
                              </m:e>
                            </m:d>
                          </m:e>
                        </m:rad>
                      </m:den>
                    </m:f>
                  </m:oMath>
                </w:p>
              </w:txbxContent>
            </v:textbox>
          </v:rect>
        </w:pict>
      </w:r>
      <w:r w:rsidR="00DE7FA2">
        <w:rPr>
          <w:rFonts w:ascii="Times New Roman" w:hAnsi="Times New Roman" w:cs="Times New Roman"/>
          <w:sz w:val="24"/>
          <w:szCs w:val="24"/>
          <w:lang w:val="en-US"/>
        </w:rPr>
        <w:t xml:space="preserve">Atau Rumus 2 </w:t>
      </w:r>
      <w:r w:rsidR="00DE7FA2" w:rsidRPr="00132603">
        <w:rPr>
          <w:rFonts w:ascii="Times New Roman" w:hAnsi="Times New Roman" w:cs="Times New Roman"/>
          <w:i/>
          <w:sz w:val="24"/>
          <w:szCs w:val="24"/>
          <w:lang w:val="en-US"/>
        </w:rPr>
        <w:t>Polted Varians</w:t>
      </w:r>
    </w:p>
    <w:p w:rsidR="00DE7FA2" w:rsidRDefault="00DE7FA2" w:rsidP="006B52EB">
      <w:pPr>
        <w:spacing w:line="240" w:lineRule="auto"/>
        <w:jc w:val="both"/>
        <w:rPr>
          <w:rFonts w:ascii="Times New Roman" w:hAnsi="Times New Roman" w:cs="Times New Roman"/>
          <w:sz w:val="24"/>
          <w:szCs w:val="24"/>
          <w:lang w:val="en-US"/>
        </w:rPr>
      </w:pPr>
    </w:p>
    <w:p w:rsidR="00DE7FA2" w:rsidRDefault="00DE7FA2" w:rsidP="006B52EB">
      <w:pPr>
        <w:pStyle w:val="ListParagraph"/>
        <w:spacing w:line="240" w:lineRule="auto"/>
        <w:ind w:left="0"/>
        <w:jc w:val="both"/>
        <w:rPr>
          <w:rFonts w:ascii="Times New Roman" w:hAnsi="Times New Roman"/>
          <w:sz w:val="24"/>
          <w:szCs w:val="24"/>
          <w:lang w:val="es-VE"/>
        </w:rPr>
      </w:pPr>
    </w:p>
    <w:p w:rsidR="006B52EB" w:rsidRDefault="006B52EB" w:rsidP="006B52EB">
      <w:pPr>
        <w:spacing w:after="0" w:line="240" w:lineRule="auto"/>
        <w:jc w:val="both"/>
        <w:rPr>
          <w:rFonts w:ascii="Times New Roman" w:hAnsi="Times New Roman" w:cs="Times New Roman"/>
          <w:b/>
          <w:sz w:val="24"/>
          <w:szCs w:val="24"/>
          <w:lang w:val="en-US"/>
        </w:rPr>
      </w:pPr>
    </w:p>
    <w:p w:rsidR="00E60A34" w:rsidRPr="00132603" w:rsidRDefault="00E60A34" w:rsidP="00E60A34">
      <w:pPr>
        <w:spacing w:before="24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w:t>
      </w:r>
      <w:proofErr w:type="gramStart"/>
      <w:r>
        <w:rPr>
          <w:rFonts w:ascii="Times New Roman" w:hAnsi="Times New Roman" w:cs="Times New Roman"/>
          <w:sz w:val="24"/>
          <w:szCs w:val="24"/>
          <w:lang w:val="en-US"/>
        </w:rPr>
        <w:t>ketentuan :</w:t>
      </w:r>
      <w:proofErr w:type="gramEnd"/>
    </w:p>
    <w:p w:rsidR="00E60A34" w:rsidRPr="00D1125A" w:rsidRDefault="00E60A34" w:rsidP="00E60A34">
      <w:pPr>
        <w:pStyle w:val="ListParagraph"/>
        <w:numPr>
          <w:ilvl w:val="0"/>
          <w:numId w:val="9"/>
        </w:numPr>
        <w:spacing w:line="240" w:lineRule="auto"/>
        <w:ind w:left="426" w:hanging="426"/>
        <w:jc w:val="both"/>
        <w:rPr>
          <w:rFonts w:ascii="Times New Roman" w:hAnsi="Times New Roman" w:cs="Times New Roman"/>
          <w:sz w:val="24"/>
          <w:szCs w:val="24"/>
        </w:rPr>
      </w:pPr>
      <w:r w:rsidRPr="00D1125A">
        <w:rPr>
          <w:rFonts w:ascii="Times New Roman" w:hAnsi="Times New Roman" w:cs="Times New Roman"/>
          <w:sz w:val="24"/>
          <w:szCs w:val="24"/>
        </w:rPr>
        <w:t>Bila jumlah anggota sampel n</w:t>
      </w:r>
      <w:r w:rsidRPr="00D1125A">
        <w:rPr>
          <w:rFonts w:ascii="Times New Roman" w:hAnsi="Times New Roman" w:cs="Times New Roman"/>
          <w:sz w:val="24"/>
          <w:szCs w:val="24"/>
          <w:vertAlign w:val="subscript"/>
        </w:rPr>
        <w:t xml:space="preserve">1 </w:t>
      </w:r>
      <w:r w:rsidRPr="00D1125A">
        <w:rPr>
          <w:rFonts w:ascii="Times New Roman" w:hAnsi="Times New Roman" w:cs="Times New Roman"/>
          <w:sz w:val="24"/>
          <w:szCs w:val="24"/>
        </w:rPr>
        <w:t>=n</w:t>
      </w:r>
      <w:r w:rsidRPr="00D1125A">
        <w:rPr>
          <w:rFonts w:ascii="Times New Roman" w:hAnsi="Times New Roman" w:cs="Times New Roman"/>
          <w:sz w:val="24"/>
          <w:szCs w:val="24"/>
          <w:vertAlign w:val="subscript"/>
        </w:rPr>
        <w:t xml:space="preserve">2 </w:t>
      </w:r>
      <w:r w:rsidRPr="00D1125A">
        <w:rPr>
          <w:rFonts w:ascii="Times New Roman" w:hAnsi="Times New Roman" w:cs="Times New Roman"/>
          <w:sz w:val="24"/>
          <w:szCs w:val="24"/>
        </w:rPr>
        <w:t>dan varians σ</w:t>
      </w:r>
      <w:r w:rsidRPr="00D1125A">
        <w:rPr>
          <w:rFonts w:ascii="Times New Roman" w:hAnsi="Times New Roman" w:cs="Times New Roman"/>
          <w:sz w:val="24"/>
          <w:szCs w:val="24"/>
          <w:vertAlign w:val="subscript"/>
        </w:rPr>
        <w:t>1</w:t>
      </w:r>
      <w:r w:rsidRPr="00D1125A">
        <w:rPr>
          <w:rFonts w:ascii="Times New Roman" w:hAnsi="Times New Roman" w:cs="Times New Roman"/>
          <w:sz w:val="24"/>
          <w:szCs w:val="24"/>
        </w:rPr>
        <w:t xml:space="preserve"> = σ</w:t>
      </w:r>
      <w:r w:rsidRPr="00D1125A">
        <w:rPr>
          <w:rFonts w:ascii="Times New Roman" w:hAnsi="Times New Roman" w:cs="Times New Roman"/>
          <w:sz w:val="24"/>
          <w:szCs w:val="24"/>
          <w:vertAlign w:val="subscript"/>
        </w:rPr>
        <w:t>2</w:t>
      </w:r>
      <w:r w:rsidRPr="00D1125A">
        <w:rPr>
          <w:rFonts w:ascii="Times New Roman" w:hAnsi="Times New Roman" w:cs="Times New Roman"/>
          <w:sz w:val="24"/>
          <w:szCs w:val="24"/>
        </w:rPr>
        <w:t xml:space="preserve"> maka dapat digunakan rumus t-test, baik untuk separated maupun polled varians yaitu rumus 1 dan 2 tabel untuk mengetahui t-tabel digunakan dk yang besarnya dk = n</w:t>
      </w:r>
      <w:r w:rsidRPr="00D1125A">
        <w:rPr>
          <w:rFonts w:ascii="Times New Roman" w:hAnsi="Times New Roman" w:cs="Times New Roman"/>
          <w:sz w:val="24"/>
          <w:szCs w:val="24"/>
          <w:vertAlign w:val="subscript"/>
        </w:rPr>
        <w:t>1</w:t>
      </w:r>
      <w:r w:rsidRPr="00D1125A">
        <w:rPr>
          <w:rFonts w:ascii="Times New Roman" w:hAnsi="Times New Roman" w:cs="Times New Roman"/>
          <w:sz w:val="24"/>
          <w:szCs w:val="24"/>
        </w:rPr>
        <w:t>+ n</w:t>
      </w:r>
      <w:r w:rsidRPr="00D1125A">
        <w:rPr>
          <w:rFonts w:ascii="Times New Roman" w:hAnsi="Times New Roman" w:cs="Times New Roman"/>
          <w:sz w:val="24"/>
          <w:szCs w:val="24"/>
          <w:vertAlign w:val="subscript"/>
        </w:rPr>
        <w:t xml:space="preserve">2 </w:t>
      </w:r>
      <w:r w:rsidRPr="00D1125A">
        <w:rPr>
          <w:rFonts w:ascii="Times New Roman" w:hAnsi="Times New Roman" w:cs="Times New Roman"/>
          <w:sz w:val="24"/>
          <w:szCs w:val="24"/>
        </w:rPr>
        <w:t>– 2.</w:t>
      </w:r>
    </w:p>
    <w:p w:rsidR="00E60A34" w:rsidRPr="00D1125A" w:rsidRDefault="00E60A34" w:rsidP="00E60A34">
      <w:pPr>
        <w:pStyle w:val="ListParagraph"/>
        <w:numPr>
          <w:ilvl w:val="0"/>
          <w:numId w:val="9"/>
        </w:numPr>
        <w:spacing w:line="240" w:lineRule="auto"/>
        <w:ind w:left="426" w:hanging="426"/>
        <w:jc w:val="both"/>
        <w:rPr>
          <w:rFonts w:ascii="Times New Roman" w:hAnsi="Times New Roman" w:cs="Times New Roman"/>
          <w:sz w:val="24"/>
          <w:szCs w:val="24"/>
        </w:rPr>
      </w:pPr>
      <w:r w:rsidRPr="00D1125A">
        <w:rPr>
          <w:rFonts w:ascii="Times New Roman" w:hAnsi="Times New Roman" w:cs="Times New Roman"/>
          <w:sz w:val="24"/>
          <w:szCs w:val="24"/>
        </w:rPr>
        <w:t>Bila n</w:t>
      </w:r>
      <w:r w:rsidRPr="00D1125A">
        <w:rPr>
          <w:rFonts w:ascii="Times New Roman" w:hAnsi="Times New Roman" w:cs="Times New Roman"/>
          <w:sz w:val="24"/>
          <w:szCs w:val="24"/>
          <w:vertAlign w:val="subscript"/>
        </w:rPr>
        <w:t>1</w:t>
      </w:r>
      <w:r w:rsidRPr="00D1125A">
        <w:rPr>
          <w:rFonts w:ascii="Times New Roman" w:hAnsi="Times New Roman" w:cs="Times New Roman"/>
          <w:sz w:val="24"/>
          <w:szCs w:val="24"/>
        </w:rPr>
        <w:t xml:space="preserve"> ≠ n</w:t>
      </w:r>
      <w:r w:rsidRPr="00D1125A">
        <w:rPr>
          <w:rFonts w:ascii="Times New Roman" w:hAnsi="Times New Roman" w:cs="Times New Roman"/>
          <w:sz w:val="24"/>
          <w:szCs w:val="24"/>
          <w:vertAlign w:val="subscript"/>
        </w:rPr>
        <w:t>2</w:t>
      </w:r>
      <w:r w:rsidRPr="00D1125A">
        <w:rPr>
          <w:rFonts w:ascii="Times New Roman" w:hAnsi="Times New Roman" w:cs="Times New Roman"/>
          <w:sz w:val="24"/>
          <w:szCs w:val="24"/>
        </w:rPr>
        <w:t>, varians homogen σ</w:t>
      </w:r>
      <w:r w:rsidRPr="00D1125A">
        <w:rPr>
          <w:rFonts w:ascii="Times New Roman" w:hAnsi="Times New Roman" w:cs="Times New Roman"/>
          <w:sz w:val="24"/>
          <w:szCs w:val="24"/>
          <w:vertAlign w:val="subscript"/>
        </w:rPr>
        <w:t>1</w:t>
      </w:r>
      <w:r w:rsidRPr="00D1125A">
        <w:rPr>
          <w:rFonts w:ascii="Times New Roman" w:hAnsi="Times New Roman" w:cs="Times New Roman"/>
          <w:sz w:val="24"/>
          <w:szCs w:val="24"/>
        </w:rPr>
        <w:t xml:space="preserve"> = σ</w:t>
      </w:r>
      <w:r w:rsidRPr="00D1125A">
        <w:rPr>
          <w:rFonts w:ascii="Times New Roman" w:hAnsi="Times New Roman" w:cs="Times New Roman"/>
          <w:sz w:val="24"/>
          <w:szCs w:val="24"/>
          <w:vertAlign w:val="subscript"/>
        </w:rPr>
        <w:t>2</w:t>
      </w:r>
      <w:r w:rsidRPr="00D1125A">
        <w:rPr>
          <w:rFonts w:ascii="Times New Roman" w:hAnsi="Times New Roman" w:cs="Times New Roman"/>
          <w:sz w:val="24"/>
          <w:szCs w:val="24"/>
        </w:rPr>
        <w:t xml:space="preserve">  dapat digunakan t-test dengan polled varians, yaitu rumus besarnya derajat kebebasan = n</w:t>
      </w:r>
      <w:r w:rsidRPr="00D1125A">
        <w:rPr>
          <w:rFonts w:ascii="Times New Roman" w:hAnsi="Times New Roman" w:cs="Times New Roman"/>
          <w:sz w:val="24"/>
          <w:szCs w:val="24"/>
          <w:vertAlign w:val="subscript"/>
        </w:rPr>
        <w:t>1</w:t>
      </w:r>
      <w:r w:rsidRPr="00D1125A">
        <w:rPr>
          <w:rFonts w:ascii="Times New Roman" w:hAnsi="Times New Roman" w:cs="Times New Roman"/>
          <w:sz w:val="24"/>
          <w:szCs w:val="24"/>
        </w:rPr>
        <w:t>–n</w:t>
      </w:r>
      <w:r w:rsidRPr="00D1125A">
        <w:rPr>
          <w:rFonts w:ascii="Times New Roman" w:hAnsi="Times New Roman" w:cs="Times New Roman"/>
          <w:sz w:val="24"/>
          <w:szCs w:val="24"/>
          <w:vertAlign w:val="subscript"/>
        </w:rPr>
        <w:t>2</w:t>
      </w:r>
    </w:p>
    <w:p w:rsidR="00E60A34" w:rsidRPr="00D1125A" w:rsidRDefault="00E60A34" w:rsidP="00E60A34">
      <w:pPr>
        <w:pStyle w:val="ListParagraph"/>
        <w:numPr>
          <w:ilvl w:val="0"/>
          <w:numId w:val="9"/>
        </w:numPr>
        <w:tabs>
          <w:tab w:val="left" w:pos="2170"/>
        </w:tabs>
        <w:spacing w:line="240" w:lineRule="auto"/>
        <w:ind w:left="426" w:hanging="426"/>
        <w:jc w:val="both"/>
        <w:rPr>
          <w:rFonts w:ascii="Times New Roman" w:hAnsi="Times New Roman" w:cs="Times New Roman"/>
          <w:sz w:val="24"/>
          <w:szCs w:val="24"/>
        </w:rPr>
      </w:pPr>
      <w:r w:rsidRPr="00D1125A">
        <w:rPr>
          <w:rFonts w:ascii="Times New Roman" w:hAnsi="Times New Roman" w:cs="Times New Roman"/>
          <w:sz w:val="24"/>
          <w:szCs w:val="24"/>
        </w:rPr>
        <w:t>Bila n</w:t>
      </w:r>
      <w:r w:rsidRPr="00D1125A">
        <w:rPr>
          <w:rFonts w:ascii="Times New Roman" w:hAnsi="Times New Roman" w:cs="Times New Roman"/>
          <w:sz w:val="24"/>
          <w:szCs w:val="24"/>
          <w:vertAlign w:val="subscript"/>
        </w:rPr>
        <w:t xml:space="preserve">1 </w:t>
      </w:r>
      <w:r w:rsidRPr="00D1125A">
        <w:rPr>
          <w:rFonts w:ascii="Times New Roman" w:hAnsi="Times New Roman" w:cs="Times New Roman"/>
          <w:sz w:val="24"/>
          <w:szCs w:val="24"/>
        </w:rPr>
        <w:t>=n</w:t>
      </w:r>
      <w:r w:rsidRPr="00D1125A">
        <w:rPr>
          <w:rFonts w:ascii="Times New Roman" w:hAnsi="Times New Roman" w:cs="Times New Roman"/>
          <w:sz w:val="24"/>
          <w:szCs w:val="24"/>
          <w:vertAlign w:val="subscript"/>
        </w:rPr>
        <w:t xml:space="preserve">2 </w:t>
      </w:r>
      <w:r w:rsidRPr="00D1125A">
        <w:rPr>
          <w:rFonts w:ascii="Times New Roman" w:hAnsi="Times New Roman" w:cs="Times New Roman"/>
          <w:sz w:val="24"/>
          <w:szCs w:val="24"/>
        </w:rPr>
        <w:t>varians tidak homogen (σ</w:t>
      </w:r>
      <w:r w:rsidRPr="00D1125A">
        <w:rPr>
          <w:rFonts w:ascii="Times New Roman" w:hAnsi="Times New Roman" w:cs="Times New Roman"/>
          <w:sz w:val="24"/>
          <w:szCs w:val="24"/>
          <w:vertAlign w:val="subscript"/>
        </w:rPr>
        <w:t>1</w:t>
      </w:r>
      <w:r w:rsidRPr="00D1125A">
        <w:rPr>
          <w:rFonts w:ascii="Times New Roman" w:hAnsi="Times New Roman" w:cs="Times New Roman"/>
          <w:sz w:val="24"/>
          <w:szCs w:val="24"/>
        </w:rPr>
        <w:t xml:space="preserve"> ≠ σ</w:t>
      </w:r>
      <w:r w:rsidRPr="00D1125A">
        <w:rPr>
          <w:rFonts w:ascii="Times New Roman" w:hAnsi="Times New Roman" w:cs="Times New Roman"/>
          <w:sz w:val="24"/>
          <w:szCs w:val="24"/>
          <w:vertAlign w:val="subscript"/>
        </w:rPr>
        <w:t>2)</w:t>
      </w:r>
      <w:r w:rsidRPr="00D1125A">
        <w:rPr>
          <w:rFonts w:ascii="Times New Roman" w:hAnsi="Times New Roman" w:cs="Times New Roman"/>
          <w:sz w:val="24"/>
          <w:szCs w:val="24"/>
        </w:rPr>
        <w:t xml:space="preserve"> dapat digunakan rumus 1 maupun rumus 2, dengan dk = n</w:t>
      </w:r>
      <w:r w:rsidRPr="00D1125A">
        <w:rPr>
          <w:rFonts w:ascii="Times New Roman" w:hAnsi="Times New Roman" w:cs="Times New Roman"/>
          <w:sz w:val="24"/>
          <w:szCs w:val="24"/>
          <w:vertAlign w:val="subscript"/>
        </w:rPr>
        <w:t>1</w:t>
      </w:r>
      <w:r w:rsidRPr="00D1125A">
        <w:rPr>
          <w:rFonts w:ascii="Times New Roman" w:hAnsi="Times New Roman" w:cs="Times New Roman"/>
          <w:sz w:val="24"/>
          <w:szCs w:val="24"/>
        </w:rPr>
        <w:t xml:space="preserve"> – 1 atau n</w:t>
      </w:r>
      <w:r w:rsidRPr="00D1125A">
        <w:rPr>
          <w:rFonts w:ascii="Times New Roman" w:hAnsi="Times New Roman" w:cs="Times New Roman"/>
          <w:sz w:val="24"/>
          <w:szCs w:val="24"/>
          <w:vertAlign w:val="subscript"/>
        </w:rPr>
        <w:t>2</w:t>
      </w:r>
      <w:r w:rsidRPr="00D1125A">
        <w:rPr>
          <w:rFonts w:ascii="Times New Roman" w:hAnsi="Times New Roman" w:cs="Times New Roman"/>
          <w:sz w:val="24"/>
          <w:szCs w:val="24"/>
        </w:rPr>
        <w:t xml:space="preserve"> – 2. Jadi dk bukan n</w:t>
      </w:r>
      <w:r w:rsidRPr="00D1125A">
        <w:rPr>
          <w:rFonts w:ascii="Times New Roman" w:hAnsi="Times New Roman" w:cs="Times New Roman"/>
          <w:sz w:val="24"/>
          <w:szCs w:val="24"/>
          <w:vertAlign w:val="subscript"/>
        </w:rPr>
        <w:t>1</w:t>
      </w:r>
      <w:r w:rsidRPr="00D1125A">
        <w:rPr>
          <w:rFonts w:ascii="Times New Roman" w:hAnsi="Times New Roman" w:cs="Times New Roman"/>
          <w:sz w:val="24"/>
          <w:szCs w:val="24"/>
        </w:rPr>
        <w:t>– n</w:t>
      </w:r>
      <w:r w:rsidRPr="00D1125A">
        <w:rPr>
          <w:rFonts w:ascii="Times New Roman" w:hAnsi="Times New Roman" w:cs="Times New Roman"/>
          <w:sz w:val="24"/>
          <w:szCs w:val="24"/>
          <w:vertAlign w:val="subscript"/>
        </w:rPr>
        <w:t>2</w:t>
      </w:r>
      <w:r w:rsidRPr="00D1125A">
        <w:rPr>
          <w:rFonts w:ascii="Times New Roman" w:hAnsi="Times New Roman" w:cs="Times New Roman"/>
          <w:sz w:val="24"/>
          <w:szCs w:val="24"/>
        </w:rPr>
        <w:t>.</w:t>
      </w:r>
    </w:p>
    <w:p w:rsidR="00E60A34" w:rsidRPr="003F0E3B" w:rsidRDefault="00E60A34" w:rsidP="00E60A34">
      <w:pPr>
        <w:pStyle w:val="ListParagraph"/>
        <w:numPr>
          <w:ilvl w:val="0"/>
          <w:numId w:val="9"/>
        </w:numPr>
        <w:spacing w:after="0" w:line="240" w:lineRule="auto"/>
        <w:ind w:left="426" w:hanging="426"/>
        <w:jc w:val="both"/>
        <w:rPr>
          <w:rFonts w:ascii="Times New Roman" w:hAnsi="Times New Roman" w:cs="Times New Roman"/>
          <w:sz w:val="24"/>
          <w:szCs w:val="24"/>
        </w:rPr>
      </w:pPr>
      <w:r w:rsidRPr="00D1125A">
        <w:rPr>
          <w:rFonts w:ascii="Times New Roman" w:hAnsi="Times New Roman" w:cs="Times New Roman"/>
          <w:sz w:val="24"/>
          <w:szCs w:val="24"/>
        </w:rPr>
        <w:t>Bila n</w:t>
      </w:r>
      <w:r w:rsidRPr="00D1125A">
        <w:rPr>
          <w:rFonts w:ascii="Times New Roman" w:hAnsi="Times New Roman" w:cs="Times New Roman"/>
          <w:sz w:val="24"/>
          <w:szCs w:val="24"/>
          <w:vertAlign w:val="subscript"/>
        </w:rPr>
        <w:t>1</w:t>
      </w:r>
      <w:r w:rsidRPr="00D1125A">
        <w:rPr>
          <w:rFonts w:ascii="Times New Roman" w:hAnsi="Times New Roman" w:cs="Times New Roman"/>
          <w:sz w:val="24"/>
          <w:szCs w:val="24"/>
        </w:rPr>
        <w:t xml:space="preserve"> ≠ n</w:t>
      </w:r>
      <w:r w:rsidRPr="00D1125A">
        <w:rPr>
          <w:rFonts w:ascii="Times New Roman" w:hAnsi="Times New Roman" w:cs="Times New Roman"/>
          <w:sz w:val="24"/>
          <w:szCs w:val="24"/>
          <w:vertAlign w:val="subscript"/>
        </w:rPr>
        <w:t xml:space="preserve">2 </w:t>
      </w:r>
      <w:r w:rsidRPr="00D1125A">
        <w:rPr>
          <w:rFonts w:ascii="Times New Roman" w:hAnsi="Times New Roman" w:cs="Times New Roman"/>
          <w:sz w:val="24"/>
          <w:szCs w:val="24"/>
        </w:rPr>
        <w:t>dan varians tidak homogen σ</w:t>
      </w:r>
      <w:r w:rsidRPr="00D1125A">
        <w:rPr>
          <w:rFonts w:ascii="Times New Roman" w:hAnsi="Times New Roman" w:cs="Times New Roman"/>
          <w:sz w:val="24"/>
          <w:szCs w:val="24"/>
          <w:vertAlign w:val="subscript"/>
        </w:rPr>
        <w:t>1</w:t>
      </w:r>
      <w:r w:rsidRPr="00D1125A">
        <w:rPr>
          <w:rFonts w:ascii="Times New Roman" w:hAnsi="Times New Roman" w:cs="Times New Roman"/>
          <w:sz w:val="24"/>
          <w:szCs w:val="24"/>
        </w:rPr>
        <w:t xml:space="preserve"> ≠ σ</w:t>
      </w:r>
      <w:r w:rsidRPr="00D1125A">
        <w:rPr>
          <w:rFonts w:ascii="Times New Roman" w:hAnsi="Times New Roman" w:cs="Times New Roman"/>
          <w:sz w:val="24"/>
          <w:szCs w:val="24"/>
          <w:vertAlign w:val="subscript"/>
        </w:rPr>
        <w:t>2</w:t>
      </w:r>
      <w:r w:rsidRPr="00D1125A">
        <w:rPr>
          <w:rFonts w:ascii="Times New Roman" w:hAnsi="Times New Roman" w:cs="Times New Roman"/>
          <w:sz w:val="24"/>
          <w:szCs w:val="24"/>
        </w:rPr>
        <w:t xml:space="preserve">  untuk ini digunakan rumus separated varians rumus 1 harga t sebagai pengganti harga t tabel dihitung dan selisih harga t tabel dengan dk = (n</w:t>
      </w:r>
      <w:r w:rsidRPr="00D1125A">
        <w:rPr>
          <w:rFonts w:ascii="Times New Roman" w:hAnsi="Times New Roman" w:cs="Times New Roman"/>
          <w:sz w:val="24"/>
          <w:szCs w:val="24"/>
          <w:vertAlign w:val="subscript"/>
        </w:rPr>
        <w:t>1</w:t>
      </w:r>
      <w:r w:rsidRPr="00D1125A">
        <w:rPr>
          <w:rFonts w:ascii="Times New Roman" w:hAnsi="Times New Roman" w:cs="Times New Roman"/>
          <w:sz w:val="24"/>
          <w:szCs w:val="24"/>
        </w:rPr>
        <w:t xml:space="preserve"> – n</w:t>
      </w:r>
      <w:r w:rsidRPr="00D1125A">
        <w:rPr>
          <w:rFonts w:ascii="Times New Roman" w:hAnsi="Times New Roman" w:cs="Times New Roman"/>
          <w:sz w:val="24"/>
          <w:szCs w:val="24"/>
          <w:vertAlign w:val="subscript"/>
        </w:rPr>
        <w:t>2</w:t>
      </w:r>
      <w:r w:rsidRPr="00D1125A">
        <w:rPr>
          <w:rFonts w:ascii="Times New Roman" w:hAnsi="Times New Roman" w:cs="Times New Roman"/>
          <w:sz w:val="24"/>
          <w:szCs w:val="24"/>
        </w:rPr>
        <w:t>) dan dk = n</w:t>
      </w:r>
      <w:r w:rsidRPr="00D1125A">
        <w:rPr>
          <w:rFonts w:ascii="Times New Roman" w:hAnsi="Times New Roman" w:cs="Times New Roman"/>
          <w:sz w:val="24"/>
          <w:szCs w:val="24"/>
          <w:vertAlign w:val="subscript"/>
        </w:rPr>
        <w:t>2</w:t>
      </w:r>
      <w:r w:rsidRPr="00D1125A">
        <w:rPr>
          <w:rFonts w:ascii="Times New Roman" w:hAnsi="Times New Roman" w:cs="Times New Roman"/>
          <w:sz w:val="24"/>
          <w:szCs w:val="24"/>
        </w:rPr>
        <w:t xml:space="preserve"> – 1, dibagi dua dan kemudian ditambah dengan harga t yang terkecil.</w:t>
      </w:r>
    </w:p>
    <w:p w:rsidR="006B52EB" w:rsidRDefault="006B52EB" w:rsidP="004E7E02">
      <w:pPr>
        <w:spacing w:after="0" w:line="240" w:lineRule="auto"/>
        <w:rPr>
          <w:rFonts w:ascii="Times New Roman" w:hAnsi="Times New Roman" w:cs="Times New Roman"/>
          <w:b/>
          <w:sz w:val="24"/>
          <w:szCs w:val="24"/>
          <w:lang w:val="en-US"/>
        </w:rPr>
      </w:pPr>
    </w:p>
    <w:p w:rsidR="00DE7FA2" w:rsidRDefault="006B52EB" w:rsidP="006B52E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 DAN PEMBAHASAN</w:t>
      </w:r>
    </w:p>
    <w:p w:rsidR="006B52EB" w:rsidRDefault="006B52EB" w:rsidP="00322780">
      <w:pPr>
        <w:spacing w:before="240" w:after="0" w:line="240" w:lineRule="auto"/>
        <w:ind w:firstLine="709"/>
        <w:jc w:val="both"/>
        <w:rPr>
          <w:rFonts w:ascii="Times New Roman" w:hAnsi="Times New Roman" w:cs="Times New Roman"/>
          <w:sz w:val="24"/>
          <w:szCs w:val="24"/>
          <w:lang w:val="en-US"/>
        </w:rPr>
      </w:pPr>
      <w:r w:rsidRPr="009D1CF0">
        <w:rPr>
          <w:rFonts w:ascii="Times New Roman" w:hAnsi="Times New Roman" w:cs="Times New Roman"/>
          <w:sz w:val="24"/>
          <w:szCs w:val="24"/>
        </w:rPr>
        <w:t>Analisis biaya sangat diperlukan dalam penelitian. Hal itu dipermudah dengan perhitungan, yaitu dengan mencari keuntungan yang diperoleh dari pendapatan dan pengeluaran dalam usahatani kacang panjang. Biaya total yang dimaksud dalam penelitian ini adalah semua biaya yang dikeluarkan dalam usahatani kacang panjang yang dilakukan oleh petani anggota dan non anggota KUP</w:t>
      </w:r>
      <w:r>
        <w:rPr>
          <w:rFonts w:ascii="Times New Roman" w:hAnsi="Times New Roman" w:cs="Times New Roman"/>
          <w:sz w:val="24"/>
          <w:szCs w:val="24"/>
        </w:rPr>
        <w:t xml:space="preserve"> </w:t>
      </w:r>
      <w:r w:rsidRPr="009D1CF0">
        <w:rPr>
          <w:rFonts w:ascii="Times New Roman" w:hAnsi="Times New Roman" w:cs="Times New Roman"/>
          <w:sz w:val="24"/>
          <w:szCs w:val="24"/>
        </w:rPr>
        <w:t>per tahun. Biaya total usahatani tersebut terdiri dari biaya total dan biaya variabel.</w:t>
      </w:r>
    </w:p>
    <w:p w:rsidR="006B52EB" w:rsidRPr="006B52EB" w:rsidRDefault="006B52EB" w:rsidP="001908C4">
      <w:pPr>
        <w:pStyle w:val="ListParagraph"/>
        <w:numPr>
          <w:ilvl w:val="0"/>
          <w:numId w:val="10"/>
        </w:numPr>
        <w:spacing w:after="0" w:line="240" w:lineRule="auto"/>
        <w:ind w:left="709" w:hanging="283"/>
        <w:jc w:val="both"/>
        <w:rPr>
          <w:rFonts w:ascii="Times New Roman" w:hAnsi="Times New Roman" w:cs="Times New Roman"/>
          <w:b/>
          <w:sz w:val="24"/>
          <w:szCs w:val="24"/>
        </w:rPr>
      </w:pPr>
      <w:r w:rsidRPr="006B52EB">
        <w:rPr>
          <w:rFonts w:ascii="Times New Roman" w:hAnsi="Times New Roman" w:cs="Times New Roman"/>
          <w:b/>
          <w:sz w:val="24"/>
          <w:szCs w:val="24"/>
        </w:rPr>
        <w:t>Biaya Tetap</w:t>
      </w:r>
    </w:p>
    <w:p w:rsidR="006B52EB" w:rsidRDefault="006B52EB" w:rsidP="00322780">
      <w:pPr>
        <w:spacing w:after="0" w:line="240" w:lineRule="auto"/>
        <w:ind w:firstLine="709"/>
        <w:jc w:val="both"/>
        <w:rPr>
          <w:rFonts w:ascii="Times New Roman" w:hAnsi="Times New Roman" w:cs="Times New Roman"/>
          <w:sz w:val="24"/>
          <w:szCs w:val="24"/>
        </w:rPr>
      </w:pPr>
      <w:r w:rsidRPr="009D1CF0">
        <w:rPr>
          <w:rFonts w:ascii="Times New Roman" w:hAnsi="Times New Roman" w:cs="Times New Roman"/>
          <w:sz w:val="24"/>
          <w:szCs w:val="24"/>
        </w:rPr>
        <w:t xml:space="preserve">Biaya tetap </w:t>
      </w:r>
      <w:r w:rsidRPr="009D1CF0">
        <w:rPr>
          <w:rFonts w:ascii="Times New Roman" w:hAnsi="Times New Roman" w:cs="Times New Roman"/>
          <w:i/>
          <w:sz w:val="24"/>
          <w:szCs w:val="24"/>
        </w:rPr>
        <w:t xml:space="preserve">(Fixed Cost) </w:t>
      </w:r>
      <w:r w:rsidRPr="009D1CF0">
        <w:rPr>
          <w:rFonts w:ascii="Times New Roman" w:hAnsi="Times New Roman" w:cs="Times New Roman"/>
          <w:sz w:val="24"/>
          <w:szCs w:val="24"/>
        </w:rPr>
        <w:t xml:space="preserve">dalam penelitian ini adalah biaya penyusutan selama satu tahun, dalam proses usahatani kacang panjang baik oleh petani anggota maupun non anggota KUP adalah penyusutan peralatan pertanian </w:t>
      </w:r>
      <w:r w:rsidR="00BA7749">
        <w:rPr>
          <w:rFonts w:ascii="Times New Roman" w:hAnsi="Times New Roman" w:cs="Times New Roman"/>
          <w:sz w:val="24"/>
          <w:szCs w:val="24"/>
        </w:rPr>
        <w:t>seperti cangkul, sprayer</w:t>
      </w:r>
      <w:r w:rsidR="00BA7749">
        <w:rPr>
          <w:rFonts w:ascii="Times New Roman" w:hAnsi="Times New Roman" w:cs="Times New Roman"/>
          <w:sz w:val="24"/>
          <w:szCs w:val="24"/>
          <w:lang w:val="en-US"/>
        </w:rPr>
        <w:t>, dan a</w:t>
      </w:r>
      <w:r w:rsidR="00BA7749">
        <w:rPr>
          <w:rFonts w:ascii="Times New Roman" w:hAnsi="Times New Roman" w:cs="Times New Roman"/>
          <w:sz w:val="24"/>
          <w:szCs w:val="24"/>
        </w:rPr>
        <w:t>rit</w:t>
      </w:r>
      <w:r w:rsidR="00BA7749">
        <w:rPr>
          <w:rFonts w:ascii="Times New Roman" w:hAnsi="Times New Roman" w:cs="Times New Roman"/>
          <w:sz w:val="24"/>
          <w:szCs w:val="24"/>
          <w:lang w:val="en-US"/>
        </w:rPr>
        <w:t xml:space="preserve"> </w:t>
      </w:r>
      <w:r w:rsidRPr="009D1CF0">
        <w:rPr>
          <w:rFonts w:ascii="Times New Roman" w:hAnsi="Times New Roman" w:cs="Times New Roman"/>
          <w:sz w:val="24"/>
          <w:szCs w:val="24"/>
        </w:rPr>
        <w:t>(Rp/jumlah unit/tahun).</w:t>
      </w:r>
    </w:p>
    <w:p w:rsidR="00E51463" w:rsidRPr="00E51463" w:rsidRDefault="006B52EB" w:rsidP="00BA7749">
      <w:pPr>
        <w:spacing w:after="0" w:line="240" w:lineRule="auto"/>
        <w:ind w:firstLine="709"/>
        <w:jc w:val="both"/>
        <w:rPr>
          <w:rFonts w:ascii="Times New Roman" w:hAnsi="Times New Roman" w:cs="Times New Roman"/>
          <w:sz w:val="24"/>
          <w:szCs w:val="24"/>
          <w:lang w:val="en-US"/>
        </w:rPr>
      </w:pPr>
      <w:r w:rsidRPr="009D1CF0">
        <w:rPr>
          <w:rFonts w:ascii="Times New Roman" w:hAnsi="Times New Roman" w:cs="Times New Roman"/>
          <w:sz w:val="24"/>
          <w:szCs w:val="24"/>
        </w:rPr>
        <w:lastRenderedPageBreak/>
        <w:t>Untuk menghitung biaya penyusutan digunakan metode garis lurus (</w:t>
      </w:r>
      <w:r w:rsidRPr="009D1CF0">
        <w:rPr>
          <w:rFonts w:ascii="Times New Roman" w:hAnsi="Times New Roman" w:cs="Times New Roman"/>
          <w:i/>
          <w:sz w:val="24"/>
          <w:szCs w:val="24"/>
        </w:rPr>
        <w:t>straight-line method</w:t>
      </w:r>
      <w:r w:rsidRPr="009D1CF0">
        <w:rPr>
          <w:rFonts w:ascii="Times New Roman" w:hAnsi="Times New Roman" w:cs="Times New Roman"/>
          <w:sz w:val="24"/>
          <w:szCs w:val="24"/>
        </w:rPr>
        <w:t>), dimana biaya alat (Rp) dikurangi dengan nilai sisa, kemudian dibagi dengan umur ekonomis (tahun). Untuk lebih jelas dap</w:t>
      </w:r>
      <w:r w:rsidR="00D3749A">
        <w:rPr>
          <w:rFonts w:ascii="Times New Roman" w:hAnsi="Times New Roman" w:cs="Times New Roman"/>
          <w:sz w:val="24"/>
          <w:szCs w:val="24"/>
        </w:rPr>
        <w:t xml:space="preserve">at dilihat </w:t>
      </w:r>
      <w:r w:rsidR="00D3749A">
        <w:rPr>
          <w:rFonts w:ascii="Times New Roman" w:hAnsi="Times New Roman" w:cs="Times New Roman"/>
          <w:sz w:val="24"/>
          <w:szCs w:val="24"/>
          <w:lang w:val="en-US"/>
        </w:rPr>
        <w:t>pada tab</w:t>
      </w:r>
      <w:r w:rsidR="00E31C32">
        <w:rPr>
          <w:rFonts w:ascii="Times New Roman" w:hAnsi="Times New Roman" w:cs="Times New Roman"/>
          <w:sz w:val="24"/>
          <w:szCs w:val="24"/>
          <w:lang w:val="en-US"/>
        </w:rPr>
        <w:t>e</w:t>
      </w:r>
      <w:r w:rsidR="00D3749A">
        <w:rPr>
          <w:rFonts w:ascii="Times New Roman" w:hAnsi="Times New Roman" w:cs="Times New Roman"/>
          <w:sz w:val="24"/>
          <w:szCs w:val="24"/>
          <w:lang w:val="en-US"/>
        </w:rPr>
        <w:t>l berikut</w:t>
      </w:r>
      <w:r w:rsidRPr="009D1CF0">
        <w:rPr>
          <w:rFonts w:ascii="Times New Roman" w:hAnsi="Times New Roman" w:cs="Times New Roman"/>
          <w:sz w:val="24"/>
          <w:szCs w:val="24"/>
        </w:rPr>
        <w:t xml:space="preserve"> berikut :</w:t>
      </w:r>
    </w:p>
    <w:p w:rsidR="00D3749A" w:rsidRPr="00D3749A" w:rsidRDefault="00D3749A" w:rsidP="00E51463">
      <w:pPr>
        <w:spacing w:after="0"/>
        <w:jc w:val="center"/>
        <w:rPr>
          <w:rFonts w:ascii="Times New Roman" w:hAnsi="Times New Roman" w:cs="Times New Roman"/>
          <w:b/>
          <w:lang w:val="en-US"/>
        </w:rPr>
      </w:pPr>
      <w:r w:rsidRPr="00D3749A">
        <w:rPr>
          <w:rFonts w:ascii="Times New Roman" w:hAnsi="Times New Roman" w:cs="Times New Roman"/>
          <w:b/>
        </w:rPr>
        <w:t xml:space="preserve">Tabel </w:t>
      </w:r>
      <w:r w:rsidRPr="00D3749A">
        <w:rPr>
          <w:rFonts w:ascii="Times New Roman" w:hAnsi="Times New Roman" w:cs="Times New Roman"/>
          <w:b/>
          <w:lang w:val="en-US"/>
        </w:rPr>
        <w:t xml:space="preserve">1. </w:t>
      </w:r>
      <w:r w:rsidRPr="00D3749A">
        <w:rPr>
          <w:rFonts w:ascii="Times New Roman" w:hAnsi="Times New Roman" w:cs="Times New Roman"/>
          <w:b/>
        </w:rPr>
        <w:t xml:space="preserve">Total biaya penyusutan petani </w:t>
      </w:r>
      <w:r>
        <w:rPr>
          <w:rFonts w:ascii="Times New Roman" w:hAnsi="Times New Roman" w:cs="Times New Roman"/>
          <w:b/>
        </w:rPr>
        <w:t>anggota dan Non anggota KU</w:t>
      </w:r>
      <w:r>
        <w:rPr>
          <w:rFonts w:ascii="Times New Roman" w:hAnsi="Times New Roman" w:cs="Times New Roman"/>
          <w:b/>
          <w:lang w:val="en-US"/>
        </w:rPr>
        <w:t>P</w:t>
      </w:r>
    </w:p>
    <w:tbl>
      <w:tblPr>
        <w:tblStyle w:val="TableGrid"/>
        <w:tblW w:w="0" w:type="auto"/>
        <w:jc w:val="center"/>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276"/>
        <w:gridCol w:w="1559"/>
        <w:gridCol w:w="1417"/>
        <w:gridCol w:w="1134"/>
      </w:tblGrid>
      <w:tr w:rsidR="00D3749A" w:rsidTr="00D3749A">
        <w:trPr>
          <w:jc w:val="center"/>
        </w:trPr>
        <w:tc>
          <w:tcPr>
            <w:tcW w:w="7337" w:type="dxa"/>
            <w:gridSpan w:val="5"/>
            <w:tcBorders>
              <w:bottom w:val="single" w:sz="4" w:space="0" w:color="auto"/>
            </w:tcBorders>
          </w:tcPr>
          <w:p w:rsidR="00D3749A" w:rsidRPr="00D3749A" w:rsidRDefault="00D3749A" w:rsidP="00D3749A">
            <w:pPr>
              <w:rPr>
                <w:rFonts w:ascii="Times New Roman" w:hAnsi="Times New Roman" w:cs="Times New Roman"/>
                <w:b/>
                <w:lang w:val="en-US"/>
              </w:rPr>
            </w:pPr>
          </w:p>
        </w:tc>
      </w:tr>
      <w:tr w:rsidR="00D3749A" w:rsidTr="00D3749A">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jc w:val="center"/>
              <w:rPr>
                <w:rFonts w:ascii="Times New Roman" w:hAnsi="Times New Roman" w:cs="Times New Roman"/>
                <w:b/>
                <w:sz w:val="24"/>
                <w:szCs w:val="24"/>
              </w:rPr>
            </w:pPr>
            <w:r w:rsidRPr="00DF040D">
              <w:rPr>
                <w:rFonts w:ascii="Times New Roman" w:hAnsi="Times New Roman" w:cs="Times New Roman"/>
                <w:b/>
                <w:sz w:val="24"/>
                <w:szCs w:val="24"/>
              </w:rPr>
              <w:t>Biaya penyusutan</w:t>
            </w:r>
          </w:p>
          <w:p w:rsidR="00D3749A" w:rsidRPr="00DF040D" w:rsidRDefault="00D3749A" w:rsidP="00D3749A">
            <w:pPr>
              <w:jc w:val="center"/>
              <w:rPr>
                <w:rFonts w:ascii="Times New Roman" w:hAnsi="Times New Roman" w:cs="Times New Roman"/>
                <w:b/>
                <w:sz w:val="24"/>
                <w:szCs w:val="24"/>
              </w:rPr>
            </w:pPr>
            <w:r w:rsidRPr="00DF040D">
              <w:rPr>
                <w:rFonts w:ascii="Times New Roman" w:hAnsi="Times New Roman" w:cs="Times New Roman"/>
                <w:b/>
                <w:sz w:val="24"/>
                <w:szCs w:val="24"/>
              </w:rPr>
              <w:t>(Rp/Than)</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jc w:val="center"/>
              <w:rPr>
                <w:rFonts w:ascii="Times New Roman" w:hAnsi="Times New Roman" w:cs="Times New Roman"/>
                <w:b/>
                <w:sz w:val="24"/>
                <w:szCs w:val="24"/>
              </w:rPr>
            </w:pPr>
            <w:r w:rsidRPr="00DF040D">
              <w:rPr>
                <w:rFonts w:ascii="Times New Roman" w:hAnsi="Times New Roman" w:cs="Times New Roman"/>
                <w:b/>
                <w:sz w:val="24"/>
                <w:szCs w:val="24"/>
              </w:rPr>
              <w:t>Aggota KUP</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jc w:val="center"/>
              <w:rPr>
                <w:rFonts w:ascii="Times New Roman" w:hAnsi="Times New Roman" w:cs="Times New Roman"/>
                <w:b/>
                <w:sz w:val="24"/>
                <w:szCs w:val="24"/>
              </w:rPr>
            </w:pPr>
            <w:r w:rsidRPr="00DF040D">
              <w:rPr>
                <w:rFonts w:ascii="Times New Roman" w:hAnsi="Times New Roman" w:cs="Times New Roman"/>
                <w:b/>
                <w:sz w:val="24"/>
                <w:szCs w:val="24"/>
              </w:rPr>
              <w:t>Non anggota</w:t>
            </w:r>
          </w:p>
        </w:tc>
      </w:tr>
      <w:tr w:rsidR="00D3749A" w:rsidTr="00D3749A">
        <w:trPr>
          <w:jc w:val="center"/>
        </w:trPr>
        <w:tc>
          <w:tcPr>
            <w:tcW w:w="1951" w:type="dxa"/>
            <w:vMerge/>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jc w:val="center"/>
              <w:rPr>
                <w:rFonts w:ascii="Times New Roman" w:hAnsi="Times New Roman" w:cs="Times New Roman"/>
                <w:b/>
                <w:sz w:val="24"/>
                <w:szCs w:val="24"/>
              </w:rPr>
            </w:pPr>
            <w:r w:rsidRPr="00DF040D">
              <w:rPr>
                <w:rFonts w:ascii="Times New Roman" w:hAnsi="Times New Roman" w:cs="Times New Roman"/>
                <w:b/>
                <w:sz w:val="24"/>
                <w:szCs w:val="24"/>
              </w:rPr>
              <w:t>Jumlah</w:t>
            </w:r>
          </w:p>
        </w:tc>
        <w:tc>
          <w:tcPr>
            <w:tcW w:w="1559"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jc w:val="center"/>
              <w:rPr>
                <w:rFonts w:ascii="Times New Roman" w:hAnsi="Times New Roman" w:cs="Times New Roman"/>
                <w:b/>
                <w:sz w:val="24"/>
                <w:szCs w:val="24"/>
              </w:rPr>
            </w:pPr>
            <w:r w:rsidRPr="00DF040D">
              <w:rPr>
                <w:rFonts w:ascii="Times New Roman" w:hAnsi="Times New Roman" w:cs="Times New Roman"/>
                <w:b/>
                <w:sz w:val="24"/>
                <w:szCs w:val="24"/>
              </w:rPr>
              <w:t>Rata-rata</w:t>
            </w:r>
          </w:p>
        </w:tc>
        <w:tc>
          <w:tcPr>
            <w:tcW w:w="1417"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jc w:val="center"/>
              <w:rPr>
                <w:rFonts w:ascii="Times New Roman" w:hAnsi="Times New Roman" w:cs="Times New Roman"/>
                <w:b/>
                <w:sz w:val="24"/>
                <w:szCs w:val="24"/>
              </w:rPr>
            </w:pPr>
            <w:r w:rsidRPr="00DF040D">
              <w:rPr>
                <w:rFonts w:ascii="Times New Roman" w:hAnsi="Times New Roman" w:cs="Times New Roman"/>
                <w:b/>
                <w:sz w:val="24"/>
                <w:szCs w:val="24"/>
              </w:rPr>
              <w:t>Jumlah</w:t>
            </w:r>
          </w:p>
        </w:tc>
        <w:tc>
          <w:tcPr>
            <w:tcW w:w="1134"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jc w:val="center"/>
              <w:rPr>
                <w:rFonts w:ascii="Times New Roman" w:hAnsi="Times New Roman" w:cs="Times New Roman"/>
                <w:b/>
                <w:sz w:val="24"/>
                <w:szCs w:val="24"/>
              </w:rPr>
            </w:pPr>
            <w:r w:rsidRPr="00DF040D">
              <w:rPr>
                <w:rFonts w:ascii="Times New Roman" w:hAnsi="Times New Roman" w:cs="Times New Roman"/>
                <w:b/>
                <w:sz w:val="24"/>
                <w:szCs w:val="24"/>
              </w:rPr>
              <w:t>Rata-rata</w:t>
            </w:r>
          </w:p>
        </w:tc>
      </w:tr>
      <w:tr w:rsidR="00D3749A" w:rsidTr="00D3749A">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rPr>
                <w:rFonts w:ascii="Times New Roman" w:hAnsi="Times New Roman" w:cs="Times New Roman"/>
                <w:sz w:val="24"/>
                <w:szCs w:val="24"/>
              </w:rPr>
            </w:pPr>
            <w:r w:rsidRPr="00DF040D">
              <w:rPr>
                <w:rFonts w:ascii="Times New Roman" w:hAnsi="Times New Roman" w:cs="Times New Roman"/>
                <w:sz w:val="24"/>
                <w:szCs w:val="24"/>
              </w:rPr>
              <w:t>Arit</w:t>
            </w:r>
          </w:p>
        </w:tc>
        <w:tc>
          <w:tcPr>
            <w:tcW w:w="1276"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jc w:val="right"/>
              <w:rPr>
                <w:rFonts w:ascii="Times New Roman" w:hAnsi="Times New Roman" w:cs="Times New Roman"/>
                <w:sz w:val="24"/>
                <w:szCs w:val="24"/>
              </w:rPr>
            </w:pPr>
            <w:r w:rsidRPr="00DF040D">
              <w:rPr>
                <w:rFonts w:ascii="Times New Roman" w:eastAsia="Times New Roman" w:hAnsi="Times New Roman" w:cs="Times New Roman"/>
                <w:bCs/>
                <w:color w:val="000000"/>
                <w:sz w:val="24"/>
                <w:szCs w:val="24"/>
              </w:rPr>
              <w:t>585.000</w:t>
            </w:r>
          </w:p>
        </w:tc>
        <w:tc>
          <w:tcPr>
            <w:tcW w:w="1559"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ind w:right="34"/>
              <w:jc w:val="right"/>
              <w:rPr>
                <w:rFonts w:ascii="Times New Roman" w:hAnsi="Times New Roman" w:cs="Times New Roman"/>
                <w:sz w:val="24"/>
                <w:szCs w:val="24"/>
              </w:rPr>
            </w:pPr>
            <w:r w:rsidRPr="00DF040D">
              <w:rPr>
                <w:rFonts w:ascii="Times New Roman" w:eastAsia="Times New Roman" w:hAnsi="Times New Roman" w:cs="Times New Roman"/>
                <w:bCs/>
                <w:color w:val="000000"/>
                <w:sz w:val="24"/>
                <w:szCs w:val="24"/>
              </w:rPr>
              <w:t>25.435</w:t>
            </w:r>
          </w:p>
        </w:tc>
        <w:tc>
          <w:tcPr>
            <w:tcW w:w="1417"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jc w:val="right"/>
              <w:rPr>
                <w:rFonts w:ascii="Times New Roman" w:eastAsia="Times New Roman" w:hAnsi="Times New Roman" w:cs="Times New Roman"/>
                <w:bCs/>
                <w:color w:val="000000"/>
                <w:sz w:val="24"/>
                <w:szCs w:val="24"/>
              </w:rPr>
            </w:pPr>
            <w:r w:rsidRPr="00DF040D">
              <w:rPr>
                <w:rFonts w:ascii="Times New Roman" w:eastAsia="Times New Roman" w:hAnsi="Times New Roman" w:cs="Times New Roman"/>
                <w:bCs/>
                <w:color w:val="000000"/>
                <w:sz w:val="24"/>
                <w:szCs w:val="24"/>
              </w:rPr>
              <w:t>574.166</w:t>
            </w:r>
          </w:p>
        </w:tc>
        <w:tc>
          <w:tcPr>
            <w:tcW w:w="1134"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ind w:right="33"/>
              <w:jc w:val="right"/>
              <w:rPr>
                <w:rFonts w:ascii="Times New Roman" w:eastAsia="Times New Roman" w:hAnsi="Times New Roman" w:cs="Times New Roman"/>
                <w:bCs/>
                <w:color w:val="000000"/>
                <w:sz w:val="24"/>
                <w:szCs w:val="24"/>
              </w:rPr>
            </w:pPr>
            <w:r w:rsidRPr="00DF040D">
              <w:rPr>
                <w:rFonts w:ascii="Times New Roman" w:eastAsia="Times New Roman" w:hAnsi="Times New Roman" w:cs="Times New Roman"/>
                <w:bCs/>
                <w:color w:val="000000"/>
                <w:sz w:val="24"/>
                <w:szCs w:val="24"/>
              </w:rPr>
              <w:t>24.964</w:t>
            </w:r>
          </w:p>
        </w:tc>
      </w:tr>
      <w:tr w:rsidR="00D3749A" w:rsidTr="00D3749A">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rPr>
                <w:rFonts w:ascii="Times New Roman" w:hAnsi="Times New Roman" w:cs="Times New Roman"/>
                <w:sz w:val="24"/>
                <w:szCs w:val="24"/>
              </w:rPr>
            </w:pPr>
            <w:r w:rsidRPr="00DF040D">
              <w:rPr>
                <w:rFonts w:ascii="Times New Roman" w:hAnsi="Times New Roman" w:cs="Times New Roman"/>
                <w:sz w:val="24"/>
                <w:szCs w:val="24"/>
              </w:rPr>
              <w:t>Cangkul</w:t>
            </w:r>
          </w:p>
        </w:tc>
        <w:tc>
          <w:tcPr>
            <w:tcW w:w="1276"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jc w:val="right"/>
              <w:rPr>
                <w:rFonts w:ascii="Times New Roman" w:hAnsi="Times New Roman" w:cs="Times New Roman"/>
                <w:sz w:val="24"/>
                <w:szCs w:val="24"/>
              </w:rPr>
            </w:pPr>
            <w:r w:rsidRPr="00DF040D">
              <w:rPr>
                <w:rFonts w:ascii="Times New Roman" w:eastAsia="Times New Roman" w:hAnsi="Times New Roman" w:cs="Times New Roman"/>
                <w:bCs/>
                <w:color w:val="000000"/>
                <w:sz w:val="24"/>
                <w:szCs w:val="24"/>
              </w:rPr>
              <w:t>1.178.000</w:t>
            </w:r>
          </w:p>
        </w:tc>
        <w:tc>
          <w:tcPr>
            <w:tcW w:w="1559"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ind w:right="34"/>
              <w:jc w:val="right"/>
              <w:rPr>
                <w:rFonts w:ascii="Times New Roman" w:hAnsi="Times New Roman" w:cs="Times New Roman"/>
                <w:sz w:val="24"/>
                <w:szCs w:val="24"/>
              </w:rPr>
            </w:pPr>
            <w:r w:rsidRPr="00DF040D">
              <w:rPr>
                <w:rFonts w:ascii="Times New Roman" w:eastAsia="Times New Roman" w:hAnsi="Times New Roman" w:cs="Times New Roman"/>
                <w:bCs/>
                <w:color w:val="000000"/>
                <w:sz w:val="24"/>
                <w:szCs w:val="24"/>
              </w:rPr>
              <w:t>51.217</w:t>
            </w:r>
          </w:p>
        </w:tc>
        <w:tc>
          <w:tcPr>
            <w:tcW w:w="1417"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1.425.000</w:t>
            </w:r>
          </w:p>
        </w:tc>
        <w:tc>
          <w:tcPr>
            <w:tcW w:w="1134"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ind w:right="33"/>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61.957</w:t>
            </w:r>
          </w:p>
        </w:tc>
      </w:tr>
      <w:tr w:rsidR="00D3749A" w:rsidTr="00D3749A">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rPr>
                <w:rFonts w:ascii="Times New Roman" w:hAnsi="Times New Roman" w:cs="Times New Roman"/>
                <w:sz w:val="24"/>
                <w:szCs w:val="24"/>
              </w:rPr>
            </w:pPr>
            <w:r w:rsidRPr="00DF040D">
              <w:rPr>
                <w:rFonts w:ascii="Times New Roman" w:hAnsi="Times New Roman" w:cs="Times New Roman"/>
                <w:sz w:val="24"/>
                <w:szCs w:val="24"/>
              </w:rPr>
              <w:t>Hand sprayer</w:t>
            </w:r>
          </w:p>
        </w:tc>
        <w:tc>
          <w:tcPr>
            <w:tcW w:w="1276"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jc w:val="right"/>
              <w:rPr>
                <w:rFonts w:ascii="Times New Roman" w:hAnsi="Times New Roman" w:cs="Times New Roman"/>
                <w:sz w:val="24"/>
                <w:szCs w:val="24"/>
              </w:rPr>
            </w:pPr>
            <w:r w:rsidRPr="00DF040D">
              <w:rPr>
                <w:rFonts w:ascii="Times New Roman" w:eastAsia="Times New Roman" w:hAnsi="Times New Roman" w:cs="Times New Roman"/>
                <w:bCs/>
                <w:color w:val="000000"/>
                <w:sz w:val="24"/>
                <w:szCs w:val="24"/>
              </w:rPr>
              <w:t>2.280.000</w:t>
            </w:r>
          </w:p>
        </w:tc>
        <w:tc>
          <w:tcPr>
            <w:tcW w:w="1559"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ind w:right="34"/>
              <w:jc w:val="right"/>
              <w:rPr>
                <w:rFonts w:ascii="Times New Roman" w:hAnsi="Times New Roman" w:cs="Times New Roman"/>
                <w:sz w:val="24"/>
                <w:szCs w:val="24"/>
              </w:rPr>
            </w:pPr>
            <w:r w:rsidRPr="00DF040D">
              <w:rPr>
                <w:rFonts w:ascii="Times New Roman" w:eastAsia="Times New Roman" w:hAnsi="Times New Roman" w:cs="Times New Roman"/>
                <w:bCs/>
                <w:color w:val="000000"/>
                <w:sz w:val="24"/>
                <w:szCs w:val="24"/>
              </w:rPr>
              <w:t>99.130</w:t>
            </w:r>
          </w:p>
        </w:tc>
        <w:tc>
          <w:tcPr>
            <w:tcW w:w="1417"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jc w:val="right"/>
              <w:rPr>
                <w:rFonts w:ascii="Times New Roman" w:eastAsia="Times New Roman" w:hAnsi="Times New Roman" w:cs="Times New Roman"/>
                <w:bCs/>
                <w:color w:val="000000"/>
                <w:sz w:val="24"/>
                <w:szCs w:val="24"/>
              </w:rPr>
            </w:pPr>
            <w:r w:rsidRPr="00DF040D">
              <w:rPr>
                <w:rFonts w:ascii="Times New Roman" w:eastAsia="Times New Roman" w:hAnsi="Times New Roman" w:cs="Times New Roman"/>
                <w:bCs/>
                <w:color w:val="000000"/>
                <w:sz w:val="24"/>
                <w:szCs w:val="24"/>
              </w:rPr>
              <w:t>2.130.000</w:t>
            </w:r>
          </w:p>
        </w:tc>
        <w:tc>
          <w:tcPr>
            <w:tcW w:w="1134"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ind w:right="33"/>
              <w:jc w:val="right"/>
              <w:rPr>
                <w:rFonts w:ascii="Times New Roman" w:eastAsia="Times New Roman" w:hAnsi="Times New Roman" w:cs="Times New Roman"/>
                <w:bCs/>
                <w:color w:val="000000"/>
                <w:sz w:val="24"/>
                <w:szCs w:val="24"/>
              </w:rPr>
            </w:pPr>
            <w:r w:rsidRPr="00DF040D">
              <w:rPr>
                <w:rFonts w:ascii="Times New Roman" w:eastAsia="Times New Roman" w:hAnsi="Times New Roman" w:cs="Times New Roman"/>
                <w:bCs/>
                <w:color w:val="000000"/>
                <w:sz w:val="24"/>
                <w:szCs w:val="24"/>
              </w:rPr>
              <w:t>92.609</w:t>
            </w:r>
          </w:p>
        </w:tc>
      </w:tr>
      <w:tr w:rsidR="00D3749A" w:rsidTr="00D3749A">
        <w:trPr>
          <w:trHeight w:val="220"/>
          <w:jc w:val="center"/>
        </w:trPr>
        <w:tc>
          <w:tcPr>
            <w:tcW w:w="1951"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rPr>
                <w:rFonts w:ascii="Times New Roman" w:hAnsi="Times New Roman" w:cs="Times New Roman"/>
                <w:sz w:val="24"/>
                <w:szCs w:val="24"/>
              </w:rPr>
            </w:pPr>
            <w:r w:rsidRPr="00DF040D">
              <w:rPr>
                <w:rFonts w:ascii="Times New Roman" w:hAnsi="Times New Roman" w:cs="Times New Roman"/>
                <w:sz w:val="24"/>
                <w:szCs w:val="24"/>
              </w:rPr>
              <w:t>Total</w:t>
            </w:r>
          </w:p>
        </w:tc>
        <w:tc>
          <w:tcPr>
            <w:tcW w:w="1276"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jc w:val="right"/>
              <w:rPr>
                <w:rFonts w:ascii="Times New Roman" w:eastAsia="Times New Roman" w:hAnsi="Times New Roman" w:cs="Times New Roman"/>
                <w:bCs/>
                <w:color w:val="000000"/>
                <w:sz w:val="24"/>
                <w:szCs w:val="24"/>
              </w:rPr>
            </w:pPr>
            <w:r w:rsidRPr="00DF040D">
              <w:rPr>
                <w:rFonts w:ascii="Times New Roman" w:eastAsia="Times New Roman" w:hAnsi="Times New Roman" w:cs="Times New Roman"/>
                <w:bCs/>
                <w:color w:val="000000"/>
                <w:sz w:val="24"/>
                <w:szCs w:val="24"/>
              </w:rPr>
              <w:t>4.043.000</w:t>
            </w:r>
          </w:p>
        </w:tc>
        <w:tc>
          <w:tcPr>
            <w:tcW w:w="1559"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ind w:right="34"/>
              <w:jc w:val="right"/>
              <w:rPr>
                <w:rFonts w:ascii="Times New Roman" w:eastAsia="Times New Roman" w:hAnsi="Times New Roman" w:cs="Times New Roman"/>
                <w:bCs/>
                <w:color w:val="000000"/>
                <w:sz w:val="24"/>
                <w:szCs w:val="24"/>
              </w:rPr>
            </w:pPr>
            <w:r w:rsidRPr="00DF040D">
              <w:rPr>
                <w:rFonts w:ascii="Times New Roman" w:eastAsia="Times New Roman" w:hAnsi="Times New Roman" w:cs="Times New Roman"/>
                <w:bCs/>
                <w:color w:val="000000"/>
                <w:sz w:val="24"/>
                <w:szCs w:val="24"/>
              </w:rPr>
              <w:t>175.783</w:t>
            </w:r>
          </w:p>
        </w:tc>
        <w:tc>
          <w:tcPr>
            <w:tcW w:w="1417"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4.129</w:t>
            </w:r>
            <w:r w:rsidRPr="00DF040D">
              <w:rPr>
                <w:rFonts w:ascii="Times New Roman" w:eastAsia="Times New Roman" w:hAnsi="Times New Roman" w:cs="Times New Roman"/>
                <w:bCs/>
                <w:color w:val="000000"/>
                <w:sz w:val="24"/>
                <w:szCs w:val="24"/>
              </w:rPr>
              <w:t>.166</w:t>
            </w:r>
          </w:p>
        </w:tc>
        <w:tc>
          <w:tcPr>
            <w:tcW w:w="1134" w:type="dxa"/>
            <w:tcBorders>
              <w:top w:val="single" w:sz="4" w:space="0" w:color="auto"/>
              <w:left w:val="single" w:sz="4" w:space="0" w:color="auto"/>
              <w:bottom w:val="single" w:sz="4" w:space="0" w:color="auto"/>
              <w:right w:val="single" w:sz="4" w:space="0" w:color="auto"/>
            </w:tcBorders>
            <w:vAlign w:val="center"/>
          </w:tcPr>
          <w:p w:rsidR="00D3749A" w:rsidRPr="00DF040D" w:rsidRDefault="00D3749A" w:rsidP="00D3749A">
            <w:pPr>
              <w:ind w:right="33"/>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179.529</w:t>
            </w:r>
          </w:p>
        </w:tc>
      </w:tr>
    </w:tbl>
    <w:p w:rsidR="00E51463" w:rsidRPr="00E51463" w:rsidRDefault="00D3749A" w:rsidP="00E51463">
      <w:pPr>
        <w:spacing w:line="240" w:lineRule="auto"/>
        <w:ind w:left="720"/>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Pr="003227B0">
        <w:rPr>
          <w:rFonts w:ascii="Times New Roman" w:hAnsi="Times New Roman" w:cs="Times New Roman"/>
          <w:i/>
          <w:sz w:val="24"/>
          <w:szCs w:val="24"/>
        </w:rPr>
        <w:t>Sumber : Analisis Data Primer, 201</w:t>
      </w:r>
      <w:r>
        <w:rPr>
          <w:rFonts w:ascii="Times New Roman" w:hAnsi="Times New Roman" w:cs="Times New Roman"/>
          <w:i/>
          <w:sz w:val="24"/>
          <w:szCs w:val="24"/>
        </w:rPr>
        <w:t>2</w:t>
      </w:r>
    </w:p>
    <w:p w:rsidR="00D3749A" w:rsidRPr="00D3749A" w:rsidRDefault="00D3749A" w:rsidP="00BA7749">
      <w:pPr>
        <w:pStyle w:val="ListParagraph"/>
        <w:numPr>
          <w:ilvl w:val="0"/>
          <w:numId w:val="10"/>
        </w:numPr>
        <w:spacing w:after="0" w:line="240" w:lineRule="auto"/>
        <w:ind w:left="567" w:hanging="283"/>
        <w:jc w:val="both"/>
        <w:rPr>
          <w:rFonts w:ascii="Times New Roman" w:hAnsi="Times New Roman" w:cs="Times New Roman"/>
          <w:b/>
          <w:sz w:val="24"/>
          <w:szCs w:val="24"/>
        </w:rPr>
      </w:pPr>
      <w:r w:rsidRPr="00D3749A">
        <w:rPr>
          <w:rFonts w:ascii="Times New Roman" w:hAnsi="Times New Roman" w:cs="Times New Roman"/>
          <w:b/>
          <w:sz w:val="24"/>
          <w:szCs w:val="24"/>
        </w:rPr>
        <w:t xml:space="preserve">Biaya Variabel </w:t>
      </w:r>
    </w:p>
    <w:p w:rsidR="00D3749A" w:rsidRDefault="00D3749A" w:rsidP="00322780">
      <w:pPr>
        <w:spacing w:after="0" w:line="240" w:lineRule="auto"/>
        <w:ind w:firstLine="567"/>
        <w:jc w:val="both"/>
        <w:rPr>
          <w:rFonts w:ascii="Times New Roman" w:hAnsi="Times New Roman" w:cs="Times New Roman"/>
          <w:sz w:val="24"/>
          <w:szCs w:val="24"/>
          <w:lang w:val="en-US"/>
        </w:rPr>
      </w:pPr>
      <w:r w:rsidRPr="00D3749A">
        <w:rPr>
          <w:rFonts w:ascii="Times New Roman" w:hAnsi="Times New Roman" w:cs="Times New Roman"/>
          <w:sz w:val="24"/>
          <w:szCs w:val="24"/>
        </w:rPr>
        <w:t>Hasil produksi pertanian dapat dipengaruhi oleh luas lahan, jenis bibit dan pupuk yang digunakan serta penggunaan sarana produksi lainnya. Hasil analisis data pada daerah penelitian membuktikan bahwa terdapat perbedaan pendapatan antara petani kacang panjang anggota dan non anggota KUP. Hal ini dipengaruhi oleh penggunaan sarana produksi seperti benih, pupuk, herbisida dan insektisida yang digunakan oleh petani kacang panjang anggota dan non anggota KUP. Biaya variabel dari usahatani kacang panjang oleh petani anggota dan non anggota adalah :</w:t>
      </w:r>
    </w:p>
    <w:p w:rsidR="00D3749A" w:rsidRPr="00D3749A" w:rsidRDefault="00D3749A" w:rsidP="00BA7749">
      <w:pPr>
        <w:spacing w:after="0" w:line="240" w:lineRule="auto"/>
        <w:jc w:val="center"/>
        <w:rPr>
          <w:rFonts w:ascii="Times New Roman" w:hAnsi="Times New Roman" w:cs="Times New Roman"/>
          <w:sz w:val="24"/>
          <w:szCs w:val="24"/>
          <w:lang w:val="en-US"/>
        </w:rPr>
      </w:pPr>
      <w:r w:rsidRPr="00D3749A">
        <w:rPr>
          <w:rFonts w:ascii="Times New Roman" w:hAnsi="Times New Roman" w:cs="Times New Roman"/>
          <w:b/>
        </w:rPr>
        <w:t xml:space="preserve">Tabel </w:t>
      </w:r>
      <w:r w:rsidRPr="00D3749A">
        <w:rPr>
          <w:rFonts w:ascii="Times New Roman" w:hAnsi="Times New Roman" w:cs="Times New Roman"/>
          <w:b/>
          <w:lang w:val="en-US"/>
        </w:rPr>
        <w:t xml:space="preserve">2. </w:t>
      </w:r>
      <w:r w:rsidRPr="00D3749A">
        <w:rPr>
          <w:rFonts w:ascii="Times New Roman" w:hAnsi="Times New Roman" w:cs="Times New Roman"/>
          <w:b/>
        </w:rPr>
        <w:t>Total biaya variabel petani kacang panjang anggota dan Non anggota KUP</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206"/>
        <w:gridCol w:w="1521"/>
        <w:gridCol w:w="1275"/>
        <w:gridCol w:w="1384"/>
      </w:tblGrid>
      <w:tr w:rsidR="00D3749A" w:rsidTr="00D3749A">
        <w:trPr>
          <w:jc w:val="center"/>
        </w:trPr>
        <w:tc>
          <w:tcPr>
            <w:tcW w:w="7337" w:type="dxa"/>
            <w:gridSpan w:val="5"/>
            <w:tcBorders>
              <w:bottom w:val="single" w:sz="4" w:space="0" w:color="auto"/>
            </w:tcBorders>
          </w:tcPr>
          <w:p w:rsidR="00D3749A" w:rsidRPr="00D3749A" w:rsidRDefault="00D3749A" w:rsidP="00D3749A">
            <w:pPr>
              <w:ind w:left="1026" w:hanging="992"/>
              <w:rPr>
                <w:rFonts w:ascii="Times New Roman" w:hAnsi="Times New Roman" w:cs="Times New Roman"/>
                <w:b/>
              </w:rPr>
            </w:pPr>
          </w:p>
        </w:tc>
      </w:tr>
      <w:tr w:rsidR="00D3749A" w:rsidRPr="00485BCC" w:rsidTr="00D3749A">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center"/>
              <w:rPr>
                <w:rFonts w:ascii="Times New Roman" w:hAnsi="Times New Roman" w:cs="Times New Roman"/>
                <w:b/>
                <w:sz w:val="24"/>
                <w:szCs w:val="24"/>
              </w:rPr>
            </w:pPr>
            <w:r w:rsidRPr="00485BCC">
              <w:rPr>
                <w:rFonts w:ascii="Times New Roman" w:hAnsi="Times New Roman" w:cs="Times New Roman"/>
                <w:b/>
                <w:sz w:val="24"/>
                <w:szCs w:val="24"/>
              </w:rPr>
              <w:t>Biaya penyusutan</w:t>
            </w:r>
          </w:p>
          <w:p w:rsidR="00D3749A" w:rsidRPr="00485BCC" w:rsidRDefault="00D3749A" w:rsidP="00D3749A">
            <w:pPr>
              <w:jc w:val="center"/>
              <w:rPr>
                <w:rFonts w:ascii="Times New Roman" w:hAnsi="Times New Roman" w:cs="Times New Roman"/>
                <w:b/>
                <w:sz w:val="24"/>
                <w:szCs w:val="24"/>
              </w:rPr>
            </w:pPr>
            <w:r>
              <w:rPr>
                <w:rFonts w:ascii="Times New Roman" w:hAnsi="Times New Roman" w:cs="Times New Roman"/>
                <w:b/>
                <w:sz w:val="24"/>
                <w:szCs w:val="24"/>
              </w:rPr>
              <w:t>(Rp/Thu</w:t>
            </w:r>
            <w:r w:rsidRPr="00485BCC">
              <w:rPr>
                <w:rFonts w:ascii="Times New Roman" w:hAnsi="Times New Roman" w:cs="Times New Roman"/>
                <w:b/>
                <w:sz w:val="24"/>
                <w:szCs w:val="24"/>
              </w:rPr>
              <w:t>n)</w:t>
            </w:r>
          </w:p>
        </w:tc>
        <w:tc>
          <w:tcPr>
            <w:tcW w:w="2727" w:type="dxa"/>
            <w:gridSpan w:val="2"/>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center"/>
              <w:rPr>
                <w:rFonts w:ascii="Times New Roman" w:hAnsi="Times New Roman" w:cs="Times New Roman"/>
                <w:b/>
                <w:sz w:val="24"/>
                <w:szCs w:val="24"/>
              </w:rPr>
            </w:pPr>
            <w:r w:rsidRPr="00485BCC">
              <w:rPr>
                <w:rFonts w:ascii="Times New Roman" w:hAnsi="Times New Roman" w:cs="Times New Roman"/>
                <w:b/>
                <w:sz w:val="24"/>
                <w:szCs w:val="24"/>
              </w:rPr>
              <w:t>Aggota KUP</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center"/>
              <w:rPr>
                <w:rFonts w:ascii="Times New Roman" w:hAnsi="Times New Roman" w:cs="Times New Roman"/>
                <w:b/>
                <w:sz w:val="24"/>
                <w:szCs w:val="24"/>
              </w:rPr>
            </w:pPr>
            <w:r w:rsidRPr="00485BCC">
              <w:rPr>
                <w:rFonts w:ascii="Times New Roman" w:hAnsi="Times New Roman" w:cs="Times New Roman"/>
                <w:b/>
                <w:sz w:val="24"/>
                <w:szCs w:val="24"/>
              </w:rPr>
              <w:t>Non anggota</w:t>
            </w:r>
            <w:r>
              <w:rPr>
                <w:rFonts w:ascii="Times New Roman" w:hAnsi="Times New Roman" w:cs="Times New Roman"/>
                <w:b/>
                <w:sz w:val="24"/>
                <w:szCs w:val="24"/>
              </w:rPr>
              <w:t xml:space="preserve"> KUP</w:t>
            </w:r>
          </w:p>
        </w:tc>
      </w:tr>
      <w:tr w:rsidR="00D3749A" w:rsidRPr="00485BCC" w:rsidTr="00D3749A">
        <w:trPr>
          <w:jc w:val="center"/>
        </w:trPr>
        <w:tc>
          <w:tcPr>
            <w:tcW w:w="1951" w:type="dxa"/>
            <w:vMerge/>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center"/>
              <w:rPr>
                <w:rFonts w:ascii="Times New Roman" w:hAnsi="Times New Roman" w:cs="Times New Roman"/>
                <w:b/>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center"/>
              <w:rPr>
                <w:rFonts w:ascii="Times New Roman" w:hAnsi="Times New Roman" w:cs="Times New Roman"/>
                <w:b/>
                <w:sz w:val="24"/>
                <w:szCs w:val="24"/>
              </w:rPr>
            </w:pPr>
            <w:r w:rsidRPr="00485BCC">
              <w:rPr>
                <w:rFonts w:ascii="Times New Roman" w:hAnsi="Times New Roman" w:cs="Times New Roman"/>
                <w:b/>
                <w:sz w:val="24"/>
                <w:szCs w:val="24"/>
              </w:rPr>
              <w:t>Jumlah</w:t>
            </w:r>
          </w:p>
        </w:tc>
        <w:tc>
          <w:tcPr>
            <w:tcW w:w="1521"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center"/>
              <w:rPr>
                <w:rFonts w:ascii="Times New Roman" w:hAnsi="Times New Roman" w:cs="Times New Roman"/>
                <w:b/>
                <w:sz w:val="24"/>
                <w:szCs w:val="24"/>
              </w:rPr>
            </w:pPr>
            <w:r w:rsidRPr="00485BCC">
              <w:rPr>
                <w:rFonts w:ascii="Times New Roman" w:hAnsi="Times New Roman" w:cs="Times New Roman"/>
                <w:b/>
                <w:sz w:val="24"/>
                <w:szCs w:val="24"/>
              </w:rPr>
              <w:t>Rata-rata</w:t>
            </w:r>
          </w:p>
        </w:tc>
        <w:tc>
          <w:tcPr>
            <w:tcW w:w="1275"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center"/>
              <w:rPr>
                <w:rFonts w:ascii="Times New Roman" w:hAnsi="Times New Roman" w:cs="Times New Roman"/>
                <w:b/>
                <w:sz w:val="24"/>
                <w:szCs w:val="24"/>
              </w:rPr>
            </w:pPr>
            <w:r w:rsidRPr="00485BCC">
              <w:rPr>
                <w:rFonts w:ascii="Times New Roman" w:hAnsi="Times New Roman" w:cs="Times New Roman"/>
                <w:b/>
                <w:sz w:val="24"/>
                <w:szCs w:val="24"/>
              </w:rPr>
              <w:t>Jumlah</w:t>
            </w:r>
          </w:p>
        </w:tc>
        <w:tc>
          <w:tcPr>
            <w:tcW w:w="1384"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center"/>
              <w:rPr>
                <w:rFonts w:ascii="Times New Roman" w:hAnsi="Times New Roman" w:cs="Times New Roman"/>
                <w:b/>
                <w:sz w:val="24"/>
                <w:szCs w:val="24"/>
              </w:rPr>
            </w:pPr>
            <w:r w:rsidRPr="00485BCC">
              <w:rPr>
                <w:rFonts w:ascii="Times New Roman" w:hAnsi="Times New Roman" w:cs="Times New Roman"/>
                <w:b/>
                <w:sz w:val="24"/>
                <w:szCs w:val="24"/>
              </w:rPr>
              <w:t>Rata-rata</w:t>
            </w:r>
          </w:p>
        </w:tc>
      </w:tr>
      <w:tr w:rsidR="00D3749A" w:rsidRPr="00485BCC" w:rsidTr="00D3749A">
        <w:trPr>
          <w:jc w:val="center"/>
        </w:trPr>
        <w:tc>
          <w:tcPr>
            <w:tcW w:w="1951" w:type="dxa"/>
            <w:tcBorders>
              <w:top w:val="single" w:sz="4" w:space="0" w:color="auto"/>
              <w:left w:val="single" w:sz="4" w:space="0" w:color="auto"/>
              <w:bottom w:val="single" w:sz="4" w:space="0" w:color="auto"/>
              <w:right w:val="single" w:sz="4" w:space="0" w:color="auto"/>
            </w:tcBorders>
          </w:tcPr>
          <w:p w:rsidR="00D3749A" w:rsidRPr="00F34949" w:rsidRDefault="00D3749A" w:rsidP="00D3749A">
            <w:pPr>
              <w:rPr>
                <w:rFonts w:ascii="Times New Roman" w:hAnsi="Times New Roman" w:cs="Times New Roman"/>
                <w:sz w:val="24"/>
                <w:szCs w:val="24"/>
              </w:rPr>
            </w:pPr>
            <w:r>
              <w:rPr>
                <w:rFonts w:ascii="Times New Roman" w:hAnsi="Times New Roman" w:cs="Times New Roman"/>
                <w:sz w:val="24"/>
                <w:szCs w:val="24"/>
              </w:rPr>
              <w:t xml:space="preserve">Benih </w:t>
            </w:r>
          </w:p>
        </w:tc>
        <w:tc>
          <w:tcPr>
            <w:tcW w:w="1206"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hAnsi="Times New Roman" w:cs="Times New Roman"/>
                <w:sz w:val="24"/>
                <w:szCs w:val="24"/>
              </w:rPr>
            </w:pPr>
            <w:r>
              <w:rPr>
                <w:rFonts w:ascii="Times New Roman" w:eastAsia="Times New Roman" w:hAnsi="Times New Roman" w:cs="Times New Roman"/>
                <w:bCs/>
                <w:color w:val="000000"/>
              </w:rPr>
              <w:t>8.325</w:t>
            </w:r>
            <w:r w:rsidRPr="00485BCC">
              <w:rPr>
                <w:rFonts w:ascii="Times New Roman" w:eastAsia="Times New Roman" w:hAnsi="Times New Roman" w:cs="Times New Roman"/>
                <w:bCs/>
                <w:color w:val="000000"/>
              </w:rPr>
              <w:t>.000</w:t>
            </w:r>
          </w:p>
        </w:tc>
        <w:tc>
          <w:tcPr>
            <w:tcW w:w="1521"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hAnsi="Times New Roman" w:cs="Times New Roman"/>
                <w:sz w:val="24"/>
                <w:szCs w:val="24"/>
              </w:rPr>
            </w:pPr>
            <w:r w:rsidRPr="00485BCC">
              <w:rPr>
                <w:rFonts w:ascii="Times New Roman" w:eastAsia="Times New Roman" w:hAnsi="Times New Roman" w:cs="Times New Roman"/>
                <w:bCs/>
                <w:color w:val="000000"/>
              </w:rPr>
              <w:t>3</w:t>
            </w:r>
            <w:r>
              <w:rPr>
                <w:rFonts w:ascii="Times New Roman" w:eastAsia="Times New Roman" w:hAnsi="Times New Roman" w:cs="Times New Roman"/>
                <w:bCs/>
                <w:color w:val="000000"/>
              </w:rPr>
              <w:t>61.957</w:t>
            </w:r>
          </w:p>
        </w:tc>
        <w:tc>
          <w:tcPr>
            <w:tcW w:w="1275"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rPr>
              <w:t>8.825.000</w:t>
            </w:r>
          </w:p>
        </w:tc>
        <w:tc>
          <w:tcPr>
            <w:tcW w:w="1384"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eastAsia="Times New Roman" w:hAnsi="Times New Roman" w:cs="Times New Roman"/>
                <w:bCs/>
                <w:color w:val="000000"/>
              </w:rPr>
              <w:t>3</w:t>
            </w:r>
            <w:r>
              <w:rPr>
                <w:rFonts w:ascii="Times New Roman" w:eastAsia="Times New Roman" w:hAnsi="Times New Roman" w:cs="Times New Roman"/>
                <w:bCs/>
                <w:color w:val="000000"/>
              </w:rPr>
              <w:t>83.696</w:t>
            </w:r>
          </w:p>
        </w:tc>
      </w:tr>
      <w:tr w:rsidR="00D3749A" w:rsidRPr="00485BCC" w:rsidTr="00D3749A">
        <w:trPr>
          <w:jc w:val="center"/>
        </w:trPr>
        <w:tc>
          <w:tcPr>
            <w:tcW w:w="1951" w:type="dxa"/>
            <w:tcBorders>
              <w:top w:val="single" w:sz="4" w:space="0" w:color="auto"/>
              <w:left w:val="single" w:sz="4" w:space="0" w:color="auto"/>
              <w:bottom w:val="single" w:sz="4" w:space="0" w:color="auto"/>
              <w:right w:val="single" w:sz="4" w:space="0" w:color="auto"/>
            </w:tcBorders>
          </w:tcPr>
          <w:p w:rsidR="00D3749A" w:rsidRPr="00F34949" w:rsidRDefault="00D3749A" w:rsidP="00D3749A">
            <w:pPr>
              <w:rPr>
                <w:rFonts w:ascii="Times New Roman" w:hAnsi="Times New Roman" w:cs="Times New Roman"/>
                <w:sz w:val="24"/>
                <w:szCs w:val="24"/>
              </w:rPr>
            </w:pPr>
            <w:r>
              <w:rPr>
                <w:rFonts w:ascii="Times New Roman" w:hAnsi="Times New Roman" w:cs="Times New Roman"/>
                <w:sz w:val="24"/>
                <w:szCs w:val="24"/>
              </w:rPr>
              <w:t>Pupuk petrobio</w:t>
            </w:r>
          </w:p>
        </w:tc>
        <w:tc>
          <w:tcPr>
            <w:tcW w:w="1206"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hAnsi="Times New Roman" w:cs="Times New Roman"/>
                <w:sz w:val="24"/>
                <w:szCs w:val="24"/>
              </w:rPr>
            </w:pPr>
            <w:r w:rsidRPr="00485BCC">
              <w:rPr>
                <w:rFonts w:ascii="Times New Roman" w:eastAsia="Times New Roman" w:hAnsi="Times New Roman" w:cs="Times New Roman"/>
                <w:bCs/>
                <w:color w:val="000000"/>
              </w:rPr>
              <w:t>4</w:t>
            </w:r>
            <w:r>
              <w:rPr>
                <w:rFonts w:ascii="Times New Roman" w:eastAsia="Times New Roman" w:hAnsi="Times New Roman" w:cs="Times New Roman"/>
                <w:bCs/>
                <w:color w:val="000000"/>
              </w:rPr>
              <w:t>6.546.000</w:t>
            </w:r>
          </w:p>
        </w:tc>
        <w:tc>
          <w:tcPr>
            <w:tcW w:w="1521"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hAnsi="Times New Roman" w:cs="Times New Roman"/>
                <w:sz w:val="24"/>
                <w:szCs w:val="24"/>
              </w:rPr>
            </w:pPr>
            <w:r w:rsidRPr="00485BCC">
              <w:rPr>
                <w:rFonts w:ascii="Times New Roman" w:eastAsia="Times New Roman" w:hAnsi="Times New Roman" w:cs="Times New Roman"/>
                <w:bCs/>
                <w:color w:val="000000"/>
              </w:rPr>
              <w:t>2.0</w:t>
            </w:r>
            <w:r>
              <w:rPr>
                <w:rFonts w:ascii="Times New Roman" w:eastAsia="Times New Roman" w:hAnsi="Times New Roman" w:cs="Times New Roman"/>
                <w:bCs/>
                <w:color w:val="000000"/>
              </w:rPr>
              <w:t>23.739</w:t>
            </w:r>
          </w:p>
        </w:tc>
        <w:tc>
          <w:tcPr>
            <w:tcW w:w="1275"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eastAsia="Times New Roman" w:hAnsi="Times New Roman" w:cs="Times New Roman"/>
                <w:bCs/>
                <w:color w:val="000000"/>
                <w:sz w:val="24"/>
                <w:szCs w:val="24"/>
              </w:rPr>
              <w:t>-</w:t>
            </w:r>
          </w:p>
        </w:tc>
        <w:tc>
          <w:tcPr>
            <w:tcW w:w="1384"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eastAsia="Times New Roman" w:hAnsi="Times New Roman" w:cs="Times New Roman"/>
                <w:bCs/>
                <w:color w:val="000000"/>
                <w:sz w:val="24"/>
                <w:szCs w:val="24"/>
              </w:rPr>
              <w:t>-</w:t>
            </w:r>
          </w:p>
        </w:tc>
      </w:tr>
      <w:tr w:rsidR="00D3749A" w:rsidRPr="00485BCC" w:rsidTr="00D3749A">
        <w:trPr>
          <w:jc w:val="center"/>
        </w:trPr>
        <w:tc>
          <w:tcPr>
            <w:tcW w:w="1951" w:type="dxa"/>
            <w:tcBorders>
              <w:top w:val="single" w:sz="4" w:space="0" w:color="auto"/>
              <w:left w:val="single" w:sz="4" w:space="0" w:color="auto"/>
              <w:bottom w:val="single" w:sz="4" w:space="0" w:color="auto"/>
              <w:right w:val="single" w:sz="4" w:space="0" w:color="auto"/>
            </w:tcBorders>
          </w:tcPr>
          <w:p w:rsidR="00D3749A" w:rsidRDefault="00D3749A" w:rsidP="00D3749A">
            <w:pPr>
              <w:rPr>
                <w:rFonts w:ascii="Times New Roman" w:hAnsi="Times New Roman" w:cs="Times New Roman"/>
                <w:sz w:val="24"/>
                <w:szCs w:val="24"/>
              </w:rPr>
            </w:pPr>
            <w:r>
              <w:rPr>
                <w:rFonts w:ascii="Times New Roman" w:hAnsi="Times New Roman" w:cs="Times New Roman"/>
                <w:sz w:val="24"/>
                <w:szCs w:val="24"/>
              </w:rPr>
              <w:t xml:space="preserve">Pupuk kandang </w:t>
            </w:r>
          </w:p>
        </w:tc>
        <w:tc>
          <w:tcPr>
            <w:tcW w:w="1206"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hAnsi="Times New Roman" w:cs="Times New Roman"/>
                <w:sz w:val="24"/>
                <w:szCs w:val="24"/>
              </w:rPr>
            </w:pPr>
            <w:r w:rsidRPr="00485BCC">
              <w:rPr>
                <w:rFonts w:ascii="Times New Roman" w:hAnsi="Times New Roman" w:cs="Times New Roman"/>
                <w:sz w:val="24"/>
                <w:szCs w:val="24"/>
              </w:rPr>
              <w:t>-</w:t>
            </w:r>
          </w:p>
        </w:tc>
        <w:tc>
          <w:tcPr>
            <w:tcW w:w="1521"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hAnsi="Times New Roman" w:cs="Times New Roman"/>
                <w:sz w:val="24"/>
                <w:szCs w:val="24"/>
              </w:rPr>
            </w:pPr>
            <w:r w:rsidRPr="00485BCC">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hAnsi="Times New Roman" w:cs="Times New Roman"/>
                <w:sz w:val="24"/>
                <w:szCs w:val="24"/>
              </w:rPr>
            </w:pPr>
            <w:r>
              <w:rPr>
                <w:rFonts w:ascii="Times New Roman" w:eastAsia="Times New Roman" w:hAnsi="Times New Roman" w:cs="Times New Roman"/>
                <w:bCs/>
                <w:color w:val="000000"/>
              </w:rPr>
              <w:t>836.625</w:t>
            </w:r>
          </w:p>
        </w:tc>
        <w:tc>
          <w:tcPr>
            <w:tcW w:w="1384"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hAnsi="Times New Roman" w:cs="Times New Roman"/>
                <w:sz w:val="24"/>
                <w:szCs w:val="24"/>
              </w:rPr>
            </w:pPr>
            <w:r w:rsidRPr="00485BCC">
              <w:rPr>
                <w:rFonts w:ascii="Times New Roman" w:eastAsia="Times New Roman" w:hAnsi="Times New Roman" w:cs="Times New Roman"/>
                <w:bCs/>
                <w:color w:val="000000"/>
              </w:rPr>
              <w:t>3</w:t>
            </w:r>
            <w:r>
              <w:rPr>
                <w:rFonts w:ascii="Times New Roman" w:eastAsia="Times New Roman" w:hAnsi="Times New Roman" w:cs="Times New Roman"/>
                <w:bCs/>
                <w:color w:val="000000"/>
              </w:rPr>
              <w:t>6.375</w:t>
            </w:r>
          </w:p>
        </w:tc>
      </w:tr>
      <w:tr w:rsidR="00D3749A" w:rsidRPr="00485BCC" w:rsidTr="00D3749A">
        <w:trPr>
          <w:jc w:val="center"/>
        </w:trPr>
        <w:tc>
          <w:tcPr>
            <w:tcW w:w="1951" w:type="dxa"/>
            <w:tcBorders>
              <w:top w:val="single" w:sz="4" w:space="0" w:color="auto"/>
              <w:left w:val="single" w:sz="4" w:space="0" w:color="auto"/>
              <w:bottom w:val="single" w:sz="4" w:space="0" w:color="auto"/>
              <w:right w:val="single" w:sz="4" w:space="0" w:color="auto"/>
            </w:tcBorders>
          </w:tcPr>
          <w:p w:rsidR="00D3749A" w:rsidRPr="00F34949" w:rsidRDefault="00D3749A" w:rsidP="00D3749A">
            <w:pPr>
              <w:rPr>
                <w:rFonts w:ascii="Times New Roman" w:hAnsi="Times New Roman" w:cs="Times New Roman"/>
                <w:sz w:val="24"/>
                <w:szCs w:val="24"/>
              </w:rPr>
            </w:pPr>
            <w:r>
              <w:rPr>
                <w:rFonts w:ascii="Times New Roman" w:hAnsi="Times New Roman" w:cs="Times New Roman"/>
                <w:sz w:val="24"/>
                <w:szCs w:val="24"/>
              </w:rPr>
              <w:t>KCL</w:t>
            </w:r>
          </w:p>
        </w:tc>
        <w:tc>
          <w:tcPr>
            <w:tcW w:w="1206"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hAnsi="Times New Roman" w:cs="Times New Roman"/>
                <w:sz w:val="24"/>
                <w:szCs w:val="24"/>
              </w:rPr>
            </w:pPr>
            <w:r>
              <w:rPr>
                <w:rFonts w:ascii="Times New Roman" w:eastAsia="Times New Roman" w:hAnsi="Times New Roman" w:cs="Times New Roman"/>
                <w:bCs/>
                <w:color w:val="000000"/>
              </w:rPr>
              <w:t>1.300.500</w:t>
            </w:r>
          </w:p>
        </w:tc>
        <w:tc>
          <w:tcPr>
            <w:tcW w:w="1521"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hAnsi="Times New Roman" w:cs="Times New Roman"/>
                <w:sz w:val="24"/>
                <w:szCs w:val="24"/>
              </w:rPr>
            </w:pPr>
            <w:r>
              <w:rPr>
                <w:rFonts w:ascii="Times New Roman" w:eastAsia="Times New Roman" w:hAnsi="Times New Roman" w:cs="Times New Roman"/>
                <w:bCs/>
                <w:color w:val="000000"/>
              </w:rPr>
              <w:t>56.543</w:t>
            </w:r>
          </w:p>
        </w:tc>
        <w:tc>
          <w:tcPr>
            <w:tcW w:w="1275"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hAnsi="Times New Roman" w:cs="Times New Roman"/>
                <w:bCs/>
                <w:color w:val="000000"/>
                <w:sz w:val="24"/>
                <w:szCs w:val="24"/>
              </w:rPr>
              <w:t>4.</w:t>
            </w:r>
            <w:r>
              <w:rPr>
                <w:rFonts w:ascii="Times New Roman" w:hAnsi="Times New Roman" w:cs="Times New Roman"/>
                <w:bCs/>
                <w:color w:val="000000"/>
                <w:sz w:val="24"/>
                <w:szCs w:val="24"/>
              </w:rPr>
              <w:t>281.000</w:t>
            </w:r>
          </w:p>
        </w:tc>
        <w:tc>
          <w:tcPr>
            <w:tcW w:w="1384"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rPr>
              <w:t>186.130</w:t>
            </w:r>
          </w:p>
        </w:tc>
      </w:tr>
      <w:tr w:rsidR="00D3749A" w:rsidRPr="00485BCC" w:rsidTr="00D3749A">
        <w:trPr>
          <w:jc w:val="center"/>
        </w:trPr>
        <w:tc>
          <w:tcPr>
            <w:tcW w:w="1951" w:type="dxa"/>
            <w:tcBorders>
              <w:top w:val="single" w:sz="4" w:space="0" w:color="auto"/>
              <w:left w:val="single" w:sz="4" w:space="0" w:color="auto"/>
              <w:bottom w:val="single" w:sz="4" w:space="0" w:color="auto"/>
              <w:right w:val="single" w:sz="4" w:space="0" w:color="auto"/>
            </w:tcBorders>
          </w:tcPr>
          <w:p w:rsidR="00D3749A" w:rsidRDefault="00D3749A" w:rsidP="00D3749A">
            <w:pPr>
              <w:rPr>
                <w:rFonts w:ascii="Times New Roman" w:hAnsi="Times New Roman" w:cs="Times New Roman"/>
                <w:sz w:val="24"/>
                <w:szCs w:val="24"/>
              </w:rPr>
            </w:pPr>
            <w:r>
              <w:rPr>
                <w:rFonts w:ascii="Times New Roman" w:hAnsi="Times New Roman" w:cs="Times New Roman"/>
                <w:sz w:val="24"/>
                <w:szCs w:val="24"/>
              </w:rPr>
              <w:t>NPK</w:t>
            </w:r>
          </w:p>
        </w:tc>
        <w:tc>
          <w:tcPr>
            <w:tcW w:w="1206"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rPr>
              <w:t>6.315</w:t>
            </w:r>
            <w:r w:rsidRPr="00485BCC">
              <w:rPr>
                <w:rFonts w:ascii="Times New Roman" w:eastAsia="Times New Roman" w:hAnsi="Times New Roman" w:cs="Times New Roman"/>
                <w:bCs/>
                <w:color w:val="000000"/>
              </w:rPr>
              <w:t>.000</w:t>
            </w:r>
          </w:p>
        </w:tc>
        <w:tc>
          <w:tcPr>
            <w:tcW w:w="1521"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rPr>
              <w:t>274,565</w:t>
            </w:r>
          </w:p>
        </w:tc>
        <w:tc>
          <w:tcPr>
            <w:tcW w:w="1275"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eastAsia="Times New Roman" w:hAnsi="Times New Roman" w:cs="Times New Roman"/>
                <w:bCs/>
                <w:color w:val="000000"/>
                <w:sz w:val="24"/>
                <w:szCs w:val="24"/>
              </w:rPr>
              <w:t>-</w:t>
            </w:r>
          </w:p>
        </w:tc>
        <w:tc>
          <w:tcPr>
            <w:tcW w:w="1384"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eastAsia="Times New Roman" w:hAnsi="Times New Roman" w:cs="Times New Roman"/>
                <w:bCs/>
                <w:color w:val="000000"/>
                <w:sz w:val="24"/>
                <w:szCs w:val="24"/>
              </w:rPr>
              <w:t>-</w:t>
            </w:r>
          </w:p>
        </w:tc>
      </w:tr>
      <w:tr w:rsidR="00D3749A" w:rsidRPr="00485BCC" w:rsidTr="00D3749A">
        <w:trPr>
          <w:jc w:val="center"/>
        </w:trPr>
        <w:tc>
          <w:tcPr>
            <w:tcW w:w="1951" w:type="dxa"/>
            <w:tcBorders>
              <w:top w:val="single" w:sz="4" w:space="0" w:color="auto"/>
              <w:left w:val="single" w:sz="4" w:space="0" w:color="auto"/>
              <w:bottom w:val="single" w:sz="4" w:space="0" w:color="auto"/>
              <w:right w:val="single" w:sz="4" w:space="0" w:color="auto"/>
            </w:tcBorders>
          </w:tcPr>
          <w:p w:rsidR="00D3749A" w:rsidRDefault="00D3749A" w:rsidP="00D3749A">
            <w:pPr>
              <w:rPr>
                <w:rFonts w:ascii="Times New Roman" w:hAnsi="Times New Roman" w:cs="Times New Roman"/>
                <w:sz w:val="24"/>
                <w:szCs w:val="24"/>
              </w:rPr>
            </w:pPr>
            <w:r>
              <w:rPr>
                <w:rFonts w:ascii="Times New Roman" w:hAnsi="Times New Roman" w:cs="Times New Roman"/>
                <w:sz w:val="24"/>
                <w:szCs w:val="24"/>
              </w:rPr>
              <w:t>UREA</w:t>
            </w:r>
          </w:p>
        </w:tc>
        <w:tc>
          <w:tcPr>
            <w:tcW w:w="1206"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eastAsia="Times New Roman" w:hAnsi="Times New Roman" w:cs="Times New Roman"/>
                <w:bCs/>
                <w:color w:val="000000"/>
                <w:sz w:val="24"/>
                <w:szCs w:val="24"/>
              </w:rPr>
              <w:t>-</w:t>
            </w:r>
          </w:p>
        </w:tc>
        <w:tc>
          <w:tcPr>
            <w:tcW w:w="1521"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eastAsia="Times New Roman" w:hAnsi="Times New Roman" w:cs="Times New Roman"/>
                <w:bCs/>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eastAsia="Times New Roman" w:hAnsi="Times New Roman" w:cs="Times New Roman"/>
                <w:bCs/>
                <w:color w:val="000000"/>
              </w:rPr>
              <w:t>4.757.500</w:t>
            </w:r>
          </w:p>
        </w:tc>
        <w:tc>
          <w:tcPr>
            <w:tcW w:w="1384"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eastAsia="Times New Roman" w:hAnsi="Times New Roman" w:cs="Times New Roman"/>
                <w:bCs/>
                <w:color w:val="000000"/>
              </w:rPr>
              <w:t>206.848</w:t>
            </w:r>
          </w:p>
        </w:tc>
      </w:tr>
      <w:tr w:rsidR="00D3749A" w:rsidRPr="00485BCC" w:rsidTr="00D3749A">
        <w:trPr>
          <w:jc w:val="center"/>
        </w:trPr>
        <w:tc>
          <w:tcPr>
            <w:tcW w:w="1951" w:type="dxa"/>
            <w:tcBorders>
              <w:top w:val="single" w:sz="4" w:space="0" w:color="auto"/>
              <w:left w:val="single" w:sz="4" w:space="0" w:color="auto"/>
              <w:bottom w:val="single" w:sz="4" w:space="0" w:color="auto"/>
              <w:right w:val="single" w:sz="4" w:space="0" w:color="auto"/>
            </w:tcBorders>
          </w:tcPr>
          <w:p w:rsidR="00D3749A" w:rsidRPr="00F34949" w:rsidRDefault="00D3749A" w:rsidP="00D3749A">
            <w:pPr>
              <w:rPr>
                <w:rFonts w:ascii="Times New Roman" w:hAnsi="Times New Roman" w:cs="Times New Roman"/>
                <w:sz w:val="24"/>
                <w:szCs w:val="24"/>
              </w:rPr>
            </w:pPr>
            <w:r>
              <w:rPr>
                <w:rFonts w:ascii="Times New Roman" w:hAnsi="Times New Roman" w:cs="Times New Roman"/>
                <w:sz w:val="24"/>
                <w:szCs w:val="24"/>
              </w:rPr>
              <w:t xml:space="preserve">Herbisida </w:t>
            </w:r>
          </w:p>
        </w:tc>
        <w:tc>
          <w:tcPr>
            <w:tcW w:w="1206"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eastAsia="Times New Roman" w:hAnsi="Times New Roman" w:cs="Times New Roman"/>
                <w:bCs/>
                <w:color w:val="000000"/>
              </w:rPr>
              <w:t>2.</w:t>
            </w:r>
            <w:r>
              <w:rPr>
                <w:rFonts w:ascii="Times New Roman" w:eastAsia="Times New Roman" w:hAnsi="Times New Roman" w:cs="Times New Roman"/>
                <w:bCs/>
                <w:color w:val="000000"/>
              </w:rPr>
              <w:t>694.520</w:t>
            </w:r>
          </w:p>
        </w:tc>
        <w:tc>
          <w:tcPr>
            <w:tcW w:w="1521"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eastAsia="Times New Roman" w:hAnsi="Times New Roman" w:cs="Times New Roman"/>
                <w:bCs/>
                <w:color w:val="000000"/>
              </w:rPr>
              <w:t>11</w:t>
            </w:r>
            <w:r>
              <w:rPr>
                <w:rFonts w:ascii="Times New Roman" w:eastAsia="Times New Roman" w:hAnsi="Times New Roman" w:cs="Times New Roman"/>
                <w:bCs/>
                <w:color w:val="000000"/>
              </w:rPr>
              <w:t>7.153</w:t>
            </w:r>
          </w:p>
        </w:tc>
        <w:tc>
          <w:tcPr>
            <w:tcW w:w="1275"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eastAsia="Times New Roman" w:hAnsi="Times New Roman" w:cs="Times New Roman"/>
                <w:bCs/>
                <w:color w:val="000000"/>
              </w:rPr>
              <w:t>2.</w:t>
            </w:r>
            <w:r>
              <w:rPr>
                <w:rFonts w:ascii="Times New Roman" w:eastAsia="Times New Roman" w:hAnsi="Times New Roman" w:cs="Times New Roman"/>
                <w:bCs/>
                <w:color w:val="000000"/>
              </w:rPr>
              <w:t>548.260</w:t>
            </w:r>
          </w:p>
        </w:tc>
        <w:tc>
          <w:tcPr>
            <w:tcW w:w="1384"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rPr>
              <w:t>110.794</w:t>
            </w:r>
          </w:p>
        </w:tc>
      </w:tr>
      <w:tr w:rsidR="00D3749A" w:rsidRPr="00485BCC" w:rsidTr="00D3749A">
        <w:trPr>
          <w:jc w:val="center"/>
        </w:trPr>
        <w:tc>
          <w:tcPr>
            <w:tcW w:w="1951" w:type="dxa"/>
            <w:tcBorders>
              <w:top w:val="single" w:sz="4" w:space="0" w:color="auto"/>
              <w:left w:val="single" w:sz="4" w:space="0" w:color="auto"/>
              <w:bottom w:val="single" w:sz="4" w:space="0" w:color="auto"/>
              <w:right w:val="single" w:sz="4" w:space="0" w:color="auto"/>
            </w:tcBorders>
          </w:tcPr>
          <w:p w:rsidR="00D3749A" w:rsidRDefault="00D3749A" w:rsidP="00D3749A">
            <w:pPr>
              <w:rPr>
                <w:rFonts w:ascii="Times New Roman" w:hAnsi="Times New Roman" w:cs="Times New Roman"/>
                <w:sz w:val="24"/>
                <w:szCs w:val="24"/>
              </w:rPr>
            </w:pPr>
            <w:r>
              <w:rPr>
                <w:rFonts w:ascii="Times New Roman" w:hAnsi="Times New Roman" w:cs="Times New Roman"/>
                <w:sz w:val="24"/>
                <w:szCs w:val="24"/>
              </w:rPr>
              <w:t xml:space="preserve">Insektisida </w:t>
            </w:r>
          </w:p>
        </w:tc>
        <w:tc>
          <w:tcPr>
            <w:tcW w:w="1206"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eastAsia="Times New Roman" w:hAnsi="Times New Roman" w:cs="Times New Roman"/>
                <w:bCs/>
                <w:color w:val="000000"/>
              </w:rPr>
              <w:t>6.</w:t>
            </w:r>
            <w:r>
              <w:rPr>
                <w:rFonts w:ascii="Times New Roman" w:eastAsia="Times New Roman" w:hAnsi="Times New Roman" w:cs="Times New Roman"/>
                <w:bCs/>
                <w:color w:val="000000"/>
              </w:rPr>
              <w:t>477.375</w:t>
            </w:r>
          </w:p>
        </w:tc>
        <w:tc>
          <w:tcPr>
            <w:tcW w:w="1521"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eastAsia="Times New Roman" w:hAnsi="Times New Roman" w:cs="Times New Roman"/>
                <w:bCs/>
                <w:color w:val="000000"/>
              </w:rPr>
              <w:t>28</w:t>
            </w:r>
            <w:r>
              <w:rPr>
                <w:rFonts w:ascii="Times New Roman" w:eastAsia="Times New Roman" w:hAnsi="Times New Roman" w:cs="Times New Roman"/>
                <w:bCs/>
                <w:color w:val="000000"/>
              </w:rPr>
              <w:t>1.625</w:t>
            </w:r>
          </w:p>
        </w:tc>
        <w:tc>
          <w:tcPr>
            <w:tcW w:w="1275"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eastAsia="Times New Roman" w:hAnsi="Times New Roman" w:cs="Times New Roman"/>
                <w:bCs/>
                <w:color w:val="000000"/>
              </w:rPr>
              <w:t>5.</w:t>
            </w:r>
            <w:r>
              <w:rPr>
                <w:rFonts w:ascii="Times New Roman" w:eastAsia="Times New Roman" w:hAnsi="Times New Roman" w:cs="Times New Roman"/>
                <w:bCs/>
                <w:color w:val="000000"/>
              </w:rPr>
              <w:t>963.150</w:t>
            </w:r>
          </w:p>
        </w:tc>
        <w:tc>
          <w:tcPr>
            <w:tcW w:w="1384"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rPr>
              <w:t>259.267</w:t>
            </w:r>
          </w:p>
        </w:tc>
      </w:tr>
      <w:tr w:rsidR="00D3749A" w:rsidRPr="00485BCC" w:rsidTr="00D3749A">
        <w:trPr>
          <w:trHeight w:val="220"/>
          <w:jc w:val="center"/>
        </w:trPr>
        <w:tc>
          <w:tcPr>
            <w:tcW w:w="1951" w:type="dxa"/>
            <w:tcBorders>
              <w:top w:val="single" w:sz="4" w:space="0" w:color="auto"/>
              <w:left w:val="single" w:sz="4" w:space="0" w:color="auto"/>
              <w:bottom w:val="single" w:sz="4" w:space="0" w:color="auto"/>
              <w:right w:val="single" w:sz="4" w:space="0" w:color="auto"/>
            </w:tcBorders>
          </w:tcPr>
          <w:p w:rsidR="00D3749A" w:rsidRPr="00F34949" w:rsidRDefault="00D3749A" w:rsidP="00D3749A">
            <w:pPr>
              <w:rPr>
                <w:rFonts w:ascii="Times New Roman" w:hAnsi="Times New Roman" w:cs="Times New Roman"/>
                <w:sz w:val="24"/>
                <w:szCs w:val="24"/>
              </w:rPr>
            </w:pPr>
            <w:r w:rsidRPr="00F34949">
              <w:rPr>
                <w:rFonts w:ascii="Times New Roman" w:hAnsi="Times New Roman" w:cs="Times New Roman"/>
                <w:sz w:val="24"/>
                <w:szCs w:val="24"/>
              </w:rPr>
              <w:t xml:space="preserve">Total </w:t>
            </w:r>
          </w:p>
        </w:tc>
        <w:tc>
          <w:tcPr>
            <w:tcW w:w="1206"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eastAsia="Times New Roman" w:hAnsi="Times New Roman" w:cs="Times New Roman"/>
                <w:bCs/>
                <w:color w:val="000000"/>
              </w:rPr>
              <w:t>7</w:t>
            </w:r>
            <w:r>
              <w:rPr>
                <w:rFonts w:ascii="Times New Roman" w:eastAsia="Times New Roman" w:hAnsi="Times New Roman" w:cs="Times New Roman"/>
                <w:bCs/>
                <w:color w:val="000000"/>
              </w:rPr>
              <w:t>1.658.395</w:t>
            </w:r>
          </w:p>
        </w:tc>
        <w:tc>
          <w:tcPr>
            <w:tcW w:w="1521"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eastAsia="Times New Roman" w:hAnsi="Times New Roman" w:cs="Times New Roman"/>
                <w:bCs/>
                <w:color w:val="000000"/>
              </w:rPr>
              <w:t>3.</w:t>
            </w:r>
            <w:r>
              <w:rPr>
                <w:rFonts w:ascii="Times New Roman" w:eastAsia="Times New Roman" w:hAnsi="Times New Roman" w:cs="Times New Roman"/>
                <w:bCs/>
                <w:color w:val="000000"/>
              </w:rPr>
              <w:t>115.582</w:t>
            </w:r>
          </w:p>
        </w:tc>
        <w:tc>
          <w:tcPr>
            <w:tcW w:w="1275"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eastAsia="Times New Roman" w:hAnsi="Times New Roman" w:cs="Times New Roman"/>
                <w:bCs/>
                <w:color w:val="000000"/>
              </w:rPr>
              <w:t>2</w:t>
            </w:r>
            <w:r>
              <w:rPr>
                <w:rFonts w:ascii="Times New Roman" w:eastAsia="Times New Roman" w:hAnsi="Times New Roman" w:cs="Times New Roman"/>
                <w:bCs/>
                <w:color w:val="000000"/>
              </w:rPr>
              <w:t>8.416.535</w:t>
            </w:r>
          </w:p>
        </w:tc>
        <w:tc>
          <w:tcPr>
            <w:tcW w:w="1384" w:type="dxa"/>
            <w:tcBorders>
              <w:top w:val="single" w:sz="4" w:space="0" w:color="auto"/>
              <w:left w:val="single" w:sz="4" w:space="0" w:color="auto"/>
              <w:bottom w:val="single" w:sz="4" w:space="0" w:color="auto"/>
              <w:right w:val="single" w:sz="4" w:space="0" w:color="auto"/>
            </w:tcBorders>
            <w:vAlign w:val="center"/>
          </w:tcPr>
          <w:p w:rsidR="00D3749A" w:rsidRPr="00485BCC" w:rsidRDefault="00D3749A" w:rsidP="00D3749A">
            <w:pPr>
              <w:jc w:val="right"/>
              <w:rPr>
                <w:rFonts w:ascii="Times New Roman" w:eastAsia="Times New Roman" w:hAnsi="Times New Roman" w:cs="Times New Roman"/>
                <w:bCs/>
                <w:color w:val="000000"/>
                <w:sz w:val="24"/>
                <w:szCs w:val="24"/>
              </w:rPr>
            </w:pPr>
            <w:r w:rsidRPr="00485BCC">
              <w:rPr>
                <w:rFonts w:ascii="Times New Roman" w:eastAsia="Times New Roman" w:hAnsi="Times New Roman" w:cs="Times New Roman"/>
                <w:bCs/>
                <w:color w:val="000000"/>
              </w:rPr>
              <w:t>1.</w:t>
            </w:r>
            <w:r>
              <w:rPr>
                <w:rFonts w:ascii="Times New Roman" w:eastAsia="Times New Roman" w:hAnsi="Times New Roman" w:cs="Times New Roman"/>
                <w:bCs/>
                <w:color w:val="000000"/>
              </w:rPr>
              <w:t>235.502</w:t>
            </w:r>
          </w:p>
        </w:tc>
      </w:tr>
    </w:tbl>
    <w:p w:rsidR="00D3749A" w:rsidRDefault="00D3749A" w:rsidP="00D3749A">
      <w:pPr>
        <w:spacing w:line="240" w:lineRule="auto"/>
        <w:ind w:left="720"/>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Pr="003227B0">
        <w:rPr>
          <w:rFonts w:ascii="Times New Roman" w:hAnsi="Times New Roman" w:cs="Times New Roman"/>
          <w:i/>
          <w:sz w:val="24"/>
          <w:szCs w:val="24"/>
        </w:rPr>
        <w:t>Sumber : Analisis Data Primer, 201</w:t>
      </w:r>
      <w:r>
        <w:rPr>
          <w:rFonts w:ascii="Times New Roman" w:hAnsi="Times New Roman" w:cs="Times New Roman"/>
          <w:i/>
          <w:sz w:val="24"/>
          <w:szCs w:val="24"/>
        </w:rPr>
        <w:t>2</w:t>
      </w:r>
    </w:p>
    <w:p w:rsidR="00D3749A" w:rsidRPr="00D3749A" w:rsidRDefault="00D3749A" w:rsidP="00461B07">
      <w:pPr>
        <w:pStyle w:val="ListParagraph"/>
        <w:numPr>
          <w:ilvl w:val="0"/>
          <w:numId w:val="10"/>
        </w:numPr>
        <w:spacing w:after="0" w:line="360" w:lineRule="auto"/>
        <w:ind w:left="709" w:hanging="283"/>
        <w:jc w:val="both"/>
        <w:rPr>
          <w:rFonts w:ascii="Times New Roman" w:hAnsi="Times New Roman" w:cs="Times New Roman"/>
          <w:b/>
          <w:sz w:val="24"/>
          <w:szCs w:val="24"/>
        </w:rPr>
      </w:pPr>
      <w:r w:rsidRPr="00D3749A">
        <w:rPr>
          <w:rFonts w:ascii="Times New Roman" w:hAnsi="Times New Roman" w:cs="Times New Roman"/>
          <w:b/>
          <w:sz w:val="24"/>
          <w:szCs w:val="24"/>
        </w:rPr>
        <w:t>Analisis Pendapatan Petani Kacang Panjang</w:t>
      </w:r>
    </w:p>
    <w:p w:rsidR="00545BE9" w:rsidRDefault="00D3749A" w:rsidP="00545BE9">
      <w:pPr>
        <w:spacing w:after="0" w:line="240" w:lineRule="auto"/>
        <w:ind w:firstLine="709"/>
        <w:jc w:val="both"/>
        <w:rPr>
          <w:rFonts w:ascii="Times New Roman" w:hAnsi="Times New Roman" w:cs="Times New Roman"/>
          <w:sz w:val="24"/>
          <w:szCs w:val="24"/>
          <w:lang w:val="en-US"/>
        </w:rPr>
      </w:pPr>
      <w:r w:rsidRPr="00686B1B">
        <w:rPr>
          <w:rFonts w:ascii="Times New Roman" w:hAnsi="Times New Roman" w:cs="Times New Roman"/>
          <w:sz w:val="24"/>
          <w:szCs w:val="24"/>
        </w:rPr>
        <w:t xml:space="preserve">Pendapatan merupakan selisih antara jumlah penerimaan dengan jumlah biaya yang dikeluarkan. </w:t>
      </w:r>
      <w:r>
        <w:rPr>
          <w:rFonts w:ascii="Times New Roman" w:hAnsi="Times New Roman" w:cs="Times New Roman"/>
          <w:sz w:val="24"/>
          <w:szCs w:val="24"/>
        </w:rPr>
        <w:t xml:space="preserve">Tujuan </w:t>
      </w:r>
      <w:r w:rsidRPr="00686B1B">
        <w:rPr>
          <w:rFonts w:ascii="Times New Roman" w:hAnsi="Times New Roman" w:cs="Times New Roman"/>
          <w:sz w:val="24"/>
          <w:szCs w:val="24"/>
        </w:rPr>
        <w:t xml:space="preserve">dari analisis pendapatan adalah mengambarkan keadaan sekarang, kegiatan usaha dan mengambarkan keadaan yang akan datang dari suatu perencanaan dan tindakan dari suatu usaha yang dijalankan. Ukuran yang digunakan dalam penelitian ini untuk mengukur pendapatan dari usahatani kacang panjang petani anggota dan non anggota KUP adalah pendapatan bersih dari hasil budidaya per tahun. Pendapatan petani merupakan selisih antara penerimaan total dengan unit biaya total yang dikeluarkan petani dalam </w:t>
      </w:r>
      <w:r w:rsidRPr="00686B1B">
        <w:rPr>
          <w:rFonts w:ascii="Times New Roman" w:hAnsi="Times New Roman" w:cs="Times New Roman"/>
        </w:rPr>
        <w:t>masa</w:t>
      </w:r>
      <w:r w:rsidRPr="00686B1B">
        <w:rPr>
          <w:rFonts w:ascii="Times New Roman" w:hAnsi="Times New Roman" w:cs="Times New Roman"/>
          <w:sz w:val="24"/>
          <w:szCs w:val="24"/>
        </w:rPr>
        <w:t xml:space="preserve"> satu tahun. </w:t>
      </w:r>
    </w:p>
    <w:p w:rsidR="00D3749A" w:rsidRPr="00E31C32" w:rsidRDefault="00D3749A" w:rsidP="00E31C32">
      <w:pPr>
        <w:spacing w:after="0" w:line="240" w:lineRule="auto"/>
        <w:ind w:firstLine="709"/>
        <w:jc w:val="both"/>
        <w:rPr>
          <w:rFonts w:ascii="Times New Roman" w:hAnsi="Times New Roman" w:cs="Times New Roman"/>
          <w:sz w:val="24"/>
          <w:szCs w:val="24"/>
          <w:lang w:val="en-US"/>
        </w:rPr>
      </w:pPr>
      <w:r w:rsidRPr="00686B1B">
        <w:rPr>
          <w:rFonts w:ascii="Times New Roman" w:hAnsi="Times New Roman" w:cs="Times New Roman"/>
          <w:sz w:val="24"/>
          <w:szCs w:val="24"/>
        </w:rPr>
        <w:t xml:space="preserve">Hasil dari perhitungan analisis petani kacang panjang rata-rata pendapatan bersih usahatani kacang panjang banggota KUP dan petani non anggota KUPdapat dilihat pada tabel </w:t>
      </w:r>
      <w:r>
        <w:rPr>
          <w:rFonts w:ascii="Times New Roman" w:hAnsi="Times New Roman" w:cs="Times New Roman"/>
          <w:sz w:val="24"/>
          <w:szCs w:val="24"/>
          <w:lang w:val="en-US"/>
        </w:rPr>
        <w:t>3.</w:t>
      </w:r>
    </w:p>
    <w:tbl>
      <w:tblPr>
        <w:tblStyle w:val="TableGrid"/>
        <w:tblW w:w="7514" w:type="dxa"/>
        <w:jc w:val="center"/>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911"/>
        <w:gridCol w:w="1338"/>
        <w:gridCol w:w="1226"/>
        <w:gridCol w:w="1395"/>
        <w:gridCol w:w="1338"/>
        <w:gridCol w:w="1306"/>
      </w:tblGrid>
      <w:tr w:rsidR="00E31C32" w:rsidTr="00837799">
        <w:trPr>
          <w:trHeight w:val="375"/>
          <w:jc w:val="center"/>
        </w:trPr>
        <w:tc>
          <w:tcPr>
            <w:tcW w:w="7514" w:type="dxa"/>
            <w:gridSpan w:val="6"/>
            <w:tcBorders>
              <w:bottom w:val="single" w:sz="4" w:space="0" w:color="auto"/>
            </w:tcBorders>
          </w:tcPr>
          <w:p w:rsidR="00E31C32" w:rsidRPr="00E31C32" w:rsidRDefault="00E31C32" w:rsidP="00837799">
            <w:pPr>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Tabel </w:t>
            </w:r>
            <w:r>
              <w:rPr>
                <w:rFonts w:ascii="Times New Roman" w:hAnsi="Times New Roman" w:cs="Times New Roman"/>
                <w:b/>
                <w:sz w:val="24"/>
                <w:szCs w:val="24"/>
                <w:lang w:val="en-US"/>
              </w:rPr>
              <w:t>3</w:t>
            </w:r>
            <w:r w:rsidR="006F0FFD">
              <w:rPr>
                <w:rFonts w:ascii="Times New Roman" w:hAnsi="Times New Roman" w:cs="Times New Roman"/>
                <w:b/>
                <w:sz w:val="24"/>
                <w:szCs w:val="24"/>
                <w:lang w:val="en-US"/>
              </w:rPr>
              <w:t>.</w:t>
            </w:r>
          </w:p>
          <w:p w:rsidR="00E31C32" w:rsidRDefault="00E31C32" w:rsidP="00837799">
            <w:pPr>
              <w:jc w:val="center"/>
              <w:rPr>
                <w:rFonts w:ascii="Times New Roman" w:hAnsi="Times New Roman" w:cs="Times New Roman"/>
                <w:b/>
                <w:sz w:val="24"/>
                <w:szCs w:val="24"/>
              </w:rPr>
            </w:pPr>
            <w:r w:rsidRPr="00B017D2">
              <w:rPr>
                <w:rFonts w:ascii="Times New Roman" w:hAnsi="Times New Roman" w:cs="Times New Roman"/>
                <w:b/>
                <w:sz w:val="24"/>
                <w:szCs w:val="24"/>
              </w:rPr>
              <w:t>Rata-rata Penerima</w:t>
            </w:r>
            <w:r>
              <w:rPr>
                <w:rFonts w:ascii="Times New Roman" w:hAnsi="Times New Roman" w:cs="Times New Roman"/>
                <w:b/>
                <w:sz w:val="24"/>
                <w:szCs w:val="24"/>
              </w:rPr>
              <w:t xml:space="preserve">an, Biaya dan Pendapatan Bersih </w:t>
            </w:r>
            <w:r w:rsidRPr="00B017D2">
              <w:rPr>
                <w:rFonts w:ascii="Times New Roman" w:hAnsi="Times New Roman" w:cs="Times New Roman"/>
                <w:b/>
                <w:sz w:val="24"/>
                <w:szCs w:val="24"/>
              </w:rPr>
              <w:t xml:space="preserve">Petani </w:t>
            </w:r>
            <w:r>
              <w:rPr>
                <w:rFonts w:ascii="Times New Roman" w:hAnsi="Times New Roman" w:cs="Times New Roman"/>
                <w:b/>
                <w:sz w:val="24"/>
                <w:szCs w:val="24"/>
              </w:rPr>
              <w:t>Kacang Panjang</w:t>
            </w:r>
          </w:p>
        </w:tc>
      </w:tr>
      <w:tr w:rsidR="00E31C32" w:rsidRPr="00171084" w:rsidTr="00837799">
        <w:tblPrEx>
          <w:tblLook w:val="04A0"/>
        </w:tblPrEx>
        <w:trPr>
          <w:trHeight w:val="1104"/>
          <w:jc w:val="center"/>
        </w:trPr>
        <w:tc>
          <w:tcPr>
            <w:tcW w:w="911" w:type="dxa"/>
            <w:vMerge w:val="restart"/>
            <w:tcBorders>
              <w:top w:val="single" w:sz="4" w:space="0" w:color="auto"/>
              <w:left w:val="single" w:sz="4" w:space="0" w:color="auto"/>
              <w:bottom w:val="single" w:sz="4" w:space="0" w:color="auto"/>
              <w:right w:val="single" w:sz="4" w:space="0" w:color="auto"/>
            </w:tcBorders>
            <w:vAlign w:val="center"/>
          </w:tcPr>
          <w:p w:rsidR="00E31C32" w:rsidRPr="008D1544" w:rsidRDefault="00E31C32" w:rsidP="00837799">
            <w:pPr>
              <w:jc w:val="center"/>
              <w:rPr>
                <w:rFonts w:ascii="Times New Roman" w:hAnsi="Times New Roman" w:cs="Times New Roman"/>
                <w:b/>
                <w:sz w:val="18"/>
                <w:szCs w:val="18"/>
              </w:rPr>
            </w:pPr>
            <w:r w:rsidRPr="008D1544">
              <w:rPr>
                <w:rFonts w:ascii="Times New Roman" w:hAnsi="Times New Roman" w:cs="Times New Roman"/>
                <w:b/>
                <w:sz w:val="18"/>
                <w:szCs w:val="18"/>
              </w:rPr>
              <w:t>Petani</w:t>
            </w:r>
          </w:p>
        </w:tc>
        <w:tc>
          <w:tcPr>
            <w:tcW w:w="2564" w:type="dxa"/>
            <w:gridSpan w:val="2"/>
            <w:tcBorders>
              <w:top w:val="single" w:sz="4" w:space="0" w:color="auto"/>
              <w:left w:val="single" w:sz="4" w:space="0" w:color="auto"/>
              <w:bottom w:val="single" w:sz="4" w:space="0" w:color="auto"/>
              <w:right w:val="single" w:sz="4" w:space="0" w:color="auto"/>
            </w:tcBorders>
            <w:vAlign w:val="center"/>
          </w:tcPr>
          <w:p w:rsidR="00E31C32" w:rsidRDefault="00E31C32" w:rsidP="00837799">
            <w:pPr>
              <w:jc w:val="center"/>
              <w:rPr>
                <w:rFonts w:ascii="Times New Roman" w:hAnsi="Times New Roman" w:cs="Times New Roman"/>
                <w:b/>
                <w:sz w:val="20"/>
                <w:szCs w:val="20"/>
              </w:rPr>
            </w:pPr>
            <w:r>
              <w:rPr>
                <w:rFonts w:ascii="Times New Roman" w:hAnsi="Times New Roman" w:cs="Times New Roman"/>
                <w:b/>
                <w:sz w:val="20"/>
                <w:szCs w:val="20"/>
              </w:rPr>
              <w:t>Total Penerimaan</w:t>
            </w:r>
          </w:p>
          <w:p w:rsidR="00E31C32" w:rsidRPr="00171084" w:rsidRDefault="00E31C32" w:rsidP="00837799">
            <w:pPr>
              <w:jc w:val="center"/>
              <w:rPr>
                <w:rFonts w:ascii="Times New Roman" w:hAnsi="Times New Roman" w:cs="Times New Roman"/>
                <w:b/>
                <w:sz w:val="20"/>
                <w:szCs w:val="20"/>
              </w:rPr>
            </w:pPr>
            <w:r>
              <w:rPr>
                <w:rFonts w:ascii="Times New Roman" w:hAnsi="Times New Roman" w:cs="Times New Roman"/>
                <w:b/>
                <w:sz w:val="20"/>
                <w:szCs w:val="20"/>
              </w:rPr>
              <w:t xml:space="preserve"> (Rp/1000m²/</w:t>
            </w:r>
            <w:r w:rsidRPr="00171084">
              <w:rPr>
                <w:rFonts w:ascii="Times New Roman" w:hAnsi="Times New Roman" w:cs="Times New Roman"/>
                <w:b/>
                <w:sz w:val="20"/>
                <w:szCs w:val="20"/>
              </w:rPr>
              <w:t>Tahun)</w:t>
            </w:r>
          </w:p>
        </w:tc>
        <w:tc>
          <w:tcPr>
            <w:tcW w:w="1395" w:type="dxa"/>
            <w:tcBorders>
              <w:top w:val="single" w:sz="4" w:space="0" w:color="auto"/>
              <w:left w:val="single" w:sz="4" w:space="0" w:color="auto"/>
              <w:bottom w:val="single" w:sz="4" w:space="0" w:color="auto"/>
              <w:right w:val="single" w:sz="4" w:space="0" w:color="auto"/>
            </w:tcBorders>
            <w:vAlign w:val="center"/>
          </w:tcPr>
          <w:p w:rsidR="00E31C32" w:rsidRPr="00171084" w:rsidRDefault="00E31C32" w:rsidP="00837799">
            <w:pPr>
              <w:jc w:val="center"/>
              <w:rPr>
                <w:rFonts w:ascii="Times New Roman" w:hAnsi="Times New Roman" w:cs="Times New Roman"/>
                <w:b/>
                <w:sz w:val="20"/>
                <w:szCs w:val="20"/>
              </w:rPr>
            </w:pPr>
            <w:r w:rsidRPr="00171084">
              <w:rPr>
                <w:rFonts w:ascii="Times New Roman" w:hAnsi="Times New Roman" w:cs="Times New Roman"/>
                <w:b/>
                <w:sz w:val="20"/>
                <w:szCs w:val="20"/>
              </w:rPr>
              <w:t>Total Biaya (Rp/tahun)</w:t>
            </w:r>
          </w:p>
        </w:tc>
        <w:tc>
          <w:tcPr>
            <w:tcW w:w="2644" w:type="dxa"/>
            <w:gridSpan w:val="2"/>
            <w:tcBorders>
              <w:top w:val="single" w:sz="4" w:space="0" w:color="auto"/>
              <w:left w:val="single" w:sz="4" w:space="0" w:color="auto"/>
              <w:right w:val="single" w:sz="4" w:space="0" w:color="auto"/>
            </w:tcBorders>
            <w:vAlign w:val="center"/>
          </w:tcPr>
          <w:p w:rsidR="00E31C32" w:rsidRPr="00171084" w:rsidRDefault="00E31C32" w:rsidP="00837799">
            <w:pPr>
              <w:jc w:val="center"/>
              <w:rPr>
                <w:rFonts w:ascii="Times New Roman" w:hAnsi="Times New Roman" w:cs="Times New Roman"/>
                <w:b/>
                <w:sz w:val="20"/>
                <w:szCs w:val="20"/>
              </w:rPr>
            </w:pPr>
            <w:r w:rsidRPr="00171084">
              <w:rPr>
                <w:rFonts w:ascii="Times New Roman" w:hAnsi="Times New Roman" w:cs="Times New Roman"/>
                <w:b/>
                <w:sz w:val="20"/>
                <w:szCs w:val="20"/>
              </w:rPr>
              <w:t>Pendapatan</w:t>
            </w:r>
            <w:r>
              <w:rPr>
                <w:rFonts w:ascii="Times New Roman" w:hAnsi="Times New Roman" w:cs="Times New Roman"/>
                <w:b/>
                <w:sz w:val="20"/>
                <w:szCs w:val="20"/>
              </w:rPr>
              <w:t xml:space="preserve"> (Rp/Tahun)</w:t>
            </w:r>
          </w:p>
        </w:tc>
      </w:tr>
      <w:tr w:rsidR="00E31C32" w:rsidRPr="00171084" w:rsidTr="00837799">
        <w:tblPrEx>
          <w:tblLook w:val="04A0"/>
        </w:tblPrEx>
        <w:trPr>
          <w:trHeight w:val="248"/>
          <w:jc w:val="center"/>
        </w:trPr>
        <w:tc>
          <w:tcPr>
            <w:tcW w:w="911" w:type="dxa"/>
            <w:vMerge/>
            <w:tcBorders>
              <w:top w:val="single" w:sz="4" w:space="0" w:color="auto"/>
              <w:left w:val="single" w:sz="4" w:space="0" w:color="auto"/>
              <w:bottom w:val="single" w:sz="4" w:space="0" w:color="auto"/>
              <w:right w:val="single" w:sz="4" w:space="0" w:color="auto"/>
            </w:tcBorders>
            <w:vAlign w:val="center"/>
          </w:tcPr>
          <w:p w:rsidR="00E31C32" w:rsidRPr="008D1544" w:rsidRDefault="00E31C32" w:rsidP="00837799">
            <w:pPr>
              <w:jc w:val="center"/>
              <w:rPr>
                <w:rFonts w:ascii="Times New Roman" w:hAnsi="Times New Roman" w:cs="Times New Roman"/>
                <w:b/>
                <w:sz w:val="18"/>
                <w:szCs w:val="18"/>
              </w:rPr>
            </w:pPr>
          </w:p>
        </w:tc>
        <w:tc>
          <w:tcPr>
            <w:tcW w:w="1338" w:type="dxa"/>
            <w:tcBorders>
              <w:top w:val="single" w:sz="4" w:space="0" w:color="auto"/>
              <w:left w:val="single" w:sz="4" w:space="0" w:color="auto"/>
              <w:bottom w:val="single" w:sz="4" w:space="0" w:color="auto"/>
              <w:right w:val="single" w:sz="4" w:space="0" w:color="auto"/>
            </w:tcBorders>
            <w:vAlign w:val="center"/>
          </w:tcPr>
          <w:p w:rsidR="00E31C32" w:rsidRPr="00C37D51" w:rsidRDefault="00E31C32" w:rsidP="00837799">
            <w:pPr>
              <w:jc w:val="center"/>
              <w:rPr>
                <w:rFonts w:ascii="Times New Roman" w:eastAsia="Times New Roman" w:hAnsi="Times New Roman" w:cs="Times New Roman"/>
                <w:b/>
                <w:bCs/>
                <w:color w:val="000000"/>
                <w:sz w:val="20"/>
                <w:szCs w:val="20"/>
              </w:rPr>
            </w:pPr>
            <w:r w:rsidRPr="00C37D51">
              <w:rPr>
                <w:rFonts w:ascii="Times New Roman" w:eastAsia="Times New Roman" w:hAnsi="Times New Roman" w:cs="Times New Roman"/>
                <w:b/>
                <w:bCs/>
                <w:color w:val="000000"/>
                <w:sz w:val="20"/>
                <w:szCs w:val="20"/>
              </w:rPr>
              <w:t>Jumlah</w:t>
            </w:r>
          </w:p>
        </w:tc>
        <w:tc>
          <w:tcPr>
            <w:tcW w:w="1226" w:type="dxa"/>
            <w:tcBorders>
              <w:top w:val="single" w:sz="4" w:space="0" w:color="auto"/>
              <w:left w:val="single" w:sz="4" w:space="0" w:color="auto"/>
              <w:bottom w:val="single" w:sz="4" w:space="0" w:color="auto"/>
              <w:right w:val="single" w:sz="4" w:space="0" w:color="auto"/>
            </w:tcBorders>
            <w:vAlign w:val="center"/>
          </w:tcPr>
          <w:p w:rsidR="00E31C32" w:rsidRPr="00C37D51" w:rsidRDefault="00E31C32" w:rsidP="00837799">
            <w:pPr>
              <w:jc w:val="center"/>
              <w:rPr>
                <w:rFonts w:ascii="Times New Roman" w:eastAsia="Times New Roman" w:hAnsi="Times New Roman" w:cs="Times New Roman"/>
                <w:b/>
                <w:bCs/>
                <w:color w:val="000000"/>
                <w:sz w:val="20"/>
                <w:szCs w:val="20"/>
              </w:rPr>
            </w:pPr>
            <w:r w:rsidRPr="00C37D51">
              <w:rPr>
                <w:rFonts w:ascii="Times New Roman" w:eastAsia="Times New Roman" w:hAnsi="Times New Roman" w:cs="Times New Roman"/>
                <w:b/>
                <w:bCs/>
                <w:color w:val="000000"/>
                <w:sz w:val="20"/>
                <w:szCs w:val="20"/>
              </w:rPr>
              <w:t>Rata-rata</w:t>
            </w:r>
          </w:p>
        </w:tc>
        <w:tc>
          <w:tcPr>
            <w:tcW w:w="1395" w:type="dxa"/>
            <w:tcBorders>
              <w:top w:val="single" w:sz="4" w:space="0" w:color="auto"/>
              <w:left w:val="single" w:sz="4" w:space="0" w:color="auto"/>
              <w:bottom w:val="single" w:sz="4" w:space="0" w:color="auto"/>
              <w:right w:val="single" w:sz="4" w:space="0" w:color="auto"/>
            </w:tcBorders>
            <w:vAlign w:val="center"/>
          </w:tcPr>
          <w:p w:rsidR="00E31C32" w:rsidRPr="00C37D51" w:rsidRDefault="00E31C32" w:rsidP="00837799">
            <w:pPr>
              <w:jc w:val="center"/>
              <w:rPr>
                <w:rFonts w:ascii="Times New Roman" w:eastAsia="Times New Roman" w:hAnsi="Times New Roman" w:cs="Times New Roman"/>
                <w:b/>
                <w:bCs/>
                <w:color w:val="000000"/>
                <w:sz w:val="20"/>
                <w:szCs w:val="20"/>
              </w:rPr>
            </w:pPr>
            <w:r w:rsidRPr="00C37D51">
              <w:rPr>
                <w:rFonts w:ascii="Times New Roman" w:eastAsia="Times New Roman" w:hAnsi="Times New Roman" w:cs="Times New Roman"/>
                <w:b/>
                <w:bCs/>
                <w:color w:val="000000"/>
                <w:sz w:val="20"/>
                <w:szCs w:val="20"/>
              </w:rPr>
              <w:t>Rata-rata</w:t>
            </w:r>
          </w:p>
        </w:tc>
        <w:tc>
          <w:tcPr>
            <w:tcW w:w="1338" w:type="dxa"/>
            <w:tcBorders>
              <w:top w:val="single" w:sz="4" w:space="0" w:color="auto"/>
              <w:left w:val="single" w:sz="4" w:space="0" w:color="auto"/>
              <w:bottom w:val="single" w:sz="4" w:space="0" w:color="auto"/>
              <w:right w:val="single" w:sz="4" w:space="0" w:color="auto"/>
            </w:tcBorders>
            <w:vAlign w:val="center"/>
          </w:tcPr>
          <w:p w:rsidR="00E31C32" w:rsidRPr="00C37D51" w:rsidRDefault="00E31C32" w:rsidP="00837799">
            <w:pPr>
              <w:jc w:val="center"/>
              <w:rPr>
                <w:rFonts w:ascii="Times New Roman" w:eastAsia="Times New Roman" w:hAnsi="Times New Roman" w:cs="Times New Roman"/>
                <w:b/>
                <w:bCs/>
                <w:color w:val="000000"/>
                <w:sz w:val="20"/>
                <w:szCs w:val="20"/>
              </w:rPr>
            </w:pPr>
            <w:r w:rsidRPr="00C37D51">
              <w:rPr>
                <w:rFonts w:ascii="Times New Roman" w:eastAsia="Times New Roman" w:hAnsi="Times New Roman" w:cs="Times New Roman"/>
                <w:b/>
                <w:bCs/>
                <w:color w:val="000000"/>
                <w:sz w:val="20"/>
                <w:szCs w:val="20"/>
              </w:rPr>
              <w:t>Jumlah</w:t>
            </w:r>
          </w:p>
        </w:tc>
        <w:tc>
          <w:tcPr>
            <w:tcW w:w="1306" w:type="dxa"/>
            <w:tcBorders>
              <w:top w:val="single" w:sz="4" w:space="0" w:color="auto"/>
              <w:left w:val="single" w:sz="4" w:space="0" w:color="auto"/>
              <w:bottom w:val="single" w:sz="4" w:space="0" w:color="auto"/>
              <w:right w:val="single" w:sz="4" w:space="0" w:color="auto"/>
            </w:tcBorders>
            <w:vAlign w:val="center"/>
          </w:tcPr>
          <w:p w:rsidR="00E31C32" w:rsidRPr="00C37D51" w:rsidRDefault="00E31C32" w:rsidP="00837799">
            <w:pPr>
              <w:jc w:val="center"/>
              <w:rPr>
                <w:rFonts w:ascii="Times New Roman" w:eastAsia="Times New Roman" w:hAnsi="Times New Roman" w:cs="Times New Roman"/>
                <w:b/>
                <w:bCs/>
                <w:color w:val="000000"/>
                <w:sz w:val="20"/>
                <w:szCs w:val="20"/>
              </w:rPr>
            </w:pPr>
            <w:r w:rsidRPr="00C37D51">
              <w:rPr>
                <w:rFonts w:ascii="Times New Roman" w:eastAsia="Times New Roman" w:hAnsi="Times New Roman" w:cs="Times New Roman"/>
                <w:b/>
                <w:bCs/>
                <w:color w:val="000000"/>
                <w:sz w:val="20"/>
                <w:szCs w:val="20"/>
              </w:rPr>
              <w:t>Rata-rata</w:t>
            </w:r>
          </w:p>
        </w:tc>
      </w:tr>
      <w:tr w:rsidR="00E31C32" w:rsidRPr="00171084" w:rsidTr="00837799">
        <w:tblPrEx>
          <w:tblLook w:val="04A0"/>
        </w:tblPrEx>
        <w:trPr>
          <w:jc w:val="center"/>
        </w:trPr>
        <w:tc>
          <w:tcPr>
            <w:tcW w:w="911" w:type="dxa"/>
            <w:tcBorders>
              <w:top w:val="single" w:sz="4" w:space="0" w:color="auto"/>
              <w:left w:val="single" w:sz="4" w:space="0" w:color="auto"/>
              <w:bottom w:val="single" w:sz="4" w:space="0" w:color="auto"/>
              <w:right w:val="single" w:sz="4" w:space="0" w:color="auto"/>
            </w:tcBorders>
            <w:vAlign w:val="center"/>
          </w:tcPr>
          <w:p w:rsidR="00E31C32" w:rsidRPr="00224F6C" w:rsidRDefault="00E31C32" w:rsidP="00837799">
            <w:pPr>
              <w:jc w:val="center"/>
              <w:rPr>
                <w:rFonts w:ascii="Times New Roman" w:hAnsi="Times New Roman" w:cs="Times New Roman"/>
                <w:sz w:val="20"/>
                <w:szCs w:val="20"/>
              </w:rPr>
            </w:pPr>
            <w:r w:rsidRPr="00224F6C">
              <w:rPr>
                <w:rFonts w:ascii="Times New Roman" w:hAnsi="Times New Roman" w:cs="Times New Roman"/>
                <w:sz w:val="20"/>
                <w:szCs w:val="20"/>
              </w:rPr>
              <w:t>Anggota KUP</w:t>
            </w:r>
          </w:p>
        </w:tc>
        <w:tc>
          <w:tcPr>
            <w:tcW w:w="1338" w:type="dxa"/>
            <w:tcBorders>
              <w:top w:val="single" w:sz="4" w:space="0" w:color="auto"/>
              <w:left w:val="single" w:sz="4" w:space="0" w:color="auto"/>
              <w:bottom w:val="single" w:sz="4" w:space="0" w:color="auto"/>
              <w:right w:val="single" w:sz="4" w:space="0" w:color="auto"/>
            </w:tcBorders>
            <w:vAlign w:val="center"/>
          </w:tcPr>
          <w:p w:rsidR="00E31C32" w:rsidRPr="00555C79" w:rsidRDefault="00E31C32" w:rsidP="00837799">
            <w:pPr>
              <w:jc w:val="center"/>
              <w:rPr>
                <w:rFonts w:ascii="Times New Roman" w:eastAsia="Times New Roman" w:hAnsi="Times New Roman" w:cs="Times New Roman"/>
                <w:bCs/>
                <w:color w:val="000000"/>
                <w:sz w:val="20"/>
                <w:szCs w:val="20"/>
              </w:rPr>
            </w:pPr>
            <w:r w:rsidRPr="00555C79">
              <w:rPr>
                <w:rFonts w:ascii="Times New Roman" w:eastAsia="Times New Roman" w:hAnsi="Times New Roman" w:cs="Times New Roman"/>
                <w:bCs/>
                <w:color w:val="000000"/>
                <w:sz w:val="20"/>
                <w:szCs w:val="20"/>
              </w:rPr>
              <w:t>518.222.500</w:t>
            </w:r>
          </w:p>
        </w:tc>
        <w:tc>
          <w:tcPr>
            <w:tcW w:w="1226" w:type="dxa"/>
            <w:tcBorders>
              <w:top w:val="single" w:sz="4" w:space="0" w:color="auto"/>
              <w:left w:val="single" w:sz="4" w:space="0" w:color="auto"/>
              <w:bottom w:val="single" w:sz="4" w:space="0" w:color="auto"/>
              <w:right w:val="single" w:sz="4" w:space="0" w:color="auto"/>
            </w:tcBorders>
            <w:vAlign w:val="center"/>
          </w:tcPr>
          <w:p w:rsidR="00E31C32" w:rsidRPr="00555C79" w:rsidRDefault="00E31C32" w:rsidP="00837799">
            <w:pPr>
              <w:jc w:val="center"/>
              <w:rPr>
                <w:rFonts w:ascii="Times New Roman" w:eastAsia="Times New Roman" w:hAnsi="Times New Roman" w:cs="Times New Roman"/>
                <w:bCs/>
                <w:color w:val="000000"/>
                <w:sz w:val="20"/>
                <w:szCs w:val="20"/>
              </w:rPr>
            </w:pPr>
            <w:r w:rsidRPr="00555C79">
              <w:rPr>
                <w:rFonts w:ascii="Times New Roman" w:eastAsia="Times New Roman" w:hAnsi="Times New Roman" w:cs="Times New Roman"/>
                <w:bCs/>
                <w:color w:val="000000"/>
                <w:sz w:val="20"/>
                <w:szCs w:val="20"/>
              </w:rPr>
              <w:t>22.531.413</w:t>
            </w:r>
          </w:p>
        </w:tc>
        <w:tc>
          <w:tcPr>
            <w:tcW w:w="1395" w:type="dxa"/>
            <w:tcBorders>
              <w:top w:val="single" w:sz="4" w:space="0" w:color="auto"/>
              <w:left w:val="single" w:sz="4" w:space="0" w:color="auto"/>
              <w:bottom w:val="single" w:sz="4" w:space="0" w:color="auto"/>
              <w:right w:val="single" w:sz="4" w:space="0" w:color="auto"/>
            </w:tcBorders>
            <w:vAlign w:val="center"/>
          </w:tcPr>
          <w:p w:rsidR="00E31C32" w:rsidRPr="00555C79" w:rsidRDefault="00E31C32" w:rsidP="00837799">
            <w:pPr>
              <w:jc w:val="center"/>
              <w:rPr>
                <w:rFonts w:ascii="Times New Roman" w:hAnsi="Times New Roman" w:cs="Times New Roman"/>
                <w:color w:val="000000"/>
                <w:sz w:val="20"/>
                <w:szCs w:val="20"/>
              </w:rPr>
            </w:pPr>
            <w:r w:rsidRPr="00555C79">
              <w:rPr>
                <w:rFonts w:ascii="Times New Roman" w:hAnsi="Times New Roman" w:cs="Times New Roman"/>
                <w:color w:val="000000"/>
                <w:sz w:val="20"/>
                <w:szCs w:val="20"/>
              </w:rPr>
              <w:t>3.291.365</w:t>
            </w:r>
          </w:p>
        </w:tc>
        <w:tc>
          <w:tcPr>
            <w:tcW w:w="1338" w:type="dxa"/>
            <w:tcBorders>
              <w:top w:val="single" w:sz="4" w:space="0" w:color="auto"/>
              <w:left w:val="single" w:sz="4" w:space="0" w:color="auto"/>
              <w:bottom w:val="single" w:sz="4" w:space="0" w:color="auto"/>
              <w:right w:val="single" w:sz="4" w:space="0" w:color="auto"/>
            </w:tcBorders>
            <w:vAlign w:val="center"/>
          </w:tcPr>
          <w:p w:rsidR="00E31C32" w:rsidRPr="00555C79" w:rsidRDefault="00E31C32" w:rsidP="00837799">
            <w:pPr>
              <w:jc w:val="center"/>
              <w:rPr>
                <w:rFonts w:ascii="Times New Roman" w:hAnsi="Times New Roman" w:cs="Times New Roman"/>
                <w:color w:val="000000"/>
                <w:sz w:val="20"/>
                <w:szCs w:val="20"/>
              </w:rPr>
            </w:pPr>
            <w:r w:rsidRPr="00555C79">
              <w:rPr>
                <w:rFonts w:ascii="Times New Roman" w:hAnsi="Times New Roman" w:cs="Times New Roman"/>
                <w:color w:val="000000"/>
                <w:sz w:val="20"/>
                <w:szCs w:val="20"/>
              </w:rPr>
              <w:t>442.521.105</w:t>
            </w:r>
          </w:p>
        </w:tc>
        <w:tc>
          <w:tcPr>
            <w:tcW w:w="1306" w:type="dxa"/>
            <w:tcBorders>
              <w:top w:val="single" w:sz="4" w:space="0" w:color="auto"/>
              <w:left w:val="single" w:sz="4" w:space="0" w:color="auto"/>
              <w:bottom w:val="single" w:sz="4" w:space="0" w:color="auto"/>
              <w:right w:val="single" w:sz="4" w:space="0" w:color="auto"/>
            </w:tcBorders>
            <w:vAlign w:val="center"/>
          </w:tcPr>
          <w:p w:rsidR="00E31C32" w:rsidRPr="00555C79" w:rsidRDefault="00E31C32" w:rsidP="00837799">
            <w:pPr>
              <w:jc w:val="center"/>
              <w:rPr>
                <w:rFonts w:ascii="Times New Roman" w:hAnsi="Times New Roman" w:cs="Times New Roman"/>
                <w:color w:val="000000"/>
                <w:sz w:val="20"/>
                <w:szCs w:val="20"/>
              </w:rPr>
            </w:pPr>
            <w:r w:rsidRPr="00555C79">
              <w:rPr>
                <w:rFonts w:ascii="Times New Roman" w:hAnsi="Times New Roman" w:cs="Times New Roman"/>
                <w:color w:val="000000"/>
                <w:sz w:val="20"/>
                <w:szCs w:val="20"/>
              </w:rPr>
              <w:t>19.240.048</w:t>
            </w:r>
          </w:p>
        </w:tc>
      </w:tr>
      <w:tr w:rsidR="00E31C32" w:rsidRPr="00171084" w:rsidTr="00837799">
        <w:tblPrEx>
          <w:tblLook w:val="04A0"/>
        </w:tblPrEx>
        <w:trPr>
          <w:jc w:val="center"/>
        </w:trPr>
        <w:tc>
          <w:tcPr>
            <w:tcW w:w="911" w:type="dxa"/>
            <w:tcBorders>
              <w:top w:val="single" w:sz="4" w:space="0" w:color="auto"/>
              <w:left w:val="single" w:sz="4" w:space="0" w:color="auto"/>
              <w:bottom w:val="single" w:sz="4" w:space="0" w:color="auto"/>
              <w:right w:val="single" w:sz="4" w:space="0" w:color="auto"/>
            </w:tcBorders>
            <w:vAlign w:val="center"/>
          </w:tcPr>
          <w:p w:rsidR="00E31C32" w:rsidRPr="00224F6C" w:rsidRDefault="00E31C32" w:rsidP="00837799">
            <w:pPr>
              <w:jc w:val="center"/>
              <w:rPr>
                <w:rFonts w:ascii="Times New Roman" w:hAnsi="Times New Roman" w:cs="Times New Roman"/>
                <w:sz w:val="20"/>
                <w:szCs w:val="20"/>
              </w:rPr>
            </w:pPr>
            <w:r w:rsidRPr="00224F6C">
              <w:rPr>
                <w:rFonts w:ascii="Times New Roman" w:hAnsi="Times New Roman" w:cs="Times New Roman"/>
                <w:sz w:val="20"/>
                <w:szCs w:val="20"/>
              </w:rPr>
              <w:t>Non Anggota</w:t>
            </w:r>
          </w:p>
        </w:tc>
        <w:tc>
          <w:tcPr>
            <w:tcW w:w="1338" w:type="dxa"/>
            <w:tcBorders>
              <w:top w:val="single" w:sz="4" w:space="0" w:color="auto"/>
              <w:left w:val="single" w:sz="4" w:space="0" w:color="auto"/>
              <w:bottom w:val="single" w:sz="4" w:space="0" w:color="auto"/>
              <w:right w:val="single" w:sz="4" w:space="0" w:color="auto"/>
            </w:tcBorders>
            <w:vAlign w:val="center"/>
          </w:tcPr>
          <w:p w:rsidR="00E31C32" w:rsidRPr="00555C79" w:rsidRDefault="00E31C32" w:rsidP="00837799">
            <w:pPr>
              <w:jc w:val="center"/>
              <w:rPr>
                <w:rFonts w:ascii="Times New Roman" w:eastAsia="Times New Roman" w:hAnsi="Times New Roman" w:cs="Times New Roman"/>
                <w:bCs/>
                <w:color w:val="000000"/>
                <w:sz w:val="20"/>
                <w:szCs w:val="20"/>
              </w:rPr>
            </w:pPr>
            <w:r w:rsidRPr="00555C79">
              <w:rPr>
                <w:rFonts w:ascii="Times New Roman" w:eastAsia="Times New Roman" w:hAnsi="Times New Roman" w:cs="Times New Roman"/>
                <w:bCs/>
                <w:color w:val="000000"/>
                <w:sz w:val="20"/>
                <w:szCs w:val="20"/>
              </w:rPr>
              <w:t>423.500.000</w:t>
            </w:r>
          </w:p>
        </w:tc>
        <w:tc>
          <w:tcPr>
            <w:tcW w:w="1226" w:type="dxa"/>
            <w:tcBorders>
              <w:top w:val="single" w:sz="4" w:space="0" w:color="auto"/>
              <w:left w:val="single" w:sz="4" w:space="0" w:color="auto"/>
              <w:bottom w:val="single" w:sz="4" w:space="0" w:color="auto"/>
              <w:right w:val="single" w:sz="4" w:space="0" w:color="auto"/>
            </w:tcBorders>
            <w:vAlign w:val="center"/>
          </w:tcPr>
          <w:p w:rsidR="00E31C32" w:rsidRPr="00555C79" w:rsidRDefault="00E31C32" w:rsidP="00837799">
            <w:pPr>
              <w:jc w:val="center"/>
              <w:rPr>
                <w:rFonts w:ascii="Times New Roman" w:eastAsia="Times New Roman" w:hAnsi="Times New Roman" w:cs="Times New Roman"/>
                <w:bCs/>
                <w:color w:val="000000"/>
                <w:sz w:val="20"/>
                <w:szCs w:val="20"/>
              </w:rPr>
            </w:pPr>
            <w:r w:rsidRPr="00555C79">
              <w:rPr>
                <w:rFonts w:ascii="Times New Roman" w:eastAsia="Times New Roman" w:hAnsi="Times New Roman" w:cs="Times New Roman"/>
                <w:bCs/>
                <w:color w:val="000000"/>
                <w:sz w:val="20"/>
                <w:szCs w:val="20"/>
              </w:rPr>
              <w:t>18.413.043</w:t>
            </w:r>
          </w:p>
        </w:tc>
        <w:tc>
          <w:tcPr>
            <w:tcW w:w="1395" w:type="dxa"/>
            <w:tcBorders>
              <w:top w:val="single" w:sz="4" w:space="0" w:color="auto"/>
              <w:left w:val="single" w:sz="4" w:space="0" w:color="auto"/>
              <w:bottom w:val="single" w:sz="4" w:space="0" w:color="auto"/>
              <w:right w:val="single" w:sz="4" w:space="0" w:color="auto"/>
            </w:tcBorders>
            <w:vAlign w:val="center"/>
          </w:tcPr>
          <w:p w:rsidR="00E31C32" w:rsidRPr="00555C79" w:rsidRDefault="00E31C32" w:rsidP="00837799">
            <w:pPr>
              <w:jc w:val="center"/>
              <w:rPr>
                <w:rFonts w:ascii="Times New Roman" w:hAnsi="Times New Roman" w:cs="Times New Roman"/>
                <w:color w:val="000000"/>
                <w:sz w:val="20"/>
                <w:szCs w:val="20"/>
              </w:rPr>
            </w:pPr>
            <w:r w:rsidRPr="00555C79">
              <w:rPr>
                <w:rFonts w:ascii="Times New Roman" w:hAnsi="Times New Roman" w:cs="Times New Roman"/>
                <w:color w:val="000000"/>
                <w:sz w:val="20"/>
                <w:szCs w:val="20"/>
              </w:rPr>
              <w:t>1.391.006</w:t>
            </w:r>
          </w:p>
        </w:tc>
        <w:tc>
          <w:tcPr>
            <w:tcW w:w="1338" w:type="dxa"/>
            <w:tcBorders>
              <w:top w:val="single" w:sz="4" w:space="0" w:color="auto"/>
              <w:left w:val="single" w:sz="4" w:space="0" w:color="auto"/>
              <w:bottom w:val="single" w:sz="4" w:space="0" w:color="auto"/>
              <w:right w:val="single" w:sz="4" w:space="0" w:color="auto"/>
            </w:tcBorders>
            <w:vAlign w:val="center"/>
          </w:tcPr>
          <w:p w:rsidR="00E31C32" w:rsidRPr="00555C79" w:rsidRDefault="00E31C32" w:rsidP="00837799">
            <w:pPr>
              <w:jc w:val="center"/>
              <w:rPr>
                <w:rFonts w:ascii="Times New Roman" w:hAnsi="Times New Roman" w:cs="Times New Roman"/>
                <w:color w:val="000000"/>
                <w:sz w:val="20"/>
                <w:szCs w:val="20"/>
              </w:rPr>
            </w:pPr>
            <w:r w:rsidRPr="00555C79">
              <w:rPr>
                <w:rFonts w:ascii="Times New Roman" w:hAnsi="Times New Roman" w:cs="Times New Roman"/>
                <w:color w:val="000000"/>
                <w:sz w:val="20"/>
                <w:szCs w:val="20"/>
              </w:rPr>
              <w:t>391.506.865</w:t>
            </w:r>
          </w:p>
        </w:tc>
        <w:tc>
          <w:tcPr>
            <w:tcW w:w="1306" w:type="dxa"/>
            <w:tcBorders>
              <w:top w:val="single" w:sz="4" w:space="0" w:color="auto"/>
              <w:left w:val="single" w:sz="4" w:space="0" w:color="auto"/>
              <w:bottom w:val="single" w:sz="4" w:space="0" w:color="auto"/>
              <w:right w:val="single" w:sz="4" w:space="0" w:color="auto"/>
            </w:tcBorders>
            <w:vAlign w:val="center"/>
          </w:tcPr>
          <w:p w:rsidR="00E31C32" w:rsidRPr="00555C79" w:rsidRDefault="00E31C32" w:rsidP="00837799">
            <w:pPr>
              <w:jc w:val="center"/>
              <w:rPr>
                <w:rFonts w:ascii="Times New Roman" w:hAnsi="Times New Roman" w:cs="Times New Roman"/>
                <w:color w:val="000000"/>
                <w:sz w:val="20"/>
                <w:szCs w:val="20"/>
              </w:rPr>
            </w:pPr>
            <w:r w:rsidRPr="00555C79">
              <w:rPr>
                <w:rFonts w:ascii="Times New Roman" w:hAnsi="Times New Roman" w:cs="Times New Roman"/>
                <w:color w:val="000000"/>
                <w:sz w:val="20"/>
                <w:szCs w:val="20"/>
              </w:rPr>
              <w:t>17.022.038</w:t>
            </w:r>
          </w:p>
        </w:tc>
      </w:tr>
    </w:tbl>
    <w:p w:rsidR="00D3749A" w:rsidRPr="00AF1C68" w:rsidRDefault="00D3749A" w:rsidP="00E31C32">
      <w:pPr>
        <w:spacing w:line="240" w:lineRule="auto"/>
        <w:ind w:left="709"/>
        <w:rPr>
          <w:rFonts w:ascii="Times New Roman" w:hAnsi="Times New Roman" w:cs="Times New Roman"/>
          <w:i/>
          <w:sz w:val="24"/>
          <w:szCs w:val="24"/>
        </w:rPr>
      </w:pPr>
      <w:r w:rsidRPr="00AF1C68">
        <w:rPr>
          <w:rFonts w:ascii="Times New Roman" w:hAnsi="Times New Roman" w:cs="Times New Roman"/>
          <w:i/>
          <w:sz w:val="24"/>
          <w:szCs w:val="24"/>
        </w:rPr>
        <w:t>Sumber : Analisis Data Primer 201</w:t>
      </w:r>
      <w:r>
        <w:rPr>
          <w:rFonts w:ascii="Times New Roman" w:hAnsi="Times New Roman" w:cs="Times New Roman"/>
          <w:i/>
          <w:sz w:val="24"/>
          <w:szCs w:val="24"/>
        </w:rPr>
        <w:t>2</w:t>
      </w:r>
    </w:p>
    <w:p w:rsidR="00545BE9" w:rsidRDefault="00E31C32" w:rsidP="00545BE9">
      <w:pPr>
        <w:spacing w:before="240"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tabel </w:t>
      </w:r>
      <w:r>
        <w:rPr>
          <w:rFonts w:ascii="Times New Roman" w:hAnsi="Times New Roman" w:cs="Times New Roman"/>
          <w:sz w:val="24"/>
          <w:szCs w:val="24"/>
          <w:lang w:val="en-US"/>
        </w:rPr>
        <w:t>3</w:t>
      </w:r>
      <w:r>
        <w:rPr>
          <w:rFonts w:ascii="Times New Roman" w:hAnsi="Times New Roman" w:cs="Times New Roman"/>
          <w:sz w:val="24"/>
          <w:szCs w:val="24"/>
        </w:rPr>
        <w:t xml:space="preserve"> dapat dilihat bahwa usahatani kacang panjang di Desa Penyeladi telah memberikan pendapatan utama. Hal itu disebabkan penerimaan yang cukup besar, sebanding dengan biaya yang harus dikeluarkan. Pendapatan petani kacang panjang anggota KUP lebih besar dibandingkan petani kacang panjang non anggota KUP dengan masa tanam satu tahun yaitu </w:t>
      </w:r>
      <w:r w:rsidRPr="008B3B85">
        <w:rPr>
          <w:rFonts w:ascii="Times New Roman" w:hAnsi="Times New Roman" w:cs="Times New Roman"/>
          <w:sz w:val="24"/>
          <w:szCs w:val="24"/>
        </w:rPr>
        <w:t xml:space="preserve">sebesar </w:t>
      </w:r>
      <w:r w:rsidRPr="003B3C66">
        <w:rPr>
          <w:rFonts w:ascii="Times New Roman" w:hAnsi="Times New Roman" w:cs="Times New Roman"/>
          <w:sz w:val="24"/>
          <w:szCs w:val="24"/>
        </w:rPr>
        <w:t>Rp.</w:t>
      </w:r>
      <w:r w:rsidRPr="003B3C66">
        <w:rPr>
          <w:rFonts w:ascii="Times New Roman" w:hAnsi="Times New Roman" w:cs="Times New Roman"/>
          <w:color w:val="000000"/>
          <w:sz w:val="24"/>
          <w:szCs w:val="24"/>
        </w:rPr>
        <w:t xml:space="preserve"> 19.240.048</w:t>
      </w:r>
      <w:r>
        <w:rPr>
          <w:rFonts w:ascii="Times New Roman" w:hAnsi="Times New Roman" w:cs="Times New Roman"/>
          <w:color w:val="000000"/>
          <w:sz w:val="24"/>
          <w:szCs w:val="24"/>
        </w:rPr>
        <w:t xml:space="preserve"> </w:t>
      </w:r>
      <w:r w:rsidRPr="003B3C66">
        <w:rPr>
          <w:rFonts w:ascii="Times New Roman" w:hAnsi="Times New Roman" w:cs="Times New Roman"/>
          <w:sz w:val="24"/>
          <w:szCs w:val="24"/>
        </w:rPr>
        <w:t>/ tahun dan Rp</w:t>
      </w:r>
      <w:r w:rsidRPr="003B3C66">
        <w:rPr>
          <w:rFonts w:ascii="Times New Roman" w:hAnsi="Times New Roman" w:cs="Times New Roman"/>
          <w:color w:val="000000"/>
          <w:sz w:val="24"/>
          <w:szCs w:val="24"/>
        </w:rPr>
        <w:t>17.022.038</w:t>
      </w:r>
      <w:r>
        <w:rPr>
          <w:rFonts w:ascii="Times New Roman" w:hAnsi="Times New Roman" w:cs="Times New Roman"/>
          <w:color w:val="000000"/>
          <w:sz w:val="24"/>
          <w:szCs w:val="24"/>
        </w:rPr>
        <w:t xml:space="preserve"> </w:t>
      </w:r>
      <w:r w:rsidRPr="003B3C66">
        <w:rPr>
          <w:rFonts w:ascii="Times New Roman" w:hAnsi="Times New Roman" w:cs="Times New Roman"/>
          <w:sz w:val="24"/>
          <w:szCs w:val="24"/>
        </w:rPr>
        <w:t>/ tahun</w:t>
      </w:r>
      <w:r w:rsidR="006F0FFD">
        <w:rPr>
          <w:rFonts w:ascii="Times New Roman" w:hAnsi="Times New Roman" w:cs="Times New Roman"/>
          <w:sz w:val="24"/>
          <w:szCs w:val="24"/>
          <w:lang w:val="en-US"/>
        </w:rPr>
        <w:t>.</w:t>
      </w:r>
      <w:r w:rsidR="006F0FFD">
        <w:rPr>
          <w:rFonts w:ascii="Times New Roman" w:hAnsi="Times New Roman" w:cs="Times New Roman"/>
          <w:sz w:val="24"/>
          <w:szCs w:val="24"/>
        </w:rPr>
        <w:t xml:space="preserve"> </w:t>
      </w:r>
      <w:proofErr w:type="gramStart"/>
      <w:r w:rsidR="006F0FFD">
        <w:rPr>
          <w:rFonts w:ascii="Times New Roman" w:hAnsi="Times New Roman" w:cs="Times New Roman"/>
          <w:sz w:val="24"/>
          <w:szCs w:val="24"/>
          <w:lang w:val="en-US"/>
        </w:rPr>
        <w:t>I</w:t>
      </w:r>
      <w:r>
        <w:rPr>
          <w:rFonts w:ascii="Times New Roman" w:hAnsi="Times New Roman" w:cs="Times New Roman"/>
          <w:sz w:val="24"/>
          <w:szCs w:val="24"/>
        </w:rPr>
        <w:t>ni dipengaruhi oleh pemberian pupuk yang berbeda dari kedua pihak.</w:t>
      </w:r>
      <w:proofErr w:type="gramEnd"/>
      <w:r>
        <w:rPr>
          <w:rFonts w:ascii="Times New Roman" w:hAnsi="Times New Roman" w:cs="Times New Roman"/>
          <w:sz w:val="24"/>
          <w:szCs w:val="24"/>
        </w:rPr>
        <w:t xml:space="preserve"> Petani anggota KUP berani mencoba menggunakan pupuk lain selain pupuk yang biasa digunakan petani kacang panjang, yaitu penggunaan pupuk kandang diganti menggunakan pupuk petrobio dimana dengan penambahan pupuk petrobio akan meningkat jumlah produksi.</w:t>
      </w:r>
    </w:p>
    <w:p w:rsidR="00D3749A" w:rsidRPr="00E31C32" w:rsidRDefault="00D3749A" w:rsidP="00545BE9">
      <w:pPr>
        <w:spacing w:after="0" w:line="240" w:lineRule="auto"/>
        <w:ind w:firstLine="709"/>
        <w:jc w:val="both"/>
        <w:rPr>
          <w:rFonts w:ascii="Times New Roman" w:hAnsi="Times New Roman" w:cs="Times New Roman"/>
          <w:sz w:val="24"/>
          <w:szCs w:val="24"/>
          <w:lang w:val="en-US"/>
        </w:rPr>
      </w:pPr>
      <w:r w:rsidRPr="002C5807">
        <w:rPr>
          <w:rFonts w:ascii="Times New Roman" w:hAnsi="Times New Roman" w:cs="Times New Roman"/>
          <w:sz w:val="24"/>
          <w:szCs w:val="24"/>
        </w:rPr>
        <w:t xml:space="preserve">Setelah melakukan pengolahan data dan membandingkan, rata-rata pendapatan bersih petani kacang panjang anggota dan non anggota KUP, serta melihat seberapa besar pengaruh yang signifikan dari usahatani kacang panjang terhadap pendapatan petani anggota dan non anggota KUP, </w:t>
      </w:r>
      <w:r>
        <w:rPr>
          <w:rFonts w:ascii="Times New Roman" w:hAnsi="Times New Roman" w:cs="Times New Roman"/>
          <w:sz w:val="24"/>
          <w:szCs w:val="24"/>
        </w:rPr>
        <w:t>maka metode yang digunakan dalam analisis ini adalah dengan menggunakan Uji Dua Sampel tidak Berhubungan (Independent Samples T Test) dan perhitungan menggunakan SPSS 19 dengan rumus Separated Varians p</w:t>
      </w:r>
      <w:r w:rsidR="00E31C32">
        <w:rPr>
          <w:rFonts w:ascii="Times New Roman" w:hAnsi="Times New Roman" w:cs="Times New Roman"/>
          <w:sz w:val="24"/>
          <w:szCs w:val="24"/>
        </w:rPr>
        <w:t>ada tabel 4</w:t>
      </w:r>
      <w:r w:rsidR="00E31C32">
        <w:rPr>
          <w:rFonts w:ascii="Times New Roman" w:hAnsi="Times New Roman" w:cs="Times New Roman"/>
          <w:sz w:val="24"/>
          <w:szCs w:val="24"/>
          <w:lang w:val="en-US"/>
        </w:rPr>
        <w:t xml:space="preserve"> </w:t>
      </w:r>
      <w:r w:rsidR="00E31C32">
        <w:rPr>
          <w:rFonts w:ascii="Times New Roman" w:hAnsi="Times New Roman" w:cs="Times New Roman"/>
          <w:sz w:val="24"/>
          <w:szCs w:val="24"/>
        </w:rPr>
        <w:t xml:space="preserve">berikut ini </w:t>
      </w:r>
      <w:r w:rsidR="00E31C32">
        <w:rPr>
          <w:rFonts w:ascii="Times New Roman" w:hAnsi="Times New Roman" w:cs="Times New Roman"/>
          <w:sz w:val="24"/>
          <w:szCs w:val="24"/>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1384"/>
        <w:gridCol w:w="3402"/>
        <w:gridCol w:w="1701"/>
        <w:gridCol w:w="1667"/>
      </w:tblGrid>
      <w:tr w:rsidR="00E31C32" w:rsidTr="00E31C32">
        <w:trPr>
          <w:trHeight w:val="1020"/>
          <w:jc w:val="center"/>
        </w:trPr>
        <w:tc>
          <w:tcPr>
            <w:tcW w:w="8154" w:type="dxa"/>
            <w:gridSpan w:val="4"/>
            <w:tcBorders>
              <w:bottom w:val="single" w:sz="4" w:space="0" w:color="auto"/>
            </w:tcBorders>
            <w:vAlign w:val="center"/>
          </w:tcPr>
          <w:p w:rsidR="00E31C32" w:rsidRDefault="00E31C32" w:rsidP="00837799">
            <w:pPr>
              <w:jc w:val="center"/>
              <w:rPr>
                <w:rFonts w:ascii="Times New Roman" w:hAnsi="Times New Roman" w:cs="Times New Roman"/>
                <w:b/>
                <w:sz w:val="24"/>
                <w:szCs w:val="24"/>
              </w:rPr>
            </w:pPr>
            <w:r>
              <w:rPr>
                <w:rFonts w:ascii="Times New Roman" w:hAnsi="Times New Roman" w:cs="Times New Roman"/>
                <w:b/>
                <w:sz w:val="24"/>
                <w:szCs w:val="24"/>
              </w:rPr>
              <w:t>Tabel 4</w:t>
            </w:r>
          </w:p>
          <w:p w:rsidR="00E31C32" w:rsidRDefault="00E31C32" w:rsidP="00837799">
            <w:pPr>
              <w:jc w:val="center"/>
              <w:rPr>
                <w:rFonts w:ascii="Times New Roman" w:hAnsi="Times New Roman" w:cs="Times New Roman"/>
                <w:b/>
                <w:sz w:val="24"/>
                <w:szCs w:val="24"/>
              </w:rPr>
            </w:pPr>
            <w:r w:rsidRPr="002C5807">
              <w:rPr>
                <w:rFonts w:ascii="Times New Roman" w:hAnsi="Times New Roman" w:cs="Times New Roman"/>
                <w:b/>
                <w:sz w:val="24"/>
                <w:szCs w:val="24"/>
              </w:rPr>
              <w:t>Hasil Analisis Perbandingan Rata-rata Pendapatan</w:t>
            </w:r>
            <w:r>
              <w:rPr>
                <w:rFonts w:ascii="Times New Roman" w:hAnsi="Times New Roman" w:cs="Times New Roman"/>
                <w:b/>
                <w:sz w:val="24"/>
                <w:szCs w:val="24"/>
              </w:rPr>
              <w:t xml:space="preserve"> </w:t>
            </w:r>
            <w:r w:rsidRPr="002C5807">
              <w:rPr>
                <w:rFonts w:ascii="Times New Roman" w:hAnsi="Times New Roman" w:cs="Times New Roman"/>
                <w:b/>
                <w:sz w:val="24"/>
                <w:szCs w:val="24"/>
              </w:rPr>
              <w:t>Petani</w:t>
            </w:r>
          </w:p>
          <w:p w:rsidR="00E31C32" w:rsidRDefault="00E31C32" w:rsidP="00837799">
            <w:pPr>
              <w:jc w:val="center"/>
              <w:rPr>
                <w:rFonts w:ascii="Times New Roman" w:hAnsi="Times New Roman" w:cs="Times New Roman"/>
                <w:b/>
                <w:sz w:val="24"/>
                <w:szCs w:val="24"/>
              </w:rPr>
            </w:pPr>
            <w:r w:rsidRPr="002C5807">
              <w:rPr>
                <w:rFonts w:ascii="Times New Roman" w:hAnsi="Times New Roman" w:cs="Times New Roman"/>
                <w:b/>
                <w:sz w:val="24"/>
                <w:szCs w:val="24"/>
              </w:rPr>
              <w:t>Anggota dan Non Anggota KUP</w:t>
            </w:r>
          </w:p>
        </w:tc>
      </w:tr>
      <w:tr w:rsidR="00E31C32" w:rsidTr="00E31C32">
        <w:tblPrEx>
          <w:tblLook w:val="04A0"/>
        </w:tblPrEx>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31C32" w:rsidRDefault="00E31C32" w:rsidP="0083779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3402" w:type="dxa"/>
            <w:tcBorders>
              <w:top w:val="single" w:sz="4" w:space="0" w:color="auto"/>
              <w:left w:val="single" w:sz="4" w:space="0" w:color="auto"/>
              <w:bottom w:val="single" w:sz="4" w:space="0" w:color="auto"/>
              <w:right w:val="single" w:sz="4" w:space="0" w:color="auto"/>
            </w:tcBorders>
            <w:vAlign w:val="center"/>
          </w:tcPr>
          <w:p w:rsidR="00E31C32" w:rsidRDefault="00E31C32" w:rsidP="00837799">
            <w:pPr>
              <w:jc w:val="center"/>
              <w:rPr>
                <w:rFonts w:ascii="Times New Roman" w:hAnsi="Times New Roman" w:cs="Times New Roman"/>
                <w:b/>
                <w:sz w:val="24"/>
                <w:szCs w:val="24"/>
              </w:rPr>
            </w:pPr>
            <w:r>
              <w:rPr>
                <w:rFonts w:ascii="Times New Roman" w:hAnsi="Times New Roman" w:cs="Times New Roman"/>
                <w:b/>
                <w:sz w:val="24"/>
                <w:szCs w:val="24"/>
              </w:rPr>
              <w:t>Rata-rata Pendapatan Bersih (Rp/1000m²/Tahun)</w:t>
            </w:r>
          </w:p>
        </w:tc>
        <w:tc>
          <w:tcPr>
            <w:tcW w:w="1701" w:type="dxa"/>
            <w:tcBorders>
              <w:top w:val="single" w:sz="4" w:space="0" w:color="auto"/>
              <w:left w:val="single" w:sz="4" w:space="0" w:color="auto"/>
              <w:bottom w:val="single" w:sz="4" w:space="0" w:color="auto"/>
              <w:right w:val="single" w:sz="4" w:space="0" w:color="auto"/>
            </w:tcBorders>
            <w:vAlign w:val="center"/>
          </w:tcPr>
          <w:p w:rsidR="00E31C32" w:rsidRDefault="00E31C32" w:rsidP="00837799">
            <w:pPr>
              <w:jc w:val="center"/>
              <w:rPr>
                <w:rFonts w:ascii="Times New Roman" w:hAnsi="Times New Roman" w:cs="Times New Roman"/>
                <w:b/>
                <w:sz w:val="24"/>
                <w:szCs w:val="24"/>
              </w:rPr>
            </w:pPr>
            <w:r>
              <w:rPr>
                <w:rFonts w:ascii="Times New Roman" w:hAnsi="Times New Roman" w:cs="Times New Roman"/>
                <w:b/>
                <w:sz w:val="24"/>
                <w:szCs w:val="24"/>
              </w:rPr>
              <w:t>t-hitung</w:t>
            </w:r>
          </w:p>
        </w:tc>
        <w:tc>
          <w:tcPr>
            <w:tcW w:w="1667" w:type="dxa"/>
            <w:tcBorders>
              <w:top w:val="single" w:sz="4" w:space="0" w:color="auto"/>
              <w:left w:val="single" w:sz="4" w:space="0" w:color="auto"/>
              <w:bottom w:val="single" w:sz="4" w:space="0" w:color="auto"/>
              <w:right w:val="single" w:sz="4" w:space="0" w:color="auto"/>
            </w:tcBorders>
            <w:vAlign w:val="center"/>
          </w:tcPr>
          <w:p w:rsidR="00E31C32" w:rsidRDefault="00E31C32" w:rsidP="00837799">
            <w:pPr>
              <w:jc w:val="center"/>
              <w:rPr>
                <w:rFonts w:ascii="Times New Roman" w:hAnsi="Times New Roman" w:cs="Times New Roman"/>
                <w:b/>
                <w:sz w:val="24"/>
                <w:szCs w:val="24"/>
              </w:rPr>
            </w:pPr>
            <w:r>
              <w:rPr>
                <w:rFonts w:ascii="Times New Roman" w:hAnsi="Times New Roman" w:cs="Times New Roman"/>
                <w:b/>
                <w:sz w:val="24"/>
                <w:szCs w:val="24"/>
              </w:rPr>
              <w:t>t-tabel 0,05</w:t>
            </w:r>
          </w:p>
        </w:tc>
      </w:tr>
      <w:tr w:rsidR="00E31C32" w:rsidTr="00E31C32">
        <w:tblPrEx>
          <w:tblLook w:val="04A0"/>
        </w:tblPrEx>
        <w:trPr>
          <w:jc w:val="center"/>
        </w:trPr>
        <w:tc>
          <w:tcPr>
            <w:tcW w:w="1384" w:type="dxa"/>
            <w:tcBorders>
              <w:top w:val="single" w:sz="4" w:space="0" w:color="auto"/>
              <w:left w:val="single" w:sz="4" w:space="0" w:color="auto"/>
              <w:bottom w:val="single" w:sz="4" w:space="0" w:color="auto"/>
              <w:right w:val="single" w:sz="4" w:space="0" w:color="auto"/>
            </w:tcBorders>
            <w:vAlign w:val="center"/>
          </w:tcPr>
          <w:p w:rsidR="00E31C32" w:rsidRPr="0033640E" w:rsidRDefault="00E31C32" w:rsidP="00837799">
            <w:pPr>
              <w:spacing w:line="360" w:lineRule="auto"/>
              <w:jc w:val="center"/>
              <w:rPr>
                <w:rFonts w:ascii="Times New Roman" w:hAnsi="Times New Roman" w:cs="Times New Roman"/>
                <w:sz w:val="24"/>
                <w:szCs w:val="24"/>
              </w:rPr>
            </w:pPr>
            <w:r w:rsidRPr="0033640E">
              <w:rPr>
                <w:rFonts w:ascii="Times New Roman" w:hAnsi="Times New Roman" w:cs="Times New Roman"/>
                <w:sz w:val="24"/>
                <w:szCs w:val="24"/>
              </w:rPr>
              <w:t>X1</w:t>
            </w:r>
          </w:p>
          <w:p w:rsidR="00E31C32" w:rsidRPr="0033640E" w:rsidRDefault="00E31C32" w:rsidP="00837799">
            <w:pPr>
              <w:spacing w:line="360" w:lineRule="auto"/>
              <w:jc w:val="center"/>
              <w:rPr>
                <w:rFonts w:ascii="Times New Roman" w:hAnsi="Times New Roman" w:cs="Times New Roman"/>
                <w:sz w:val="24"/>
                <w:szCs w:val="24"/>
              </w:rPr>
            </w:pPr>
            <w:r w:rsidRPr="0033640E">
              <w:rPr>
                <w:rFonts w:ascii="Times New Roman" w:hAnsi="Times New Roman" w:cs="Times New Roman"/>
                <w:sz w:val="24"/>
                <w:szCs w:val="24"/>
              </w:rPr>
              <w:t>X2</w:t>
            </w:r>
          </w:p>
        </w:tc>
        <w:tc>
          <w:tcPr>
            <w:tcW w:w="3402" w:type="dxa"/>
            <w:tcBorders>
              <w:top w:val="single" w:sz="4" w:space="0" w:color="auto"/>
              <w:left w:val="single" w:sz="4" w:space="0" w:color="auto"/>
              <w:bottom w:val="single" w:sz="4" w:space="0" w:color="auto"/>
              <w:right w:val="single" w:sz="4" w:space="0" w:color="auto"/>
            </w:tcBorders>
            <w:vAlign w:val="center"/>
          </w:tcPr>
          <w:p w:rsidR="00E31C32" w:rsidRPr="004E6C62" w:rsidRDefault="00E31C32" w:rsidP="00837799">
            <w:pPr>
              <w:spacing w:line="360" w:lineRule="auto"/>
              <w:jc w:val="center"/>
              <w:rPr>
                <w:rFonts w:ascii="Times New Roman" w:hAnsi="Times New Roman" w:cs="Times New Roman"/>
                <w:color w:val="000000"/>
                <w:sz w:val="24"/>
                <w:szCs w:val="24"/>
              </w:rPr>
            </w:pPr>
            <w:r w:rsidRPr="004E6C62">
              <w:rPr>
                <w:rFonts w:ascii="Times New Roman" w:hAnsi="Times New Roman" w:cs="Times New Roman"/>
                <w:color w:val="000000"/>
                <w:sz w:val="24"/>
                <w:szCs w:val="24"/>
              </w:rPr>
              <w:t>19.240.048</w:t>
            </w:r>
          </w:p>
          <w:p w:rsidR="00E31C32" w:rsidRPr="0033640E" w:rsidRDefault="00E31C32" w:rsidP="00837799">
            <w:pPr>
              <w:spacing w:line="360" w:lineRule="auto"/>
              <w:jc w:val="center"/>
              <w:rPr>
                <w:bCs/>
                <w:color w:val="000000"/>
              </w:rPr>
            </w:pPr>
            <w:r w:rsidRPr="004E6C62">
              <w:rPr>
                <w:rFonts w:ascii="Times New Roman" w:hAnsi="Times New Roman" w:cs="Times New Roman"/>
                <w:color w:val="000000"/>
                <w:sz w:val="24"/>
                <w:szCs w:val="24"/>
              </w:rPr>
              <w:t>17.022.038</w:t>
            </w:r>
          </w:p>
        </w:tc>
        <w:tc>
          <w:tcPr>
            <w:tcW w:w="1701" w:type="dxa"/>
            <w:tcBorders>
              <w:top w:val="single" w:sz="4" w:space="0" w:color="auto"/>
              <w:left w:val="single" w:sz="4" w:space="0" w:color="auto"/>
              <w:bottom w:val="single" w:sz="4" w:space="0" w:color="auto"/>
              <w:right w:val="single" w:sz="4" w:space="0" w:color="auto"/>
            </w:tcBorders>
          </w:tcPr>
          <w:p w:rsidR="00E31C32" w:rsidRPr="0033640E" w:rsidRDefault="00E31C32" w:rsidP="00837799">
            <w:pPr>
              <w:tabs>
                <w:tab w:val="left" w:pos="315"/>
                <w:tab w:val="center" w:pos="769"/>
              </w:tabs>
              <w:jc w:val="center"/>
              <w:rPr>
                <w:rFonts w:ascii="Times New Roman" w:hAnsi="Times New Roman" w:cs="Times New Roman"/>
              </w:rPr>
            </w:pPr>
            <w:r>
              <w:rPr>
                <w:rFonts w:ascii="Times New Roman" w:hAnsi="Times New Roman" w:cs="Times New Roman"/>
              </w:rPr>
              <w:t>3, 86</w:t>
            </w:r>
          </w:p>
        </w:tc>
        <w:tc>
          <w:tcPr>
            <w:tcW w:w="1667" w:type="dxa"/>
            <w:tcBorders>
              <w:top w:val="single" w:sz="4" w:space="0" w:color="auto"/>
              <w:left w:val="single" w:sz="4" w:space="0" w:color="auto"/>
              <w:bottom w:val="single" w:sz="4" w:space="0" w:color="auto"/>
              <w:right w:val="single" w:sz="4" w:space="0" w:color="auto"/>
            </w:tcBorders>
          </w:tcPr>
          <w:p w:rsidR="00E31C32" w:rsidRPr="0033640E" w:rsidRDefault="00E31C32" w:rsidP="00837799">
            <w:pPr>
              <w:spacing w:line="360" w:lineRule="auto"/>
              <w:jc w:val="center"/>
              <w:rPr>
                <w:rFonts w:ascii="Times New Roman" w:hAnsi="Times New Roman" w:cs="Times New Roman"/>
              </w:rPr>
            </w:pPr>
            <w:r>
              <w:rPr>
                <w:rFonts w:ascii="Times New Roman" w:hAnsi="Times New Roman" w:cs="Times New Roman"/>
              </w:rPr>
              <w:t>1, 684</w:t>
            </w:r>
          </w:p>
        </w:tc>
      </w:tr>
    </w:tbl>
    <w:p w:rsidR="00D3749A" w:rsidRPr="00AF1C68" w:rsidRDefault="00D3749A" w:rsidP="00E31C32">
      <w:pPr>
        <w:spacing w:after="0" w:line="240" w:lineRule="auto"/>
        <w:ind w:left="426"/>
        <w:rPr>
          <w:rFonts w:ascii="Times New Roman" w:hAnsi="Times New Roman" w:cs="Times New Roman"/>
          <w:i/>
          <w:sz w:val="24"/>
          <w:szCs w:val="24"/>
        </w:rPr>
      </w:pPr>
      <w:r w:rsidRPr="00AF1C68">
        <w:rPr>
          <w:rFonts w:ascii="Times New Roman" w:hAnsi="Times New Roman" w:cs="Times New Roman"/>
          <w:i/>
          <w:sz w:val="24"/>
          <w:szCs w:val="24"/>
        </w:rPr>
        <w:t>Su</w:t>
      </w:r>
      <w:r>
        <w:rPr>
          <w:rFonts w:ascii="Times New Roman" w:hAnsi="Times New Roman" w:cs="Times New Roman"/>
          <w:i/>
          <w:sz w:val="24"/>
          <w:szCs w:val="24"/>
        </w:rPr>
        <w:t>mber : Analisis Data Primer 2012</w:t>
      </w:r>
    </w:p>
    <w:p w:rsidR="00D3749A" w:rsidRPr="0033640E" w:rsidRDefault="006F0FFD" w:rsidP="00545BE9">
      <w:pPr>
        <w:spacing w:before="240" w:line="240" w:lineRule="auto"/>
        <w:ind w:firstLine="709"/>
        <w:jc w:val="both"/>
        <w:rPr>
          <w:rFonts w:ascii="Times New Roman" w:hAnsi="Times New Roman" w:cs="Times New Roman"/>
          <w:b/>
          <w:bCs/>
          <w:color w:val="000000"/>
        </w:rPr>
      </w:pPr>
      <w:r w:rsidRPr="00930822">
        <w:rPr>
          <w:rFonts w:ascii="Times New Roman" w:hAnsi="Times New Roman" w:cs="Times New Roman"/>
          <w:sz w:val="24"/>
          <w:szCs w:val="24"/>
        </w:rPr>
        <w:t xml:space="preserve">Berdasarkan pada tabel </w:t>
      </w:r>
      <w:r>
        <w:rPr>
          <w:rFonts w:ascii="Times New Roman" w:hAnsi="Times New Roman" w:cs="Times New Roman"/>
          <w:sz w:val="24"/>
          <w:szCs w:val="24"/>
        </w:rPr>
        <w:t>4</w:t>
      </w:r>
      <w:r w:rsidRPr="00930822">
        <w:rPr>
          <w:rFonts w:ascii="Times New Roman" w:hAnsi="Times New Roman" w:cs="Times New Roman"/>
          <w:sz w:val="24"/>
          <w:szCs w:val="24"/>
        </w:rPr>
        <w:t xml:space="preserve"> dapat dilihat bahwa hasil perbandingan Uji-T, dengan rumus </w:t>
      </w:r>
      <w:r>
        <w:rPr>
          <w:rFonts w:ascii="Times New Roman" w:hAnsi="Times New Roman" w:cs="Times New Roman"/>
          <w:sz w:val="24"/>
          <w:szCs w:val="24"/>
        </w:rPr>
        <w:t>Separated</w:t>
      </w:r>
      <w:r w:rsidRPr="00930822">
        <w:rPr>
          <w:rFonts w:ascii="Times New Roman" w:hAnsi="Times New Roman" w:cs="Times New Roman"/>
          <w:sz w:val="24"/>
          <w:szCs w:val="24"/>
        </w:rPr>
        <w:t xml:space="preserve"> Varians diperoleh perbandingan rata-rata pendapatan bersih petani anggota dan non anggota KUP yaitu diperoleh hasil bahwa nilai t-hitung </w:t>
      </w:r>
      <w:r>
        <w:rPr>
          <w:rFonts w:ascii="Times New Roman" w:hAnsi="Times New Roman" w:cs="Times New Roman"/>
        </w:rPr>
        <w:t>3,86</w:t>
      </w:r>
      <w:r w:rsidRPr="00930822">
        <w:rPr>
          <w:rFonts w:ascii="Times New Roman" w:hAnsi="Times New Roman" w:cs="Times New Roman"/>
        </w:rPr>
        <w:t xml:space="preserve"> </w:t>
      </w:r>
      <w:r w:rsidRPr="00930822">
        <w:rPr>
          <w:rFonts w:ascii="Times New Roman" w:hAnsi="Times New Roman" w:cs="Times New Roman"/>
          <w:sz w:val="24"/>
          <w:szCs w:val="24"/>
        </w:rPr>
        <w:t xml:space="preserve">lebih besar dari t-tabel yaitu </w:t>
      </w:r>
      <w:r>
        <w:rPr>
          <w:rFonts w:ascii="Times New Roman" w:hAnsi="Times New Roman" w:cs="Times New Roman"/>
        </w:rPr>
        <w:t>1, 684</w:t>
      </w:r>
      <w:r w:rsidRPr="00930822">
        <w:rPr>
          <w:rFonts w:ascii="Times New Roman" w:hAnsi="Times New Roman" w:cs="Times New Roman"/>
          <w:sz w:val="24"/>
          <w:szCs w:val="24"/>
        </w:rPr>
        <w:t>. Oleh karena itu, be</w:t>
      </w:r>
      <w:r>
        <w:rPr>
          <w:rFonts w:ascii="Times New Roman" w:hAnsi="Times New Roman" w:cs="Times New Roman"/>
          <w:sz w:val="24"/>
          <w:szCs w:val="24"/>
        </w:rPr>
        <w:t>rdasarkan uji tersebut dapat si</w:t>
      </w:r>
      <w:r w:rsidRPr="00930822">
        <w:rPr>
          <w:rFonts w:ascii="Times New Roman" w:hAnsi="Times New Roman" w:cs="Times New Roman"/>
          <w:sz w:val="24"/>
          <w:szCs w:val="24"/>
        </w:rPr>
        <w:t>mpulkan bahwa pendapatan bersih petani anggota KUP Rp</w:t>
      </w:r>
      <w:r w:rsidRPr="0033640E">
        <w:rPr>
          <w:rFonts w:ascii="Times New Roman" w:hAnsi="Times New Roman" w:cs="Times New Roman"/>
          <w:sz w:val="24"/>
          <w:szCs w:val="24"/>
        </w:rPr>
        <w:t xml:space="preserve">. </w:t>
      </w:r>
      <w:r w:rsidRPr="00F15B16">
        <w:rPr>
          <w:rFonts w:ascii="Times New Roman" w:hAnsi="Times New Roman" w:cs="Times New Roman"/>
          <w:color w:val="000000"/>
          <w:sz w:val="24"/>
          <w:szCs w:val="24"/>
        </w:rPr>
        <w:t>19.240.048</w:t>
      </w:r>
      <w:r w:rsidRPr="00F15B16">
        <w:rPr>
          <w:rFonts w:ascii="Times New Roman" w:hAnsi="Times New Roman" w:cs="Times New Roman"/>
          <w:sz w:val="24"/>
          <w:szCs w:val="24"/>
        </w:rPr>
        <w:t xml:space="preserve">/tahun lebih besar daripada rata-rata pendapatan bersih petani non anggota KUP Rp. </w:t>
      </w:r>
      <w:r w:rsidRPr="004E6C62">
        <w:rPr>
          <w:rFonts w:ascii="Times New Roman" w:hAnsi="Times New Roman" w:cs="Times New Roman"/>
          <w:color w:val="000000"/>
          <w:sz w:val="24"/>
          <w:szCs w:val="24"/>
        </w:rPr>
        <w:t>17.022.038</w:t>
      </w:r>
      <w:r w:rsidRPr="00F15B16">
        <w:rPr>
          <w:rFonts w:ascii="Times New Roman" w:hAnsi="Times New Roman" w:cs="Times New Roman"/>
          <w:sz w:val="24"/>
          <w:szCs w:val="24"/>
        </w:rPr>
        <w:t>/tahun. Dengan demikian dapat disimpulkan bahwa penerimaan yang diperoleh lebih besar dibandingkan biaya produksi yang dikeluarkan untuk mengelola usahatani. Total pendapatan yang diterima dari usahatani kacang panjang yang</w:t>
      </w:r>
      <w:r w:rsidRPr="0033640E">
        <w:rPr>
          <w:rFonts w:ascii="Times New Roman" w:hAnsi="Times New Roman" w:cs="Times New Roman"/>
          <w:sz w:val="24"/>
          <w:szCs w:val="24"/>
        </w:rPr>
        <w:t xml:space="preserve"> dilakukan oleh petani anggota KUP lebih besar daripada total pendapatan yang diterima oleh petani non anggota KUP. Hal ini dikarenakan hasil panen yang diperoleh petani anggota KUP cukup tinggi.</w:t>
      </w:r>
      <w:r w:rsidR="00D3749A" w:rsidRPr="0033640E">
        <w:rPr>
          <w:rFonts w:ascii="Times New Roman" w:hAnsi="Times New Roman" w:cs="Times New Roman"/>
          <w:sz w:val="24"/>
          <w:szCs w:val="24"/>
        </w:rPr>
        <w:t xml:space="preserve"> </w:t>
      </w:r>
    </w:p>
    <w:p w:rsidR="006B52EB" w:rsidRDefault="00416719" w:rsidP="006F0FFD">
      <w:pPr>
        <w:spacing w:before="240" w:after="0" w:line="240" w:lineRule="auto"/>
        <w:jc w:val="center"/>
        <w:rPr>
          <w:rFonts w:ascii="Times New Roman" w:hAnsi="Times New Roman" w:cs="Times New Roman"/>
          <w:b/>
          <w:sz w:val="24"/>
          <w:szCs w:val="24"/>
          <w:lang w:val="en-US"/>
        </w:rPr>
      </w:pPr>
      <w:r w:rsidRPr="00416719">
        <w:rPr>
          <w:rFonts w:ascii="Times New Roman" w:hAnsi="Times New Roman" w:cs="Times New Roman"/>
          <w:b/>
          <w:sz w:val="24"/>
          <w:szCs w:val="24"/>
          <w:lang w:val="en-US"/>
        </w:rPr>
        <w:lastRenderedPageBreak/>
        <w:t>KESIMPULAN</w:t>
      </w:r>
    </w:p>
    <w:p w:rsidR="00416719" w:rsidRPr="008F4129" w:rsidRDefault="00416719" w:rsidP="00545BE9">
      <w:pPr>
        <w:spacing w:line="240" w:lineRule="auto"/>
        <w:ind w:firstLine="709"/>
        <w:jc w:val="both"/>
        <w:rPr>
          <w:rFonts w:ascii="Times New Roman" w:hAnsi="Times New Roman"/>
          <w:sz w:val="24"/>
          <w:szCs w:val="24"/>
        </w:rPr>
      </w:pPr>
      <w:r w:rsidRPr="008F4129">
        <w:rPr>
          <w:rFonts w:ascii="Times New Roman" w:hAnsi="Times New Roman"/>
          <w:sz w:val="24"/>
          <w:szCs w:val="24"/>
        </w:rPr>
        <w:t xml:space="preserve">Berdasarkan hasil penelitian terhadap tingkat </w:t>
      </w:r>
      <w:r>
        <w:rPr>
          <w:rFonts w:ascii="Times New Roman" w:hAnsi="Times New Roman"/>
          <w:sz w:val="24"/>
          <w:szCs w:val="24"/>
        </w:rPr>
        <w:t>pendapatan</w:t>
      </w:r>
      <w:r w:rsidRPr="008F4129">
        <w:rPr>
          <w:rFonts w:ascii="Times New Roman" w:hAnsi="Times New Roman"/>
          <w:sz w:val="24"/>
          <w:szCs w:val="24"/>
        </w:rPr>
        <w:t xml:space="preserve"> pada usaha </w:t>
      </w:r>
      <w:r>
        <w:rPr>
          <w:rFonts w:ascii="Times New Roman" w:hAnsi="Times New Roman"/>
          <w:sz w:val="24"/>
          <w:szCs w:val="24"/>
        </w:rPr>
        <w:t>usahatani kacang panjang</w:t>
      </w:r>
      <w:r w:rsidRPr="008F4129">
        <w:rPr>
          <w:rFonts w:ascii="Times New Roman" w:hAnsi="Times New Roman"/>
          <w:sz w:val="24"/>
          <w:szCs w:val="24"/>
        </w:rPr>
        <w:t xml:space="preserve"> di Desa </w:t>
      </w:r>
      <w:r>
        <w:rPr>
          <w:rFonts w:ascii="Times New Roman" w:hAnsi="Times New Roman"/>
          <w:sz w:val="24"/>
          <w:szCs w:val="24"/>
        </w:rPr>
        <w:t>Penyeladi</w:t>
      </w:r>
      <w:r w:rsidRPr="008F4129">
        <w:rPr>
          <w:rFonts w:ascii="Times New Roman" w:hAnsi="Times New Roman"/>
          <w:sz w:val="24"/>
          <w:szCs w:val="24"/>
        </w:rPr>
        <w:t xml:space="preserve"> Kecamatan </w:t>
      </w:r>
      <w:r>
        <w:rPr>
          <w:rFonts w:ascii="Times New Roman" w:hAnsi="Times New Roman"/>
          <w:sz w:val="24"/>
          <w:szCs w:val="24"/>
        </w:rPr>
        <w:t>Kapuas</w:t>
      </w:r>
      <w:r w:rsidRPr="008F4129">
        <w:rPr>
          <w:rFonts w:ascii="Times New Roman" w:hAnsi="Times New Roman"/>
          <w:sz w:val="24"/>
          <w:szCs w:val="24"/>
        </w:rPr>
        <w:t xml:space="preserve"> maka dapat diambil kesimpulan sebagai berikut :</w:t>
      </w:r>
    </w:p>
    <w:p w:rsidR="00416719" w:rsidRPr="00E10D21" w:rsidRDefault="006F0FFD" w:rsidP="00416719">
      <w:pPr>
        <w:pStyle w:val="ListParagraph"/>
        <w:numPr>
          <w:ilvl w:val="0"/>
          <w:numId w:val="8"/>
        </w:numPr>
        <w:spacing w:after="0" w:line="240" w:lineRule="auto"/>
        <w:ind w:left="426" w:hanging="426"/>
        <w:jc w:val="both"/>
        <w:rPr>
          <w:rFonts w:ascii="Times New Roman" w:eastAsia="Times New Roman" w:hAnsi="Times New Roman" w:cs="Times New Roman"/>
          <w:b/>
          <w:bCs/>
          <w:color w:val="000000"/>
          <w:sz w:val="24"/>
          <w:szCs w:val="24"/>
        </w:rPr>
      </w:pPr>
      <w:r w:rsidRPr="005476A9">
        <w:rPr>
          <w:rFonts w:ascii="Times New Roman" w:hAnsi="Times New Roman"/>
        </w:rPr>
        <w:t>Dari hasil perbandingan uji t-, dengan rumus Separated Varians dan bantuan program SPSS 19. Diperoleh perbandingan rata-rata</w:t>
      </w:r>
      <w:r w:rsidRPr="005476A9">
        <w:rPr>
          <w:rFonts w:ascii="Times New Roman" w:hAnsi="Times New Roman" w:cs="Times New Roman"/>
          <w:sz w:val="24"/>
          <w:szCs w:val="24"/>
        </w:rPr>
        <w:t xml:space="preserve"> pendapatan bersih dengan nilai t-hitung </w:t>
      </w:r>
      <w:r w:rsidRPr="005476A9">
        <w:rPr>
          <w:rFonts w:ascii="Times New Roman" w:hAnsi="Times New Roman" w:cs="Times New Roman"/>
        </w:rPr>
        <w:t>3</w:t>
      </w:r>
      <w:proofErr w:type="gramStart"/>
      <w:r w:rsidRPr="005476A9">
        <w:rPr>
          <w:rFonts w:ascii="Times New Roman" w:hAnsi="Times New Roman" w:cs="Times New Roman"/>
        </w:rPr>
        <w:t>,86</w:t>
      </w:r>
      <w:proofErr w:type="gramEnd"/>
      <w:r w:rsidRPr="005476A9">
        <w:rPr>
          <w:rFonts w:ascii="Times New Roman" w:hAnsi="Times New Roman" w:cs="Times New Roman"/>
        </w:rPr>
        <w:t xml:space="preserve"> </w:t>
      </w:r>
      <w:r w:rsidRPr="005476A9">
        <w:rPr>
          <w:rFonts w:ascii="Times New Roman" w:hAnsi="Times New Roman" w:cs="Times New Roman"/>
          <w:sz w:val="24"/>
          <w:szCs w:val="24"/>
        </w:rPr>
        <w:t xml:space="preserve">lebih besar dari t-tabel yaitu </w:t>
      </w:r>
      <w:r w:rsidRPr="005476A9">
        <w:rPr>
          <w:rFonts w:ascii="Times New Roman" w:hAnsi="Times New Roman" w:cs="Times New Roman"/>
        </w:rPr>
        <w:t>1,684</w:t>
      </w:r>
      <w:r w:rsidRPr="005476A9">
        <w:rPr>
          <w:rFonts w:ascii="Times New Roman" w:hAnsi="Times New Roman" w:cs="Times New Roman"/>
          <w:sz w:val="24"/>
          <w:szCs w:val="24"/>
        </w:rPr>
        <w:t>. Oleh karena itu, berdasarkan uji tersebut dapat simpulkan bahwa pendapatan bersih petani anggota KUP Rp.</w:t>
      </w:r>
      <w:r w:rsidRPr="005476A9">
        <w:rPr>
          <w:rFonts w:ascii="Times New Roman" w:hAnsi="Times New Roman" w:cs="Times New Roman"/>
          <w:color w:val="000000"/>
          <w:sz w:val="24"/>
          <w:szCs w:val="24"/>
        </w:rPr>
        <w:t xml:space="preserve"> 19.240.048</w:t>
      </w:r>
      <w:r w:rsidRPr="005476A9">
        <w:rPr>
          <w:rFonts w:ascii="Times New Roman" w:hAnsi="Times New Roman" w:cs="Times New Roman"/>
          <w:sz w:val="24"/>
          <w:szCs w:val="24"/>
        </w:rPr>
        <w:t>/1000m²/tahun lebih besar daripada rata-rata pendapatan bersih petani non anggota KUP Rp.</w:t>
      </w:r>
      <w:r w:rsidRPr="005476A9">
        <w:rPr>
          <w:rFonts w:ascii="Times New Roman" w:hAnsi="Times New Roman" w:cs="Times New Roman"/>
          <w:color w:val="000000"/>
          <w:sz w:val="24"/>
          <w:szCs w:val="24"/>
        </w:rPr>
        <w:t>17.022.038</w:t>
      </w:r>
      <w:r w:rsidRPr="005476A9">
        <w:rPr>
          <w:rFonts w:ascii="Times New Roman" w:hAnsi="Times New Roman" w:cs="Times New Roman"/>
          <w:sz w:val="24"/>
          <w:szCs w:val="24"/>
        </w:rPr>
        <w:t>/1000m² /tahun. Dengan demikian dapat disimpulkan bahwa penerimaan yang diperoleh lebih besar dibandingkan biaya produksi yang dikeluarkan untuk mengelola usahatani. Total pendapatan yang diterima dari usahatani kacang panjang yang dilakukan oleh petani anggota KUP lebih besar daripada total pendapatan yang diter</w:t>
      </w:r>
      <w:r>
        <w:rPr>
          <w:rFonts w:ascii="Times New Roman" w:hAnsi="Times New Roman" w:cs="Times New Roman"/>
          <w:sz w:val="24"/>
          <w:szCs w:val="24"/>
        </w:rPr>
        <w:t>ima oleh petani non anggota KUP</w:t>
      </w:r>
      <w:r w:rsidR="00416719" w:rsidRPr="00D5623B">
        <w:rPr>
          <w:rFonts w:ascii="Times New Roman" w:hAnsi="Times New Roman" w:cs="Times New Roman"/>
          <w:sz w:val="24"/>
          <w:szCs w:val="24"/>
        </w:rPr>
        <w:t xml:space="preserve">. </w:t>
      </w:r>
    </w:p>
    <w:p w:rsidR="00416719" w:rsidRDefault="006F0FFD" w:rsidP="00416719">
      <w:pPr>
        <w:pStyle w:val="ListParagraph"/>
        <w:numPr>
          <w:ilvl w:val="0"/>
          <w:numId w:val="8"/>
        </w:numPr>
        <w:spacing w:after="0" w:line="240" w:lineRule="auto"/>
        <w:ind w:left="426" w:hanging="426"/>
        <w:jc w:val="both"/>
        <w:rPr>
          <w:rFonts w:ascii="Times New Roman" w:hAnsi="Times New Roman" w:cs="Times New Roman"/>
          <w:sz w:val="24"/>
          <w:szCs w:val="24"/>
        </w:rPr>
      </w:pPr>
      <w:r w:rsidRPr="00E10D21">
        <w:rPr>
          <w:rFonts w:ascii="Times New Roman" w:hAnsi="Times New Roman" w:cs="Times New Roman"/>
          <w:sz w:val="24"/>
          <w:szCs w:val="24"/>
        </w:rPr>
        <w:t xml:space="preserve">Terdapat beberapa </w:t>
      </w:r>
      <w:r>
        <w:rPr>
          <w:rFonts w:ascii="Times New Roman" w:hAnsi="Times New Roman" w:cs="Times New Roman"/>
          <w:sz w:val="24"/>
          <w:szCs w:val="24"/>
        </w:rPr>
        <w:t>alasan</w:t>
      </w:r>
      <w:r w:rsidRPr="00E10D21">
        <w:rPr>
          <w:rFonts w:ascii="Times New Roman" w:hAnsi="Times New Roman" w:cs="Times New Roman"/>
          <w:sz w:val="24"/>
          <w:szCs w:val="24"/>
        </w:rPr>
        <w:t xml:space="preserve"> yang mempengaruhi petani menjadi anggota KUP yaitu, pengalaman, </w:t>
      </w:r>
      <w:r>
        <w:rPr>
          <w:rFonts w:ascii="Times New Roman" w:hAnsi="Times New Roman" w:cs="Times New Roman"/>
          <w:sz w:val="24"/>
          <w:szCs w:val="24"/>
        </w:rPr>
        <w:t xml:space="preserve">berbagai kegiatan yang dapat menambah pemasukan, membantu modal, serta mempererat rasa kekerabatan, seperti kegiatan simpan pinjam dan arisan. </w:t>
      </w:r>
      <w:r w:rsidRPr="005D1AF9">
        <w:rPr>
          <w:rFonts w:ascii="Times New Roman" w:hAnsi="Times New Roman" w:cs="Times New Roman"/>
          <w:sz w:val="24"/>
          <w:szCs w:val="24"/>
        </w:rPr>
        <w:t xml:space="preserve">Berdasarkan hasil pengamatan dilapangan membuktikan bahwa </w:t>
      </w:r>
      <w:r>
        <w:rPr>
          <w:rFonts w:ascii="Times New Roman" w:hAnsi="Times New Roman" w:cs="Times New Roman"/>
          <w:sz w:val="24"/>
          <w:szCs w:val="24"/>
        </w:rPr>
        <w:t xml:space="preserve">terdapat alasan </w:t>
      </w:r>
      <w:r w:rsidRPr="005D1AF9">
        <w:rPr>
          <w:rFonts w:ascii="Times New Roman" w:hAnsi="Times New Roman" w:cs="Times New Roman"/>
          <w:sz w:val="24"/>
          <w:szCs w:val="24"/>
        </w:rPr>
        <w:t>yang mempengaruhi petani untuk</w:t>
      </w:r>
      <w:r>
        <w:rPr>
          <w:rFonts w:ascii="Times New Roman" w:hAnsi="Times New Roman" w:cs="Times New Roman"/>
          <w:sz w:val="24"/>
          <w:szCs w:val="24"/>
        </w:rPr>
        <w:t xml:space="preserve"> tidak</w:t>
      </w:r>
      <w:r w:rsidRPr="005D1AF9">
        <w:rPr>
          <w:rFonts w:ascii="Times New Roman" w:hAnsi="Times New Roman" w:cs="Times New Roman"/>
          <w:sz w:val="24"/>
          <w:szCs w:val="24"/>
        </w:rPr>
        <w:t xml:space="preserve"> menjadi anggota KUP adalah sebagai </w:t>
      </w:r>
      <w:r>
        <w:rPr>
          <w:rFonts w:ascii="Times New Roman" w:hAnsi="Times New Roman" w:cs="Times New Roman"/>
          <w:sz w:val="24"/>
          <w:szCs w:val="24"/>
        </w:rPr>
        <w:t xml:space="preserve">petani memiliki usahatani sampingan dan pekerjaan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yang dirasa dapat membantu pemasukan petani. Seperti menjadi tukang ojek diluar jam kerja sebagai petani kacang panjang dan usahatani sampingan seperti bayam, sawi, dan cabai, dengan memanfaatkan lahan sempit. Meskipun terdapat perbedaan pendapatan antara petani anggota dan non anggota KUP, namun hal tersebut tidak mempengaruhi petani non anggota KUP karena petani memiliki usahatani sampingan dan pekerjaan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yang dirasa dapat membantu pemasukan petani.</w:t>
      </w:r>
    </w:p>
    <w:p w:rsidR="00037EDB" w:rsidRDefault="00037EDB" w:rsidP="00037EDB">
      <w:pPr>
        <w:pStyle w:val="ListParagraph"/>
        <w:spacing w:after="0" w:line="240" w:lineRule="auto"/>
        <w:ind w:left="426"/>
        <w:jc w:val="both"/>
        <w:rPr>
          <w:rFonts w:ascii="Times New Roman" w:hAnsi="Times New Roman" w:cs="Times New Roman"/>
          <w:sz w:val="24"/>
          <w:szCs w:val="24"/>
        </w:rPr>
      </w:pPr>
    </w:p>
    <w:p w:rsidR="00416719" w:rsidRDefault="00416719" w:rsidP="00416719">
      <w:pPr>
        <w:pStyle w:val="ListParagraph"/>
        <w:spacing w:after="0" w:line="240" w:lineRule="auto"/>
        <w:ind w:left="426"/>
        <w:jc w:val="both"/>
        <w:rPr>
          <w:rFonts w:ascii="Times New Roman" w:hAnsi="Times New Roman" w:cs="Times New Roman"/>
          <w:sz w:val="24"/>
          <w:szCs w:val="24"/>
        </w:rPr>
      </w:pPr>
    </w:p>
    <w:p w:rsidR="00416719" w:rsidRDefault="00416719" w:rsidP="00416719">
      <w:pPr>
        <w:pStyle w:val="ListParagraph"/>
        <w:spacing w:after="0" w:line="240" w:lineRule="auto"/>
        <w:ind w:left="0"/>
        <w:jc w:val="center"/>
        <w:rPr>
          <w:rFonts w:ascii="Times New Roman" w:hAnsi="Times New Roman" w:cs="Times New Roman"/>
          <w:b/>
          <w:sz w:val="24"/>
          <w:szCs w:val="24"/>
        </w:rPr>
      </w:pPr>
      <w:r w:rsidRPr="00416719">
        <w:rPr>
          <w:rFonts w:ascii="Times New Roman" w:hAnsi="Times New Roman" w:cs="Times New Roman"/>
          <w:b/>
          <w:sz w:val="24"/>
          <w:szCs w:val="24"/>
        </w:rPr>
        <w:t>DAFTAR PUSTAKA</w:t>
      </w:r>
    </w:p>
    <w:p w:rsidR="00416719" w:rsidRPr="00416719" w:rsidRDefault="00416719" w:rsidP="00416719">
      <w:pPr>
        <w:pStyle w:val="ListParagraph"/>
        <w:spacing w:after="0" w:line="240" w:lineRule="auto"/>
        <w:ind w:left="0"/>
        <w:jc w:val="center"/>
        <w:rPr>
          <w:rFonts w:ascii="Times New Roman" w:hAnsi="Times New Roman" w:cs="Times New Roman"/>
          <w:b/>
          <w:sz w:val="24"/>
          <w:szCs w:val="24"/>
        </w:rPr>
      </w:pPr>
    </w:p>
    <w:p w:rsidR="006F0FFD" w:rsidRPr="00812BA1" w:rsidRDefault="006F0FFD" w:rsidP="006F0FFD">
      <w:pPr>
        <w:spacing w:line="360" w:lineRule="auto"/>
        <w:ind w:left="993" w:hanging="993"/>
        <w:jc w:val="both"/>
        <w:rPr>
          <w:rFonts w:ascii="Times New Roman" w:hAnsi="Times New Roman" w:cs="Times New Roman"/>
          <w:sz w:val="24"/>
          <w:szCs w:val="24"/>
          <w:lang w:val="en-US"/>
        </w:rPr>
      </w:pPr>
      <w:proofErr w:type="gramStart"/>
      <w:r w:rsidRPr="00812BA1">
        <w:rPr>
          <w:rFonts w:ascii="Times New Roman" w:hAnsi="Times New Roman" w:cs="Times New Roman"/>
          <w:sz w:val="24"/>
          <w:szCs w:val="24"/>
          <w:lang w:val="en-US"/>
        </w:rPr>
        <w:t>Boediono.</w:t>
      </w:r>
      <w:proofErr w:type="gramEnd"/>
      <w:r w:rsidRPr="00812BA1">
        <w:rPr>
          <w:rFonts w:ascii="Times New Roman" w:hAnsi="Times New Roman" w:cs="Times New Roman"/>
          <w:sz w:val="24"/>
          <w:szCs w:val="24"/>
          <w:lang w:val="en-US"/>
        </w:rPr>
        <w:t xml:space="preserve"> </w:t>
      </w:r>
      <w:proofErr w:type="gramStart"/>
      <w:r w:rsidRPr="00812BA1">
        <w:rPr>
          <w:rFonts w:ascii="Times New Roman" w:hAnsi="Times New Roman" w:cs="Times New Roman"/>
          <w:sz w:val="24"/>
          <w:szCs w:val="24"/>
          <w:lang w:val="en-US"/>
        </w:rPr>
        <w:t>1982</w:t>
      </w:r>
      <w:r w:rsidRPr="00812BA1">
        <w:rPr>
          <w:rFonts w:ascii="Times New Roman" w:hAnsi="Times New Roman" w:cs="Times New Roman"/>
          <w:sz w:val="24"/>
          <w:szCs w:val="24"/>
          <w:u w:val="single"/>
          <w:lang w:val="en-US"/>
        </w:rPr>
        <w:t>. Ekonomi Mikro Edisi 2 (Seri Pengantar Ilmu Ekonomi).</w:t>
      </w:r>
      <w:proofErr w:type="gramEnd"/>
      <w:r w:rsidRPr="00812BA1">
        <w:rPr>
          <w:rFonts w:ascii="Times New Roman" w:hAnsi="Times New Roman" w:cs="Times New Roman"/>
          <w:b/>
          <w:sz w:val="24"/>
          <w:szCs w:val="24"/>
          <w:lang w:val="en-US"/>
        </w:rPr>
        <w:t xml:space="preserve"> </w:t>
      </w:r>
      <w:proofErr w:type="gramStart"/>
      <w:r w:rsidRPr="00812BA1">
        <w:rPr>
          <w:rFonts w:ascii="Times New Roman" w:hAnsi="Times New Roman" w:cs="Times New Roman"/>
          <w:sz w:val="24"/>
          <w:szCs w:val="24"/>
          <w:lang w:val="en-US"/>
        </w:rPr>
        <w:t>BFE :</w:t>
      </w:r>
      <w:proofErr w:type="gramEnd"/>
      <w:r w:rsidRPr="00812BA1">
        <w:rPr>
          <w:rFonts w:ascii="Times New Roman" w:hAnsi="Times New Roman" w:cs="Times New Roman"/>
          <w:sz w:val="24"/>
          <w:szCs w:val="24"/>
          <w:lang w:val="en-US"/>
        </w:rPr>
        <w:t xml:space="preserve"> Yogyakarta.</w:t>
      </w:r>
    </w:p>
    <w:p w:rsidR="006F0FFD" w:rsidRPr="00812BA1" w:rsidRDefault="006F0FFD" w:rsidP="006F0FFD">
      <w:pPr>
        <w:spacing w:line="360" w:lineRule="auto"/>
        <w:ind w:left="993" w:hanging="993"/>
        <w:jc w:val="both"/>
        <w:rPr>
          <w:rFonts w:ascii="Times New Roman" w:hAnsi="Times New Roman" w:cs="Times New Roman"/>
          <w:i/>
          <w:sz w:val="24"/>
          <w:szCs w:val="24"/>
          <w:lang w:val="en-US"/>
        </w:rPr>
      </w:pPr>
      <w:proofErr w:type="gramStart"/>
      <w:r w:rsidRPr="00812BA1">
        <w:rPr>
          <w:rFonts w:ascii="Times New Roman" w:hAnsi="Times New Roman" w:cs="Times New Roman"/>
          <w:sz w:val="24"/>
          <w:szCs w:val="24"/>
          <w:lang w:val="en-US"/>
        </w:rPr>
        <w:t>Dentiar, 2009.</w:t>
      </w:r>
      <w:proofErr w:type="gramEnd"/>
      <w:r w:rsidRPr="00812BA1">
        <w:rPr>
          <w:rFonts w:ascii="Times New Roman" w:hAnsi="Times New Roman" w:cs="Times New Roman"/>
          <w:sz w:val="24"/>
          <w:szCs w:val="24"/>
          <w:lang w:val="en-US"/>
        </w:rPr>
        <w:t xml:space="preserve"> KUP (Kelompok Usaha Produktif). Diakses pada tanggal 20 April 2012 dari </w:t>
      </w:r>
      <w:r w:rsidRPr="00812BA1">
        <w:rPr>
          <w:rFonts w:ascii="Times New Roman" w:hAnsi="Times New Roman" w:cs="Times New Roman"/>
          <w:sz w:val="24"/>
          <w:szCs w:val="24"/>
          <w:u w:val="single"/>
          <w:lang w:val="en-US"/>
        </w:rPr>
        <w:t>http://dentiar.blogspot.com/2009/05/kup-kelompok-usaha-produktif.html</w:t>
      </w:r>
    </w:p>
    <w:p w:rsidR="006F0FFD" w:rsidRPr="00812BA1" w:rsidRDefault="006F0FFD" w:rsidP="006F0FFD">
      <w:pPr>
        <w:spacing w:line="360" w:lineRule="auto"/>
        <w:ind w:left="993" w:hanging="993"/>
        <w:jc w:val="both"/>
        <w:rPr>
          <w:rFonts w:ascii="Times New Roman" w:hAnsi="Times New Roman" w:cs="Times New Roman"/>
          <w:sz w:val="24"/>
          <w:szCs w:val="24"/>
          <w:lang w:val="en-US"/>
        </w:rPr>
      </w:pPr>
      <w:r w:rsidRPr="00812BA1">
        <w:rPr>
          <w:rFonts w:ascii="Times New Roman" w:hAnsi="Times New Roman" w:cs="Times New Roman"/>
          <w:sz w:val="24"/>
          <w:szCs w:val="24"/>
          <w:lang w:val="en-US"/>
        </w:rPr>
        <w:t xml:space="preserve">Hernanto, Fadholi. 1991. </w:t>
      </w:r>
      <w:r w:rsidRPr="00812BA1">
        <w:rPr>
          <w:rFonts w:ascii="Times New Roman" w:hAnsi="Times New Roman" w:cs="Times New Roman"/>
          <w:sz w:val="24"/>
          <w:szCs w:val="24"/>
          <w:u w:val="single"/>
          <w:lang w:val="en-US"/>
        </w:rPr>
        <w:t>Ilmu Usaha Tani</w:t>
      </w:r>
      <w:r w:rsidRPr="00812BA1">
        <w:rPr>
          <w:rFonts w:ascii="Times New Roman" w:hAnsi="Times New Roman" w:cs="Times New Roman"/>
          <w:sz w:val="24"/>
          <w:szCs w:val="24"/>
          <w:lang w:val="en-US"/>
        </w:rPr>
        <w:t>. Penebar Swadaya: Jakarta.</w:t>
      </w:r>
    </w:p>
    <w:p w:rsidR="006F0FFD" w:rsidRPr="00812BA1" w:rsidRDefault="006F0FFD" w:rsidP="006F0FFD">
      <w:pPr>
        <w:spacing w:line="360" w:lineRule="auto"/>
        <w:jc w:val="both"/>
        <w:rPr>
          <w:rFonts w:ascii="Times New Roman" w:hAnsi="Times New Roman" w:cs="Times New Roman"/>
          <w:sz w:val="24"/>
          <w:szCs w:val="24"/>
          <w:lang w:val="en-US"/>
        </w:rPr>
      </w:pPr>
      <w:proofErr w:type="gramStart"/>
      <w:r w:rsidRPr="00812BA1">
        <w:rPr>
          <w:rFonts w:ascii="Times New Roman" w:hAnsi="Times New Roman" w:cs="Times New Roman"/>
          <w:sz w:val="24"/>
          <w:szCs w:val="24"/>
          <w:lang w:val="en-US"/>
        </w:rPr>
        <w:t>Mubyarto.</w:t>
      </w:r>
      <w:proofErr w:type="gramEnd"/>
      <w:r w:rsidRPr="00812BA1">
        <w:rPr>
          <w:rFonts w:ascii="Times New Roman" w:hAnsi="Times New Roman" w:cs="Times New Roman"/>
          <w:sz w:val="24"/>
          <w:szCs w:val="24"/>
          <w:lang w:val="en-US"/>
        </w:rPr>
        <w:t xml:space="preserve"> 1989. </w:t>
      </w:r>
      <w:r w:rsidRPr="00812BA1">
        <w:rPr>
          <w:rFonts w:ascii="Times New Roman" w:hAnsi="Times New Roman" w:cs="Times New Roman"/>
          <w:sz w:val="24"/>
          <w:szCs w:val="24"/>
          <w:u w:val="single"/>
          <w:lang w:val="en-US"/>
        </w:rPr>
        <w:t>Pengantar Ekonomi Pertanian</w:t>
      </w:r>
      <w:r w:rsidRPr="00812BA1">
        <w:rPr>
          <w:rFonts w:ascii="Times New Roman" w:hAnsi="Times New Roman" w:cs="Times New Roman"/>
          <w:b/>
          <w:sz w:val="24"/>
          <w:szCs w:val="24"/>
          <w:lang w:val="en-US"/>
        </w:rPr>
        <w:t>.</w:t>
      </w:r>
      <w:r w:rsidRPr="00812BA1">
        <w:rPr>
          <w:rFonts w:ascii="Times New Roman" w:hAnsi="Times New Roman" w:cs="Times New Roman"/>
          <w:sz w:val="24"/>
          <w:szCs w:val="24"/>
          <w:lang w:val="en-US"/>
        </w:rPr>
        <w:t xml:space="preserve"> PT Pustaka </w:t>
      </w:r>
      <w:proofErr w:type="gramStart"/>
      <w:r w:rsidRPr="00812BA1">
        <w:rPr>
          <w:rFonts w:ascii="Times New Roman" w:hAnsi="Times New Roman" w:cs="Times New Roman"/>
          <w:sz w:val="24"/>
          <w:szCs w:val="24"/>
          <w:lang w:val="en-US"/>
        </w:rPr>
        <w:t>LP3ES :</w:t>
      </w:r>
      <w:proofErr w:type="gramEnd"/>
      <w:r w:rsidRPr="00812BA1">
        <w:rPr>
          <w:rFonts w:ascii="Times New Roman" w:hAnsi="Times New Roman" w:cs="Times New Roman"/>
          <w:sz w:val="24"/>
          <w:szCs w:val="24"/>
          <w:lang w:val="en-US"/>
        </w:rPr>
        <w:t xml:space="preserve"> Jakarta.</w:t>
      </w:r>
    </w:p>
    <w:p w:rsidR="006F0FFD" w:rsidRPr="00812BA1" w:rsidRDefault="006F0FFD" w:rsidP="006F0FFD">
      <w:pPr>
        <w:spacing w:line="360" w:lineRule="auto"/>
        <w:ind w:left="993" w:hanging="993"/>
        <w:jc w:val="both"/>
        <w:rPr>
          <w:sz w:val="24"/>
          <w:szCs w:val="24"/>
          <w:u w:val="single"/>
          <w:lang w:val="en-US"/>
        </w:rPr>
      </w:pPr>
      <w:r w:rsidRPr="00812BA1">
        <w:rPr>
          <w:rFonts w:ascii="Times New Roman" w:hAnsi="Times New Roman" w:cs="Times New Roman"/>
          <w:sz w:val="24"/>
          <w:szCs w:val="24"/>
          <w:lang w:eastAsia="id-ID"/>
        </w:rPr>
        <w:t>Mursidah</w:t>
      </w:r>
      <w:r w:rsidRPr="00812BA1">
        <w:rPr>
          <w:rFonts w:ascii="Times New Roman" w:hAnsi="Times New Roman" w:cs="Times New Roman"/>
          <w:sz w:val="24"/>
          <w:szCs w:val="24"/>
          <w:lang w:val="en-US" w:eastAsia="id-ID"/>
        </w:rPr>
        <w:t xml:space="preserve">. </w:t>
      </w:r>
      <w:r w:rsidRPr="00812BA1">
        <w:rPr>
          <w:rFonts w:ascii="Times New Roman" w:hAnsi="Times New Roman" w:cs="Times New Roman"/>
          <w:sz w:val="24"/>
          <w:szCs w:val="24"/>
          <w:lang w:eastAsia="id-ID"/>
        </w:rPr>
        <w:t>2007</w:t>
      </w:r>
      <w:r w:rsidRPr="00812BA1">
        <w:rPr>
          <w:rFonts w:ascii="Times New Roman" w:hAnsi="Times New Roman" w:cs="Times New Roman"/>
          <w:sz w:val="24"/>
          <w:szCs w:val="24"/>
          <w:lang w:val="en-US" w:eastAsia="id-ID"/>
        </w:rPr>
        <w:t xml:space="preserve">. </w:t>
      </w:r>
      <w:r w:rsidRPr="00812BA1">
        <w:rPr>
          <w:rFonts w:ascii="Times New Roman" w:eastAsia="Times New Roman" w:hAnsi="Times New Roman" w:cs="Times New Roman"/>
          <w:sz w:val="24"/>
          <w:szCs w:val="24"/>
          <w:u w:val="single"/>
        </w:rPr>
        <w:t>Analisis Komparatif Usaha Tani Tumpang sari Karet-pisang Kepok dan Karet-Nenas</w:t>
      </w:r>
      <w:r w:rsidRPr="00812BA1">
        <w:rPr>
          <w:rFonts w:ascii="Times New Roman" w:hAnsi="Times New Roman" w:cs="Times New Roman"/>
          <w:sz w:val="24"/>
          <w:szCs w:val="24"/>
          <w:u w:val="single"/>
          <w:lang w:val="en-US"/>
        </w:rPr>
        <w:t xml:space="preserve">. </w:t>
      </w:r>
      <w:r w:rsidRPr="00812BA1">
        <w:rPr>
          <w:rFonts w:ascii="Times New Roman" w:hAnsi="Times New Roman" w:cs="Times New Roman"/>
          <w:iCs/>
          <w:sz w:val="24"/>
          <w:szCs w:val="24"/>
          <w:lang w:val="en-US"/>
        </w:rPr>
        <w:t>Vol.4.No.2.2007:37-42.</w:t>
      </w:r>
    </w:p>
    <w:p w:rsidR="006F0FFD" w:rsidRPr="00812BA1" w:rsidRDefault="006F0FFD" w:rsidP="006F0FFD">
      <w:pPr>
        <w:tabs>
          <w:tab w:val="left" w:pos="5355"/>
        </w:tabs>
        <w:spacing w:line="360" w:lineRule="auto"/>
        <w:ind w:left="993" w:hanging="993"/>
        <w:jc w:val="both"/>
        <w:rPr>
          <w:rFonts w:ascii="Times New Roman" w:hAnsi="Times New Roman" w:cs="Times New Roman"/>
          <w:sz w:val="24"/>
          <w:szCs w:val="24"/>
          <w:lang w:val="en-US" w:eastAsia="id-ID"/>
        </w:rPr>
      </w:pPr>
      <w:proofErr w:type="gramStart"/>
      <w:r w:rsidRPr="00812BA1">
        <w:rPr>
          <w:rFonts w:ascii="Times New Roman" w:hAnsi="Times New Roman" w:cs="Times New Roman"/>
          <w:sz w:val="24"/>
          <w:szCs w:val="24"/>
          <w:lang w:val="en-US" w:eastAsia="id-ID"/>
        </w:rPr>
        <w:t>Nazir.</w:t>
      </w:r>
      <w:proofErr w:type="gramEnd"/>
      <w:r w:rsidRPr="00812BA1">
        <w:rPr>
          <w:rFonts w:ascii="Times New Roman" w:hAnsi="Times New Roman" w:cs="Times New Roman"/>
          <w:sz w:val="24"/>
          <w:szCs w:val="24"/>
          <w:lang w:val="en-US" w:eastAsia="id-ID"/>
        </w:rPr>
        <w:t xml:space="preserve"> 1983. </w:t>
      </w:r>
      <w:r w:rsidRPr="00812BA1">
        <w:rPr>
          <w:rFonts w:ascii="Times New Roman" w:hAnsi="Times New Roman" w:cs="Times New Roman"/>
          <w:sz w:val="24"/>
          <w:szCs w:val="24"/>
          <w:u w:val="single"/>
          <w:lang w:val="en-US" w:eastAsia="id-ID"/>
        </w:rPr>
        <w:t>Metode Penelitian</w:t>
      </w:r>
      <w:r w:rsidRPr="00812BA1">
        <w:rPr>
          <w:rFonts w:ascii="Times New Roman" w:hAnsi="Times New Roman" w:cs="Times New Roman"/>
          <w:sz w:val="24"/>
          <w:szCs w:val="24"/>
          <w:lang w:val="en-US" w:eastAsia="id-ID"/>
        </w:rPr>
        <w:t>. Ghalia Indonesia</w:t>
      </w:r>
    </w:p>
    <w:p w:rsidR="006F0FFD" w:rsidRPr="00812BA1" w:rsidRDefault="006F0FFD" w:rsidP="006F0FFD">
      <w:pPr>
        <w:spacing w:line="360" w:lineRule="auto"/>
        <w:jc w:val="both"/>
        <w:rPr>
          <w:rFonts w:ascii="Times New Roman" w:hAnsi="Times New Roman" w:cs="Times New Roman"/>
          <w:sz w:val="24"/>
          <w:szCs w:val="24"/>
          <w:lang w:val="en-US"/>
        </w:rPr>
      </w:pPr>
      <w:proofErr w:type="gramStart"/>
      <w:r w:rsidRPr="00812BA1">
        <w:rPr>
          <w:rFonts w:ascii="Times New Roman" w:hAnsi="Times New Roman" w:cs="Times New Roman"/>
          <w:sz w:val="24"/>
          <w:szCs w:val="24"/>
          <w:lang w:val="en-US"/>
        </w:rPr>
        <w:t>Soekartawi.</w:t>
      </w:r>
      <w:proofErr w:type="gramEnd"/>
      <w:r w:rsidRPr="00812BA1">
        <w:rPr>
          <w:rFonts w:ascii="Times New Roman" w:hAnsi="Times New Roman" w:cs="Times New Roman"/>
          <w:sz w:val="24"/>
          <w:szCs w:val="24"/>
          <w:lang w:val="en-US"/>
        </w:rPr>
        <w:t xml:space="preserve"> 1995. </w:t>
      </w:r>
      <w:r w:rsidRPr="00812BA1">
        <w:rPr>
          <w:rFonts w:ascii="Times New Roman" w:hAnsi="Times New Roman" w:cs="Times New Roman"/>
          <w:sz w:val="24"/>
          <w:szCs w:val="24"/>
          <w:u w:val="single"/>
          <w:lang w:val="en-US"/>
        </w:rPr>
        <w:t>Analisis Usahatani</w:t>
      </w:r>
      <w:r w:rsidRPr="00812BA1">
        <w:rPr>
          <w:rFonts w:ascii="Times New Roman" w:hAnsi="Times New Roman" w:cs="Times New Roman"/>
          <w:i/>
          <w:sz w:val="24"/>
          <w:szCs w:val="24"/>
          <w:lang w:val="en-US"/>
        </w:rPr>
        <w:t>.</w:t>
      </w:r>
      <w:r w:rsidRPr="00812BA1">
        <w:rPr>
          <w:rFonts w:ascii="Times New Roman" w:hAnsi="Times New Roman" w:cs="Times New Roman"/>
          <w:sz w:val="24"/>
          <w:szCs w:val="24"/>
          <w:lang w:val="en-US"/>
        </w:rPr>
        <w:t xml:space="preserve"> </w:t>
      </w:r>
      <w:proofErr w:type="gramStart"/>
      <w:r w:rsidRPr="00812BA1">
        <w:rPr>
          <w:rFonts w:ascii="Times New Roman" w:hAnsi="Times New Roman" w:cs="Times New Roman"/>
          <w:sz w:val="24"/>
          <w:szCs w:val="24"/>
          <w:lang w:val="en-US"/>
        </w:rPr>
        <w:t>UI :</w:t>
      </w:r>
      <w:proofErr w:type="gramEnd"/>
      <w:r w:rsidRPr="00812BA1">
        <w:rPr>
          <w:rFonts w:ascii="Times New Roman" w:hAnsi="Times New Roman" w:cs="Times New Roman"/>
          <w:sz w:val="24"/>
          <w:szCs w:val="24"/>
          <w:lang w:val="en-US"/>
        </w:rPr>
        <w:t xml:space="preserve"> Jakarta.</w:t>
      </w:r>
    </w:p>
    <w:p w:rsidR="006F0FFD" w:rsidRPr="00812BA1" w:rsidRDefault="006F0FFD" w:rsidP="006F0FFD">
      <w:pPr>
        <w:spacing w:line="360" w:lineRule="auto"/>
        <w:ind w:left="993" w:hanging="993"/>
        <w:jc w:val="both"/>
        <w:rPr>
          <w:rFonts w:ascii="Times New Roman" w:hAnsi="Times New Roman" w:cs="Times New Roman"/>
          <w:sz w:val="24"/>
          <w:szCs w:val="24"/>
          <w:lang w:val="en-US"/>
        </w:rPr>
      </w:pPr>
      <w:r w:rsidRPr="00812BA1">
        <w:rPr>
          <w:rFonts w:ascii="Times New Roman" w:hAnsi="Times New Roman" w:cs="Times New Roman"/>
          <w:sz w:val="24"/>
          <w:szCs w:val="24"/>
          <w:lang w:val="en-US"/>
        </w:rPr>
        <w:t xml:space="preserve">Soemantri, Ating. 2006. </w:t>
      </w:r>
      <w:r w:rsidRPr="00812BA1">
        <w:rPr>
          <w:rFonts w:ascii="Times New Roman" w:hAnsi="Times New Roman" w:cs="Times New Roman"/>
          <w:sz w:val="24"/>
          <w:szCs w:val="24"/>
          <w:u w:val="single"/>
          <w:lang w:val="en-US"/>
        </w:rPr>
        <w:t>Aplikasi Statistika Dalam Penelitian</w:t>
      </w:r>
      <w:r w:rsidRPr="00812BA1">
        <w:rPr>
          <w:rFonts w:ascii="Times New Roman" w:hAnsi="Times New Roman" w:cs="Times New Roman"/>
          <w:sz w:val="24"/>
          <w:szCs w:val="24"/>
          <w:lang w:val="en-US"/>
        </w:rPr>
        <w:t xml:space="preserve">. Pustaka </w:t>
      </w:r>
      <w:proofErr w:type="gramStart"/>
      <w:r w:rsidRPr="00812BA1">
        <w:rPr>
          <w:rFonts w:ascii="Times New Roman" w:hAnsi="Times New Roman" w:cs="Times New Roman"/>
          <w:sz w:val="24"/>
          <w:szCs w:val="24"/>
          <w:lang w:val="en-US"/>
        </w:rPr>
        <w:t>Setia :</w:t>
      </w:r>
      <w:proofErr w:type="gramEnd"/>
      <w:r w:rsidRPr="00812BA1">
        <w:rPr>
          <w:rFonts w:ascii="Times New Roman" w:hAnsi="Times New Roman" w:cs="Times New Roman"/>
          <w:sz w:val="24"/>
          <w:szCs w:val="24"/>
          <w:lang w:val="en-US"/>
        </w:rPr>
        <w:t xml:space="preserve"> Bandung.</w:t>
      </w:r>
    </w:p>
    <w:p w:rsidR="006F0FFD" w:rsidRPr="00812BA1" w:rsidRDefault="006F0FFD" w:rsidP="006F0FFD">
      <w:pPr>
        <w:spacing w:line="360" w:lineRule="auto"/>
        <w:jc w:val="both"/>
        <w:rPr>
          <w:rFonts w:ascii="Times New Roman" w:hAnsi="Times New Roman" w:cs="Times New Roman"/>
          <w:sz w:val="24"/>
          <w:szCs w:val="24"/>
          <w:lang w:val="en-US"/>
        </w:rPr>
      </w:pPr>
      <w:proofErr w:type="gramStart"/>
      <w:r w:rsidRPr="00812BA1">
        <w:rPr>
          <w:rFonts w:ascii="Times New Roman" w:hAnsi="Times New Roman" w:cs="Times New Roman"/>
          <w:sz w:val="24"/>
          <w:szCs w:val="24"/>
          <w:lang w:val="en-US"/>
        </w:rPr>
        <w:lastRenderedPageBreak/>
        <w:t>Sugiyono.</w:t>
      </w:r>
      <w:proofErr w:type="gramEnd"/>
      <w:r w:rsidRPr="00812BA1">
        <w:rPr>
          <w:rFonts w:ascii="Times New Roman" w:hAnsi="Times New Roman" w:cs="Times New Roman"/>
          <w:sz w:val="24"/>
          <w:szCs w:val="24"/>
          <w:lang w:val="en-US"/>
        </w:rPr>
        <w:t xml:space="preserve"> 2003. </w:t>
      </w:r>
      <w:r w:rsidRPr="00812BA1">
        <w:rPr>
          <w:rFonts w:ascii="Times New Roman" w:hAnsi="Times New Roman" w:cs="Times New Roman"/>
          <w:sz w:val="24"/>
          <w:szCs w:val="24"/>
          <w:u w:val="single"/>
          <w:lang w:val="en-US"/>
        </w:rPr>
        <w:t>Statistika Untuk Penelitian.</w:t>
      </w:r>
      <w:r w:rsidRPr="00812BA1">
        <w:rPr>
          <w:rFonts w:ascii="Times New Roman" w:hAnsi="Times New Roman" w:cs="Times New Roman"/>
          <w:sz w:val="24"/>
          <w:szCs w:val="24"/>
          <w:lang w:val="en-US"/>
        </w:rPr>
        <w:t xml:space="preserve"> CV. </w:t>
      </w:r>
      <w:proofErr w:type="gramStart"/>
      <w:r w:rsidRPr="00812BA1">
        <w:rPr>
          <w:rFonts w:ascii="Times New Roman" w:hAnsi="Times New Roman" w:cs="Times New Roman"/>
          <w:sz w:val="24"/>
          <w:szCs w:val="24"/>
          <w:lang w:val="en-US"/>
        </w:rPr>
        <w:t>Alfabeta :</w:t>
      </w:r>
      <w:proofErr w:type="gramEnd"/>
      <w:r w:rsidRPr="00812BA1">
        <w:rPr>
          <w:rFonts w:ascii="Times New Roman" w:hAnsi="Times New Roman" w:cs="Times New Roman"/>
          <w:sz w:val="24"/>
          <w:szCs w:val="24"/>
          <w:lang w:val="en-US"/>
        </w:rPr>
        <w:t xml:space="preserve"> Bandung.</w:t>
      </w:r>
    </w:p>
    <w:p w:rsidR="006F0FFD" w:rsidRPr="00812BA1" w:rsidRDefault="006F0FFD" w:rsidP="006F0FFD">
      <w:pPr>
        <w:spacing w:line="360" w:lineRule="auto"/>
        <w:ind w:left="993" w:hanging="993"/>
        <w:jc w:val="both"/>
        <w:rPr>
          <w:rFonts w:ascii="Times New Roman" w:hAnsi="Times New Roman" w:cs="Times New Roman"/>
          <w:sz w:val="24"/>
          <w:szCs w:val="24"/>
          <w:lang w:val="en-US"/>
        </w:rPr>
      </w:pPr>
      <w:r w:rsidRPr="00812BA1">
        <w:rPr>
          <w:rFonts w:ascii="Times New Roman" w:hAnsi="Times New Roman" w:cs="Times New Roman"/>
          <w:sz w:val="24"/>
          <w:szCs w:val="24"/>
          <w:lang w:val="en-US"/>
        </w:rPr>
        <w:t xml:space="preserve">Suratiyah, Ken. 2006. </w:t>
      </w:r>
      <w:r w:rsidRPr="00812BA1">
        <w:rPr>
          <w:rFonts w:ascii="Times New Roman" w:hAnsi="Times New Roman" w:cs="Times New Roman"/>
          <w:sz w:val="24"/>
          <w:szCs w:val="24"/>
          <w:u w:val="single"/>
          <w:lang w:val="en-US"/>
        </w:rPr>
        <w:t>Ilmu Usaha Tani</w:t>
      </w:r>
      <w:r w:rsidRPr="00812BA1">
        <w:rPr>
          <w:rFonts w:ascii="Times New Roman" w:hAnsi="Times New Roman" w:cs="Times New Roman"/>
          <w:sz w:val="24"/>
          <w:szCs w:val="24"/>
          <w:lang w:val="en-US"/>
        </w:rPr>
        <w:t xml:space="preserve">. Penebar </w:t>
      </w:r>
      <w:proofErr w:type="gramStart"/>
      <w:r w:rsidRPr="00812BA1">
        <w:rPr>
          <w:rFonts w:ascii="Times New Roman" w:hAnsi="Times New Roman" w:cs="Times New Roman"/>
          <w:sz w:val="24"/>
          <w:szCs w:val="24"/>
          <w:lang w:val="en-US"/>
        </w:rPr>
        <w:t>Swadaya :</w:t>
      </w:r>
      <w:proofErr w:type="gramEnd"/>
      <w:r w:rsidRPr="00812BA1">
        <w:rPr>
          <w:rFonts w:ascii="Times New Roman" w:hAnsi="Times New Roman" w:cs="Times New Roman"/>
          <w:sz w:val="24"/>
          <w:szCs w:val="24"/>
          <w:lang w:val="en-US"/>
        </w:rPr>
        <w:t xml:space="preserve"> Jakarta.</w:t>
      </w:r>
    </w:p>
    <w:p w:rsidR="00F15006" w:rsidRPr="00FF0D97" w:rsidRDefault="00F15006" w:rsidP="00D3749A">
      <w:pPr>
        <w:spacing w:line="240" w:lineRule="auto"/>
        <w:rPr>
          <w:sz w:val="24"/>
          <w:szCs w:val="24"/>
          <w:lang w:val="en-US"/>
        </w:rPr>
      </w:pPr>
    </w:p>
    <w:sectPr w:rsidR="00F15006" w:rsidRPr="00FF0D97" w:rsidSect="00E5146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CAC"/>
    <w:multiLevelType w:val="hybridMultilevel"/>
    <w:tmpl w:val="946A2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C3567"/>
    <w:multiLevelType w:val="hybridMultilevel"/>
    <w:tmpl w:val="AFD2C2A8"/>
    <w:lvl w:ilvl="0" w:tplc="457E5E52">
      <w:start w:val="2"/>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C75D8E"/>
    <w:multiLevelType w:val="hybridMultilevel"/>
    <w:tmpl w:val="C5CA8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D6655"/>
    <w:multiLevelType w:val="hybridMultilevel"/>
    <w:tmpl w:val="1C927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E3274"/>
    <w:multiLevelType w:val="hybridMultilevel"/>
    <w:tmpl w:val="4FE0CDF4"/>
    <w:lvl w:ilvl="0" w:tplc="2FBEDA24">
      <w:start w:val="1"/>
      <w:numFmt w:val="decimal"/>
      <w:lvlText w:val="%1."/>
      <w:lvlJc w:val="left"/>
      <w:pPr>
        <w:ind w:left="502" w:hanging="360"/>
      </w:pPr>
      <w:rPr>
        <w:rFonts w:cstheme="minorBidi" w:hint="default"/>
        <w:b w:val="0"/>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C445CA5"/>
    <w:multiLevelType w:val="hybridMultilevel"/>
    <w:tmpl w:val="7D128B24"/>
    <w:lvl w:ilvl="0" w:tplc="0409000F">
      <w:start w:val="1"/>
      <w:numFmt w:val="decimal"/>
      <w:lvlText w:val="%1."/>
      <w:lvlJc w:val="left"/>
      <w:pPr>
        <w:ind w:left="502"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34934"/>
    <w:multiLevelType w:val="hybridMultilevel"/>
    <w:tmpl w:val="B6BA7C9C"/>
    <w:lvl w:ilvl="0" w:tplc="4522AA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4333EBE"/>
    <w:multiLevelType w:val="hybridMultilevel"/>
    <w:tmpl w:val="8D6ABD06"/>
    <w:lvl w:ilvl="0" w:tplc="3CA6FCB6">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3FA6011E"/>
    <w:multiLevelType w:val="hybridMultilevel"/>
    <w:tmpl w:val="A52ABE30"/>
    <w:lvl w:ilvl="0" w:tplc="EB825E76">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B001E"/>
    <w:multiLevelType w:val="hybridMultilevel"/>
    <w:tmpl w:val="4A344186"/>
    <w:lvl w:ilvl="0" w:tplc="1FB85D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5"/>
  </w:num>
  <w:num w:numId="3">
    <w:abstractNumId w:val="1"/>
  </w:num>
  <w:num w:numId="4">
    <w:abstractNumId w:val="4"/>
  </w:num>
  <w:num w:numId="5">
    <w:abstractNumId w:val="9"/>
  </w:num>
  <w:num w:numId="6">
    <w:abstractNumId w:val="2"/>
  </w:num>
  <w:num w:numId="7">
    <w:abstractNumId w:val="3"/>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FF0D97"/>
    <w:rsid w:val="00037EDB"/>
    <w:rsid w:val="000A1AC2"/>
    <w:rsid w:val="00147E2B"/>
    <w:rsid w:val="001908C4"/>
    <w:rsid w:val="00322780"/>
    <w:rsid w:val="003F4C7A"/>
    <w:rsid w:val="00416719"/>
    <w:rsid w:val="00461B07"/>
    <w:rsid w:val="0047305B"/>
    <w:rsid w:val="004E7E02"/>
    <w:rsid w:val="004F0B16"/>
    <w:rsid w:val="00503AA4"/>
    <w:rsid w:val="00545BE9"/>
    <w:rsid w:val="006B52EB"/>
    <w:rsid w:val="006F0FFD"/>
    <w:rsid w:val="007A09BA"/>
    <w:rsid w:val="00810DB6"/>
    <w:rsid w:val="00906CB1"/>
    <w:rsid w:val="00986CC7"/>
    <w:rsid w:val="009C47A0"/>
    <w:rsid w:val="00AC4954"/>
    <w:rsid w:val="00B80E34"/>
    <w:rsid w:val="00BA7749"/>
    <w:rsid w:val="00C45046"/>
    <w:rsid w:val="00D358B5"/>
    <w:rsid w:val="00D3749A"/>
    <w:rsid w:val="00D42A87"/>
    <w:rsid w:val="00DC4AE3"/>
    <w:rsid w:val="00DE7FA2"/>
    <w:rsid w:val="00E31C32"/>
    <w:rsid w:val="00E51463"/>
    <w:rsid w:val="00E60A34"/>
    <w:rsid w:val="00EF6DCF"/>
    <w:rsid w:val="00F15006"/>
    <w:rsid w:val="00F52F01"/>
    <w:rsid w:val="00FF0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9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D97"/>
    <w:rPr>
      <w:color w:val="0000FF" w:themeColor="hyperlink"/>
      <w:u w:val="single"/>
    </w:rPr>
  </w:style>
  <w:style w:type="paragraph" w:styleId="ListParagraph">
    <w:name w:val="List Paragraph"/>
    <w:basedOn w:val="Normal"/>
    <w:uiPriority w:val="34"/>
    <w:qFormat/>
    <w:rsid w:val="00FF0D97"/>
    <w:pPr>
      <w:ind w:left="720"/>
      <w:contextualSpacing/>
    </w:pPr>
    <w:rPr>
      <w:lang w:val="en-US"/>
    </w:rPr>
  </w:style>
  <w:style w:type="paragraph" w:styleId="BalloonText">
    <w:name w:val="Balloon Text"/>
    <w:basedOn w:val="Normal"/>
    <w:link w:val="BalloonTextChar"/>
    <w:uiPriority w:val="99"/>
    <w:semiHidden/>
    <w:unhideWhenUsed/>
    <w:rsid w:val="00DE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A2"/>
    <w:rPr>
      <w:rFonts w:ascii="Tahoma" w:hAnsi="Tahoma" w:cs="Tahoma"/>
      <w:sz w:val="16"/>
      <w:szCs w:val="16"/>
      <w:lang w:val="id-ID"/>
    </w:rPr>
  </w:style>
  <w:style w:type="table" w:styleId="TableGrid">
    <w:name w:val="Table Grid"/>
    <w:basedOn w:val="TableNormal"/>
    <w:uiPriority w:val="59"/>
    <w:rsid w:val="00D374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6F0FF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erburju099@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eteng</dc:creator>
  <cp:lastModifiedBy>Acer</cp:lastModifiedBy>
  <cp:revision>16</cp:revision>
  <dcterms:created xsi:type="dcterms:W3CDTF">2013-07-01T08:22:00Z</dcterms:created>
  <dcterms:modified xsi:type="dcterms:W3CDTF">2013-10-08T05:54:00Z</dcterms:modified>
</cp:coreProperties>
</file>