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1C" w:rsidRPr="00890ACC" w:rsidRDefault="00CE1B35" w:rsidP="00890ACC">
      <w:pPr>
        <w:pStyle w:val="StyleTitle"/>
        <w:rPr>
          <w:rFonts w:cs="Times New Roman"/>
          <w:sz w:val="28"/>
          <w:szCs w:val="28"/>
        </w:rPr>
      </w:pPr>
      <w:r w:rsidRPr="00890ACC">
        <w:rPr>
          <w:rFonts w:cs="Times New Roman"/>
          <w:sz w:val="28"/>
          <w:szCs w:val="28"/>
          <w:lang w:val="id-ID"/>
        </w:rPr>
        <w:t xml:space="preserve">SIKAP DAN MINAT </w:t>
      </w:r>
      <w:r w:rsidR="00F81FC1" w:rsidRPr="00890ACC">
        <w:rPr>
          <w:rFonts w:cs="Times New Roman"/>
          <w:sz w:val="28"/>
          <w:szCs w:val="28"/>
          <w:lang w:val="id-ID"/>
        </w:rPr>
        <w:t xml:space="preserve"> KONSUMEN TERHADAP PROSES KEPUTUSAN PEMBELIAN SAYURAN HIDROPONIK DI KOTA PONTIANAK</w:t>
      </w:r>
    </w:p>
    <w:p w:rsidR="00E14DF3" w:rsidRPr="00890ACC" w:rsidRDefault="00272BB9" w:rsidP="00890ACC">
      <w:pPr>
        <w:jc w:val="center"/>
        <w:rPr>
          <w:b/>
          <w:i/>
          <w:sz w:val="28"/>
          <w:szCs w:val="28"/>
        </w:rPr>
      </w:pPr>
      <w:r w:rsidRPr="00890ACC">
        <w:rPr>
          <w:b/>
          <w:i/>
          <w:sz w:val="28"/>
          <w:szCs w:val="28"/>
        </w:rPr>
        <w:br/>
        <w:t>CONSUMER ATTITUDE AND INTEREST ON DECISION PROCESS OF PURCHASE OF HYDROPON</w:t>
      </w:r>
      <w:r w:rsidR="00890ACC" w:rsidRPr="00890ACC">
        <w:rPr>
          <w:b/>
          <w:i/>
          <w:sz w:val="28"/>
          <w:szCs w:val="28"/>
        </w:rPr>
        <w:t>IC VEGETABLES IN PONTIANAK CITY</w:t>
      </w:r>
    </w:p>
    <w:p w:rsidR="00890ACC" w:rsidRPr="00890ACC" w:rsidRDefault="00890ACC" w:rsidP="00890ACC">
      <w:pPr>
        <w:jc w:val="center"/>
        <w:rPr>
          <w:b/>
          <w:i/>
          <w:sz w:val="28"/>
          <w:szCs w:val="28"/>
        </w:rPr>
      </w:pPr>
    </w:p>
    <w:p w:rsidR="000A4B1C" w:rsidRPr="00965ADD" w:rsidRDefault="000A4B1C" w:rsidP="00890ACC">
      <w:pPr>
        <w:jc w:val="center"/>
        <w:rPr>
          <w:b/>
          <w:bCs/>
          <w:lang w:val="id-ID"/>
        </w:rPr>
      </w:pPr>
      <w:r w:rsidRPr="00965ADD">
        <w:rPr>
          <w:b/>
          <w:bCs/>
          <w:lang w:val="id-ID"/>
        </w:rPr>
        <w:t>Nurcolis Masjid</w:t>
      </w:r>
      <w:r w:rsidRPr="00965ADD">
        <w:rPr>
          <w:b/>
          <w:bCs/>
        </w:rPr>
        <w:t>*</w:t>
      </w:r>
      <w:r w:rsidRPr="00965ADD">
        <w:rPr>
          <w:b/>
          <w:bCs/>
          <w:lang w:val="id-ID"/>
        </w:rPr>
        <w:t xml:space="preserve">, </w:t>
      </w:r>
      <w:r w:rsidRPr="00965ADD">
        <w:rPr>
          <w:b/>
          <w:bCs/>
        </w:rPr>
        <w:t>Eva Dolorosa, Imelda</w:t>
      </w:r>
    </w:p>
    <w:p w:rsidR="000A4B1C" w:rsidRPr="00965ADD" w:rsidRDefault="000A4B1C" w:rsidP="00890ACC">
      <w:pPr>
        <w:jc w:val="center"/>
        <w:rPr>
          <w:lang w:val="id-ID"/>
        </w:rPr>
      </w:pPr>
      <w:r w:rsidRPr="00965ADD">
        <w:rPr>
          <w:lang w:val="id-ID"/>
        </w:rPr>
        <w:t>Prodi Agribisnis, Fakultas Petanian,</w:t>
      </w:r>
      <w:r w:rsidRPr="00965ADD">
        <w:t xml:space="preserve"> </w:t>
      </w:r>
      <w:r w:rsidRPr="00965ADD">
        <w:rPr>
          <w:lang w:val="id-ID"/>
        </w:rPr>
        <w:t>Universitas</w:t>
      </w:r>
      <w:r w:rsidRPr="00965ADD">
        <w:t xml:space="preserve"> Tanjungpura</w:t>
      </w:r>
      <w:r w:rsidRPr="00965ADD">
        <w:rPr>
          <w:lang w:val="id-ID"/>
        </w:rPr>
        <w:t xml:space="preserve"> Pontianak</w:t>
      </w:r>
    </w:p>
    <w:p w:rsidR="00A62359" w:rsidRDefault="000A4B1C" w:rsidP="00890ACC">
      <w:pPr>
        <w:jc w:val="center"/>
        <w:rPr>
          <w:rStyle w:val="Hyperlink"/>
          <w:b/>
        </w:rPr>
      </w:pPr>
      <w:r w:rsidRPr="00965ADD">
        <w:rPr>
          <w:b/>
          <w:i/>
          <w:lang w:val="id-ID"/>
        </w:rPr>
        <w:t>e</w:t>
      </w:r>
      <w:r w:rsidRPr="00965ADD">
        <w:rPr>
          <w:b/>
          <w:i/>
        </w:rPr>
        <w:t>-</w:t>
      </w:r>
      <w:r w:rsidRPr="00965ADD">
        <w:rPr>
          <w:b/>
          <w:i/>
          <w:lang w:val="id-ID"/>
        </w:rPr>
        <w:t>mail</w:t>
      </w:r>
      <w:r w:rsidRPr="00965ADD">
        <w:rPr>
          <w:b/>
          <w:i/>
        </w:rPr>
        <w:t>:</w:t>
      </w:r>
      <w:r w:rsidRPr="00965ADD">
        <w:rPr>
          <w:b/>
          <w:lang w:val="id-ID"/>
        </w:rPr>
        <w:t xml:space="preserve"> *</w:t>
      </w:r>
      <w:hyperlink r:id="rId9" w:history="1">
        <w:r w:rsidRPr="00965ADD">
          <w:rPr>
            <w:rStyle w:val="Hyperlink"/>
            <w:b/>
            <w:vertAlign w:val="superscript"/>
            <w:lang w:val="id-ID"/>
          </w:rPr>
          <w:t xml:space="preserve"> </w:t>
        </w:r>
        <w:r w:rsidRPr="00965ADD">
          <w:rPr>
            <w:rStyle w:val="Hyperlink"/>
            <w:b/>
            <w:lang w:val="id-ID"/>
          </w:rPr>
          <w:t>nurcolismasjid</w:t>
        </w:r>
        <w:r w:rsidRPr="00965ADD">
          <w:rPr>
            <w:rStyle w:val="Hyperlink"/>
            <w:b/>
          </w:rPr>
          <w:t>@gmail.com</w:t>
        </w:r>
      </w:hyperlink>
    </w:p>
    <w:p w:rsidR="00890ACC" w:rsidRPr="00890ACC" w:rsidRDefault="00890ACC" w:rsidP="00890ACC">
      <w:pPr>
        <w:jc w:val="center"/>
        <w:rPr>
          <w:b/>
          <w:color w:val="0000FF" w:themeColor="hyperlink"/>
          <w:u w:val="single"/>
        </w:rPr>
      </w:pPr>
    </w:p>
    <w:p w:rsidR="00991726" w:rsidRPr="00965ADD" w:rsidRDefault="00991726" w:rsidP="00890ACC">
      <w:pPr>
        <w:spacing w:after="200"/>
        <w:jc w:val="center"/>
        <w:rPr>
          <w:b/>
          <w:i/>
          <w:iCs/>
          <w:color w:val="000000" w:themeColor="text1"/>
        </w:rPr>
      </w:pPr>
      <w:r w:rsidRPr="00965ADD">
        <w:rPr>
          <w:b/>
          <w:i/>
          <w:iCs/>
          <w:color w:val="000000" w:themeColor="text1"/>
        </w:rPr>
        <w:t>ABSTRACT</w:t>
      </w:r>
    </w:p>
    <w:p w:rsidR="002870E3" w:rsidRPr="00965ADD" w:rsidRDefault="002870E3" w:rsidP="00890ACC">
      <w:pPr>
        <w:spacing w:after="200"/>
        <w:jc w:val="both"/>
        <w:rPr>
          <w:i/>
          <w:iCs/>
          <w:color w:val="000000" w:themeColor="text1"/>
        </w:rPr>
      </w:pPr>
      <w:r w:rsidRPr="00965ADD">
        <w:rPr>
          <w:i/>
          <w:iCs/>
          <w:color w:val="000000" w:themeColor="text1"/>
        </w:rPr>
        <w:t xml:space="preserve">As the community's awareness and concern for health was increased, vegetables were now as an alternative choice in the consumption patterns of the Indonesian people. One of them was hydroponic vegetables that were increasingly in demand by consumers both as a source of vitamins and fibers, as well as long-term health investments. </w:t>
      </w:r>
      <w:r w:rsidR="00025478" w:rsidRPr="00965ADD">
        <w:rPr>
          <w:i/>
          <w:iCs/>
          <w:color w:val="000000" w:themeColor="text1"/>
        </w:rPr>
        <w:t>The purpose of this study was to analyze the influence of attitude factors and buying interest on the process of purchasing hydroponic vegetables. The respondents used were 150 respondents using non-probability sampling with descriptive methods using Structural Equation Modeling (SEM) analysis</w:t>
      </w:r>
      <w:r w:rsidRPr="00965ADD">
        <w:rPr>
          <w:i/>
          <w:iCs/>
          <w:color w:val="000000" w:themeColor="text1"/>
        </w:rPr>
        <w:t xml:space="preserve">. The results showed that the buying interest factor had a significant effect while the attitude factor had no significant effect on the decision to purchase hydroponic vegetables. The highest influence occurs on cognitive indicators, namely about how knowledge that was available to consumers became an important capital. </w:t>
      </w:r>
      <w:r w:rsidR="00025478" w:rsidRPr="00965ADD">
        <w:rPr>
          <w:i/>
          <w:iCs/>
          <w:color w:val="000000" w:themeColor="text1"/>
        </w:rPr>
        <w:t>The effort that must be made is to provide the best service to hydroponic vegetable consumers and choose the best location in marketing hydroponic vegetables.</w:t>
      </w:r>
    </w:p>
    <w:p w:rsidR="00991726" w:rsidRPr="00965ADD" w:rsidRDefault="002870E3" w:rsidP="00890ACC">
      <w:pPr>
        <w:spacing w:after="200"/>
        <w:jc w:val="both"/>
        <w:rPr>
          <w:i/>
          <w:iCs/>
          <w:color w:val="000000" w:themeColor="text1"/>
        </w:rPr>
      </w:pPr>
      <w:r w:rsidRPr="00965ADD">
        <w:rPr>
          <w:b/>
          <w:i/>
          <w:iCs/>
          <w:color w:val="000000" w:themeColor="text1"/>
        </w:rPr>
        <w:t>Keywords:</w:t>
      </w:r>
      <w:r w:rsidRPr="00965ADD">
        <w:rPr>
          <w:i/>
          <w:iCs/>
          <w:color w:val="000000" w:themeColor="text1"/>
        </w:rPr>
        <w:t xml:space="preserve"> Buying Interest, Consumer</w:t>
      </w:r>
      <w:r w:rsidR="001A525D">
        <w:rPr>
          <w:i/>
          <w:iCs/>
          <w:color w:val="000000" w:themeColor="text1"/>
        </w:rPr>
        <w:t xml:space="preserve"> Attitude, Purchasing Decision</w:t>
      </w:r>
      <w:proofErr w:type="gramStart"/>
      <w:r w:rsidR="001A525D">
        <w:rPr>
          <w:i/>
          <w:iCs/>
          <w:color w:val="000000" w:themeColor="text1"/>
        </w:rPr>
        <w:t xml:space="preserve">,  </w:t>
      </w:r>
      <w:r w:rsidRPr="00965ADD">
        <w:rPr>
          <w:i/>
          <w:iCs/>
          <w:color w:val="000000" w:themeColor="text1"/>
        </w:rPr>
        <w:t>Structural</w:t>
      </w:r>
      <w:proofErr w:type="gramEnd"/>
      <w:r w:rsidRPr="00965ADD">
        <w:rPr>
          <w:i/>
          <w:iCs/>
          <w:color w:val="000000" w:themeColor="text1"/>
        </w:rPr>
        <w:t xml:space="preserve"> Equation Modeling (SEM)</w:t>
      </w:r>
      <w:r w:rsidR="001A525D">
        <w:rPr>
          <w:i/>
          <w:iCs/>
          <w:color w:val="000000" w:themeColor="text1"/>
        </w:rPr>
        <w:t>.</w:t>
      </w:r>
      <w:r w:rsidRPr="00965ADD">
        <w:rPr>
          <w:i/>
          <w:iCs/>
          <w:color w:val="000000" w:themeColor="text1"/>
        </w:rPr>
        <w:t xml:space="preserve"> </w:t>
      </w:r>
    </w:p>
    <w:p w:rsidR="000A4B1C" w:rsidRPr="00965ADD" w:rsidRDefault="000A4B1C" w:rsidP="00890ACC">
      <w:pPr>
        <w:pStyle w:val="NoSpacing"/>
        <w:spacing w:after="120"/>
        <w:jc w:val="center"/>
        <w:rPr>
          <w:rFonts w:ascii="Times New Roman" w:hAnsi="Times New Roman"/>
          <w:b/>
          <w:color w:val="000000" w:themeColor="text1"/>
          <w:sz w:val="24"/>
          <w:szCs w:val="24"/>
        </w:rPr>
      </w:pPr>
      <w:r w:rsidRPr="00965ADD">
        <w:rPr>
          <w:rFonts w:ascii="Times New Roman" w:hAnsi="Times New Roman"/>
          <w:b/>
          <w:color w:val="000000" w:themeColor="text1"/>
          <w:sz w:val="24"/>
          <w:szCs w:val="24"/>
        </w:rPr>
        <w:t>ABSTRAK</w:t>
      </w:r>
    </w:p>
    <w:p w:rsidR="000A4B1C" w:rsidRPr="00965ADD" w:rsidRDefault="001A20AB" w:rsidP="00890ACC">
      <w:pPr>
        <w:jc w:val="both"/>
      </w:pPr>
      <w:proofErr w:type="gramStart"/>
      <w:r w:rsidRPr="00965ADD">
        <w:t>Seiring meningkatnya kesadaran dan kepedulian masyarakat terhadap kesehatan, sayuran kini menjadi alternatif pilihan dalam pola konsumsi masyarakat Indonesia.</w:t>
      </w:r>
      <w:proofErr w:type="gramEnd"/>
      <w:r w:rsidRPr="00965ADD">
        <w:t xml:space="preserve"> </w:t>
      </w:r>
      <w:proofErr w:type="gramStart"/>
      <w:r w:rsidRPr="00965ADD">
        <w:t>Salah satunya adalah sayuran hidroponik yang semakin diminati oleh konsumen baik sebagai sumber vitamin dan serat, juga sebagai investasi kesehatan jangka panjang.</w:t>
      </w:r>
      <w:proofErr w:type="gramEnd"/>
      <w:r w:rsidRPr="00965ADD">
        <w:t xml:space="preserve"> </w:t>
      </w:r>
      <w:r w:rsidR="000A4B1C" w:rsidRPr="00965ADD">
        <w:rPr>
          <w:color w:val="000000" w:themeColor="text1"/>
        </w:rPr>
        <w:t>Tujuan penelitian</w:t>
      </w:r>
      <w:r w:rsidR="00D02D72" w:rsidRPr="00965ADD">
        <w:rPr>
          <w:color w:val="000000" w:themeColor="text1"/>
        </w:rPr>
        <w:t xml:space="preserve"> ini adalah</w:t>
      </w:r>
      <w:r w:rsidR="000A4B1C" w:rsidRPr="00965ADD">
        <w:rPr>
          <w:color w:val="000000" w:themeColor="text1"/>
        </w:rPr>
        <w:t xml:space="preserve"> menganalisis pengaruh </w:t>
      </w:r>
      <w:r w:rsidR="000A4B1C" w:rsidRPr="00965ADD">
        <w:rPr>
          <w:color w:val="000000" w:themeColor="text1"/>
          <w:lang w:val="id-ID"/>
        </w:rPr>
        <w:t>faktor sikap dan minat beli terhadap proses keputusan pembelian sayuran hidroponik</w:t>
      </w:r>
      <w:r w:rsidR="00731E5B" w:rsidRPr="00965ADD">
        <w:rPr>
          <w:color w:val="000000" w:themeColor="text1"/>
        </w:rPr>
        <w:t xml:space="preserve">. </w:t>
      </w:r>
      <w:proofErr w:type="gramStart"/>
      <w:r w:rsidR="00731E5B" w:rsidRPr="00965ADD">
        <w:rPr>
          <w:color w:val="000000" w:themeColor="text1"/>
        </w:rPr>
        <w:t>Reponden yang digunakan ad</w:t>
      </w:r>
      <w:r w:rsidR="00115916" w:rsidRPr="00965ADD">
        <w:rPr>
          <w:color w:val="000000" w:themeColor="text1"/>
        </w:rPr>
        <w:t xml:space="preserve">alah </w:t>
      </w:r>
      <w:r w:rsidR="000A4B1C" w:rsidRPr="00965ADD">
        <w:rPr>
          <w:color w:val="000000" w:themeColor="text1"/>
          <w:lang w:val="id-ID"/>
        </w:rPr>
        <w:t xml:space="preserve">150 responden </w:t>
      </w:r>
      <w:r w:rsidR="000A4B1C" w:rsidRPr="00965ADD">
        <w:rPr>
          <w:color w:val="000000" w:themeColor="text1"/>
        </w:rPr>
        <w:t xml:space="preserve">secara </w:t>
      </w:r>
      <w:r w:rsidR="00272BB9" w:rsidRPr="00965ADD">
        <w:rPr>
          <w:i/>
        </w:rPr>
        <w:t>non-probability sampling</w:t>
      </w:r>
      <w:r w:rsidR="00272BB9" w:rsidRPr="00965ADD">
        <w:rPr>
          <w:i/>
          <w:lang w:val="id-ID"/>
        </w:rPr>
        <w:t xml:space="preserve"> </w:t>
      </w:r>
      <w:r w:rsidR="000A4B1C" w:rsidRPr="00965ADD">
        <w:rPr>
          <w:color w:val="000000" w:themeColor="text1"/>
          <w:lang w:val="id-ID"/>
        </w:rPr>
        <w:t xml:space="preserve">dengan metode deskriptif menggunakan </w:t>
      </w:r>
      <w:r w:rsidR="000A4B1C" w:rsidRPr="00965ADD">
        <w:rPr>
          <w:color w:val="000000" w:themeColor="text1"/>
        </w:rPr>
        <w:t xml:space="preserve">analisis </w:t>
      </w:r>
      <w:r w:rsidR="000A4B1C" w:rsidRPr="00965ADD">
        <w:rPr>
          <w:i/>
          <w:iCs/>
          <w:color w:val="000000" w:themeColor="text1"/>
        </w:rPr>
        <w:t xml:space="preserve">Structural Equation Modelling </w:t>
      </w:r>
      <w:r w:rsidR="000A4B1C" w:rsidRPr="00965ADD">
        <w:rPr>
          <w:color w:val="000000" w:themeColor="text1"/>
        </w:rPr>
        <w:t>(SEM)</w:t>
      </w:r>
      <w:r w:rsidR="000A4B1C" w:rsidRPr="00965ADD">
        <w:t>.</w:t>
      </w:r>
      <w:proofErr w:type="gramEnd"/>
      <w:r w:rsidR="000A4B1C" w:rsidRPr="00965ADD">
        <w:rPr>
          <w:i/>
          <w:lang w:val="id-ID"/>
        </w:rPr>
        <w:t xml:space="preserve"> </w:t>
      </w:r>
      <w:proofErr w:type="gramStart"/>
      <w:r w:rsidR="000A4B1C" w:rsidRPr="00965ADD">
        <w:rPr>
          <w:rFonts w:eastAsia="TimesNewRomanPSMT"/>
        </w:rPr>
        <w:t>Hasil penelitian</w:t>
      </w:r>
      <w:r w:rsidR="000A4B1C" w:rsidRPr="00965ADD">
        <w:t xml:space="preserve"> menu</w:t>
      </w:r>
      <w:r w:rsidR="00CE1B35" w:rsidRPr="00965ADD">
        <w:t>n</w:t>
      </w:r>
      <w:r w:rsidR="000A4B1C" w:rsidRPr="00965ADD">
        <w:t xml:space="preserve">jukkan faktor </w:t>
      </w:r>
      <w:r w:rsidR="000A4B1C" w:rsidRPr="00965ADD">
        <w:rPr>
          <w:lang w:val="id-ID"/>
        </w:rPr>
        <w:t>minat beli</w:t>
      </w:r>
      <w:r w:rsidR="000A4B1C" w:rsidRPr="00965ADD">
        <w:t xml:space="preserve"> berpengaruh</w:t>
      </w:r>
      <w:r w:rsidR="000A4B1C" w:rsidRPr="00965ADD">
        <w:rPr>
          <w:lang w:val="id-ID"/>
        </w:rPr>
        <w:t xml:space="preserve"> signifikan</w:t>
      </w:r>
      <w:r w:rsidR="000A4B1C" w:rsidRPr="00965ADD">
        <w:t xml:space="preserve"> </w:t>
      </w:r>
      <w:r w:rsidR="000A4B1C" w:rsidRPr="00965ADD">
        <w:rPr>
          <w:lang w:val="id-ID"/>
        </w:rPr>
        <w:t>s</w:t>
      </w:r>
      <w:r w:rsidR="000A4B1C" w:rsidRPr="00965ADD">
        <w:t xml:space="preserve">edangkan faktor </w:t>
      </w:r>
      <w:r w:rsidR="000A4B1C" w:rsidRPr="00965ADD">
        <w:rPr>
          <w:lang w:val="id-ID"/>
        </w:rPr>
        <w:t>sikap</w:t>
      </w:r>
      <w:r w:rsidR="000A4B1C" w:rsidRPr="00965ADD">
        <w:t xml:space="preserve"> tidak berpengaruh</w:t>
      </w:r>
      <w:r w:rsidR="000A4B1C" w:rsidRPr="00965ADD">
        <w:rPr>
          <w:lang w:val="id-ID"/>
        </w:rPr>
        <w:t xml:space="preserve"> signifikan </w:t>
      </w:r>
      <w:r w:rsidR="000A4B1C" w:rsidRPr="00965ADD">
        <w:t xml:space="preserve">terhadap </w:t>
      </w:r>
      <w:r w:rsidR="000A4B1C" w:rsidRPr="00965ADD">
        <w:rPr>
          <w:lang w:val="id-ID"/>
        </w:rPr>
        <w:t>keputusan pembelian sayuran hidroponik</w:t>
      </w:r>
      <w:r w:rsidRPr="00965ADD">
        <w:rPr>
          <w:color w:val="000000" w:themeColor="text1"/>
          <w:lang w:val="id-ID"/>
        </w:rPr>
        <w:t>.</w:t>
      </w:r>
      <w:proofErr w:type="gramEnd"/>
      <w:r w:rsidRPr="00965ADD">
        <w:rPr>
          <w:color w:val="000000" w:themeColor="text1"/>
          <w:lang w:val="id-ID"/>
        </w:rPr>
        <w:t xml:space="preserve"> Pengaruh tertinggi </w:t>
      </w:r>
      <w:r w:rsidRPr="00965ADD">
        <w:rPr>
          <w:color w:val="000000" w:themeColor="text1"/>
        </w:rPr>
        <w:t>terjadi pada</w:t>
      </w:r>
      <w:r w:rsidRPr="00965ADD">
        <w:rPr>
          <w:color w:val="000000" w:themeColor="text1"/>
          <w:lang w:val="id-ID"/>
        </w:rPr>
        <w:t xml:space="preserve"> indikator kognitif </w:t>
      </w:r>
      <w:r w:rsidR="00654DF5" w:rsidRPr="00965ADD">
        <w:rPr>
          <w:color w:val="000000" w:themeColor="text1"/>
        </w:rPr>
        <w:t xml:space="preserve">yaitu </w:t>
      </w:r>
      <w:r w:rsidRPr="00965ADD">
        <w:rPr>
          <w:color w:val="000000" w:themeColor="text1"/>
        </w:rPr>
        <w:t xml:space="preserve"> bagaimana</w:t>
      </w:r>
      <w:r w:rsidRPr="00965ADD">
        <w:rPr>
          <w:color w:val="000000" w:themeColor="text1"/>
          <w:lang w:val="id-ID"/>
        </w:rPr>
        <w:t xml:space="preserve"> p</w:t>
      </w:r>
      <w:r w:rsidRPr="00965ADD">
        <w:rPr>
          <w:color w:val="000000" w:themeColor="text1"/>
        </w:rPr>
        <w:t>engetahuan</w:t>
      </w:r>
      <w:r w:rsidR="000A4B1C" w:rsidRPr="00965ADD">
        <w:rPr>
          <w:color w:val="000000" w:themeColor="text1"/>
          <w:lang w:val="id-ID"/>
        </w:rPr>
        <w:t xml:space="preserve"> konsumen</w:t>
      </w:r>
      <w:r w:rsidR="00654DF5" w:rsidRPr="00965ADD">
        <w:rPr>
          <w:color w:val="000000" w:themeColor="text1"/>
        </w:rPr>
        <w:t xml:space="preserve"> mengenai sayuran hidroponik </w:t>
      </w:r>
      <w:r w:rsidR="00654DF5" w:rsidRPr="00965ADD">
        <w:rPr>
          <w:color w:val="000000" w:themeColor="text1"/>
          <w:lang w:val="id-ID"/>
        </w:rPr>
        <w:t xml:space="preserve"> menjadi </w:t>
      </w:r>
      <w:r w:rsidR="00654DF5" w:rsidRPr="00965ADD">
        <w:rPr>
          <w:color w:val="000000" w:themeColor="text1"/>
        </w:rPr>
        <w:t>faktor</w:t>
      </w:r>
      <w:r w:rsidR="000A4B1C" w:rsidRPr="00965ADD">
        <w:rPr>
          <w:color w:val="000000" w:themeColor="text1"/>
          <w:lang w:val="id-ID"/>
        </w:rPr>
        <w:t xml:space="preserve"> penting. Upaya yang harus dilakukan adalah dengan </w:t>
      </w:r>
      <w:r w:rsidR="00115916" w:rsidRPr="00965ADD">
        <w:rPr>
          <w:color w:val="000000" w:themeColor="text1"/>
        </w:rPr>
        <w:t xml:space="preserve">memberikan layanan terbaik kepada konsumen sayuran hidroponik dan memilih lokasi </w:t>
      </w:r>
      <w:r w:rsidR="001F1F86" w:rsidRPr="00965ADD">
        <w:rPr>
          <w:color w:val="000000" w:themeColor="text1"/>
        </w:rPr>
        <w:t>terbaik dalam memasarkan sayuran hidroponik.</w:t>
      </w:r>
    </w:p>
    <w:p w:rsidR="000A4B1C" w:rsidRPr="00965ADD" w:rsidRDefault="000A4B1C" w:rsidP="00890ACC">
      <w:pPr>
        <w:pStyle w:val="NoSpacing"/>
        <w:ind w:firstLine="360"/>
        <w:jc w:val="both"/>
        <w:rPr>
          <w:rFonts w:ascii="Times New Roman" w:hAnsi="Times New Roman"/>
          <w:color w:val="000000" w:themeColor="text1"/>
          <w:sz w:val="24"/>
          <w:szCs w:val="24"/>
        </w:rPr>
      </w:pPr>
    </w:p>
    <w:p w:rsidR="009C1A2D" w:rsidRPr="00890ACC" w:rsidRDefault="000A4B1C" w:rsidP="00890ACC">
      <w:pPr>
        <w:jc w:val="both"/>
        <w:rPr>
          <w:iCs/>
          <w:color w:val="000000" w:themeColor="text1"/>
        </w:rPr>
      </w:pPr>
      <w:r w:rsidRPr="00965ADD">
        <w:rPr>
          <w:b/>
          <w:color w:val="000000" w:themeColor="text1"/>
        </w:rPr>
        <w:t>Kata Kunci</w:t>
      </w:r>
      <w:r w:rsidRPr="00965ADD">
        <w:rPr>
          <w:color w:val="000000" w:themeColor="text1"/>
        </w:rPr>
        <w:t>:</w:t>
      </w:r>
      <w:r w:rsidRPr="00965ADD">
        <w:rPr>
          <w:color w:val="000000" w:themeColor="text1"/>
          <w:lang w:val="id-ID"/>
        </w:rPr>
        <w:t xml:space="preserve"> Keputusan Pembelian</w:t>
      </w:r>
      <w:r w:rsidRPr="00965ADD">
        <w:rPr>
          <w:color w:val="000000" w:themeColor="text1"/>
        </w:rPr>
        <w:t>,</w:t>
      </w:r>
      <w:r w:rsidR="00940962" w:rsidRPr="00965ADD">
        <w:rPr>
          <w:color w:val="000000" w:themeColor="text1"/>
        </w:rPr>
        <w:t xml:space="preserve"> </w:t>
      </w:r>
      <w:r w:rsidR="00940962" w:rsidRPr="00965ADD">
        <w:rPr>
          <w:color w:val="000000" w:themeColor="text1"/>
          <w:lang w:val="id-ID"/>
        </w:rPr>
        <w:t>Minat Beli,</w:t>
      </w:r>
      <w:r w:rsidRPr="00965ADD">
        <w:rPr>
          <w:color w:val="000000" w:themeColor="text1"/>
          <w:lang w:val="id-ID"/>
        </w:rPr>
        <w:t xml:space="preserve"> Sikap Konsumen</w:t>
      </w:r>
      <w:r w:rsidR="001A525D">
        <w:rPr>
          <w:color w:val="000000" w:themeColor="text1"/>
        </w:rPr>
        <w:t>,</w:t>
      </w:r>
      <w:r w:rsidRPr="00965ADD">
        <w:rPr>
          <w:color w:val="000000" w:themeColor="text1"/>
          <w:lang w:val="id-ID"/>
        </w:rPr>
        <w:t xml:space="preserve"> </w:t>
      </w:r>
      <w:r w:rsidRPr="00965ADD">
        <w:rPr>
          <w:i/>
          <w:iCs/>
          <w:color w:val="000000" w:themeColor="text1"/>
        </w:rPr>
        <w:t>Structural Equation Modelling (SEM</w:t>
      </w:r>
      <w:r w:rsidRPr="00965ADD">
        <w:rPr>
          <w:iCs/>
          <w:color w:val="000000" w:themeColor="text1"/>
        </w:rPr>
        <w:t>)</w:t>
      </w:r>
      <w:r w:rsidR="008E6338" w:rsidRPr="00965ADD">
        <w:rPr>
          <w:iCs/>
          <w:color w:val="000000" w:themeColor="text1"/>
        </w:rPr>
        <w:t>.</w:t>
      </w:r>
    </w:p>
    <w:p w:rsidR="00890ACC" w:rsidRPr="00965ADD" w:rsidRDefault="00890ACC" w:rsidP="00890ACC">
      <w:pPr>
        <w:spacing w:after="200" w:line="276" w:lineRule="auto"/>
        <w:jc w:val="both"/>
        <w:rPr>
          <w:b/>
        </w:rPr>
        <w:sectPr w:rsidR="00890ACC" w:rsidRPr="00965ADD" w:rsidSect="009C1A2D">
          <w:pgSz w:w="11907" w:h="16839" w:code="9"/>
          <w:pgMar w:top="1701" w:right="1440" w:bottom="1440" w:left="1701" w:header="720" w:footer="720" w:gutter="0"/>
          <w:cols w:space="720"/>
          <w:docGrid w:linePitch="360"/>
        </w:sectPr>
      </w:pPr>
    </w:p>
    <w:p w:rsidR="000A4B1C" w:rsidRPr="00965ADD" w:rsidRDefault="000A4B1C" w:rsidP="00890ACC">
      <w:pPr>
        <w:spacing w:after="200" w:line="276" w:lineRule="auto"/>
        <w:jc w:val="both"/>
        <w:rPr>
          <w:b/>
        </w:rPr>
      </w:pPr>
      <w:r w:rsidRPr="00965ADD">
        <w:rPr>
          <w:b/>
        </w:rPr>
        <w:lastRenderedPageBreak/>
        <w:t xml:space="preserve">Pendahuluan </w:t>
      </w:r>
    </w:p>
    <w:p w:rsidR="000A4B1C" w:rsidRPr="00965ADD" w:rsidRDefault="000A4B1C" w:rsidP="00890ACC">
      <w:pPr>
        <w:spacing w:line="276" w:lineRule="auto"/>
        <w:ind w:firstLine="720"/>
        <w:jc w:val="both"/>
      </w:pPr>
      <w:proofErr w:type="gramStart"/>
      <w:r w:rsidRPr="00965ADD">
        <w:t xml:space="preserve">Indonesia merupakan Negara keempat terbesar di dunia dengan jumlah penduduk sebesar </w:t>
      </w:r>
      <w:r w:rsidR="005A13A7" w:rsidRPr="00965ADD">
        <w:rPr>
          <w:shd w:val="clear" w:color="auto" w:fill="FFFFFF"/>
        </w:rPr>
        <w:t>261.890.900 jiwa (sekitar 261 Juta jiwa) pada tahun 2017</w:t>
      </w:r>
      <w:r w:rsidRPr="00965ADD">
        <w:t>.</w:t>
      </w:r>
      <w:proofErr w:type="gramEnd"/>
      <w:r w:rsidRPr="00965ADD">
        <w:t xml:space="preserve"> </w:t>
      </w:r>
      <w:proofErr w:type="gramStart"/>
      <w:r w:rsidRPr="00965ADD">
        <w:t>Degradasi lingkungan sebagaian besar disebabkan oleh aktivis rumah tangga.</w:t>
      </w:r>
      <w:proofErr w:type="gramEnd"/>
      <w:r w:rsidRPr="00965ADD">
        <w:t xml:space="preserve"> Sektor pertanian yang menopang kebutuhan manusia juga menyumbang dampak negatif dalam rusaknya lingku</w:t>
      </w:r>
      <w:r w:rsidR="00115916" w:rsidRPr="00965ADD">
        <w:t xml:space="preserve">ngan, Satu diantaranya </w:t>
      </w:r>
      <w:proofErr w:type="gramStart"/>
      <w:r w:rsidR="00115916" w:rsidRPr="00965ADD">
        <w:t>adalah  revolusi</w:t>
      </w:r>
      <w:proofErr w:type="gramEnd"/>
      <w:r w:rsidR="00115916" w:rsidRPr="00965ADD">
        <w:t xml:space="preserve"> h</w:t>
      </w:r>
      <w:r w:rsidRPr="00965ADD">
        <w:t xml:space="preserve">ijau. </w:t>
      </w:r>
      <w:proofErr w:type="gramStart"/>
      <w:r w:rsidRPr="00965ADD">
        <w:t>Tujuan dari adanya revolusi hijau ini adalah untuk meningkatkan produktivitas pertanian justru mengabaikan aspek kesehatan manusia dan lingkungan, satu diantaranya dengan penggunaan pestisida dan bahan kimia yang tidak terkendali.</w:t>
      </w:r>
      <w:proofErr w:type="gramEnd"/>
      <w:r w:rsidRPr="00965ADD">
        <w:t xml:space="preserve"> Penggunaan pestisida secara regular dalam jangka panjang juga dapat menyebabkan bebagai penyakit seperti kanker dan penyakit </w:t>
      </w:r>
      <w:proofErr w:type="gramStart"/>
      <w:r w:rsidRPr="00965ADD">
        <w:t>lain</w:t>
      </w:r>
      <w:proofErr w:type="gramEnd"/>
      <w:r w:rsidRPr="00965ADD">
        <w:t xml:space="preserve"> yang berhubungan dengan sa</w:t>
      </w:r>
      <w:r w:rsidR="00940962" w:rsidRPr="00965ADD">
        <w:t xml:space="preserve">raf dan reproduksi </w:t>
      </w:r>
      <w:sdt>
        <w:sdtPr>
          <w:id w:val="1483189814"/>
          <w:citation/>
        </w:sdtPr>
        <w:sdtEndPr/>
        <w:sdtContent>
          <w:r w:rsidR="00940962" w:rsidRPr="00965ADD">
            <w:fldChar w:fldCharType="begin"/>
          </w:r>
          <w:r w:rsidR="00940962" w:rsidRPr="00965ADD">
            <w:instrText xml:space="preserve"> CITATION Ida142 \l 1033 </w:instrText>
          </w:r>
          <w:r w:rsidR="00940962" w:rsidRPr="00965ADD">
            <w:fldChar w:fldCharType="separate"/>
          </w:r>
          <w:r w:rsidR="00F81FC1" w:rsidRPr="00965ADD">
            <w:rPr>
              <w:noProof/>
            </w:rPr>
            <w:t>(Roidah, 2014)</w:t>
          </w:r>
          <w:r w:rsidR="00940962" w:rsidRPr="00965ADD">
            <w:fldChar w:fldCharType="end"/>
          </w:r>
        </w:sdtContent>
      </w:sdt>
      <w:r w:rsidRPr="00965ADD">
        <w:t>.</w:t>
      </w:r>
    </w:p>
    <w:p w:rsidR="000A4B1C" w:rsidRPr="00965ADD" w:rsidRDefault="000A4B1C" w:rsidP="00890ACC">
      <w:pPr>
        <w:spacing w:line="276" w:lineRule="auto"/>
        <w:ind w:firstLine="720"/>
        <w:jc w:val="both"/>
      </w:pPr>
      <w:proofErr w:type="gramStart"/>
      <w:r w:rsidRPr="00965ADD">
        <w:t>Berbagai permasalahan yang timbul akibat dari pertanian konvensional ini menimbulkan kesadaran masyarakat dalam mengkonsumsi produk pertanian yang lebih aman dan terjamin kesehatannya, terutama sayur bebas pestisida.</w:t>
      </w:r>
      <w:proofErr w:type="gramEnd"/>
      <w:r w:rsidRPr="00965ADD">
        <w:t xml:space="preserve"> Seiring dengan perkembangan zaman dan sudah mulai meningkatnya kesadaran masyarakat, maka permintaan </w:t>
      </w:r>
      <w:proofErr w:type="gramStart"/>
      <w:r w:rsidRPr="00965ADD">
        <w:t>akan</w:t>
      </w:r>
      <w:proofErr w:type="gramEnd"/>
      <w:r w:rsidRPr="00965ADD">
        <w:t xml:space="preserve"> komsumsi sayur yang tidak berbahaya bagi tubuh juga semakin meningkat dibandingkan </w:t>
      </w:r>
      <w:r w:rsidR="00940962" w:rsidRPr="00965ADD">
        <w:t xml:space="preserve">dengan non-organik </w:t>
      </w:r>
      <w:sdt>
        <w:sdtPr>
          <w:id w:val="-417800518"/>
          <w:citation/>
        </w:sdtPr>
        <w:sdtEndPr/>
        <w:sdtContent>
          <w:r w:rsidR="00940962" w:rsidRPr="00965ADD">
            <w:fldChar w:fldCharType="begin"/>
          </w:r>
          <w:r w:rsidR="00940962" w:rsidRPr="00965ADD">
            <w:instrText xml:space="preserve"> CITATION Mor00 \l 1033 </w:instrText>
          </w:r>
          <w:r w:rsidR="00940962" w:rsidRPr="00965ADD">
            <w:fldChar w:fldCharType="separate"/>
          </w:r>
          <w:r w:rsidR="00F81FC1" w:rsidRPr="00965ADD">
            <w:rPr>
              <w:noProof/>
            </w:rPr>
            <w:t>(Morgan, 2000)</w:t>
          </w:r>
          <w:r w:rsidR="00940962" w:rsidRPr="00965ADD">
            <w:fldChar w:fldCharType="end"/>
          </w:r>
        </w:sdtContent>
      </w:sdt>
      <w:r w:rsidRPr="00965ADD">
        <w:t xml:space="preserve">. </w:t>
      </w:r>
    </w:p>
    <w:p w:rsidR="000A4B1C" w:rsidRPr="00965ADD" w:rsidRDefault="000A4B1C" w:rsidP="00890ACC">
      <w:pPr>
        <w:spacing w:line="276" w:lineRule="auto"/>
        <w:ind w:firstLine="720"/>
        <w:jc w:val="both"/>
      </w:pPr>
      <w:proofErr w:type="gramStart"/>
      <w:r w:rsidRPr="00965ADD">
        <w:t>Hidroponik adalah budidaya pertanian tanpa menggunakan media tanah, sehingga setiap aktivitas pertanian yang dijalankan dengan menggunakan air sebagai medium untuk menggantikan tanah.</w:t>
      </w:r>
      <w:proofErr w:type="gramEnd"/>
      <w:r w:rsidRPr="00965ADD">
        <w:t xml:space="preserve"> </w:t>
      </w:r>
      <w:proofErr w:type="gramStart"/>
      <w:r w:rsidRPr="00965ADD">
        <w:t xml:space="preserve">Kandungan gizi pada sayuran hidroponik yang berupa vitamin dan mineral lebih tinggi secara signifikan bila dibandingkan </w:t>
      </w:r>
      <w:r w:rsidRPr="00965ADD">
        <w:lastRenderedPageBreak/>
        <w:t>dengan pola konvensional maupun secara organik.</w:t>
      </w:r>
      <w:proofErr w:type="gramEnd"/>
      <w:r w:rsidRPr="00965ADD">
        <w:t xml:space="preserve"> </w:t>
      </w:r>
      <w:proofErr w:type="gramStart"/>
      <w:r w:rsidRPr="00965ADD">
        <w:t>Hal ini dikaren</w:t>
      </w:r>
      <w:r w:rsidR="008E6338" w:rsidRPr="00965ADD">
        <w:t>a</w:t>
      </w:r>
      <w:r w:rsidRPr="00965ADD">
        <w:t>kan pemberian unsur hara yang tepat sangat mempengaruhi kandungan gizi terhadap sayuran hidroponik tersebut.</w:t>
      </w:r>
      <w:proofErr w:type="gramEnd"/>
      <w:r w:rsidRPr="00965ADD">
        <w:t xml:space="preserve"> </w:t>
      </w:r>
      <w:proofErr w:type="gramStart"/>
      <w:r w:rsidRPr="00965ADD">
        <w:t>Oleh karena itu banyak masyarakat perkotaan mulai mengkonsumsi sayuran hidroponik sebagai kebutuhan mereka.</w:t>
      </w:r>
      <w:proofErr w:type="gramEnd"/>
      <w:r w:rsidRPr="00965ADD">
        <w:t xml:space="preserve"> </w:t>
      </w:r>
      <w:proofErr w:type="gramStart"/>
      <w:r w:rsidRPr="00965ADD">
        <w:t>Sayuran hidroponik yang tergolong mahal dari pada sayuran konvensional tidak membuat masyarak enggan membelinya.</w:t>
      </w:r>
      <w:proofErr w:type="gramEnd"/>
      <w:r w:rsidRPr="00965ADD">
        <w:t xml:space="preserve"> Hal ini dikarenakan sudah mulainya kesadaran </w:t>
      </w:r>
      <w:proofErr w:type="gramStart"/>
      <w:r w:rsidRPr="00965ADD">
        <w:t>akan</w:t>
      </w:r>
      <w:proofErr w:type="gramEnd"/>
      <w:r w:rsidRPr="00965ADD">
        <w:t xml:space="preserve"> hidup sehat </w:t>
      </w:r>
      <w:sdt>
        <w:sdtPr>
          <w:id w:val="312531687"/>
          <w:citation/>
        </w:sdtPr>
        <w:sdtEndPr/>
        <w:sdtContent>
          <w:r w:rsidR="00940962" w:rsidRPr="00965ADD">
            <w:fldChar w:fldCharType="begin"/>
          </w:r>
          <w:r w:rsidR="00940962" w:rsidRPr="00965ADD">
            <w:instrText xml:space="preserve"> CITATION Mor00 \l 1033 </w:instrText>
          </w:r>
          <w:r w:rsidR="00940962" w:rsidRPr="00965ADD">
            <w:fldChar w:fldCharType="separate"/>
          </w:r>
          <w:r w:rsidR="00F81FC1" w:rsidRPr="00965ADD">
            <w:rPr>
              <w:noProof/>
            </w:rPr>
            <w:t>(Morgan, 2000)</w:t>
          </w:r>
          <w:r w:rsidR="00940962" w:rsidRPr="00965ADD">
            <w:fldChar w:fldCharType="end"/>
          </w:r>
        </w:sdtContent>
      </w:sdt>
      <w:r w:rsidR="00940962" w:rsidRPr="00965ADD">
        <w:t>.</w:t>
      </w:r>
    </w:p>
    <w:p w:rsidR="000A4B1C" w:rsidRPr="00965ADD" w:rsidRDefault="000A4B1C" w:rsidP="00890ACC">
      <w:pPr>
        <w:spacing w:line="276" w:lineRule="auto"/>
        <w:ind w:firstLine="720"/>
        <w:jc w:val="both"/>
      </w:pPr>
      <w:r w:rsidRPr="00965ADD">
        <w:t xml:space="preserve">Sikap sebagai mekanisme mental yang mengevaluasi, membentuk pandangan, mewarnai perasaan dan </w:t>
      </w:r>
      <w:proofErr w:type="gramStart"/>
      <w:r w:rsidRPr="00965ADD">
        <w:t>akan</w:t>
      </w:r>
      <w:proofErr w:type="gramEnd"/>
      <w:r w:rsidRPr="00965ADD">
        <w:t xml:space="preserve"> ikut menentukan kecenderungan perilaku masyarakat dalam melakukan pilihan dalam membeli sayuran hidroponik. </w:t>
      </w:r>
      <w:proofErr w:type="gramStart"/>
      <w:r w:rsidRPr="00965ADD">
        <w:t>sikap</w:t>
      </w:r>
      <w:proofErr w:type="gramEnd"/>
      <w:r w:rsidRPr="00965ADD">
        <w:t xml:space="preserve"> sebagai sebuah konstruk yang mengawali perilaku dan sebagai panduan individu dalam membuat pilihan dan keputusa</w:t>
      </w:r>
      <w:r w:rsidR="00940962" w:rsidRPr="00965ADD">
        <w:t xml:space="preserve">n untuk melakukan tindakan </w:t>
      </w:r>
      <w:sdt>
        <w:sdtPr>
          <w:id w:val="516735409"/>
          <w:citation/>
        </w:sdtPr>
        <w:sdtEndPr/>
        <w:sdtContent>
          <w:r w:rsidR="00940962" w:rsidRPr="00965ADD">
            <w:fldChar w:fldCharType="begin"/>
          </w:r>
          <w:r w:rsidR="00940962" w:rsidRPr="00965ADD">
            <w:instrText xml:space="preserve"> CITATION hog00 \l 1033 </w:instrText>
          </w:r>
          <w:r w:rsidR="00940962" w:rsidRPr="00965ADD">
            <w:fldChar w:fldCharType="separate"/>
          </w:r>
          <w:r w:rsidR="00F81FC1" w:rsidRPr="00965ADD">
            <w:rPr>
              <w:noProof/>
            </w:rPr>
            <w:t>(hogg, 2000)</w:t>
          </w:r>
          <w:r w:rsidR="00940962" w:rsidRPr="00965ADD">
            <w:fldChar w:fldCharType="end"/>
          </w:r>
        </w:sdtContent>
      </w:sdt>
      <w:r w:rsidRPr="00965ADD">
        <w:t xml:space="preserve">.  Sebelum </w:t>
      </w:r>
      <w:proofErr w:type="gramStart"/>
      <w:r w:rsidRPr="00965ADD">
        <w:t>konsumen  membeli</w:t>
      </w:r>
      <w:proofErr w:type="gramEnd"/>
      <w:r w:rsidRPr="00965ADD">
        <w:t xml:space="preserve"> atau </w:t>
      </w:r>
      <w:r w:rsidR="00CE1B35" w:rsidRPr="00965ADD">
        <w:t>mengkonsumsi suatu produk, maka</w:t>
      </w:r>
      <w:r w:rsidRPr="00965ADD">
        <w:t xml:space="preserve"> sikap seseorang harus dilandasi oleh dasar minat dimana konsumen tertarik untuk membeli produk tetapi belom melakukan pembelian. Minat beli </w:t>
      </w:r>
      <w:proofErr w:type="gramStart"/>
      <w:r w:rsidRPr="00965ADD">
        <w:t>akan</w:t>
      </w:r>
      <w:proofErr w:type="gramEnd"/>
      <w:r w:rsidRPr="00965ADD">
        <w:t xml:space="preserve"> menimbulkan sikap konsumen dalam mengambil keputusan pembelian.</w:t>
      </w:r>
    </w:p>
    <w:p w:rsidR="007E284A" w:rsidRPr="00965ADD" w:rsidRDefault="00115916" w:rsidP="00890ACC">
      <w:pPr>
        <w:spacing w:line="276" w:lineRule="auto"/>
        <w:ind w:firstLine="720"/>
        <w:jc w:val="both"/>
      </w:pPr>
      <w:proofErr w:type="gramStart"/>
      <w:r w:rsidRPr="00965ADD">
        <w:t>Penelitian ini bertutujan untuk</w:t>
      </w:r>
      <w:r w:rsidR="000A4B1C" w:rsidRPr="00965ADD">
        <w:t xml:space="preserve"> mengetahui</w:t>
      </w:r>
      <w:r w:rsidR="008E6338" w:rsidRPr="00965ADD">
        <w:t xml:space="preserve"> sikap terhadap</w:t>
      </w:r>
      <w:r w:rsidR="000A4B1C" w:rsidRPr="00965ADD">
        <w:t xml:space="preserve"> keputusan pembelian sayuran hidroponik.</w:t>
      </w:r>
      <w:proofErr w:type="gramEnd"/>
      <w:r w:rsidR="000A4B1C" w:rsidRPr="00965ADD">
        <w:t xml:space="preserve"> Sikap memiliki peran utama dalam pembentukan perilaku konsumen, seperti memutuskan sayur yang </w:t>
      </w:r>
      <w:proofErr w:type="gramStart"/>
      <w:r w:rsidR="000A4B1C" w:rsidRPr="00965ADD">
        <w:t>akan</w:t>
      </w:r>
      <w:proofErr w:type="gramEnd"/>
      <w:r w:rsidR="000A4B1C" w:rsidRPr="00965ADD">
        <w:t xml:space="preserve"> dibeli dan tempat yang dijadikan tempat belanja. </w:t>
      </w:r>
      <w:proofErr w:type="gramStart"/>
      <w:r w:rsidR="000A4B1C" w:rsidRPr="00965ADD">
        <w:t>Hal ini memberikan konsekuensi dalam membangun pemahaman mengenai mengapa konsumen membeli suatu produk atau jasa tertentu.</w:t>
      </w:r>
      <w:proofErr w:type="gramEnd"/>
      <w:r w:rsidR="000A4B1C" w:rsidRPr="00965ADD">
        <w:t xml:space="preserve"> Sikap </w:t>
      </w:r>
      <w:proofErr w:type="gramStart"/>
      <w:r w:rsidR="000A4B1C" w:rsidRPr="00965ADD">
        <w:t>akan</w:t>
      </w:r>
      <w:proofErr w:type="gramEnd"/>
      <w:r w:rsidR="000A4B1C" w:rsidRPr="00965ADD">
        <w:t xml:space="preserve"> sangat membantu dalam pemaha</w:t>
      </w:r>
      <w:r w:rsidR="00940962" w:rsidRPr="00965ADD">
        <w:t xml:space="preserve">man proses </w:t>
      </w:r>
      <w:r w:rsidR="00940962" w:rsidRPr="00965ADD">
        <w:lastRenderedPageBreak/>
        <w:t xml:space="preserve">tersebut </w:t>
      </w:r>
      <w:sdt>
        <w:sdtPr>
          <w:id w:val="1691960362"/>
          <w:citation/>
        </w:sdtPr>
        <w:sdtEndPr/>
        <w:sdtContent>
          <w:r w:rsidR="00940962" w:rsidRPr="00965ADD">
            <w:fldChar w:fldCharType="begin"/>
          </w:r>
          <w:r w:rsidR="00940962" w:rsidRPr="00965ADD">
            <w:instrText xml:space="preserve"> CITATION Eng94 \l 1033 </w:instrText>
          </w:r>
          <w:r w:rsidR="00940962" w:rsidRPr="00965ADD">
            <w:fldChar w:fldCharType="separate"/>
          </w:r>
          <w:r w:rsidR="00F81FC1" w:rsidRPr="00965ADD">
            <w:rPr>
              <w:noProof/>
            </w:rPr>
            <w:t>(Engel, 1994)</w:t>
          </w:r>
          <w:r w:rsidR="00940962" w:rsidRPr="00965ADD">
            <w:fldChar w:fldCharType="end"/>
          </w:r>
        </w:sdtContent>
      </w:sdt>
      <w:r w:rsidR="000A4B1C" w:rsidRPr="00965ADD">
        <w:t>.</w:t>
      </w:r>
      <w:r w:rsidR="007E284A" w:rsidRPr="00965ADD">
        <w:t xml:space="preserve"> </w:t>
      </w:r>
      <w:proofErr w:type="gramStart"/>
      <w:r w:rsidR="007E284A" w:rsidRPr="00965ADD">
        <w:rPr>
          <w:rFonts w:eastAsia="TimesNewRomanPSMT"/>
        </w:rPr>
        <w:t>Sikap Manusia menggolongkan definisi sikap kedalam tiga kerangka pemikiran.</w:t>
      </w:r>
      <w:proofErr w:type="gramEnd"/>
      <w:r w:rsidR="007E284A" w:rsidRPr="00965ADD">
        <w:rPr>
          <w:rFonts w:eastAsia="TimesNewRomanPSMT"/>
        </w:rPr>
        <w:t xml:space="preserve"> </w:t>
      </w:r>
      <w:proofErr w:type="gramStart"/>
      <w:r w:rsidR="007E284A" w:rsidRPr="00965ADD">
        <w:rPr>
          <w:rFonts w:eastAsia="TimesNewRomanPSMT"/>
        </w:rPr>
        <w:t>Pertama, sikap merupakan suatu bentuk evaluasi atau reaksi dari perasaan.</w:t>
      </w:r>
      <w:proofErr w:type="gramEnd"/>
      <w:r w:rsidR="007E284A" w:rsidRPr="00965ADD">
        <w:rPr>
          <w:rFonts w:eastAsia="TimesNewRomanPSMT"/>
        </w:rPr>
        <w:t xml:space="preserve"> </w:t>
      </w:r>
      <w:proofErr w:type="gramStart"/>
      <w:r w:rsidR="007E284A" w:rsidRPr="00965ADD">
        <w:rPr>
          <w:rFonts w:eastAsia="TimesNewRomanPSMT"/>
        </w:rPr>
        <w:t>Sikap dapat berupa perasaan memihak (</w:t>
      </w:r>
      <w:r w:rsidR="007E284A" w:rsidRPr="00965ADD">
        <w:rPr>
          <w:rFonts w:eastAsia="TimesNewRomanPSMT"/>
          <w:i/>
          <w:iCs/>
        </w:rPr>
        <w:t>favorable</w:t>
      </w:r>
      <w:r w:rsidR="007E284A" w:rsidRPr="00965ADD">
        <w:rPr>
          <w:rFonts w:eastAsia="TimesNewRomanPSMT"/>
        </w:rPr>
        <w:t>) ataupun perasaan tidak memihak (</w:t>
      </w:r>
      <w:r w:rsidR="007E284A" w:rsidRPr="00965ADD">
        <w:rPr>
          <w:rFonts w:eastAsia="TimesNewRomanPSMT"/>
          <w:i/>
          <w:iCs/>
        </w:rPr>
        <w:t>unfavorable</w:t>
      </w:r>
      <w:r w:rsidR="007E284A" w:rsidRPr="00965ADD">
        <w:rPr>
          <w:rFonts w:eastAsia="TimesNewRomanPSMT"/>
        </w:rPr>
        <w:t>) terhadap suatu objek.</w:t>
      </w:r>
      <w:proofErr w:type="gramEnd"/>
      <w:r w:rsidR="007E284A" w:rsidRPr="00965ADD">
        <w:rPr>
          <w:rFonts w:eastAsia="TimesNewRomanPSMT"/>
        </w:rPr>
        <w:t xml:space="preserve"> </w:t>
      </w:r>
      <w:proofErr w:type="gramStart"/>
      <w:r w:rsidR="007E284A" w:rsidRPr="00965ADD">
        <w:rPr>
          <w:rFonts w:eastAsia="TimesNewRomanPSMT"/>
        </w:rPr>
        <w:t>Kedua, sikap adalah suatu kesiapan untuk memberikan reaksi kepada sebuah objek dengan cara-cara tertentu.</w:t>
      </w:r>
      <w:proofErr w:type="gramEnd"/>
      <w:r w:rsidR="007E284A" w:rsidRPr="00965ADD">
        <w:rPr>
          <w:rFonts w:eastAsia="TimesNewRomanPSMT"/>
        </w:rPr>
        <w:t xml:space="preserve"> Ketiga, sikap mengacu pada skema tiadik (</w:t>
      </w:r>
      <w:r w:rsidR="007E284A" w:rsidRPr="00965ADD">
        <w:rPr>
          <w:rFonts w:eastAsia="TimesNewRomanPSMT"/>
          <w:i/>
          <w:iCs/>
        </w:rPr>
        <w:t>triadic scheme</w:t>
      </w:r>
      <w:r w:rsidR="007E284A" w:rsidRPr="00965ADD">
        <w:rPr>
          <w:rFonts w:eastAsia="TimesNewRomanPSMT"/>
        </w:rPr>
        <w:t>), yaitu konstelasi dari komponen kognitif, afektif dan konatif yang berinteraksi untuk memahami, merasakan, dan berperilaku terhadap suatu objek</w:t>
      </w:r>
      <w:r w:rsidR="008E6338" w:rsidRPr="00965ADD">
        <w:rPr>
          <w:rFonts w:eastAsia="TimesNewRomanPSMT"/>
        </w:rPr>
        <w:t xml:space="preserve"> </w:t>
      </w:r>
      <w:sdt>
        <w:sdtPr>
          <w:rPr>
            <w:rFonts w:eastAsia="TimesNewRomanPSMT"/>
          </w:rPr>
          <w:id w:val="-143281079"/>
          <w:citation/>
        </w:sdtPr>
        <w:sdtEndPr/>
        <w:sdtContent>
          <w:r w:rsidR="008E6338" w:rsidRPr="00965ADD">
            <w:rPr>
              <w:rFonts w:eastAsia="TimesNewRomanPSMT"/>
            </w:rPr>
            <w:fldChar w:fldCharType="begin"/>
          </w:r>
          <w:r w:rsidR="008E6338" w:rsidRPr="00965ADD">
            <w:rPr>
              <w:rFonts w:eastAsia="TimesNewRomanPSMT"/>
            </w:rPr>
            <w:instrText xml:space="preserve"> CITATION Azw13 \l 1033 </w:instrText>
          </w:r>
          <w:r w:rsidR="008E6338" w:rsidRPr="00965ADD">
            <w:rPr>
              <w:rFonts w:eastAsia="TimesNewRomanPSMT"/>
            </w:rPr>
            <w:fldChar w:fldCharType="separate"/>
          </w:r>
          <w:r w:rsidR="008E6338" w:rsidRPr="00965ADD">
            <w:rPr>
              <w:rFonts w:eastAsia="TimesNewRomanPSMT"/>
              <w:noProof/>
            </w:rPr>
            <w:t>(Azwar, 2013)</w:t>
          </w:r>
          <w:r w:rsidR="008E6338" w:rsidRPr="00965ADD">
            <w:rPr>
              <w:rFonts w:eastAsia="TimesNewRomanPSMT"/>
            </w:rPr>
            <w:fldChar w:fldCharType="end"/>
          </w:r>
        </w:sdtContent>
      </w:sdt>
    </w:p>
    <w:p w:rsidR="000A4B1C" w:rsidRPr="00965ADD" w:rsidRDefault="000A4B1C" w:rsidP="00890ACC">
      <w:pPr>
        <w:spacing w:line="276" w:lineRule="auto"/>
        <w:ind w:firstLine="720"/>
        <w:jc w:val="both"/>
      </w:pPr>
      <w:r w:rsidRPr="00965ADD">
        <w:t xml:space="preserve"> </w:t>
      </w:r>
      <w:proofErr w:type="gramStart"/>
      <w:r w:rsidRPr="00965ADD">
        <w:t>Minat beli adalah tahap kecenderungan responden untuk bertindak sebelum keputusan membeli benar-bena</w:t>
      </w:r>
      <w:r w:rsidR="00940962" w:rsidRPr="00965ADD">
        <w:t xml:space="preserve">r dilaksanakan </w:t>
      </w:r>
      <w:sdt>
        <w:sdtPr>
          <w:id w:val="-2134156908"/>
          <w:citation/>
        </w:sdtPr>
        <w:sdtEndPr/>
        <w:sdtContent>
          <w:r w:rsidR="00940962" w:rsidRPr="00965ADD">
            <w:fldChar w:fldCharType="begin"/>
          </w:r>
          <w:r w:rsidR="00940962" w:rsidRPr="00965ADD">
            <w:instrText xml:space="preserve"> CITATION Kin95 \l 1033 </w:instrText>
          </w:r>
          <w:r w:rsidR="00940962" w:rsidRPr="00965ADD">
            <w:fldChar w:fldCharType="separate"/>
          </w:r>
          <w:r w:rsidR="00F81FC1" w:rsidRPr="00965ADD">
            <w:rPr>
              <w:noProof/>
            </w:rPr>
            <w:t>(Kinnear TC, 1995)</w:t>
          </w:r>
          <w:r w:rsidR="00940962" w:rsidRPr="00965ADD">
            <w:fldChar w:fldCharType="end"/>
          </w:r>
        </w:sdtContent>
      </w:sdt>
      <w:r w:rsidRPr="00965ADD">
        <w:t>.</w:t>
      </w:r>
      <w:proofErr w:type="gramEnd"/>
      <w:r w:rsidRPr="00965ADD">
        <w:t xml:space="preserve"> Minat </w:t>
      </w:r>
      <w:proofErr w:type="gramStart"/>
      <w:r w:rsidRPr="00965ADD">
        <w:t>dalam  membeli</w:t>
      </w:r>
      <w:proofErr w:type="gramEnd"/>
      <w:r w:rsidRPr="00965ADD">
        <w:t xml:space="preserve"> sayuran hidroponik tergantung dari kondisi emosi konsumen apakah pembeli merasa sangat ingin membeli, ikut-ikutan atau merasa acuh. </w:t>
      </w:r>
      <w:proofErr w:type="gramStart"/>
      <w:r w:rsidRPr="00965ADD">
        <w:t>Sikap dan minat beli konsumen dipengaruhi oleh kondisi dari konsumen itu sendiri.</w:t>
      </w:r>
      <w:proofErr w:type="gramEnd"/>
      <w:r w:rsidRPr="00965ADD">
        <w:t xml:space="preserve"> </w:t>
      </w:r>
      <w:proofErr w:type="gramStart"/>
      <w:r w:rsidRPr="00965ADD">
        <w:t>Apa</w:t>
      </w:r>
      <w:proofErr w:type="gramEnd"/>
      <w:r w:rsidRPr="00965ADD">
        <w:t xml:space="preserve"> ia sangat menginginkan sayuran hidroponik atau malah sebaliknya.</w:t>
      </w:r>
      <w:r w:rsidR="0003209D" w:rsidRPr="00965ADD">
        <w:t xml:space="preserve"> </w:t>
      </w:r>
      <w:proofErr w:type="gramStart"/>
      <w:r w:rsidR="0003209D" w:rsidRPr="00965ADD">
        <w:t>Tujuan dari penelitian adalah untuk mendapatkan informasi tentang hubungan sikap dan minat beli konsumen terhadap keputusan pembelian sayuran hiroponik dikota Pontianak.</w:t>
      </w:r>
      <w:proofErr w:type="gramEnd"/>
    </w:p>
    <w:p w:rsidR="000A4B1C" w:rsidRPr="00965ADD" w:rsidRDefault="000A4B1C" w:rsidP="00890ACC">
      <w:pPr>
        <w:spacing w:before="240" w:after="240" w:line="276" w:lineRule="auto"/>
        <w:jc w:val="both"/>
        <w:rPr>
          <w:b/>
        </w:rPr>
      </w:pPr>
      <w:r w:rsidRPr="00965ADD">
        <w:rPr>
          <w:b/>
        </w:rPr>
        <w:t>Metode</w:t>
      </w:r>
    </w:p>
    <w:p w:rsidR="00302A5C" w:rsidRPr="00965ADD" w:rsidRDefault="000A4B1C" w:rsidP="00890ACC">
      <w:pPr>
        <w:spacing w:line="276" w:lineRule="auto"/>
        <w:jc w:val="both"/>
      </w:pPr>
      <w:proofErr w:type="gramStart"/>
      <w:r w:rsidRPr="00965ADD">
        <w:t>Metode yang digunakan adalah deskriptif dengan pendekatan asosiatif</w:t>
      </w:r>
      <w:r w:rsidR="00322A69" w:rsidRPr="00965ADD">
        <w:t xml:space="preserve"> dan </w:t>
      </w:r>
      <w:r w:rsidR="00302A5C" w:rsidRPr="00965ADD">
        <w:t>Menggunakan skala likert</w:t>
      </w:r>
      <w:r w:rsidR="004C0D60" w:rsidRPr="00965ADD">
        <w:t>.</w:t>
      </w:r>
      <w:proofErr w:type="gramEnd"/>
      <w:r w:rsidRPr="00965ADD">
        <w:t xml:space="preserve"> </w:t>
      </w:r>
      <w:proofErr w:type="gramStart"/>
      <w:r w:rsidRPr="00965ADD">
        <w:t xml:space="preserve">Teknik analisis data menggunakan Structural Equation Model (SEM) </w:t>
      </w:r>
      <w:r w:rsidRPr="00965ADD">
        <w:rPr>
          <w:i/>
        </w:rPr>
        <w:t>soffware LISREL 8.80</w:t>
      </w:r>
      <w:r w:rsidRPr="00965ADD">
        <w:t>.</w:t>
      </w:r>
      <w:proofErr w:type="gramEnd"/>
      <w:r w:rsidRPr="00965ADD">
        <w:t xml:space="preserve"> Lokasi penelitian dipilih secara </w:t>
      </w:r>
      <w:r w:rsidR="001F1F86" w:rsidRPr="00965ADD">
        <w:t>sengaja</w:t>
      </w:r>
      <w:r w:rsidRPr="00965ADD">
        <w:t xml:space="preserve">, yaitu di Kota Pontianak yang merupakan </w:t>
      </w:r>
      <w:r w:rsidRPr="00965ADD">
        <w:lastRenderedPageBreak/>
        <w:t>ibu Kota Provinsi Kalimantan Barat dengan pertimbangan-pertimbangan bahwa Kota Pontianak merupakan salah satu kota besar dengan jumlah populasi penduduk terbesar di Kalimantan Barat dan tin</w:t>
      </w:r>
      <w:r w:rsidR="00940962" w:rsidRPr="00965ADD">
        <w:t>gkat konsumsi yang cukup tinggi</w:t>
      </w:r>
      <w:r w:rsidRPr="00965ADD">
        <w:t>. Pengambilan sampel secara non-probability</w:t>
      </w:r>
      <w:r w:rsidR="008E6338" w:rsidRPr="00965ADD">
        <w:t xml:space="preserve"> sampling</w:t>
      </w:r>
      <w:r w:rsidRPr="00965ADD">
        <w:t xml:space="preserve"> dengan teknik purposive sampling sebesar 150 responden berdasarkan 10 lokasi kebun hidroponik yang mewakili setiap kecamatan di Pontianak</w:t>
      </w:r>
      <w:r w:rsidR="004C0D60" w:rsidRPr="00965ADD">
        <w:t>.</w:t>
      </w:r>
      <w:r w:rsidR="00A22B39" w:rsidRPr="00965ADD">
        <w:t xml:space="preserve"> </w:t>
      </w:r>
      <w:proofErr w:type="gramStart"/>
      <w:r w:rsidR="00302A5C" w:rsidRPr="00965ADD">
        <w:t>Variabel dependen dalam penelitian ini adalah keputusan pembelian.</w:t>
      </w:r>
      <w:proofErr w:type="gramEnd"/>
      <w:r w:rsidR="00302A5C" w:rsidRPr="00965ADD">
        <w:t xml:space="preserve"> </w:t>
      </w:r>
      <w:proofErr w:type="gramStart"/>
      <w:r w:rsidR="00302A5C" w:rsidRPr="00965ADD">
        <w:t>Keputusan pembelian adalah suatu tindakan yang dilakukan konsumen untuk membeli produk sayuran hidroponik.</w:t>
      </w:r>
      <w:proofErr w:type="gramEnd"/>
      <w:r w:rsidR="00302A5C" w:rsidRPr="00965ADD">
        <w:t xml:space="preserve"> Variabel keputusan pembelian adalah sebagai berikut: 1) Pengenalan Kebutuhan, </w:t>
      </w:r>
      <w:r w:rsidR="00890ACC">
        <w:t>dim</w:t>
      </w:r>
      <w:r w:rsidR="00607F22">
        <w:t>ana komsumen merasa perlu mengko</w:t>
      </w:r>
      <w:r w:rsidR="00890ACC">
        <w:t>msumsi sayuran hidroponik yang blebih baik dari sayuran konvensional</w:t>
      </w:r>
      <w:r w:rsidR="00302A5C" w:rsidRPr="00965ADD">
        <w:t>, 2) Pencarian</w:t>
      </w:r>
      <w:r w:rsidR="00890ACC">
        <w:t xml:space="preserve"> informasi, dimana komsumen mencari informasi melalui berbagai </w:t>
      </w:r>
      <w:proofErr w:type="gramStart"/>
      <w:r w:rsidR="00890ACC">
        <w:t>cara</w:t>
      </w:r>
      <w:proofErr w:type="gramEnd"/>
      <w:r w:rsidR="00890ACC">
        <w:t xml:space="preserve"> dan sumber yang terpercaya. </w:t>
      </w:r>
      <w:r w:rsidR="00302A5C" w:rsidRPr="00965ADD">
        <w:t xml:space="preserve">3) Evaluasi Alternatif, </w:t>
      </w:r>
      <w:r w:rsidR="00890ACC">
        <w:t>mengevakuasi kualitas dan membedakan cita rasa sayuran hidroponik dengan konvensional</w:t>
      </w:r>
      <w:r w:rsidR="00302A5C" w:rsidRPr="00965ADD">
        <w:t xml:space="preserve">, 4) </w:t>
      </w:r>
      <w:r w:rsidR="00890ACC">
        <w:t xml:space="preserve">keputusan </w:t>
      </w:r>
      <w:r w:rsidR="00302A5C" w:rsidRPr="00965ADD">
        <w:t xml:space="preserve">Pembelian, </w:t>
      </w:r>
      <w:r w:rsidR="00890ACC">
        <w:t>konsumen merencanakan pembelian sayuran hidropnik secara sadar dengan mempercayai bahwa sayuran hidropnik memiliki manfaat dan baik untuk dikomsumsi</w:t>
      </w:r>
      <w:r w:rsidR="00607F22">
        <w:t>, 5) Perilaku Pask</w:t>
      </w:r>
      <w:r w:rsidR="00302A5C" w:rsidRPr="00965ADD">
        <w:t xml:space="preserve">a Pembelian, </w:t>
      </w:r>
      <w:r w:rsidR="00890ACC">
        <w:t xml:space="preserve">komsumen merasa puas dan memilih sayuran hidroponik dari pada produk lain. </w:t>
      </w:r>
      <w:r w:rsidR="00302A5C" w:rsidRPr="00965ADD">
        <w:t xml:space="preserve"> variabel </w:t>
      </w:r>
      <w:proofErr w:type="gramStart"/>
      <w:r w:rsidR="00302A5C" w:rsidRPr="00965ADD">
        <w:t xml:space="preserve">independen </w:t>
      </w:r>
      <w:r w:rsidR="00322A69" w:rsidRPr="00965ADD">
        <w:t xml:space="preserve"> dalam</w:t>
      </w:r>
      <w:proofErr w:type="gramEnd"/>
      <w:r w:rsidR="00322A69" w:rsidRPr="00965ADD">
        <w:t xml:space="preserve"> penelitian ini adalah sikap dan mi</w:t>
      </w:r>
      <w:r w:rsidR="004C0D60" w:rsidRPr="00965ADD">
        <w:t xml:space="preserve">nat dimana variabel sikap dan minat dimana variabel sikap meliputi: </w:t>
      </w:r>
      <w:r w:rsidR="00322A69" w:rsidRPr="00965ADD">
        <w:t>1) Komponen Kognitif, k</w:t>
      </w:r>
      <w:r w:rsidR="00302A5C" w:rsidRPr="00965ADD">
        <w:t>omponen kognitif terdiri</w:t>
      </w:r>
      <w:r w:rsidR="00890ACC">
        <w:t xml:space="preserve"> pemahaman tentang kandungan gizi sayuran hidroponik serta bebas pestisida</w:t>
      </w:r>
      <w:r w:rsidR="00322A69" w:rsidRPr="00965ADD">
        <w:t>,</w:t>
      </w:r>
      <w:r w:rsidR="00302A5C" w:rsidRPr="00965ADD">
        <w:t xml:space="preserve"> </w:t>
      </w:r>
      <w:r w:rsidR="00322A69" w:rsidRPr="00965ADD">
        <w:t>2) Komponen Afektif, k</w:t>
      </w:r>
      <w:r w:rsidR="00302A5C" w:rsidRPr="00965ADD">
        <w:t>omponen afektif terdiri dari</w:t>
      </w:r>
      <w:r w:rsidR="00890ACC">
        <w:t xml:space="preserve"> perasaan senang, nyaman dan aman terhadap sayuran hidroponik</w:t>
      </w:r>
      <w:r w:rsidR="00322A69" w:rsidRPr="00965ADD">
        <w:t xml:space="preserve">, 3) Komponen Konatif atau </w:t>
      </w:r>
      <w:r w:rsidR="00322A69" w:rsidRPr="00965ADD">
        <w:lastRenderedPageBreak/>
        <w:t>Perilaku,</w:t>
      </w:r>
      <w:r w:rsidR="00890ACC">
        <w:t xml:space="preserve"> komponen ini terdiri dari kecendrungan mengkomsumsi sayuran hidroponik dan kebiasaan membeli</w:t>
      </w:r>
      <w:r w:rsidR="00302A5C" w:rsidRPr="00965ADD">
        <w:t xml:space="preserve">. </w:t>
      </w:r>
      <w:r w:rsidR="004C0D60" w:rsidRPr="00965ADD">
        <w:t>variabel minat meliputi:</w:t>
      </w:r>
      <w:r w:rsidR="00322A69" w:rsidRPr="00965ADD">
        <w:t xml:space="preserve"> 1)Minat transaksional</w:t>
      </w:r>
      <w:r w:rsidR="00890ACC">
        <w:t>,</w:t>
      </w:r>
      <w:r w:rsidR="00322A69" w:rsidRPr="00965ADD">
        <w:t xml:space="preserve"> </w:t>
      </w:r>
      <w:r w:rsidR="00890ACC">
        <w:t>dimana tingkat kencenderungan konsumen dalam mengkomsunsi sayuran hidroponik</w:t>
      </w:r>
      <w:r w:rsidR="00322A69" w:rsidRPr="00965ADD">
        <w:t>, 2)Minat refrensial</w:t>
      </w:r>
      <w:r w:rsidR="00890ACC">
        <w:t>,</w:t>
      </w:r>
      <w:r w:rsidR="00322A69" w:rsidRPr="00965ADD">
        <w:t xml:space="preserve"> </w:t>
      </w:r>
      <w:r w:rsidR="00890ACC">
        <w:t xml:space="preserve">diamana kecendrungan komsumen dalam memberikan informasi dan merekomendasikan tentang sayuran hidroponik </w:t>
      </w:r>
      <w:r w:rsidR="00322A69" w:rsidRPr="00965ADD">
        <w:t xml:space="preserve">, 3)Minat preferensial, </w:t>
      </w:r>
      <w:r w:rsidR="00890ACC">
        <w:t>dimana</w:t>
      </w:r>
      <w:r w:rsidR="00322A69" w:rsidRPr="00965ADD">
        <w:t xml:space="preserve"> </w:t>
      </w:r>
      <w:r w:rsidR="00890ACC">
        <w:t>hidropon</w:t>
      </w:r>
      <w:r w:rsidR="00607F22">
        <w:t xml:space="preserve">ik merupakan prefernsi utamana </w:t>
      </w:r>
      <w:r w:rsidR="00890ACC">
        <w:t xml:space="preserve">komsumen </w:t>
      </w:r>
      <w:r w:rsidR="00322A69" w:rsidRPr="00965ADD">
        <w:t>dan 4)Minat eksploratif,</w:t>
      </w:r>
      <w:r w:rsidR="00890ACC">
        <w:t xml:space="preserve"> </w:t>
      </w:r>
      <w:r w:rsidR="00322A69" w:rsidRPr="00965ADD">
        <w:t xml:space="preserve"> </w:t>
      </w:r>
      <w:r w:rsidR="00890ACC">
        <w:t>dimana pencarian informasi sayuran hidroponik dilakukan melalui sumber yang</w:t>
      </w:r>
      <w:r w:rsidR="00607F22">
        <w:t xml:space="preserve"> dianggap</w:t>
      </w:r>
      <w:r w:rsidR="00890ACC">
        <w:t xml:space="preserve"> terpercaya</w:t>
      </w:r>
    </w:p>
    <w:p w:rsidR="00A22B39" w:rsidRPr="00965ADD" w:rsidRDefault="000A4B1C" w:rsidP="00890ACC">
      <w:pPr>
        <w:spacing w:before="240" w:line="276" w:lineRule="auto"/>
        <w:jc w:val="both"/>
        <w:rPr>
          <w:b/>
        </w:rPr>
      </w:pPr>
      <w:r w:rsidRPr="00965ADD">
        <w:rPr>
          <w:b/>
        </w:rPr>
        <w:t>Hasil dan Pembahasan</w:t>
      </w:r>
    </w:p>
    <w:p w:rsidR="000A4B1C" w:rsidRPr="00965ADD" w:rsidRDefault="000A4B1C" w:rsidP="00890ACC">
      <w:pPr>
        <w:spacing w:before="240" w:line="276" w:lineRule="auto"/>
        <w:jc w:val="both"/>
        <w:rPr>
          <w:b/>
        </w:rPr>
      </w:pPr>
      <w:proofErr w:type="gramStart"/>
      <w:r w:rsidRPr="00965ADD">
        <w:t xml:space="preserve">Karakteristik umum responden dalam penelitian ini menunjukan 150 responden merupakan konsumen yang mengkonsumsi sayuran hidroponik </w:t>
      </w:r>
      <w:r w:rsidR="00CE1B35" w:rsidRPr="00965ADD">
        <w:t>di Kota Pontianak</w:t>
      </w:r>
      <w:r w:rsidRPr="00965ADD">
        <w:t>.</w:t>
      </w:r>
      <w:proofErr w:type="gramEnd"/>
      <w:r w:rsidRPr="00965ADD">
        <w:t xml:space="preserve"> Responden lebih banyak berasal dari wilayah Pontianak Selatan dengan persentase sebesar </w:t>
      </w:r>
      <w:r w:rsidR="00045A3F" w:rsidRPr="00965ADD">
        <w:t xml:space="preserve">34% atau sebanyak </w:t>
      </w:r>
      <w:proofErr w:type="gramStart"/>
      <w:r w:rsidR="00045A3F" w:rsidRPr="00965ADD">
        <w:t>51  responden</w:t>
      </w:r>
      <w:proofErr w:type="gramEnd"/>
      <w:r w:rsidRPr="00965ADD">
        <w:t xml:space="preserve">. </w:t>
      </w:r>
      <w:proofErr w:type="gramStart"/>
      <w:r w:rsidRPr="00965ADD">
        <w:t>Sebaran responden berdasarkan jenis kelamin didominas</w:t>
      </w:r>
      <w:r w:rsidR="009C1A2D" w:rsidRPr="00965ADD">
        <w:t>i oleh kaum wanita sebasar 89%.</w:t>
      </w:r>
      <w:proofErr w:type="gramEnd"/>
      <w:r w:rsidR="009C1A2D" w:rsidRPr="00965ADD">
        <w:t xml:space="preserve"> </w:t>
      </w:r>
      <w:proofErr w:type="gramStart"/>
      <w:r w:rsidR="00BE707E" w:rsidRPr="00965ADD">
        <w:t>U</w:t>
      </w:r>
      <w:r w:rsidRPr="00965ADD">
        <w:t>mur responden yang paling banyak</w:t>
      </w:r>
      <w:r w:rsidR="009C1A2D" w:rsidRPr="00965ADD">
        <w:t xml:space="preserve"> mengkomsumsi sayuran hidroponik</w:t>
      </w:r>
      <w:r w:rsidRPr="00965ADD">
        <w:t xml:space="preserve"> yaitu berusia 26-35 tahun sebanyak 63 responden (42%).</w:t>
      </w:r>
      <w:proofErr w:type="gramEnd"/>
      <w:r w:rsidRPr="00965ADD">
        <w:t xml:space="preserve"> </w:t>
      </w:r>
      <w:r w:rsidR="00CE1B35" w:rsidRPr="00965ADD">
        <w:t>P</w:t>
      </w:r>
      <w:r w:rsidRPr="00965ADD">
        <w:t xml:space="preserve">endidikan responden yang paling banyak adalah lulusan Perguruan Tinggi yaitu sebesar 52% </w:t>
      </w:r>
      <w:proofErr w:type="gramStart"/>
      <w:r w:rsidRPr="00965ADD">
        <w:t>(78 orang)</w:t>
      </w:r>
      <w:proofErr w:type="gramEnd"/>
      <w:r w:rsidRPr="00965ADD">
        <w:t xml:space="preserve"> diikuti lulusan SMA 41% (65 </w:t>
      </w:r>
      <w:r w:rsidRPr="00965ADD">
        <w:lastRenderedPageBreak/>
        <w:t xml:space="preserve">orang). </w:t>
      </w:r>
      <w:proofErr w:type="gramStart"/>
      <w:r w:rsidR="00BE707E" w:rsidRPr="00965ADD">
        <w:t>R</w:t>
      </w:r>
      <w:r w:rsidRPr="00965ADD">
        <w:t>esponden yang paling dominan berdasarkan status pernikahan adalah responden yang sudah menikah sebanyak 91%.</w:t>
      </w:r>
      <w:proofErr w:type="gramEnd"/>
      <w:r w:rsidRPr="00965ADD">
        <w:t xml:space="preserve"> </w:t>
      </w:r>
      <w:r w:rsidR="00BE707E" w:rsidRPr="00965ADD">
        <w:t>R</w:t>
      </w:r>
      <w:r w:rsidRPr="00965ADD">
        <w:t>esponden</w:t>
      </w:r>
      <w:r w:rsidR="004C0D60" w:rsidRPr="00965ADD">
        <w:t xml:space="preserve"> yang paling dominan dalam hal status pekerjaan adalah </w:t>
      </w:r>
      <w:r w:rsidRPr="00965ADD">
        <w:t xml:space="preserve"> sebagai ibu rumah tangga yaitu sebanyak 50 responden (33%) dan diikuti oleh pegawai negeri 43 responden (29%)</w:t>
      </w:r>
      <w:r w:rsidR="009C1A2D" w:rsidRPr="00965ADD">
        <w:t xml:space="preserve">. </w:t>
      </w:r>
      <w:proofErr w:type="gramStart"/>
      <w:r w:rsidR="009C1A2D" w:rsidRPr="00965ADD">
        <w:t>P</w:t>
      </w:r>
      <w:r w:rsidRPr="00965ADD">
        <w:t>endapatan</w:t>
      </w:r>
      <w:r w:rsidR="004C0D60" w:rsidRPr="00965ADD">
        <w:t xml:space="preserve"> paling dominan dari respondenden sayuran hidropinik adalah</w:t>
      </w:r>
      <w:r w:rsidRPr="00965ADD">
        <w:t xml:space="preserve"> ≥5.000.000</w:t>
      </w:r>
      <w:r w:rsidR="004C0D60" w:rsidRPr="00965ADD">
        <w:t xml:space="preserve"> perbulan</w:t>
      </w:r>
      <w:r w:rsidRPr="00965ADD">
        <w:t>, yaitu sebanyak 42% (64 responden).</w:t>
      </w:r>
      <w:proofErr w:type="gramEnd"/>
      <w:r w:rsidRPr="00965ADD">
        <w:t xml:space="preserve"> </w:t>
      </w:r>
    </w:p>
    <w:p w:rsidR="000A4B1C" w:rsidRPr="00965ADD" w:rsidRDefault="000A4B1C" w:rsidP="00890ACC">
      <w:pPr>
        <w:spacing w:line="276" w:lineRule="auto"/>
        <w:ind w:firstLine="567"/>
        <w:jc w:val="both"/>
      </w:pPr>
      <w:r w:rsidRPr="00965ADD">
        <w:t>Perhitungan validitas atau corrected item-total correlation menunjukkan bahwa dari 30 jumlah pertanyaan yang mewakili terdapat 27 item pertanyaan yang valid dan sisanya 3 it</w:t>
      </w:r>
      <w:r w:rsidR="00940962" w:rsidRPr="00965ADD">
        <w:t xml:space="preserve">em pertanyaan yang tidak valid dan </w:t>
      </w:r>
      <w:r w:rsidRPr="00965ADD">
        <w:t>dinyatakan reliabel dengan nilai cronbach’s alpha 0.65</w:t>
      </w:r>
    </w:p>
    <w:p w:rsidR="000A4B1C" w:rsidRPr="00965ADD" w:rsidRDefault="000A4B1C" w:rsidP="00890ACC">
      <w:pPr>
        <w:spacing w:line="276" w:lineRule="auto"/>
        <w:ind w:firstLine="567"/>
        <w:jc w:val="both"/>
        <w:sectPr w:rsidR="000A4B1C" w:rsidRPr="00965ADD" w:rsidSect="009C1A2D">
          <w:type w:val="continuous"/>
          <w:pgSz w:w="11907" w:h="16839" w:code="9"/>
          <w:pgMar w:top="1701" w:right="1440" w:bottom="1440" w:left="1701" w:header="720" w:footer="720" w:gutter="0"/>
          <w:cols w:num="2" w:space="276"/>
          <w:docGrid w:linePitch="360"/>
        </w:sectPr>
      </w:pPr>
      <w:r w:rsidRPr="00965ADD">
        <w:t>U</w:t>
      </w:r>
      <w:r w:rsidR="0003209D" w:rsidRPr="00965ADD">
        <w:t>ji kecocokan diketahui bahwa 14</w:t>
      </w:r>
      <w:r w:rsidRPr="00965ADD">
        <w:t xml:space="preserve"> dari 19 ukuran kecocokan GOF </w:t>
      </w:r>
      <w:r w:rsidRPr="00965ADD">
        <w:rPr>
          <w:rFonts w:eastAsia="Calibri"/>
        </w:rPr>
        <w:t xml:space="preserve">sudah masuk ke dalam kriteria baik yaitu </w:t>
      </w:r>
      <w:r w:rsidRPr="00965ADD">
        <w:rPr>
          <w:color w:val="000000"/>
          <w:lang w:eastAsia="id-ID"/>
        </w:rPr>
        <w:t>X</w:t>
      </w:r>
      <w:r w:rsidRPr="00965ADD">
        <w:rPr>
          <w:color w:val="000000"/>
          <w:vertAlign w:val="superscript"/>
          <w:lang w:eastAsia="id-ID"/>
        </w:rPr>
        <w:t>2</w:t>
      </w:r>
      <w:r w:rsidRPr="00965ADD">
        <w:rPr>
          <w:color w:val="000000"/>
          <w:lang w:eastAsia="id-ID"/>
        </w:rPr>
        <w:t>/DF, NCP, SNCP</w:t>
      </w:r>
      <w:r w:rsidR="0003209D" w:rsidRPr="00965ADD">
        <w:rPr>
          <w:color w:val="000000"/>
          <w:lang w:eastAsia="id-ID"/>
        </w:rPr>
        <w:t xml:space="preserve"> </w:t>
      </w:r>
      <w:r w:rsidRPr="00965ADD">
        <w:rPr>
          <w:color w:val="000000"/>
          <w:lang w:eastAsia="id-ID"/>
        </w:rPr>
        <w:t>(NCP/n), RMSEA,</w:t>
      </w:r>
      <w:r w:rsidR="0003209D" w:rsidRPr="00965ADD">
        <w:rPr>
          <w:color w:val="000000"/>
          <w:lang w:eastAsia="id-ID"/>
        </w:rPr>
        <w:t xml:space="preserve"> </w:t>
      </w:r>
      <w:r w:rsidRPr="00965ADD">
        <w:rPr>
          <w:lang w:eastAsia="id-ID"/>
        </w:rPr>
        <w:t>ECVI,</w:t>
      </w:r>
      <w:r w:rsidRPr="00965ADD">
        <w:rPr>
          <w:color w:val="000000"/>
          <w:lang w:eastAsia="id-ID"/>
        </w:rPr>
        <w:t xml:space="preserve"> AIC, NNFI, CFI, IFI,</w:t>
      </w:r>
      <w:r w:rsidR="0003209D" w:rsidRPr="00965ADD">
        <w:rPr>
          <w:color w:val="000000"/>
          <w:lang w:eastAsia="id-ID"/>
        </w:rPr>
        <w:t xml:space="preserve"> </w:t>
      </w:r>
      <w:r w:rsidRPr="00965ADD">
        <w:rPr>
          <w:color w:val="000000"/>
          <w:lang w:eastAsia="id-ID"/>
        </w:rPr>
        <w:t xml:space="preserve">GFI, AGFI, PGFI, RMR dan CN. Kemudian </w:t>
      </w:r>
      <w:proofErr w:type="gramStart"/>
      <w:r w:rsidRPr="00965ADD">
        <w:rPr>
          <w:color w:val="000000"/>
          <w:lang w:eastAsia="id-ID"/>
        </w:rPr>
        <w:t>1  dari</w:t>
      </w:r>
      <w:proofErr w:type="gramEnd"/>
      <w:r w:rsidRPr="00965ADD">
        <w:rPr>
          <w:color w:val="000000"/>
          <w:lang w:eastAsia="id-ID"/>
        </w:rPr>
        <w:t xml:space="preserve"> 19 ukuran kecocokan GOF sudah masuk ke dalam kriteria </w:t>
      </w:r>
      <w:r w:rsidRPr="00965ADD">
        <w:rPr>
          <w:i/>
          <w:color w:val="000000"/>
          <w:lang w:eastAsia="id-ID"/>
        </w:rPr>
        <w:t xml:space="preserve">marginal fit </w:t>
      </w:r>
      <w:r w:rsidRPr="00965ADD">
        <w:rPr>
          <w:color w:val="000000"/>
          <w:lang w:eastAsia="id-ID"/>
        </w:rPr>
        <w:t>yaitu NFI</w:t>
      </w:r>
      <w:r w:rsidR="0003209D" w:rsidRPr="00965ADD">
        <w:rPr>
          <w:color w:val="000000"/>
          <w:lang w:eastAsia="id-ID"/>
        </w:rPr>
        <w:t>. Sedangkan 4</w:t>
      </w:r>
      <w:r w:rsidRPr="00965ADD">
        <w:rPr>
          <w:color w:val="000000"/>
          <w:lang w:eastAsia="id-ID"/>
        </w:rPr>
        <w:t xml:space="preserve"> dari 19 kriteria ukuran gof </w:t>
      </w:r>
      <w:proofErr w:type="gramStart"/>
      <w:r w:rsidRPr="00965ADD">
        <w:rPr>
          <w:color w:val="000000"/>
          <w:lang w:eastAsia="id-ID"/>
        </w:rPr>
        <w:t xml:space="preserve">yaitu  </w:t>
      </w:r>
      <w:r w:rsidRPr="00965ADD">
        <w:rPr>
          <w:i/>
          <w:iCs/>
          <w:color w:val="000000"/>
          <w:lang w:eastAsia="id-ID"/>
        </w:rPr>
        <w:t>Chi</w:t>
      </w:r>
      <w:proofErr w:type="gramEnd"/>
      <w:r w:rsidRPr="00965ADD">
        <w:rPr>
          <w:i/>
          <w:iCs/>
          <w:color w:val="000000"/>
          <w:lang w:eastAsia="id-ID"/>
        </w:rPr>
        <w:t xml:space="preserve"> Square/X</w:t>
      </w:r>
      <w:r w:rsidRPr="00965ADD">
        <w:rPr>
          <w:i/>
          <w:iCs/>
          <w:color w:val="000000"/>
          <w:vertAlign w:val="superscript"/>
          <w:lang w:eastAsia="id-ID"/>
        </w:rPr>
        <w:t>2</w:t>
      </w:r>
      <w:r w:rsidRPr="00965ADD">
        <w:rPr>
          <w:lang w:eastAsia="id-ID"/>
        </w:rPr>
        <w:t>, CAIC</w:t>
      </w:r>
      <w:r w:rsidRPr="00965ADD">
        <w:rPr>
          <w:color w:val="000000"/>
          <w:lang w:eastAsia="id-ID"/>
        </w:rPr>
        <w:t>, RFI</w:t>
      </w:r>
      <w:r w:rsidRPr="00965ADD">
        <w:rPr>
          <w:lang w:eastAsia="id-ID"/>
        </w:rPr>
        <w:t xml:space="preserve"> dan PNFI </w:t>
      </w:r>
      <w:r w:rsidRPr="00965ADD">
        <w:rPr>
          <w:color w:val="000000"/>
          <w:lang w:eastAsia="id-ID"/>
        </w:rPr>
        <w:t xml:space="preserve">masih kurang baik. </w:t>
      </w:r>
      <w:r w:rsidRPr="00965ADD">
        <w:rPr>
          <w:lang w:val="id-ID"/>
        </w:rPr>
        <w:t>sehingga dapat disimpulkan bahwa</w:t>
      </w:r>
      <w:r w:rsidRPr="00965ADD">
        <w:t xml:space="preserve"> </w:t>
      </w:r>
      <w:r w:rsidRPr="00965ADD">
        <w:rPr>
          <w:lang w:val="id-ID"/>
        </w:rPr>
        <w:t xml:space="preserve">derajat </w:t>
      </w:r>
      <w:r w:rsidRPr="00965ADD">
        <w:t>kecocokan keseluruhan model adalah baik (</w:t>
      </w:r>
      <w:r w:rsidRPr="00965ADD">
        <w:rPr>
          <w:i/>
        </w:rPr>
        <w:t>good fit</w:t>
      </w:r>
      <w:r w:rsidRPr="00965ADD">
        <w:t>)</w:t>
      </w:r>
      <w:r w:rsidRPr="00965ADD">
        <w:rPr>
          <w:lang w:val="id-ID"/>
        </w:rPr>
        <w:t xml:space="preserve">, karena telah memenuhi syarat pengujian </w:t>
      </w:r>
      <w:r w:rsidRPr="00965ADD">
        <w:rPr>
          <w:i/>
          <w:lang w:val="id-ID"/>
        </w:rPr>
        <w:t>goodness of fit</w:t>
      </w:r>
      <w:r w:rsidRPr="00965ADD">
        <w:rPr>
          <w:lang w:val="id-ID"/>
        </w:rPr>
        <w:t xml:space="preserve"> hasil estimasi setelah direspesifikasi</w:t>
      </w:r>
      <w:r w:rsidR="009C1A2D" w:rsidRPr="00965ADD">
        <w:t>.</w:t>
      </w:r>
    </w:p>
    <w:p w:rsidR="000A4B1C" w:rsidRPr="00965ADD" w:rsidRDefault="000A4B1C" w:rsidP="00890ACC">
      <w:pPr>
        <w:spacing w:line="276" w:lineRule="auto"/>
        <w:jc w:val="both"/>
      </w:pPr>
    </w:p>
    <w:p w:rsidR="000A4B1C" w:rsidRPr="00965ADD" w:rsidRDefault="000A4B1C" w:rsidP="00890ACC">
      <w:pPr>
        <w:pStyle w:val="NoSpacing"/>
        <w:spacing w:line="276" w:lineRule="auto"/>
        <w:contextualSpacing/>
        <w:jc w:val="center"/>
        <w:rPr>
          <w:rFonts w:ascii="Times New Roman" w:hAnsi="Times New Roman"/>
          <w:color w:val="000000" w:themeColor="text1"/>
          <w:sz w:val="24"/>
          <w:szCs w:val="24"/>
        </w:rPr>
      </w:pPr>
      <w:r w:rsidRPr="00965ADD">
        <w:rPr>
          <w:rFonts w:ascii="Times New Roman" w:hAnsi="Times New Roman"/>
          <w:noProof/>
          <w:sz w:val="24"/>
          <w:szCs w:val="24"/>
        </w:rPr>
        <w:lastRenderedPageBreak/>
        <w:drawing>
          <wp:inline distT="0" distB="0" distL="0" distR="0" wp14:anchorId="733A0A31" wp14:editId="14A60219">
            <wp:extent cx="5610224" cy="25527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2553567"/>
                    </a:xfrm>
                    <a:prstGeom prst="rect">
                      <a:avLst/>
                    </a:prstGeom>
                  </pic:spPr>
                </pic:pic>
              </a:graphicData>
            </a:graphic>
          </wp:inline>
        </w:drawing>
      </w:r>
    </w:p>
    <w:p w:rsidR="000A4B1C" w:rsidRDefault="00607F22" w:rsidP="00890ACC">
      <w:pPr>
        <w:pStyle w:val="NoSpacing"/>
        <w:spacing w:line="276" w:lineRule="auto"/>
        <w:contextualSpacing/>
        <w:jc w:val="center"/>
        <w:rPr>
          <w:rFonts w:ascii="Times New Roman" w:hAnsi="Times New Roman"/>
          <w:color w:val="000000" w:themeColor="text1"/>
          <w:sz w:val="24"/>
          <w:szCs w:val="24"/>
        </w:rPr>
      </w:pPr>
      <w:r w:rsidRPr="00607F22">
        <w:rPr>
          <w:rFonts w:ascii="Times New Roman" w:hAnsi="Times New Roman"/>
          <w:b/>
          <w:color w:val="000000" w:themeColor="text1"/>
          <w:sz w:val="24"/>
          <w:szCs w:val="24"/>
        </w:rPr>
        <w:t xml:space="preserve">Gambar </w:t>
      </w:r>
      <w:r w:rsidRPr="00607F22">
        <w:rPr>
          <w:rFonts w:ascii="Times New Roman" w:hAnsi="Times New Roman"/>
          <w:b/>
          <w:color w:val="000000" w:themeColor="text1"/>
          <w:sz w:val="24"/>
          <w:szCs w:val="24"/>
          <w:lang w:val="id-ID"/>
        </w:rPr>
        <w:t>a</w:t>
      </w:r>
      <w:r w:rsidR="000A4B1C" w:rsidRPr="00607F22">
        <w:rPr>
          <w:rFonts w:ascii="Times New Roman" w:hAnsi="Times New Roman"/>
          <w:b/>
          <w:color w:val="000000" w:themeColor="text1"/>
          <w:sz w:val="24"/>
          <w:szCs w:val="24"/>
          <w:lang w:val="id-ID"/>
        </w:rPr>
        <w:t>.</w:t>
      </w:r>
      <w:r w:rsidR="000A4B1C" w:rsidRPr="00965ADD">
        <w:rPr>
          <w:rFonts w:ascii="Times New Roman" w:hAnsi="Times New Roman"/>
          <w:color w:val="000000" w:themeColor="text1"/>
          <w:sz w:val="24"/>
          <w:szCs w:val="24"/>
          <w:lang w:val="id-ID"/>
        </w:rPr>
        <w:t xml:space="preserve"> Uji Signifikan T-value Model SEM</w:t>
      </w:r>
    </w:p>
    <w:p w:rsidR="00607F22" w:rsidRDefault="00607F22" w:rsidP="00607F22">
      <w:pPr>
        <w:pStyle w:val="NoSpacing"/>
        <w:spacing w:line="276" w:lineRule="auto"/>
        <w:contextualSpacing/>
        <w:rPr>
          <w:rFonts w:ascii="Times New Roman" w:hAnsi="Times New Roman"/>
          <w:color w:val="000000" w:themeColor="text1"/>
          <w:sz w:val="24"/>
          <w:szCs w:val="24"/>
        </w:rPr>
      </w:pPr>
      <w:r w:rsidRPr="00607F22">
        <w:rPr>
          <w:rFonts w:ascii="Times New Roman" w:hAnsi="Times New Roman"/>
          <w:b/>
          <w:color w:val="000000" w:themeColor="text1"/>
          <w:sz w:val="24"/>
          <w:szCs w:val="24"/>
        </w:rPr>
        <w:t>Sumber:</w:t>
      </w:r>
      <w:r>
        <w:rPr>
          <w:rFonts w:ascii="Times New Roman" w:hAnsi="Times New Roman"/>
          <w:color w:val="000000" w:themeColor="text1"/>
          <w:sz w:val="24"/>
          <w:szCs w:val="24"/>
        </w:rPr>
        <w:t xml:space="preserve"> Data Primer 2018</w:t>
      </w:r>
    </w:p>
    <w:p w:rsidR="00607F22" w:rsidRPr="00607F22" w:rsidRDefault="00607F22" w:rsidP="00607F22">
      <w:pPr>
        <w:pStyle w:val="NoSpacing"/>
        <w:spacing w:line="276" w:lineRule="auto"/>
        <w:contextualSpacing/>
        <w:rPr>
          <w:rFonts w:ascii="Times New Roman" w:hAnsi="Times New Roman"/>
          <w:color w:val="000000" w:themeColor="text1"/>
          <w:sz w:val="24"/>
          <w:szCs w:val="24"/>
        </w:rPr>
      </w:pPr>
    </w:p>
    <w:p w:rsidR="000A4B1C" w:rsidRPr="00965ADD" w:rsidRDefault="000A4B1C" w:rsidP="00890ACC">
      <w:pPr>
        <w:pStyle w:val="NoSpacing"/>
        <w:spacing w:line="276" w:lineRule="auto"/>
        <w:contextualSpacing/>
        <w:jc w:val="center"/>
        <w:rPr>
          <w:rFonts w:ascii="Times New Roman" w:hAnsi="Times New Roman"/>
          <w:color w:val="000000" w:themeColor="text1"/>
          <w:sz w:val="24"/>
          <w:szCs w:val="24"/>
        </w:rPr>
      </w:pPr>
      <w:r w:rsidRPr="00965ADD">
        <w:rPr>
          <w:rFonts w:ascii="Times New Roman" w:hAnsi="Times New Roman"/>
          <w:noProof/>
          <w:color w:val="000000" w:themeColor="text1"/>
          <w:sz w:val="24"/>
          <w:szCs w:val="24"/>
        </w:rPr>
        <w:drawing>
          <wp:inline distT="0" distB="0" distL="0" distR="0" wp14:anchorId="3FAB3C25" wp14:editId="272F20B9">
            <wp:extent cx="5606043" cy="2581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_4.PTH_ 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2584078"/>
                    </a:xfrm>
                    <a:prstGeom prst="rect">
                      <a:avLst/>
                    </a:prstGeom>
                  </pic:spPr>
                </pic:pic>
              </a:graphicData>
            </a:graphic>
          </wp:inline>
        </w:drawing>
      </w:r>
    </w:p>
    <w:p w:rsidR="000A4B1C" w:rsidRPr="00965ADD" w:rsidRDefault="00607F22" w:rsidP="00890ACC">
      <w:pPr>
        <w:pStyle w:val="NoSpacing"/>
        <w:spacing w:line="276" w:lineRule="auto"/>
        <w:contextualSpacing/>
        <w:jc w:val="center"/>
        <w:rPr>
          <w:rFonts w:ascii="Times New Roman" w:hAnsi="Times New Roman"/>
          <w:color w:val="000000" w:themeColor="text1"/>
          <w:sz w:val="24"/>
          <w:szCs w:val="24"/>
        </w:rPr>
      </w:pPr>
      <w:r w:rsidRPr="00607F22">
        <w:rPr>
          <w:rFonts w:ascii="Times New Roman" w:hAnsi="Times New Roman"/>
          <w:b/>
          <w:color w:val="000000" w:themeColor="text1"/>
          <w:sz w:val="24"/>
          <w:szCs w:val="24"/>
        </w:rPr>
        <w:t xml:space="preserve">Gambar </w:t>
      </w:r>
      <w:r w:rsidRPr="00607F22">
        <w:rPr>
          <w:rFonts w:ascii="Times New Roman" w:hAnsi="Times New Roman"/>
          <w:b/>
          <w:color w:val="000000" w:themeColor="text1"/>
          <w:sz w:val="24"/>
          <w:szCs w:val="24"/>
          <w:lang w:val="id-ID"/>
        </w:rPr>
        <w:t>b</w:t>
      </w:r>
      <w:r w:rsidR="000A4B1C" w:rsidRPr="00965ADD">
        <w:rPr>
          <w:rFonts w:ascii="Times New Roman" w:hAnsi="Times New Roman"/>
          <w:color w:val="000000" w:themeColor="text1"/>
          <w:sz w:val="24"/>
          <w:szCs w:val="24"/>
          <w:lang w:val="id-ID"/>
        </w:rPr>
        <w:t xml:space="preserve">. Koefisien Estimasi Model </w:t>
      </w:r>
      <w:proofErr w:type="gramStart"/>
      <w:r w:rsidR="000A4B1C" w:rsidRPr="00965ADD">
        <w:rPr>
          <w:rFonts w:ascii="Times New Roman" w:hAnsi="Times New Roman"/>
          <w:color w:val="000000" w:themeColor="text1"/>
          <w:sz w:val="24"/>
          <w:szCs w:val="24"/>
          <w:lang w:val="id-ID"/>
        </w:rPr>
        <w:t>Sem</w:t>
      </w:r>
      <w:proofErr w:type="gramEnd"/>
    </w:p>
    <w:p w:rsidR="000A4B1C" w:rsidRPr="00965ADD" w:rsidRDefault="000A4B1C" w:rsidP="00890ACC">
      <w:pPr>
        <w:pStyle w:val="NoSpacing"/>
        <w:spacing w:line="276" w:lineRule="auto"/>
        <w:contextualSpacing/>
        <w:jc w:val="both"/>
        <w:rPr>
          <w:rFonts w:ascii="Times New Roman" w:hAnsi="Times New Roman"/>
          <w:color w:val="000000" w:themeColor="text1"/>
          <w:sz w:val="24"/>
          <w:szCs w:val="24"/>
        </w:rPr>
      </w:pPr>
    </w:p>
    <w:p w:rsidR="00991726" w:rsidRDefault="00607F22" w:rsidP="00607F22">
      <w:pPr>
        <w:pStyle w:val="NoSpacing"/>
        <w:spacing w:line="276" w:lineRule="auto"/>
        <w:contextualSpacing/>
        <w:rPr>
          <w:rFonts w:ascii="Times New Roman" w:hAnsi="Times New Roman"/>
          <w:color w:val="000000" w:themeColor="text1"/>
          <w:sz w:val="24"/>
          <w:szCs w:val="24"/>
        </w:rPr>
      </w:pPr>
      <w:r w:rsidRPr="00607F22">
        <w:rPr>
          <w:rFonts w:ascii="Times New Roman" w:hAnsi="Times New Roman"/>
          <w:b/>
          <w:color w:val="000000" w:themeColor="text1"/>
          <w:sz w:val="24"/>
          <w:szCs w:val="24"/>
        </w:rPr>
        <w:t>Sumber:</w:t>
      </w:r>
      <w:r>
        <w:rPr>
          <w:rFonts w:ascii="Times New Roman" w:hAnsi="Times New Roman"/>
          <w:color w:val="000000" w:themeColor="text1"/>
          <w:sz w:val="24"/>
          <w:szCs w:val="24"/>
        </w:rPr>
        <w:t xml:space="preserve"> Data Primer 2018</w:t>
      </w:r>
    </w:p>
    <w:p w:rsidR="00607F22" w:rsidRDefault="00607F22" w:rsidP="00607F22">
      <w:pPr>
        <w:pStyle w:val="NoSpacing"/>
        <w:spacing w:line="276" w:lineRule="auto"/>
        <w:contextualSpacing/>
        <w:rPr>
          <w:rFonts w:ascii="Times New Roman" w:hAnsi="Times New Roman"/>
          <w:color w:val="000000" w:themeColor="text1"/>
          <w:sz w:val="24"/>
          <w:szCs w:val="24"/>
        </w:rPr>
      </w:pPr>
    </w:p>
    <w:p w:rsidR="00607F22" w:rsidRPr="00965ADD" w:rsidRDefault="00607F22" w:rsidP="00607F22">
      <w:pPr>
        <w:pStyle w:val="NoSpacing"/>
        <w:spacing w:line="276" w:lineRule="auto"/>
        <w:contextualSpacing/>
        <w:rPr>
          <w:rFonts w:ascii="Times New Roman" w:hAnsi="Times New Roman"/>
          <w:color w:val="000000" w:themeColor="text1"/>
          <w:sz w:val="24"/>
          <w:szCs w:val="24"/>
        </w:rPr>
        <w:sectPr w:rsidR="00607F22" w:rsidRPr="00965ADD" w:rsidSect="009C1A2D">
          <w:type w:val="continuous"/>
          <w:pgSz w:w="11907" w:h="16839" w:code="9"/>
          <w:pgMar w:top="1701" w:right="1440" w:bottom="1440" w:left="1701" w:header="720" w:footer="720" w:gutter="0"/>
          <w:cols w:space="720"/>
          <w:docGrid w:linePitch="360"/>
        </w:sectPr>
      </w:pPr>
    </w:p>
    <w:p w:rsidR="001F1F86" w:rsidRPr="00965ADD" w:rsidRDefault="00607F22" w:rsidP="00890ACC">
      <w:pPr>
        <w:tabs>
          <w:tab w:val="left" w:pos="720"/>
        </w:tabs>
        <w:autoSpaceDE w:val="0"/>
        <w:autoSpaceDN w:val="0"/>
        <w:adjustRightInd w:val="0"/>
        <w:spacing w:line="276" w:lineRule="auto"/>
        <w:ind w:firstLine="720"/>
        <w:jc w:val="both"/>
        <w:rPr>
          <w:rFonts w:eastAsia="Calibri"/>
          <w:noProof/>
          <w:color w:val="000000"/>
        </w:rPr>
      </w:pPr>
      <w:r>
        <w:rPr>
          <w:rFonts w:eastAsia="Calibri"/>
          <w:noProof/>
          <w:color w:val="000000"/>
        </w:rPr>
        <w:lastRenderedPageBreak/>
        <w:t>Gambar a</w:t>
      </w:r>
      <w:r w:rsidR="007C0FAF">
        <w:rPr>
          <w:rFonts w:eastAsia="Calibri"/>
          <w:noProof/>
          <w:color w:val="000000"/>
        </w:rPr>
        <w:t>.</w:t>
      </w:r>
      <w:r w:rsidR="008826D6">
        <w:rPr>
          <w:rFonts w:eastAsia="Calibri"/>
          <w:noProof/>
          <w:color w:val="000000"/>
        </w:rPr>
        <w:t xml:space="preserve">6  </w:t>
      </w:r>
      <w:r w:rsidR="008E6338" w:rsidRPr="00965ADD">
        <w:rPr>
          <w:rFonts w:eastAsia="Calibri"/>
          <w:noProof/>
          <w:color w:val="000000"/>
        </w:rPr>
        <w:t xml:space="preserve"> m</w:t>
      </w:r>
      <w:r w:rsidR="00F14D58" w:rsidRPr="00965ADD">
        <w:rPr>
          <w:rFonts w:eastAsia="Calibri"/>
          <w:noProof/>
          <w:color w:val="000000"/>
        </w:rPr>
        <w:t xml:space="preserve">enunjukan bahwa </w:t>
      </w:r>
      <w:r w:rsidR="001F1F86" w:rsidRPr="00965ADD">
        <w:rPr>
          <w:rFonts w:eastAsia="Calibri"/>
          <w:noProof/>
          <w:color w:val="000000"/>
        </w:rPr>
        <w:t xml:space="preserve">sikap dalam keputusan sebesar 0.80 &gt; 1.96 dengan koefisien estimasi 1.16 yang berarti bahwa faktor sikap secara simultan tidak berpengaruh (tidak signifikan) </w:t>
      </w:r>
      <w:r w:rsidR="00DE02BE">
        <w:rPr>
          <w:rFonts w:eastAsia="Calibri"/>
          <w:noProof/>
          <w:color w:val="000000"/>
        </w:rPr>
        <w:t>dalam</w:t>
      </w:r>
      <w:r w:rsidR="001F1F86" w:rsidRPr="00965ADD">
        <w:rPr>
          <w:rFonts w:eastAsia="Calibri"/>
          <w:noProof/>
          <w:color w:val="000000"/>
        </w:rPr>
        <w:t xml:space="preserve"> mengambil keputus</w:t>
      </w:r>
      <w:r w:rsidR="00DE02BE">
        <w:rPr>
          <w:rFonts w:eastAsia="Calibri"/>
          <w:noProof/>
          <w:color w:val="000000"/>
        </w:rPr>
        <w:t>an pembelian sayuran hidroponik</w:t>
      </w:r>
      <w:r w:rsidR="001F1F86" w:rsidRPr="00965ADD">
        <w:rPr>
          <w:rFonts w:eastAsia="Calibri"/>
          <w:noProof/>
          <w:color w:val="000000"/>
        </w:rPr>
        <w:t xml:space="preserve">. Hal yang dapat menyebabkan tidak berpengaruhnya faktor sikap adalah keadaan pembeli dimana ketika emosi seseorang sedang dalam keaadaan yang </w:t>
      </w:r>
      <w:r w:rsidR="001F1F86" w:rsidRPr="00965ADD">
        <w:rPr>
          <w:rFonts w:eastAsia="Calibri"/>
          <w:noProof/>
          <w:color w:val="000000"/>
        </w:rPr>
        <w:lastRenderedPageBreak/>
        <w:t xml:space="preserve">tidak baik menyebabkan tindakan yang dilakukan oleh seseorang akan mengikuti emosi atau perasaan orang tersebut. Sebagai contoh ketika pembeli mendapatkan harga yang relatif mahal maka pembeli akan memberikan respon terhadap harga yang ditawarkan. </w:t>
      </w:r>
      <w:r w:rsidR="001F1F86" w:rsidRPr="00965ADD">
        <w:rPr>
          <w:rFonts w:eastAsia="Calibri"/>
          <w:noProof/>
          <w:color w:val="000000"/>
          <w:lang w:val="sv-SE"/>
        </w:rPr>
        <w:t xml:space="preserve">Hal ini menyebabkan faktor </w:t>
      </w:r>
      <w:r w:rsidR="001F1F86" w:rsidRPr="00965ADD">
        <w:rPr>
          <w:rFonts w:eastAsia="Calibri"/>
          <w:noProof/>
          <w:color w:val="000000"/>
        </w:rPr>
        <w:t>sikap</w:t>
      </w:r>
      <w:r w:rsidR="001F1F86" w:rsidRPr="00965ADD">
        <w:rPr>
          <w:rFonts w:eastAsia="Calibri"/>
          <w:noProof/>
          <w:color w:val="000000"/>
          <w:lang w:val="sv-SE"/>
        </w:rPr>
        <w:t xml:space="preserve"> k</w:t>
      </w:r>
      <w:r w:rsidR="001F1F86" w:rsidRPr="00965ADD">
        <w:rPr>
          <w:rFonts w:eastAsia="Calibri"/>
          <w:noProof/>
          <w:color w:val="000000"/>
        </w:rPr>
        <w:t>onsumen</w:t>
      </w:r>
      <w:r w:rsidR="001F1F86" w:rsidRPr="00965ADD">
        <w:rPr>
          <w:rFonts w:eastAsia="Calibri"/>
          <w:noProof/>
          <w:color w:val="000000"/>
          <w:lang w:val="sv-SE"/>
        </w:rPr>
        <w:t xml:space="preserve"> yang berada di Kota Pontianak tidak terlalu memberikan pengaruh yang bermakna dalam </w:t>
      </w:r>
      <w:r w:rsidR="001F1F86" w:rsidRPr="00965ADD">
        <w:rPr>
          <w:rFonts w:eastAsia="Calibri"/>
          <w:noProof/>
          <w:color w:val="000000"/>
        </w:rPr>
        <w:lastRenderedPageBreak/>
        <w:t>pengambilan keputusan pembelian sayuran hidroponik di Pontianak</w:t>
      </w:r>
      <w:r w:rsidR="001F1F86" w:rsidRPr="00965ADD">
        <w:rPr>
          <w:rFonts w:eastAsia="Calibri"/>
          <w:noProof/>
          <w:color w:val="000000"/>
          <w:lang w:val="sv-SE"/>
        </w:rPr>
        <w:t xml:space="preserve">. </w:t>
      </w:r>
      <w:r w:rsidR="001F1F86" w:rsidRPr="00965ADD">
        <w:rPr>
          <w:rFonts w:eastAsia="Calibri"/>
          <w:noProof/>
          <w:color w:val="000000"/>
        </w:rPr>
        <w:t xml:space="preserve"> Sementara itu hasil dari penelitian dari Ahmadi</w:t>
      </w:r>
      <w:r w:rsidR="00965ADD">
        <w:rPr>
          <w:rFonts w:eastAsia="Calibri"/>
          <w:noProof/>
          <w:color w:val="000000"/>
        </w:rPr>
        <w:t>, Haryadi dann Trisakti (2010)</w:t>
      </w:r>
      <w:r w:rsidR="001F1F86" w:rsidRPr="00965ADD">
        <w:rPr>
          <w:rFonts w:eastAsia="Calibri"/>
          <w:noProof/>
          <w:color w:val="000000"/>
        </w:rPr>
        <w:t xml:space="preserve">, </w:t>
      </w:r>
      <w:sdt>
        <w:sdtPr>
          <w:rPr>
            <w:rFonts w:eastAsia="Calibri"/>
            <w:noProof/>
            <w:color w:val="000000"/>
          </w:rPr>
          <w:id w:val="213644778"/>
          <w:citation/>
        </w:sdtPr>
        <w:sdtEndPr/>
        <w:sdtContent>
          <w:r w:rsidR="001F1F86" w:rsidRPr="00965ADD">
            <w:rPr>
              <w:rFonts w:eastAsia="Calibri"/>
              <w:noProof/>
              <w:color w:val="000000"/>
            </w:rPr>
            <w:fldChar w:fldCharType="begin"/>
          </w:r>
          <w:r w:rsidR="001F1F86" w:rsidRPr="00965ADD">
            <w:rPr>
              <w:rFonts w:eastAsia="Calibri"/>
              <w:noProof/>
              <w:color w:val="000000"/>
            </w:rPr>
            <w:instrText xml:space="preserve"> CITATION Mer14 \l 1057 </w:instrText>
          </w:r>
          <w:r w:rsidR="001F1F86" w:rsidRPr="00965ADD">
            <w:rPr>
              <w:rFonts w:eastAsia="Calibri"/>
              <w:noProof/>
              <w:color w:val="000000"/>
            </w:rPr>
            <w:fldChar w:fldCharType="separate"/>
          </w:r>
          <w:r w:rsidR="001F1F86" w:rsidRPr="00965ADD">
            <w:rPr>
              <w:rFonts w:eastAsia="Calibri"/>
              <w:noProof/>
              <w:color w:val="000000"/>
            </w:rPr>
            <w:t>(Tompunu, 2014)</w:t>
          </w:r>
          <w:r w:rsidR="001F1F86" w:rsidRPr="00965ADD">
            <w:rPr>
              <w:rFonts w:eastAsia="Calibri"/>
              <w:noProof/>
              <w:color w:val="000000"/>
            </w:rPr>
            <w:fldChar w:fldCharType="end"/>
          </w:r>
        </w:sdtContent>
      </w:sdt>
      <w:r w:rsidR="001F1F86" w:rsidRPr="00965ADD">
        <w:rPr>
          <w:rFonts w:eastAsia="Calibri"/>
          <w:noProof/>
          <w:color w:val="000000"/>
        </w:rPr>
        <w:t xml:space="preserve"> dan </w:t>
      </w:r>
      <w:sdt>
        <w:sdtPr>
          <w:rPr>
            <w:rFonts w:eastAsia="Calibri"/>
            <w:noProof/>
            <w:color w:val="000000"/>
          </w:rPr>
          <w:id w:val="213644781"/>
          <w:citation/>
        </w:sdtPr>
        <w:sdtEndPr/>
        <w:sdtContent>
          <w:r w:rsidR="001F1F86" w:rsidRPr="00965ADD">
            <w:rPr>
              <w:rFonts w:eastAsia="Calibri"/>
              <w:noProof/>
              <w:color w:val="000000"/>
            </w:rPr>
            <w:fldChar w:fldCharType="begin"/>
          </w:r>
          <w:r w:rsidR="001F1F86" w:rsidRPr="00965ADD">
            <w:rPr>
              <w:rFonts w:eastAsia="Calibri"/>
              <w:noProof/>
              <w:color w:val="000000"/>
            </w:rPr>
            <w:instrText xml:space="preserve"> CITATION Uja13 \l 1057 </w:instrText>
          </w:r>
          <w:r w:rsidR="001F1F86" w:rsidRPr="00965ADD">
            <w:rPr>
              <w:rFonts w:eastAsia="Calibri"/>
              <w:noProof/>
              <w:color w:val="000000"/>
            </w:rPr>
            <w:fldChar w:fldCharType="separate"/>
          </w:r>
          <w:r w:rsidR="001F1F86" w:rsidRPr="00965ADD">
            <w:rPr>
              <w:rFonts w:eastAsia="Calibri"/>
              <w:noProof/>
              <w:color w:val="000000"/>
            </w:rPr>
            <w:t>(Ujang Sumarwan, 2013)</w:t>
          </w:r>
          <w:r w:rsidR="001F1F86" w:rsidRPr="00965ADD">
            <w:rPr>
              <w:rFonts w:eastAsia="Calibri"/>
              <w:noProof/>
              <w:color w:val="000000"/>
            </w:rPr>
            <w:fldChar w:fldCharType="end"/>
          </w:r>
        </w:sdtContent>
      </w:sdt>
      <w:r w:rsidR="001F1F86" w:rsidRPr="00965ADD">
        <w:rPr>
          <w:rFonts w:eastAsia="Calibri"/>
          <w:noProof/>
          <w:color w:val="000000"/>
        </w:rPr>
        <w:t xml:space="preserve"> menunjukan bahwa ada hubungan atau pengaruh positif antara faktor sikap dengan keputusan pembelian. </w:t>
      </w:r>
    </w:p>
    <w:p w:rsidR="001F1F86" w:rsidRPr="00965ADD" w:rsidRDefault="001F1F86" w:rsidP="00890ACC">
      <w:pPr>
        <w:tabs>
          <w:tab w:val="left" w:pos="720"/>
        </w:tabs>
        <w:autoSpaceDE w:val="0"/>
        <w:autoSpaceDN w:val="0"/>
        <w:adjustRightInd w:val="0"/>
        <w:spacing w:line="276" w:lineRule="auto"/>
        <w:ind w:firstLine="720"/>
        <w:jc w:val="both"/>
        <w:rPr>
          <w:rFonts w:eastAsia="Calibri"/>
          <w:noProof/>
          <w:color w:val="000000"/>
        </w:rPr>
      </w:pPr>
      <w:r w:rsidRPr="00965ADD">
        <w:rPr>
          <w:rFonts w:eastAsia="Calibri"/>
          <w:noProof/>
          <w:color w:val="000000"/>
        </w:rPr>
        <w:t xml:space="preserve">Indikator  (X1)  kognitif berpengaruh pada faktor sikap dengan nilai t-hitung yaitu (16.76 &gt; 1.96) </w:t>
      </w:r>
      <w:r w:rsidR="002C7A0D" w:rsidRPr="00965ADD">
        <w:rPr>
          <w:rFonts w:eastAsia="Calibri"/>
          <w:noProof/>
          <w:color w:val="000000"/>
        </w:rPr>
        <w:t xml:space="preserve">dan merupakan </w:t>
      </w:r>
      <w:r w:rsidRPr="00965ADD">
        <w:rPr>
          <w:rFonts w:eastAsia="Calibri"/>
          <w:noProof/>
          <w:color w:val="000000"/>
        </w:rPr>
        <w:t>indikator</w:t>
      </w:r>
      <w:r w:rsidR="002C7A0D" w:rsidRPr="00965ADD">
        <w:rPr>
          <w:rFonts w:eastAsia="Calibri"/>
          <w:noProof/>
          <w:color w:val="000000"/>
        </w:rPr>
        <w:t xml:space="preserve"> tertinggi dari yang</w:t>
      </w:r>
      <w:r w:rsidRPr="00965ADD">
        <w:rPr>
          <w:rFonts w:eastAsia="Calibri"/>
          <w:noProof/>
          <w:color w:val="000000"/>
        </w:rPr>
        <w:t xml:space="preserve"> lain, sehingga hubungan kognitif pada faktor sikap dalam pengambilan keputusan</w:t>
      </w:r>
      <w:r w:rsidR="002C7A0D" w:rsidRPr="00965ADD">
        <w:rPr>
          <w:rFonts w:eastAsia="Calibri"/>
          <w:noProof/>
          <w:color w:val="000000"/>
        </w:rPr>
        <w:t xml:space="preserve"> sangat berpengaruh</w:t>
      </w:r>
      <w:r w:rsidRPr="00965ADD">
        <w:rPr>
          <w:rFonts w:eastAsia="Calibri"/>
          <w:noProof/>
          <w:color w:val="000000"/>
        </w:rPr>
        <w:t xml:space="preserve">. Dorongan konsumen untuk memilih dan melakukan pembelian produk hidroponik sangatlah nyata (kuat). </w:t>
      </w:r>
      <w:r w:rsidR="002067F1" w:rsidRPr="00965ADD">
        <w:rPr>
          <w:rFonts w:eastAsia="Calibri"/>
          <w:noProof/>
          <w:color w:val="000000"/>
        </w:rPr>
        <w:t>Berdasarkan hasi</w:t>
      </w:r>
      <w:r w:rsidR="002C7A0D" w:rsidRPr="00965ADD">
        <w:rPr>
          <w:rFonts w:eastAsia="Calibri"/>
          <w:noProof/>
          <w:color w:val="000000"/>
        </w:rPr>
        <w:t>l wawancara respon</w:t>
      </w:r>
      <w:r w:rsidR="002067F1" w:rsidRPr="00965ADD">
        <w:rPr>
          <w:rFonts w:eastAsia="Calibri"/>
          <w:noProof/>
          <w:color w:val="000000"/>
        </w:rPr>
        <w:t xml:space="preserve">den menyakini bahwa sayuran hidroponik </w:t>
      </w:r>
      <w:r w:rsidRPr="00965ADD">
        <w:rPr>
          <w:rFonts w:eastAsia="Calibri"/>
          <w:noProof/>
          <w:color w:val="000000"/>
        </w:rPr>
        <w:t xml:space="preserve"> menyehatkan dan memiliki gizi yang lebih baik serta bebas dari pestisida. Sementara itu hasil penelitian dari </w:t>
      </w:r>
      <w:sdt>
        <w:sdtPr>
          <w:rPr>
            <w:rFonts w:eastAsia="Calibri"/>
            <w:noProof/>
            <w:color w:val="000000"/>
          </w:rPr>
          <w:id w:val="213644783"/>
          <w:citation/>
        </w:sdtPr>
        <w:sdtEndPr/>
        <w:sdtContent>
          <w:r w:rsidRPr="00965ADD">
            <w:rPr>
              <w:rFonts w:eastAsia="Calibri"/>
              <w:noProof/>
              <w:color w:val="000000"/>
            </w:rPr>
            <w:fldChar w:fldCharType="begin"/>
          </w:r>
          <w:r w:rsidRPr="00965ADD">
            <w:rPr>
              <w:rFonts w:eastAsia="Calibri"/>
              <w:noProof/>
              <w:color w:val="000000"/>
            </w:rPr>
            <w:instrText xml:space="preserve"> CITATION Art14 \l 1057 </w:instrText>
          </w:r>
          <w:r w:rsidRPr="00965ADD">
            <w:rPr>
              <w:rFonts w:eastAsia="Calibri"/>
              <w:noProof/>
              <w:color w:val="000000"/>
            </w:rPr>
            <w:fldChar w:fldCharType="separate"/>
          </w:r>
          <w:r w:rsidRPr="00965ADD">
            <w:rPr>
              <w:rFonts w:eastAsia="Calibri"/>
              <w:noProof/>
              <w:color w:val="000000"/>
            </w:rPr>
            <w:t>(Arthur Adilang, 2014)</w:t>
          </w:r>
          <w:r w:rsidRPr="00965ADD">
            <w:rPr>
              <w:rFonts w:eastAsia="Calibri"/>
              <w:noProof/>
              <w:color w:val="000000"/>
            </w:rPr>
            <w:fldChar w:fldCharType="end"/>
          </w:r>
        </w:sdtContent>
      </w:sdt>
      <w:r w:rsidRPr="00965ADD">
        <w:rPr>
          <w:rFonts w:eastAsia="Calibri"/>
          <w:noProof/>
          <w:color w:val="000000"/>
        </w:rPr>
        <w:t xml:space="preserve"> menunjukan bahwa indikator kognitif berpengaruh secara positif terhadap sikap konsumen dalam mengambil keputusan pembelian. Sementara itu penelitian dari  </w:t>
      </w:r>
      <w:sdt>
        <w:sdtPr>
          <w:rPr>
            <w:rFonts w:eastAsia="Calibri"/>
            <w:noProof/>
            <w:color w:val="000000"/>
          </w:rPr>
          <w:id w:val="213644782"/>
          <w:citation/>
        </w:sdtPr>
        <w:sdtEndPr/>
        <w:sdtContent>
          <w:r w:rsidRPr="00965ADD">
            <w:rPr>
              <w:rFonts w:eastAsia="Calibri"/>
              <w:noProof/>
              <w:color w:val="000000"/>
            </w:rPr>
            <w:fldChar w:fldCharType="begin"/>
          </w:r>
          <w:r w:rsidRPr="00965ADD">
            <w:rPr>
              <w:rFonts w:eastAsia="Calibri"/>
              <w:noProof/>
              <w:color w:val="000000"/>
            </w:rPr>
            <w:instrText xml:space="preserve"> CITATION Yoa14 \l 1057 </w:instrText>
          </w:r>
          <w:r w:rsidRPr="00965ADD">
            <w:rPr>
              <w:rFonts w:eastAsia="Calibri"/>
              <w:noProof/>
              <w:color w:val="000000"/>
            </w:rPr>
            <w:fldChar w:fldCharType="separate"/>
          </w:r>
          <w:r w:rsidRPr="00965ADD">
            <w:rPr>
              <w:rFonts w:eastAsia="Calibri"/>
              <w:noProof/>
              <w:color w:val="000000"/>
            </w:rPr>
            <w:t>(Yoanna Ollidia Wattimena, 2014)</w:t>
          </w:r>
          <w:r w:rsidRPr="00965ADD">
            <w:rPr>
              <w:rFonts w:eastAsia="Calibri"/>
              <w:noProof/>
              <w:color w:val="000000"/>
            </w:rPr>
            <w:fldChar w:fldCharType="end"/>
          </w:r>
        </w:sdtContent>
      </w:sdt>
      <w:r w:rsidRPr="00965ADD">
        <w:rPr>
          <w:rFonts w:eastAsia="Calibri"/>
          <w:noProof/>
          <w:color w:val="000000"/>
        </w:rPr>
        <w:t xml:space="preserve"> menunjukan bahwa indikator kongnitif tidak berpengaruh terhadap sikap konsumen dalam proses keputusan konsumen.</w:t>
      </w:r>
    </w:p>
    <w:p w:rsidR="001F1F86" w:rsidRPr="00965ADD" w:rsidRDefault="001F1F86" w:rsidP="00890ACC">
      <w:pPr>
        <w:tabs>
          <w:tab w:val="left" w:pos="720"/>
        </w:tabs>
        <w:autoSpaceDE w:val="0"/>
        <w:autoSpaceDN w:val="0"/>
        <w:adjustRightInd w:val="0"/>
        <w:spacing w:line="276" w:lineRule="auto"/>
        <w:ind w:firstLine="720"/>
        <w:jc w:val="both"/>
        <w:rPr>
          <w:rFonts w:eastAsia="Calibri"/>
          <w:noProof/>
          <w:color w:val="000000"/>
        </w:rPr>
      </w:pPr>
      <w:r w:rsidRPr="00965ADD">
        <w:rPr>
          <w:rFonts w:eastAsia="Calibri"/>
          <w:noProof/>
          <w:color w:val="000000"/>
        </w:rPr>
        <w:t xml:space="preserve">Indikator  (X2) afektif tidak berpengaruh pada faktor sikap dengan nilai t-hitung yaitu (-1.50 &gt; 1.96, sehingga hubungan afektif pada faktor sikap dalam proses keputusan pembelian sayuran hidroponik tidak bermakna atau berpengaruh. Hal ini dikarenakan perasaan dan emosi konsumen dalam membeli sayuran hidroponik hanya berdasarkan keinginan hidup sehat. Walau sebagian responden tidak mempermasalahkan harga yang ditawarkan akan tetapi kenyataannya jika terdapat harga sayuran lain yang lebih </w:t>
      </w:r>
      <w:r w:rsidRPr="00965ADD">
        <w:rPr>
          <w:rFonts w:eastAsia="Calibri"/>
          <w:noProof/>
          <w:color w:val="000000"/>
        </w:rPr>
        <w:lastRenderedPageBreak/>
        <w:t>murah dan memiliki kandungan serta manf</w:t>
      </w:r>
      <w:r w:rsidR="00607F22">
        <w:rPr>
          <w:rFonts w:eastAsia="Calibri"/>
          <w:noProof/>
          <w:color w:val="000000"/>
        </w:rPr>
        <w:t>aat yang sama maka</w:t>
      </w:r>
      <w:r w:rsidRPr="00965ADD">
        <w:rPr>
          <w:rFonts w:eastAsia="Calibri"/>
          <w:noProof/>
          <w:color w:val="000000"/>
        </w:rPr>
        <w:t xml:space="preserve"> konsumen akan beralih kesayuran lain dan perasaan puas timbul karena rasa ingin hidup sehat yang ada didalam keluarga. sementara itu hasil penelitian dari </w:t>
      </w:r>
      <w:sdt>
        <w:sdtPr>
          <w:rPr>
            <w:rFonts w:eastAsia="Calibri"/>
            <w:noProof/>
            <w:color w:val="000000"/>
          </w:rPr>
          <w:id w:val="213644784"/>
          <w:citation/>
        </w:sdtPr>
        <w:sdtEndPr/>
        <w:sdtContent>
          <w:r w:rsidRPr="00965ADD">
            <w:rPr>
              <w:rFonts w:eastAsia="Calibri"/>
              <w:noProof/>
              <w:color w:val="000000"/>
            </w:rPr>
            <w:fldChar w:fldCharType="begin"/>
          </w:r>
          <w:r w:rsidRPr="00965ADD">
            <w:rPr>
              <w:rFonts w:eastAsia="Calibri"/>
              <w:noProof/>
              <w:color w:val="000000"/>
            </w:rPr>
            <w:instrText xml:space="preserve"> CITATION Art14 \l 1057 </w:instrText>
          </w:r>
          <w:r w:rsidRPr="00965ADD">
            <w:rPr>
              <w:rFonts w:eastAsia="Calibri"/>
              <w:noProof/>
              <w:color w:val="000000"/>
            </w:rPr>
            <w:fldChar w:fldCharType="separate"/>
          </w:r>
          <w:r w:rsidRPr="00965ADD">
            <w:rPr>
              <w:rFonts w:eastAsia="Calibri"/>
              <w:noProof/>
              <w:color w:val="000000"/>
            </w:rPr>
            <w:t>(Arthur Adilang, 2014)</w:t>
          </w:r>
          <w:r w:rsidRPr="00965ADD">
            <w:rPr>
              <w:rFonts w:eastAsia="Calibri"/>
              <w:noProof/>
              <w:color w:val="000000"/>
            </w:rPr>
            <w:fldChar w:fldCharType="end"/>
          </w:r>
        </w:sdtContent>
      </w:sdt>
      <w:r w:rsidRPr="00965ADD">
        <w:rPr>
          <w:rFonts w:eastAsia="Calibri"/>
          <w:noProof/>
          <w:color w:val="000000"/>
        </w:rPr>
        <w:t xml:space="preserve"> menunjukan bahwa indikator afekti</w:t>
      </w:r>
      <w:r w:rsidR="00DE02BE">
        <w:rPr>
          <w:rFonts w:eastAsia="Calibri"/>
          <w:noProof/>
          <w:color w:val="000000"/>
        </w:rPr>
        <w:t>f</w:t>
      </w:r>
      <w:r w:rsidRPr="00965ADD">
        <w:rPr>
          <w:rFonts w:eastAsia="Calibri"/>
          <w:noProof/>
          <w:color w:val="000000"/>
        </w:rPr>
        <w:t xml:space="preserve"> berpengaruh secara positif terhadap sikap konsumen dalam mengambil keputusan pembelian. Sedangkan penelitian dari  </w:t>
      </w:r>
      <w:sdt>
        <w:sdtPr>
          <w:rPr>
            <w:rFonts w:eastAsia="Calibri"/>
            <w:noProof/>
            <w:color w:val="000000"/>
          </w:rPr>
          <w:id w:val="213644785"/>
          <w:citation/>
        </w:sdtPr>
        <w:sdtEndPr/>
        <w:sdtContent>
          <w:r w:rsidRPr="00965ADD">
            <w:rPr>
              <w:rFonts w:eastAsia="Calibri"/>
              <w:noProof/>
              <w:color w:val="000000"/>
            </w:rPr>
            <w:fldChar w:fldCharType="begin"/>
          </w:r>
          <w:r w:rsidRPr="00965ADD">
            <w:rPr>
              <w:rFonts w:eastAsia="Calibri"/>
              <w:noProof/>
              <w:color w:val="000000"/>
            </w:rPr>
            <w:instrText xml:space="preserve"> CITATION Yoa14 \l 1057 </w:instrText>
          </w:r>
          <w:r w:rsidRPr="00965ADD">
            <w:rPr>
              <w:rFonts w:eastAsia="Calibri"/>
              <w:noProof/>
              <w:color w:val="000000"/>
            </w:rPr>
            <w:fldChar w:fldCharType="separate"/>
          </w:r>
          <w:r w:rsidRPr="00965ADD">
            <w:rPr>
              <w:rFonts w:eastAsia="Calibri"/>
              <w:noProof/>
              <w:color w:val="000000"/>
            </w:rPr>
            <w:t>(Yoanna Ollidia Wattimena, 2014)</w:t>
          </w:r>
          <w:r w:rsidRPr="00965ADD">
            <w:rPr>
              <w:rFonts w:eastAsia="Calibri"/>
              <w:noProof/>
              <w:color w:val="000000"/>
            </w:rPr>
            <w:fldChar w:fldCharType="end"/>
          </w:r>
        </w:sdtContent>
      </w:sdt>
      <w:r w:rsidRPr="00965ADD">
        <w:rPr>
          <w:rFonts w:eastAsia="Calibri"/>
          <w:noProof/>
          <w:color w:val="000000"/>
        </w:rPr>
        <w:t xml:space="preserve"> menunjukan bahwa indikator afektif tidak berpengaruh terhadap sikap konsumen dalam proses keputusan konsumen.</w:t>
      </w:r>
    </w:p>
    <w:p w:rsidR="001F1F86" w:rsidRPr="00965ADD" w:rsidRDefault="001F1F86" w:rsidP="00890ACC">
      <w:pPr>
        <w:tabs>
          <w:tab w:val="left" w:pos="720"/>
        </w:tabs>
        <w:autoSpaceDE w:val="0"/>
        <w:autoSpaceDN w:val="0"/>
        <w:adjustRightInd w:val="0"/>
        <w:spacing w:line="276" w:lineRule="auto"/>
        <w:ind w:firstLine="720"/>
        <w:jc w:val="both"/>
        <w:rPr>
          <w:rFonts w:eastAsia="Calibri"/>
          <w:noProof/>
          <w:color w:val="000000"/>
        </w:rPr>
      </w:pPr>
      <w:r w:rsidRPr="00965ADD">
        <w:rPr>
          <w:rFonts w:eastAsia="Calibri"/>
          <w:noProof/>
          <w:color w:val="000000"/>
        </w:rPr>
        <w:t>Indikator  (X3) konatif tidak berpengaruh pada faktor  sikap dengan nilai t-hitung yaitu (1.28 &gt; 1.96), sehingga hubungan konatif pada faktor sikap dalam proses keputusan pembelian sayuran hidroponik tid</w:t>
      </w:r>
      <w:r w:rsidR="00DE02BE">
        <w:rPr>
          <w:rFonts w:eastAsia="Calibri"/>
          <w:noProof/>
          <w:color w:val="000000"/>
        </w:rPr>
        <w:t xml:space="preserve">ak berpengaruh. </w:t>
      </w:r>
      <w:r w:rsidRPr="00965ADD">
        <w:rPr>
          <w:rFonts w:eastAsia="Calibri"/>
          <w:noProof/>
          <w:color w:val="000000"/>
        </w:rPr>
        <w:t>Hal ini dikarenakan, dukungan hidup sehat serta pendapatan yang tinggi membuat konsumen lebih selektif terhadapat makanan yang dikonsumsi dan memilih membeli dikebun secara langsung akan tetapi masih banyak yang membeli bukan dikebun</w:t>
      </w:r>
      <w:r w:rsidR="00DE02BE">
        <w:rPr>
          <w:rFonts w:eastAsia="Calibri"/>
          <w:noProof/>
          <w:color w:val="000000"/>
        </w:rPr>
        <w:t>nya karena merasa banyak membua</w:t>
      </w:r>
      <w:r w:rsidRPr="00965ADD">
        <w:rPr>
          <w:rFonts w:eastAsia="Calibri"/>
          <w:noProof/>
          <w:color w:val="000000"/>
        </w:rPr>
        <w:t xml:space="preserve">ng waktu dan tidak efesien. Sementara </w:t>
      </w:r>
      <w:r w:rsidR="00DE02BE">
        <w:rPr>
          <w:rFonts w:eastAsia="Calibri"/>
          <w:noProof/>
          <w:color w:val="000000"/>
        </w:rPr>
        <w:t xml:space="preserve">itu </w:t>
      </w:r>
      <w:r w:rsidRPr="00965ADD">
        <w:rPr>
          <w:rFonts w:eastAsia="Calibri"/>
          <w:noProof/>
          <w:color w:val="000000"/>
        </w:rPr>
        <w:t xml:space="preserve">penelitian lain seperti </w:t>
      </w:r>
      <w:sdt>
        <w:sdtPr>
          <w:rPr>
            <w:rFonts w:eastAsia="Calibri"/>
            <w:noProof/>
            <w:color w:val="000000"/>
          </w:rPr>
          <w:id w:val="213644786"/>
          <w:citation/>
        </w:sdtPr>
        <w:sdtEndPr/>
        <w:sdtContent>
          <w:r w:rsidRPr="00965ADD">
            <w:rPr>
              <w:rFonts w:eastAsia="Calibri"/>
              <w:noProof/>
              <w:color w:val="000000"/>
            </w:rPr>
            <w:fldChar w:fldCharType="begin"/>
          </w:r>
          <w:r w:rsidRPr="00965ADD">
            <w:rPr>
              <w:rFonts w:eastAsia="Calibri"/>
              <w:noProof/>
              <w:color w:val="000000"/>
            </w:rPr>
            <w:instrText xml:space="preserve"> CITATION Art14 \l 1057 </w:instrText>
          </w:r>
          <w:r w:rsidRPr="00965ADD">
            <w:rPr>
              <w:rFonts w:eastAsia="Calibri"/>
              <w:noProof/>
              <w:color w:val="000000"/>
            </w:rPr>
            <w:fldChar w:fldCharType="separate"/>
          </w:r>
          <w:r w:rsidRPr="00965ADD">
            <w:rPr>
              <w:rFonts w:eastAsia="Calibri"/>
              <w:noProof/>
              <w:color w:val="000000"/>
            </w:rPr>
            <w:t>(Arthur Adilang, 2014)</w:t>
          </w:r>
          <w:r w:rsidRPr="00965ADD">
            <w:rPr>
              <w:rFonts w:eastAsia="Calibri"/>
              <w:noProof/>
              <w:color w:val="000000"/>
            </w:rPr>
            <w:fldChar w:fldCharType="end"/>
          </w:r>
        </w:sdtContent>
      </w:sdt>
      <w:r w:rsidRPr="00965ADD">
        <w:rPr>
          <w:rFonts w:eastAsia="Calibri"/>
          <w:noProof/>
          <w:color w:val="000000"/>
        </w:rPr>
        <w:t xml:space="preserve"> dan  </w:t>
      </w:r>
      <w:sdt>
        <w:sdtPr>
          <w:rPr>
            <w:rFonts w:eastAsia="Calibri"/>
            <w:noProof/>
            <w:color w:val="000000"/>
          </w:rPr>
          <w:id w:val="213644787"/>
          <w:citation/>
        </w:sdtPr>
        <w:sdtEndPr/>
        <w:sdtContent>
          <w:r w:rsidRPr="00965ADD">
            <w:rPr>
              <w:rFonts w:eastAsia="Calibri"/>
              <w:noProof/>
              <w:color w:val="000000"/>
            </w:rPr>
            <w:fldChar w:fldCharType="begin"/>
          </w:r>
          <w:r w:rsidRPr="00965ADD">
            <w:rPr>
              <w:rFonts w:eastAsia="Calibri"/>
              <w:noProof/>
              <w:color w:val="000000"/>
            </w:rPr>
            <w:instrText xml:space="preserve"> CITATION Yoa14 \l 1057 </w:instrText>
          </w:r>
          <w:r w:rsidRPr="00965ADD">
            <w:rPr>
              <w:rFonts w:eastAsia="Calibri"/>
              <w:noProof/>
              <w:color w:val="000000"/>
            </w:rPr>
            <w:fldChar w:fldCharType="separate"/>
          </w:r>
          <w:r w:rsidRPr="00965ADD">
            <w:rPr>
              <w:rFonts w:eastAsia="Calibri"/>
              <w:noProof/>
              <w:color w:val="000000"/>
            </w:rPr>
            <w:t>(Yoanna Ollidia Wattimena, 2014)</w:t>
          </w:r>
          <w:r w:rsidRPr="00965ADD">
            <w:rPr>
              <w:rFonts w:eastAsia="Calibri"/>
              <w:noProof/>
              <w:color w:val="000000"/>
            </w:rPr>
            <w:fldChar w:fldCharType="end"/>
          </w:r>
        </w:sdtContent>
      </w:sdt>
      <w:r w:rsidRPr="00965ADD">
        <w:rPr>
          <w:rFonts w:eastAsia="Calibri"/>
          <w:noProof/>
          <w:color w:val="000000"/>
        </w:rPr>
        <w:t xml:space="preserve"> menunjukan bahwa indikator konatif berpengaruh secara positif terhadap sikap konsumen dalam mengambil keputusan pembelian. </w:t>
      </w:r>
    </w:p>
    <w:p w:rsidR="001F1F86" w:rsidRPr="00965ADD" w:rsidRDefault="001F1F86" w:rsidP="00890ACC">
      <w:pPr>
        <w:tabs>
          <w:tab w:val="left" w:pos="720"/>
        </w:tabs>
        <w:autoSpaceDE w:val="0"/>
        <w:autoSpaceDN w:val="0"/>
        <w:adjustRightInd w:val="0"/>
        <w:spacing w:line="276" w:lineRule="auto"/>
        <w:ind w:firstLine="720"/>
        <w:jc w:val="both"/>
        <w:rPr>
          <w:rFonts w:eastAsia="Calibri"/>
          <w:noProof/>
          <w:color w:val="000000"/>
        </w:rPr>
      </w:pPr>
      <w:r w:rsidRPr="00965ADD">
        <w:rPr>
          <w:rFonts w:eastAsia="Calibri"/>
          <w:noProof/>
          <w:color w:val="000000"/>
        </w:rPr>
        <w:t>Nilai t-hitung faktor minat  dalam proses keputusan pembelian sayuran hidroponik sebesar 3.20 &gt; 1.96</w:t>
      </w:r>
      <w:r w:rsidR="00F963FF">
        <w:rPr>
          <w:rFonts w:eastAsia="Calibri"/>
          <w:noProof/>
          <w:color w:val="000000"/>
        </w:rPr>
        <w:t>,</w:t>
      </w:r>
      <w:r w:rsidRPr="00965ADD">
        <w:rPr>
          <w:rFonts w:eastAsia="Calibri"/>
          <w:noProof/>
          <w:color w:val="000000"/>
        </w:rPr>
        <w:t xml:space="preserve"> dengan koefisien estimasi 1.24 yang berarti</w:t>
      </w:r>
      <w:r w:rsidR="00F963FF">
        <w:rPr>
          <w:rFonts w:eastAsia="Calibri"/>
          <w:noProof/>
          <w:color w:val="000000"/>
        </w:rPr>
        <w:t xml:space="preserve">  faktor minat berpengaruh </w:t>
      </w:r>
      <w:r w:rsidRPr="00965ADD">
        <w:rPr>
          <w:rFonts w:eastAsia="Calibri"/>
          <w:noProof/>
          <w:color w:val="000000"/>
        </w:rPr>
        <w:t>terhadap keputusan pembelian. Faktor minat diukur oleh indikator transaksional, refrensian, preferensial dan ekploratif.</w:t>
      </w:r>
    </w:p>
    <w:p w:rsidR="001F1F86" w:rsidRPr="00965ADD" w:rsidRDefault="001F1F86" w:rsidP="00890ACC">
      <w:pPr>
        <w:tabs>
          <w:tab w:val="left" w:pos="720"/>
        </w:tabs>
        <w:autoSpaceDE w:val="0"/>
        <w:autoSpaceDN w:val="0"/>
        <w:adjustRightInd w:val="0"/>
        <w:spacing w:line="276" w:lineRule="auto"/>
        <w:jc w:val="both"/>
        <w:rPr>
          <w:rFonts w:eastAsia="Calibri"/>
          <w:noProof/>
          <w:color w:val="000000"/>
        </w:rPr>
      </w:pPr>
      <w:r w:rsidRPr="00965ADD">
        <w:rPr>
          <w:rFonts w:eastAsia="Calibri"/>
          <w:noProof/>
          <w:color w:val="000000"/>
        </w:rPr>
        <w:lastRenderedPageBreak/>
        <w:tab/>
        <w:t>Minat berpengaruh besar pada konsumen dalam mengambil keputusan pembelian sayur hidroponik, artinya minat cukup kuat untuk membuat konsumen dapat tertarik dalam mengambil keputusan pembelian sayuran hidroponik. Sehingga menyebabkan konsumen lebih cenderung memilih produk hidroponik, mereferensikan produk pada orang lain dan mencari informasi pendu</w:t>
      </w:r>
      <w:r w:rsidR="002067F1" w:rsidRPr="00965ADD">
        <w:rPr>
          <w:rFonts w:eastAsia="Calibri"/>
          <w:noProof/>
          <w:color w:val="000000"/>
        </w:rPr>
        <w:t>kung terhadap produk hidroponik.</w:t>
      </w:r>
    </w:p>
    <w:p w:rsidR="001F1F86" w:rsidRPr="00965ADD" w:rsidRDefault="001F1F86" w:rsidP="00890ACC">
      <w:pPr>
        <w:tabs>
          <w:tab w:val="left" w:pos="720"/>
        </w:tabs>
        <w:autoSpaceDE w:val="0"/>
        <w:autoSpaceDN w:val="0"/>
        <w:adjustRightInd w:val="0"/>
        <w:spacing w:line="276" w:lineRule="auto"/>
        <w:jc w:val="both"/>
        <w:rPr>
          <w:rFonts w:eastAsia="Calibri"/>
          <w:noProof/>
          <w:color w:val="000000"/>
        </w:rPr>
      </w:pPr>
      <w:r w:rsidRPr="00965ADD">
        <w:rPr>
          <w:rFonts w:eastAsia="Calibri"/>
          <w:noProof/>
          <w:color w:val="000000"/>
        </w:rPr>
        <w:tab/>
        <w:t xml:space="preserve">Menurut Schiffman dan Kanuk (2007) minat membeli merupakan aktivitas psikis yang timbul karena adanya perasaan dan pikiran terhadap suatu barang atau jasa yang diinginkan. Engel et,al (1994) berpendapat bahwa minat membeli sebagai suatu kekuatan pendorong atau sebagai motif yang bersifat </w:t>
      </w:r>
      <w:r w:rsidRPr="00965ADD">
        <w:rPr>
          <w:rFonts w:eastAsia="Calibri"/>
          <w:i/>
          <w:noProof/>
          <w:color w:val="000000"/>
        </w:rPr>
        <w:t>intrinsic</w:t>
      </w:r>
      <w:r w:rsidRPr="00965ADD">
        <w:rPr>
          <w:rFonts w:eastAsia="Calibri"/>
          <w:noProof/>
          <w:color w:val="000000"/>
        </w:rPr>
        <w:t xml:space="preserve"> yang mampu mendorong seseorang untuk menaruh perhatian secara spontan, wajar, mudah, tanpa paksaan dan selektif pada suatu produk untuk kemudian mengambil keputusan membeli. Sementara </w:t>
      </w:r>
      <w:r w:rsidR="00F963FF">
        <w:rPr>
          <w:rFonts w:eastAsia="Calibri"/>
          <w:noProof/>
          <w:color w:val="000000"/>
        </w:rPr>
        <w:t xml:space="preserve">itu </w:t>
      </w:r>
      <w:r w:rsidRPr="00965ADD">
        <w:rPr>
          <w:rFonts w:eastAsia="Calibri"/>
          <w:noProof/>
          <w:color w:val="000000"/>
        </w:rPr>
        <w:t xml:space="preserve">penelitian lain seperti </w:t>
      </w:r>
      <w:sdt>
        <w:sdtPr>
          <w:rPr>
            <w:rFonts w:eastAsia="Calibri"/>
            <w:noProof/>
            <w:color w:val="000000"/>
          </w:rPr>
          <w:id w:val="213644792"/>
          <w:citation/>
        </w:sdtPr>
        <w:sdtEndPr/>
        <w:sdtContent>
          <w:r w:rsidRPr="00965ADD">
            <w:rPr>
              <w:rFonts w:eastAsia="Calibri"/>
              <w:noProof/>
              <w:color w:val="000000"/>
            </w:rPr>
            <w:fldChar w:fldCharType="begin"/>
          </w:r>
          <w:r w:rsidRPr="00965ADD">
            <w:rPr>
              <w:rFonts w:eastAsia="Calibri"/>
              <w:noProof/>
              <w:color w:val="000000"/>
            </w:rPr>
            <w:instrText xml:space="preserve"> CITATION Pop13 \l 1057 </w:instrText>
          </w:r>
          <w:r w:rsidRPr="00965ADD">
            <w:rPr>
              <w:rFonts w:eastAsia="Calibri"/>
              <w:noProof/>
              <w:color w:val="000000"/>
            </w:rPr>
            <w:fldChar w:fldCharType="separate"/>
          </w:r>
          <w:r w:rsidRPr="00965ADD">
            <w:rPr>
              <w:rFonts w:eastAsia="Calibri"/>
              <w:noProof/>
              <w:color w:val="000000"/>
            </w:rPr>
            <w:t>(Dasuki, 2013)</w:t>
          </w:r>
          <w:r w:rsidRPr="00965ADD">
            <w:rPr>
              <w:rFonts w:eastAsia="Calibri"/>
              <w:noProof/>
              <w:color w:val="000000"/>
            </w:rPr>
            <w:fldChar w:fldCharType="end"/>
          </w:r>
        </w:sdtContent>
      </w:sdt>
      <w:r w:rsidRPr="00965ADD">
        <w:rPr>
          <w:rFonts w:eastAsia="Calibri"/>
          <w:noProof/>
          <w:color w:val="000000"/>
        </w:rPr>
        <w:t>,</w:t>
      </w:r>
      <w:sdt>
        <w:sdtPr>
          <w:rPr>
            <w:rFonts w:eastAsia="Calibri"/>
            <w:noProof/>
            <w:color w:val="000000"/>
          </w:rPr>
          <w:id w:val="213644793"/>
          <w:citation/>
        </w:sdtPr>
        <w:sdtEndPr/>
        <w:sdtContent>
          <w:r w:rsidRPr="00965ADD">
            <w:rPr>
              <w:rFonts w:eastAsia="Calibri"/>
              <w:noProof/>
              <w:color w:val="000000"/>
            </w:rPr>
            <w:fldChar w:fldCharType="begin"/>
          </w:r>
          <w:r w:rsidRPr="00965ADD">
            <w:rPr>
              <w:rFonts w:eastAsia="Calibri"/>
              <w:noProof/>
              <w:color w:val="000000"/>
            </w:rPr>
            <w:instrText xml:space="preserve"> CITATION Asr13 \l 1057 </w:instrText>
          </w:r>
          <w:r w:rsidRPr="00965ADD">
            <w:rPr>
              <w:rFonts w:eastAsia="Calibri"/>
              <w:noProof/>
              <w:color w:val="000000"/>
            </w:rPr>
            <w:fldChar w:fldCharType="separate"/>
          </w:r>
          <w:r w:rsidRPr="00965ADD">
            <w:rPr>
              <w:rFonts w:eastAsia="Calibri"/>
              <w:noProof/>
              <w:color w:val="000000"/>
            </w:rPr>
            <w:t xml:space="preserve"> (Balawera, 2013)</w:t>
          </w:r>
          <w:r w:rsidRPr="00965ADD">
            <w:rPr>
              <w:rFonts w:eastAsia="Calibri"/>
              <w:noProof/>
              <w:color w:val="000000"/>
            </w:rPr>
            <w:fldChar w:fldCharType="end"/>
          </w:r>
        </w:sdtContent>
      </w:sdt>
      <w:r w:rsidRPr="00965ADD">
        <w:rPr>
          <w:rFonts w:eastAsia="Calibri"/>
          <w:noProof/>
          <w:color w:val="000000"/>
        </w:rPr>
        <w:t xml:space="preserve">, </w:t>
      </w:r>
      <w:sdt>
        <w:sdtPr>
          <w:rPr>
            <w:rFonts w:eastAsia="Calibri"/>
            <w:noProof/>
            <w:color w:val="000000"/>
          </w:rPr>
          <w:id w:val="213644810"/>
          <w:citation/>
        </w:sdtPr>
        <w:sdtEndPr/>
        <w:sdtContent>
          <w:r w:rsidRPr="00965ADD">
            <w:rPr>
              <w:rFonts w:eastAsia="Calibri"/>
              <w:noProof/>
              <w:color w:val="000000"/>
            </w:rPr>
            <w:fldChar w:fldCharType="begin"/>
          </w:r>
          <w:r w:rsidRPr="00965ADD">
            <w:rPr>
              <w:rFonts w:eastAsia="Calibri"/>
              <w:noProof/>
              <w:color w:val="000000"/>
            </w:rPr>
            <w:instrText xml:space="preserve"> CITATION Mas17 \l 1057 </w:instrText>
          </w:r>
          <w:r w:rsidRPr="00965ADD">
            <w:rPr>
              <w:rFonts w:eastAsia="Calibri"/>
              <w:noProof/>
              <w:color w:val="000000"/>
            </w:rPr>
            <w:fldChar w:fldCharType="separate"/>
          </w:r>
          <w:r w:rsidRPr="00965ADD">
            <w:rPr>
              <w:rFonts w:eastAsia="Calibri"/>
              <w:noProof/>
              <w:color w:val="000000"/>
            </w:rPr>
            <w:t>(Mas Aga Haris Irzandy, 2017)</w:t>
          </w:r>
          <w:r w:rsidRPr="00965ADD">
            <w:rPr>
              <w:rFonts w:eastAsia="Calibri"/>
              <w:noProof/>
              <w:color w:val="000000"/>
            </w:rPr>
            <w:fldChar w:fldCharType="end"/>
          </w:r>
        </w:sdtContent>
      </w:sdt>
      <w:sdt>
        <w:sdtPr>
          <w:rPr>
            <w:rFonts w:eastAsia="Calibri"/>
            <w:noProof/>
            <w:color w:val="000000"/>
          </w:rPr>
          <w:id w:val="213644794"/>
          <w:citation/>
        </w:sdtPr>
        <w:sdtEndPr/>
        <w:sdtContent>
          <w:r w:rsidRPr="00965ADD">
            <w:rPr>
              <w:rFonts w:eastAsia="Calibri"/>
              <w:noProof/>
              <w:color w:val="000000"/>
            </w:rPr>
            <w:fldChar w:fldCharType="begin"/>
          </w:r>
          <w:r w:rsidRPr="00965ADD">
            <w:rPr>
              <w:rFonts w:eastAsia="Calibri"/>
              <w:noProof/>
              <w:color w:val="000000"/>
            </w:rPr>
            <w:instrText xml:space="preserve"> CITATION Ris14 \l 1057 </w:instrText>
          </w:r>
          <w:r w:rsidRPr="00965ADD">
            <w:rPr>
              <w:rFonts w:eastAsia="Calibri"/>
              <w:noProof/>
              <w:color w:val="000000"/>
            </w:rPr>
            <w:fldChar w:fldCharType="separate"/>
          </w:r>
          <w:r w:rsidRPr="00965ADD">
            <w:rPr>
              <w:rFonts w:eastAsia="Calibri"/>
              <w:noProof/>
              <w:color w:val="000000"/>
            </w:rPr>
            <w:t xml:space="preserve"> (Riska Septifani, 2014)</w:t>
          </w:r>
          <w:r w:rsidRPr="00965ADD">
            <w:rPr>
              <w:rFonts w:eastAsia="Calibri"/>
              <w:noProof/>
              <w:color w:val="000000"/>
            </w:rPr>
            <w:fldChar w:fldCharType="end"/>
          </w:r>
        </w:sdtContent>
      </w:sdt>
      <w:r w:rsidRPr="00965ADD">
        <w:rPr>
          <w:rFonts w:eastAsia="Calibri"/>
          <w:noProof/>
          <w:color w:val="000000"/>
        </w:rPr>
        <w:t xml:space="preserve"> dan </w:t>
      </w:r>
      <w:sdt>
        <w:sdtPr>
          <w:rPr>
            <w:rFonts w:eastAsia="Calibri"/>
            <w:noProof/>
            <w:color w:val="000000"/>
          </w:rPr>
          <w:id w:val="213644795"/>
          <w:citation/>
        </w:sdtPr>
        <w:sdtEndPr/>
        <w:sdtContent>
          <w:r w:rsidRPr="00965ADD">
            <w:rPr>
              <w:rFonts w:eastAsia="Calibri"/>
              <w:noProof/>
              <w:color w:val="000000"/>
            </w:rPr>
            <w:fldChar w:fldCharType="begin"/>
          </w:r>
          <w:r w:rsidR="002067F1" w:rsidRPr="00965ADD">
            <w:rPr>
              <w:rFonts w:eastAsia="Calibri"/>
              <w:noProof/>
              <w:color w:val="000000"/>
            </w:rPr>
            <w:instrText xml:space="preserve">CITATION Placeholder1 \t  \l 1057 </w:instrText>
          </w:r>
          <w:r w:rsidRPr="00965ADD">
            <w:rPr>
              <w:rFonts w:eastAsia="Calibri"/>
              <w:noProof/>
              <w:color w:val="000000"/>
            </w:rPr>
            <w:fldChar w:fldCharType="separate"/>
          </w:r>
          <w:r w:rsidR="002067F1" w:rsidRPr="00965ADD">
            <w:rPr>
              <w:rFonts w:eastAsia="Calibri"/>
              <w:noProof/>
              <w:color w:val="000000"/>
            </w:rPr>
            <w:t>(Yoestini, 2007)</w:t>
          </w:r>
          <w:r w:rsidRPr="00965ADD">
            <w:rPr>
              <w:rFonts w:eastAsia="Calibri"/>
              <w:noProof/>
              <w:color w:val="000000"/>
            </w:rPr>
            <w:fldChar w:fldCharType="end"/>
          </w:r>
        </w:sdtContent>
      </w:sdt>
      <w:r w:rsidRPr="00965ADD">
        <w:rPr>
          <w:rFonts w:eastAsia="Calibri"/>
          <w:noProof/>
          <w:color w:val="000000"/>
        </w:rPr>
        <w:t xml:space="preserve"> menunjukan bahwa minat beli berpengaruh secara positif terhadap keputusan pembelian.</w:t>
      </w:r>
    </w:p>
    <w:p w:rsidR="001F1F86" w:rsidRPr="00965ADD" w:rsidRDefault="001F1F86" w:rsidP="00890ACC">
      <w:pPr>
        <w:tabs>
          <w:tab w:val="left" w:pos="720"/>
        </w:tabs>
        <w:autoSpaceDE w:val="0"/>
        <w:autoSpaceDN w:val="0"/>
        <w:adjustRightInd w:val="0"/>
        <w:spacing w:line="276" w:lineRule="auto"/>
        <w:jc w:val="both"/>
        <w:rPr>
          <w:rFonts w:eastAsia="Calibri"/>
          <w:noProof/>
          <w:color w:val="000000"/>
        </w:rPr>
      </w:pPr>
      <w:r w:rsidRPr="00965ADD">
        <w:rPr>
          <w:rFonts w:eastAsia="Calibri"/>
          <w:noProof/>
          <w:color w:val="000000"/>
        </w:rPr>
        <w:tab/>
        <w:t xml:space="preserve">Indikator faktor  (X4) transaksional tidak berpengaruh terhadap faktor minat dengan nilai t-hitung yaitu (0.70 &gt; 1.96), sehingga hubungan  transaksional pada faktor minat dalam proses keputusan pembelian sayuran hidroponik tidak berpengaruh. </w:t>
      </w:r>
      <w:r w:rsidR="00F963FF">
        <w:rPr>
          <w:rFonts w:eastAsia="Calibri"/>
          <w:noProof/>
          <w:color w:val="000000"/>
        </w:rPr>
        <w:t>Hal ini dikarenakan, ketersediaan sayuran hidroponik -</w:t>
      </w:r>
      <w:r w:rsidRPr="00965ADD">
        <w:rPr>
          <w:rFonts w:eastAsia="Calibri"/>
          <w:noProof/>
          <w:color w:val="000000"/>
        </w:rPr>
        <w:t xml:space="preserve">tidak setiap saat ada. Hal ini menyebabkan konsumen dapat beralih keproduk yang serupa atau konvensional. Apalagi jika ada produk yang lebih murah dan memiliki manfaat yang sama. Sementara beberapa </w:t>
      </w:r>
      <w:r w:rsidRPr="00965ADD">
        <w:rPr>
          <w:rFonts w:eastAsia="Calibri"/>
          <w:noProof/>
          <w:color w:val="000000"/>
        </w:rPr>
        <w:lastRenderedPageBreak/>
        <w:t xml:space="preserve">penelitian lain seperti </w:t>
      </w:r>
      <w:sdt>
        <w:sdtPr>
          <w:rPr>
            <w:rFonts w:eastAsia="Calibri"/>
            <w:noProof/>
            <w:color w:val="000000"/>
          </w:rPr>
          <w:id w:val="213644814"/>
          <w:citation/>
        </w:sdtPr>
        <w:sdtEndPr/>
        <w:sdtContent>
          <w:r w:rsidRPr="00965ADD">
            <w:rPr>
              <w:rFonts w:eastAsia="Calibri"/>
              <w:noProof/>
              <w:color w:val="000000"/>
            </w:rPr>
            <w:fldChar w:fldCharType="begin"/>
          </w:r>
          <w:r w:rsidRPr="00965ADD">
            <w:rPr>
              <w:rFonts w:eastAsia="Calibri"/>
              <w:noProof/>
              <w:color w:val="000000"/>
            </w:rPr>
            <w:instrText xml:space="preserve"> CITATION Mas17 \l 1057 </w:instrText>
          </w:r>
          <w:r w:rsidRPr="00965ADD">
            <w:rPr>
              <w:rFonts w:eastAsia="Calibri"/>
              <w:noProof/>
              <w:color w:val="000000"/>
            </w:rPr>
            <w:fldChar w:fldCharType="separate"/>
          </w:r>
          <w:r w:rsidRPr="00965ADD">
            <w:rPr>
              <w:rFonts w:eastAsia="Calibri"/>
              <w:noProof/>
              <w:color w:val="000000"/>
            </w:rPr>
            <w:t>(Mas Aga Haris Irzandy, 2017)</w:t>
          </w:r>
          <w:r w:rsidRPr="00965ADD">
            <w:rPr>
              <w:rFonts w:eastAsia="Calibri"/>
              <w:noProof/>
              <w:color w:val="000000"/>
            </w:rPr>
            <w:fldChar w:fldCharType="end"/>
          </w:r>
        </w:sdtContent>
      </w:sdt>
      <w:r w:rsidRPr="00965ADD">
        <w:rPr>
          <w:rFonts w:eastAsia="Calibri"/>
          <w:noProof/>
          <w:color w:val="000000"/>
        </w:rPr>
        <w:t xml:space="preserve"> dan </w:t>
      </w:r>
      <w:sdt>
        <w:sdtPr>
          <w:rPr>
            <w:rFonts w:eastAsia="Calibri"/>
            <w:noProof/>
            <w:color w:val="000000"/>
          </w:rPr>
          <w:id w:val="213644815"/>
          <w:citation/>
        </w:sdtPr>
        <w:sdtEndPr/>
        <w:sdtContent>
          <w:r w:rsidRPr="00965ADD">
            <w:rPr>
              <w:rFonts w:eastAsia="Calibri"/>
              <w:noProof/>
              <w:color w:val="000000"/>
            </w:rPr>
            <w:fldChar w:fldCharType="begin"/>
          </w:r>
          <w:r w:rsidRPr="00965ADD">
            <w:rPr>
              <w:rFonts w:eastAsia="Calibri"/>
              <w:noProof/>
              <w:color w:val="000000"/>
            </w:rPr>
            <w:instrText xml:space="preserve"> CITATION Yer17 \l 1057 </w:instrText>
          </w:r>
          <w:r w:rsidRPr="00965ADD">
            <w:rPr>
              <w:rFonts w:eastAsia="Calibri"/>
              <w:noProof/>
              <w:color w:val="000000"/>
            </w:rPr>
            <w:fldChar w:fldCharType="separate"/>
          </w:r>
          <w:r w:rsidRPr="00965ADD">
            <w:rPr>
              <w:rFonts w:eastAsia="Calibri"/>
              <w:noProof/>
              <w:color w:val="000000"/>
            </w:rPr>
            <w:t>(Limantara, 2017)</w:t>
          </w:r>
          <w:r w:rsidRPr="00965ADD">
            <w:rPr>
              <w:rFonts w:eastAsia="Calibri"/>
              <w:noProof/>
              <w:color w:val="000000"/>
            </w:rPr>
            <w:fldChar w:fldCharType="end"/>
          </w:r>
        </w:sdtContent>
      </w:sdt>
      <w:r w:rsidRPr="00965ADD">
        <w:rPr>
          <w:rFonts w:eastAsia="Calibri"/>
          <w:noProof/>
          <w:color w:val="000000"/>
        </w:rPr>
        <w:t xml:space="preserve"> menunjukan bahwa indikator transaksional berpengaruh secara positif terhadap minat konsumen dalam mengambil keputusan pembelian. </w:t>
      </w:r>
    </w:p>
    <w:p w:rsidR="001F1F86" w:rsidRPr="00965ADD" w:rsidRDefault="001F1F86" w:rsidP="00890ACC">
      <w:pPr>
        <w:tabs>
          <w:tab w:val="left" w:pos="720"/>
        </w:tabs>
        <w:autoSpaceDE w:val="0"/>
        <w:autoSpaceDN w:val="0"/>
        <w:adjustRightInd w:val="0"/>
        <w:spacing w:line="276" w:lineRule="auto"/>
        <w:jc w:val="both"/>
        <w:rPr>
          <w:rFonts w:eastAsia="Calibri"/>
          <w:noProof/>
          <w:color w:val="000000"/>
        </w:rPr>
      </w:pPr>
      <w:r w:rsidRPr="00965ADD">
        <w:rPr>
          <w:rFonts w:eastAsia="Calibri"/>
          <w:noProof/>
          <w:color w:val="000000"/>
        </w:rPr>
        <w:tab/>
        <w:t xml:space="preserve">Indikator faktor (X5) refrensial berkontribusi pada faktor  minat dengan nilai t-hitung yaitu (3.00 &gt; 1.96, sehingga hubungan refrensial pada faktor minat dalam pengambilan keputusan pembelian sayuran hidroponik berpengaruh. Hal ini disebabkan oleh, pemahaman akan produk hidroponik yang mengakibatkan rasa ingin memberikan informasi kepada orang lain. Biasanya dikarenakan dalam rangka mengajak hidup sehat dengan tidak mengkonsumsi sayuran. Sementara beberapa penelitian lain seperti </w:t>
      </w:r>
      <w:sdt>
        <w:sdtPr>
          <w:rPr>
            <w:rFonts w:eastAsia="Calibri"/>
            <w:noProof/>
            <w:color w:val="000000"/>
          </w:rPr>
          <w:id w:val="213644816"/>
          <w:citation/>
        </w:sdtPr>
        <w:sdtEndPr/>
        <w:sdtContent>
          <w:r w:rsidRPr="00965ADD">
            <w:rPr>
              <w:rFonts w:eastAsia="Calibri"/>
              <w:noProof/>
              <w:color w:val="000000"/>
            </w:rPr>
            <w:fldChar w:fldCharType="begin"/>
          </w:r>
          <w:r w:rsidRPr="00965ADD">
            <w:rPr>
              <w:rFonts w:eastAsia="Calibri"/>
              <w:noProof/>
              <w:color w:val="000000"/>
            </w:rPr>
            <w:instrText xml:space="preserve"> CITATION Mas17 \l 1057 </w:instrText>
          </w:r>
          <w:r w:rsidRPr="00965ADD">
            <w:rPr>
              <w:rFonts w:eastAsia="Calibri"/>
              <w:noProof/>
              <w:color w:val="000000"/>
            </w:rPr>
            <w:fldChar w:fldCharType="separate"/>
          </w:r>
          <w:r w:rsidRPr="00965ADD">
            <w:rPr>
              <w:rFonts w:eastAsia="Calibri"/>
              <w:noProof/>
              <w:color w:val="000000"/>
            </w:rPr>
            <w:t>(Mas Aga Haris Irzandy, 2017)</w:t>
          </w:r>
          <w:r w:rsidRPr="00965ADD">
            <w:rPr>
              <w:rFonts w:eastAsia="Calibri"/>
              <w:noProof/>
              <w:color w:val="000000"/>
            </w:rPr>
            <w:fldChar w:fldCharType="end"/>
          </w:r>
        </w:sdtContent>
      </w:sdt>
      <w:r w:rsidRPr="00965ADD">
        <w:rPr>
          <w:rFonts w:eastAsia="Calibri"/>
          <w:noProof/>
          <w:color w:val="000000"/>
        </w:rPr>
        <w:t xml:space="preserve"> dan </w:t>
      </w:r>
      <w:sdt>
        <w:sdtPr>
          <w:rPr>
            <w:rFonts w:eastAsia="Calibri"/>
            <w:noProof/>
            <w:color w:val="000000"/>
          </w:rPr>
          <w:id w:val="213644817"/>
          <w:citation/>
        </w:sdtPr>
        <w:sdtEndPr/>
        <w:sdtContent>
          <w:r w:rsidRPr="00965ADD">
            <w:rPr>
              <w:rFonts w:eastAsia="Calibri"/>
              <w:noProof/>
              <w:color w:val="000000"/>
            </w:rPr>
            <w:fldChar w:fldCharType="begin"/>
          </w:r>
          <w:r w:rsidRPr="00965ADD">
            <w:rPr>
              <w:rFonts w:eastAsia="Calibri"/>
              <w:noProof/>
              <w:color w:val="000000"/>
            </w:rPr>
            <w:instrText xml:space="preserve"> CITATION Yer17 \l 1057 </w:instrText>
          </w:r>
          <w:r w:rsidRPr="00965ADD">
            <w:rPr>
              <w:rFonts w:eastAsia="Calibri"/>
              <w:noProof/>
              <w:color w:val="000000"/>
            </w:rPr>
            <w:fldChar w:fldCharType="separate"/>
          </w:r>
          <w:r w:rsidRPr="00965ADD">
            <w:rPr>
              <w:rFonts w:eastAsia="Calibri"/>
              <w:noProof/>
              <w:color w:val="000000"/>
            </w:rPr>
            <w:t>(Limantara, 2017)</w:t>
          </w:r>
          <w:r w:rsidRPr="00965ADD">
            <w:rPr>
              <w:rFonts w:eastAsia="Calibri"/>
              <w:noProof/>
              <w:color w:val="000000"/>
            </w:rPr>
            <w:fldChar w:fldCharType="end"/>
          </w:r>
        </w:sdtContent>
      </w:sdt>
      <w:r w:rsidRPr="00965ADD">
        <w:rPr>
          <w:rFonts w:eastAsia="Calibri"/>
          <w:noProof/>
          <w:color w:val="000000"/>
        </w:rPr>
        <w:t xml:space="preserve"> menunjukan bahwa indikator refrensial berpengaruh secara positif terhadap minat beli konsumen dalam mengambil keputusan pembelian.</w:t>
      </w:r>
    </w:p>
    <w:p w:rsidR="001F1F86" w:rsidRPr="00965ADD" w:rsidRDefault="001F1F86" w:rsidP="00890ACC">
      <w:pPr>
        <w:tabs>
          <w:tab w:val="left" w:pos="720"/>
        </w:tabs>
        <w:autoSpaceDE w:val="0"/>
        <w:autoSpaceDN w:val="0"/>
        <w:adjustRightInd w:val="0"/>
        <w:spacing w:line="276" w:lineRule="auto"/>
        <w:jc w:val="both"/>
        <w:rPr>
          <w:rFonts w:eastAsia="Calibri"/>
          <w:noProof/>
          <w:color w:val="000000"/>
        </w:rPr>
      </w:pPr>
      <w:r w:rsidRPr="00965ADD">
        <w:rPr>
          <w:rFonts w:eastAsia="Calibri"/>
          <w:noProof/>
          <w:color w:val="000000"/>
        </w:rPr>
        <w:tab/>
        <w:t>Indikator  faktor (X6) prefernsial berkontribusi pada faktor  minat dengan nilai t-hitung yaitu (2.06 &gt; 1.96), sehingga hubungan preferensial pada faktor minat dalam proses keputusan pembelian sayuran hidroponik berpengaruh. Hal ini disebabkan oleh, keadaan konsumen yang lebih memilih inovasi-inovasi yang lebih beragam dan murah tapi menyehatkan. Jika terdapat produk yang lebih baik daripada sayuran hidroponik dengan harga dan kualitas yang baik makan konsumen akan lebih memilh produk lain. Akan tetapi, jika produk lain tidak ada atau sama harga dan kualitasnya</w:t>
      </w:r>
      <w:r w:rsidR="0094608F">
        <w:rPr>
          <w:rFonts w:eastAsia="Calibri"/>
          <w:noProof/>
          <w:color w:val="000000"/>
        </w:rPr>
        <w:t>,</w:t>
      </w:r>
      <w:r w:rsidRPr="00965ADD">
        <w:rPr>
          <w:rFonts w:eastAsia="Calibri"/>
          <w:noProof/>
          <w:color w:val="000000"/>
        </w:rPr>
        <w:t xml:space="preserve"> maka konsumen lebih cenderung memilh sayuran hidroponik. Sementara beberapa penelitian lain seperti </w:t>
      </w:r>
      <w:sdt>
        <w:sdtPr>
          <w:rPr>
            <w:rFonts w:eastAsia="Calibri"/>
            <w:noProof/>
            <w:color w:val="000000"/>
          </w:rPr>
          <w:id w:val="213644818"/>
          <w:citation/>
        </w:sdtPr>
        <w:sdtEndPr/>
        <w:sdtContent>
          <w:r w:rsidRPr="00965ADD">
            <w:rPr>
              <w:rFonts w:eastAsia="Calibri"/>
              <w:noProof/>
              <w:color w:val="000000"/>
            </w:rPr>
            <w:fldChar w:fldCharType="begin"/>
          </w:r>
          <w:r w:rsidRPr="00965ADD">
            <w:rPr>
              <w:rFonts w:eastAsia="Calibri"/>
              <w:noProof/>
              <w:color w:val="000000"/>
            </w:rPr>
            <w:instrText xml:space="preserve"> CITATION Mas17 \l 1057 </w:instrText>
          </w:r>
          <w:r w:rsidRPr="00965ADD">
            <w:rPr>
              <w:rFonts w:eastAsia="Calibri"/>
              <w:noProof/>
              <w:color w:val="000000"/>
            </w:rPr>
            <w:fldChar w:fldCharType="separate"/>
          </w:r>
          <w:r w:rsidRPr="00965ADD">
            <w:rPr>
              <w:rFonts w:eastAsia="Calibri"/>
              <w:noProof/>
              <w:color w:val="000000"/>
            </w:rPr>
            <w:t>(Mas Aga Haris Irzandy, 2017)</w:t>
          </w:r>
          <w:r w:rsidRPr="00965ADD">
            <w:rPr>
              <w:rFonts w:eastAsia="Calibri"/>
              <w:noProof/>
              <w:color w:val="000000"/>
            </w:rPr>
            <w:fldChar w:fldCharType="end"/>
          </w:r>
        </w:sdtContent>
      </w:sdt>
      <w:r w:rsidRPr="00965ADD">
        <w:rPr>
          <w:rFonts w:eastAsia="Calibri"/>
          <w:noProof/>
          <w:color w:val="000000"/>
        </w:rPr>
        <w:t xml:space="preserve"> dan </w:t>
      </w:r>
      <w:sdt>
        <w:sdtPr>
          <w:rPr>
            <w:rFonts w:eastAsia="Calibri"/>
            <w:noProof/>
            <w:color w:val="000000"/>
          </w:rPr>
          <w:id w:val="213644819"/>
          <w:citation/>
        </w:sdtPr>
        <w:sdtEndPr/>
        <w:sdtContent>
          <w:r w:rsidRPr="00965ADD">
            <w:rPr>
              <w:rFonts w:eastAsia="Calibri"/>
              <w:noProof/>
              <w:color w:val="000000"/>
            </w:rPr>
            <w:fldChar w:fldCharType="begin"/>
          </w:r>
          <w:r w:rsidRPr="00965ADD">
            <w:rPr>
              <w:rFonts w:eastAsia="Calibri"/>
              <w:noProof/>
              <w:color w:val="000000"/>
            </w:rPr>
            <w:instrText xml:space="preserve"> CITATION Yer17 \l 1057 </w:instrText>
          </w:r>
          <w:r w:rsidRPr="00965ADD">
            <w:rPr>
              <w:rFonts w:eastAsia="Calibri"/>
              <w:noProof/>
              <w:color w:val="000000"/>
            </w:rPr>
            <w:fldChar w:fldCharType="separate"/>
          </w:r>
          <w:r w:rsidRPr="00965ADD">
            <w:rPr>
              <w:rFonts w:eastAsia="Calibri"/>
              <w:noProof/>
              <w:color w:val="000000"/>
            </w:rPr>
            <w:t>(Limantara, 2017)</w:t>
          </w:r>
          <w:r w:rsidRPr="00965ADD">
            <w:rPr>
              <w:rFonts w:eastAsia="Calibri"/>
              <w:noProof/>
              <w:color w:val="000000"/>
            </w:rPr>
            <w:fldChar w:fldCharType="end"/>
          </w:r>
        </w:sdtContent>
      </w:sdt>
      <w:r w:rsidRPr="00965ADD">
        <w:rPr>
          <w:rFonts w:eastAsia="Calibri"/>
          <w:noProof/>
          <w:color w:val="000000"/>
        </w:rPr>
        <w:t xml:space="preserve"> menunjukan bahwa </w:t>
      </w:r>
      <w:r w:rsidRPr="00965ADD">
        <w:rPr>
          <w:rFonts w:eastAsia="Calibri"/>
          <w:noProof/>
          <w:color w:val="000000"/>
        </w:rPr>
        <w:lastRenderedPageBreak/>
        <w:t xml:space="preserve">indikator preferensial berpengaruh secara positif terhadap minat beli konsumen dalam mengambil keputusan pembelian. </w:t>
      </w:r>
    </w:p>
    <w:p w:rsidR="001F1F86" w:rsidRPr="00965ADD" w:rsidRDefault="001F1F86" w:rsidP="00890ACC">
      <w:pPr>
        <w:tabs>
          <w:tab w:val="left" w:pos="720"/>
        </w:tabs>
        <w:autoSpaceDE w:val="0"/>
        <w:autoSpaceDN w:val="0"/>
        <w:adjustRightInd w:val="0"/>
        <w:spacing w:line="276" w:lineRule="auto"/>
        <w:jc w:val="both"/>
        <w:rPr>
          <w:rFonts w:eastAsia="Calibri"/>
          <w:noProof/>
          <w:color w:val="000000"/>
        </w:rPr>
      </w:pPr>
      <w:r w:rsidRPr="00965ADD">
        <w:rPr>
          <w:rFonts w:eastAsia="Calibri"/>
          <w:noProof/>
          <w:color w:val="000000"/>
        </w:rPr>
        <w:tab/>
        <w:t xml:space="preserve">Indikator faktor  (X7) ekploratif tidak berpengaruh terhadap faktor minat dengan nilai t-hitung yaitu (1.90 &gt; 1.96), sehingga hubungan  konatif pada faktor minat dalam proses keputusan pembelian sayuran hidroponik tidak berpengaruh. Hal ini dikarenakan, konsumen cenderung mendapatkan isu-isu tentang bahaya bahan kimia yang digunakan dalam campuran pertumbuhan sayuran hidroponik. Hal tersebut terjadi ketika konsumen mendapat informasi dari seseorang yang belum mengetahui bagaimana budidaya sayuran hidroponik.  jika budidaya hidroponik dilakukan dengan benar maka akan menghasilkan kualitas serta gizi yang baik dari sayuran konvensional </w:t>
      </w:r>
      <w:sdt>
        <w:sdtPr>
          <w:rPr>
            <w:rFonts w:eastAsia="Calibri"/>
            <w:noProof/>
            <w:color w:val="000000"/>
          </w:rPr>
          <w:id w:val="176123786"/>
          <w:citation/>
        </w:sdtPr>
        <w:sdtEndPr/>
        <w:sdtContent>
          <w:r w:rsidRPr="00965ADD">
            <w:rPr>
              <w:rFonts w:eastAsia="Calibri"/>
              <w:noProof/>
              <w:color w:val="000000"/>
            </w:rPr>
            <w:fldChar w:fldCharType="begin"/>
          </w:r>
          <w:r w:rsidRPr="00965ADD">
            <w:rPr>
              <w:rFonts w:eastAsia="Calibri"/>
              <w:noProof/>
              <w:color w:val="000000"/>
            </w:rPr>
            <w:instrText xml:space="preserve"> CITATION Ida142 \l 1057 </w:instrText>
          </w:r>
          <w:r w:rsidRPr="00965ADD">
            <w:rPr>
              <w:rFonts w:eastAsia="Calibri"/>
              <w:noProof/>
              <w:color w:val="000000"/>
            </w:rPr>
            <w:fldChar w:fldCharType="separate"/>
          </w:r>
          <w:r w:rsidRPr="00965ADD">
            <w:rPr>
              <w:rFonts w:eastAsia="Calibri"/>
              <w:noProof/>
              <w:color w:val="000000"/>
            </w:rPr>
            <w:t>(Roidah 2014)</w:t>
          </w:r>
          <w:r w:rsidRPr="00965ADD">
            <w:rPr>
              <w:rFonts w:eastAsia="Calibri"/>
              <w:noProof/>
              <w:color w:val="000000"/>
            </w:rPr>
            <w:fldChar w:fldCharType="end"/>
          </w:r>
        </w:sdtContent>
      </w:sdt>
      <w:r w:rsidRPr="00965ADD">
        <w:rPr>
          <w:rFonts w:eastAsia="Calibri"/>
          <w:noProof/>
          <w:color w:val="000000"/>
        </w:rPr>
        <w:t xml:space="preserve">. Informasi yang diterima oleh konsumen biasanya disaring secara lebih teliti seperti mencari informasi dari sumber-sumber yang terpercaya. Sementara beberapa penelitian lain seperti </w:t>
      </w:r>
      <w:sdt>
        <w:sdtPr>
          <w:rPr>
            <w:rFonts w:eastAsia="Calibri"/>
            <w:noProof/>
            <w:color w:val="000000"/>
          </w:rPr>
          <w:id w:val="213644820"/>
          <w:citation/>
        </w:sdtPr>
        <w:sdtEndPr/>
        <w:sdtContent>
          <w:r w:rsidRPr="00965ADD">
            <w:rPr>
              <w:rFonts w:eastAsia="Calibri"/>
              <w:noProof/>
              <w:color w:val="000000"/>
            </w:rPr>
            <w:fldChar w:fldCharType="begin"/>
          </w:r>
          <w:r w:rsidRPr="00965ADD">
            <w:rPr>
              <w:rFonts w:eastAsia="Calibri"/>
              <w:noProof/>
              <w:color w:val="000000"/>
            </w:rPr>
            <w:instrText xml:space="preserve"> CITATION Mas17 \l 1057 </w:instrText>
          </w:r>
          <w:r w:rsidRPr="00965ADD">
            <w:rPr>
              <w:rFonts w:eastAsia="Calibri"/>
              <w:noProof/>
              <w:color w:val="000000"/>
            </w:rPr>
            <w:fldChar w:fldCharType="separate"/>
          </w:r>
          <w:r w:rsidRPr="00965ADD">
            <w:rPr>
              <w:rFonts w:eastAsia="Calibri"/>
              <w:noProof/>
              <w:color w:val="000000"/>
            </w:rPr>
            <w:t>(Mas Aga Haris Irzandy, 2017)</w:t>
          </w:r>
          <w:r w:rsidRPr="00965ADD">
            <w:rPr>
              <w:rFonts w:eastAsia="Calibri"/>
              <w:noProof/>
              <w:color w:val="000000"/>
            </w:rPr>
            <w:fldChar w:fldCharType="end"/>
          </w:r>
        </w:sdtContent>
      </w:sdt>
      <w:r w:rsidRPr="00965ADD">
        <w:rPr>
          <w:rFonts w:eastAsia="Calibri"/>
          <w:noProof/>
          <w:color w:val="000000"/>
        </w:rPr>
        <w:t xml:space="preserve"> dan </w:t>
      </w:r>
      <w:sdt>
        <w:sdtPr>
          <w:rPr>
            <w:rFonts w:eastAsia="Calibri"/>
            <w:noProof/>
            <w:color w:val="000000"/>
          </w:rPr>
          <w:id w:val="213644821"/>
          <w:citation/>
        </w:sdtPr>
        <w:sdtEndPr/>
        <w:sdtContent>
          <w:r w:rsidRPr="00965ADD">
            <w:rPr>
              <w:rFonts w:eastAsia="Calibri"/>
              <w:noProof/>
              <w:color w:val="000000"/>
            </w:rPr>
            <w:fldChar w:fldCharType="begin"/>
          </w:r>
          <w:r w:rsidRPr="00965ADD">
            <w:rPr>
              <w:rFonts w:eastAsia="Calibri"/>
              <w:noProof/>
              <w:color w:val="000000"/>
            </w:rPr>
            <w:instrText xml:space="preserve"> CITATION Yer17 \l 1057 </w:instrText>
          </w:r>
          <w:r w:rsidRPr="00965ADD">
            <w:rPr>
              <w:rFonts w:eastAsia="Calibri"/>
              <w:noProof/>
              <w:color w:val="000000"/>
            </w:rPr>
            <w:fldChar w:fldCharType="separate"/>
          </w:r>
          <w:r w:rsidRPr="00965ADD">
            <w:rPr>
              <w:rFonts w:eastAsia="Calibri"/>
              <w:noProof/>
              <w:color w:val="000000"/>
            </w:rPr>
            <w:t>(Limantara, 2017)</w:t>
          </w:r>
          <w:r w:rsidRPr="00965ADD">
            <w:rPr>
              <w:rFonts w:eastAsia="Calibri"/>
              <w:noProof/>
              <w:color w:val="000000"/>
            </w:rPr>
            <w:fldChar w:fldCharType="end"/>
          </w:r>
        </w:sdtContent>
      </w:sdt>
      <w:r w:rsidRPr="00965ADD">
        <w:rPr>
          <w:rFonts w:eastAsia="Calibri"/>
          <w:noProof/>
          <w:color w:val="000000"/>
        </w:rPr>
        <w:t xml:space="preserve"> menunjukan bahwa indikator eksploratif berpengaruh secara positif terhadap minat beli konsumen dalam mengambil keputusan pembelian.</w:t>
      </w:r>
    </w:p>
    <w:p w:rsidR="001F1F86" w:rsidRPr="00965ADD" w:rsidRDefault="001F1F86" w:rsidP="00890ACC">
      <w:pPr>
        <w:tabs>
          <w:tab w:val="left" w:pos="720"/>
        </w:tabs>
        <w:autoSpaceDE w:val="0"/>
        <w:autoSpaceDN w:val="0"/>
        <w:adjustRightInd w:val="0"/>
        <w:spacing w:line="276" w:lineRule="auto"/>
        <w:jc w:val="both"/>
        <w:rPr>
          <w:rFonts w:eastAsia="Calibri"/>
          <w:noProof/>
          <w:color w:val="000000"/>
        </w:rPr>
      </w:pPr>
      <w:r w:rsidRPr="00965ADD">
        <w:rPr>
          <w:rFonts w:eastAsia="Calibri"/>
          <w:color w:val="000000"/>
        </w:rPr>
        <w:tab/>
      </w:r>
      <w:proofErr w:type="gramStart"/>
      <w:r w:rsidRPr="00965ADD">
        <w:rPr>
          <w:rFonts w:eastAsia="Calibri"/>
          <w:color w:val="000000"/>
        </w:rPr>
        <w:t>Keputusan pembelian menurut Schiffman &amp; Kanuk (2007), adalah pemilihan dari dua atau lebih alternatif pilihan keputusan pembelian, artinya bahwa seseorang dapat membuat keputusan, sehingga tersedia beberapa alternatif pilihan.</w:t>
      </w:r>
      <w:proofErr w:type="gramEnd"/>
      <w:r w:rsidRPr="00965ADD">
        <w:rPr>
          <w:rFonts w:eastAsia="Calibri"/>
          <w:color w:val="000000"/>
        </w:rPr>
        <w:t xml:space="preserve"> Keputusan untuk membeli dapat mengarah kepada bagaimana proses dalam pengambilan keputusan tersebut itu dilakukan.</w:t>
      </w:r>
    </w:p>
    <w:p w:rsidR="001F1F86" w:rsidRPr="00965ADD" w:rsidRDefault="001F1F86" w:rsidP="00890ACC">
      <w:pPr>
        <w:tabs>
          <w:tab w:val="left" w:pos="720"/>
        </w:tabs>
        <w:autoSpaceDE w:val="0"/>
        <w:autoSpaceDN w:val="0"/>
        <w:adjustRightInd w:val="0"/>
        <w:spacing w:line="276" w:lineRule="auto"/>
        <w:ind w:left="66"/>
        <w:jc w:val="both"/>
        <w:rPr>
          <w:rFonts w:eastAsia="Calibri"/>
          <w:color w:val="000000"/>
        </w:rPr>
      </w:pPr>
      <w:r w:rsidRPr="00965ADD">
        <w:rPr>
          <w:rFonts w:eastAsia="Calibri"/>
          <w:color w:val="000000"/>
        </w:rPr>
        <w:tab/>
      </w:r>
      <w:proofErr w:type="gramStart"/>
      <w:r w:rsidRPr="00965ADD">
        <w:rPr>
          <w:rFonts w:eastAsia="Calibri"/>
          <w:color w:val="000000"/>
        </w:rPr>
        <w:t>Indikator faktor (Y2) pencarian informasi berpengaruh positif pada faktor keputusan pembelian dengan nil</w:t>
      </w:r>
      <w:r w:rsidR="0094608F">
        <w:rPr>
          <w:rFonts w:eastAsia="Calibri"/>
          <w:color w:val="000000"/>
        </w:rPr>
        <w:t xml:space="preserve">ai t-hitung </w:t>
      </w:r>
      <w:r w:rsidR="0094608F">
        <w:rPr>
          <w:rFonts w:eastAsia="Calibri"/>
          <w:color w:val="000000"/>
        </w:rPr>
        <w:lastRenderedPageBreak/>
        <w:t>yaitu (2.17 &gt; 1.96).</w:t>
      </w:r>
      <w:proofErr w:type="gramEnd"/>
      <w:r w:rsidR="0094608F">
        <w:rPr>
          <w:rFonts w:eastAsia="Calibri"/>
          <w:color w:val="000000"/>
        </w:rPr>
        <w:t xml:space="preserve"> </w:t>
      </w:r>
      <w:r w:rsidRPr="00965ADD">
        <w:rPr>
          <w:rFonts w:eastAsia="Calibri"/>
          <w:color w:val="000000"/>
        </w:rPr>
        <w:t xml:space="preserve">Pencarian informasi tidak hanya dilakukan melalui media cetak </w:t>
      </w:r>
      <w:proofErr w:type="gramStart"/>
      <w:r w:rsidRPr="00965ADD">
        <w:rPr>
          <w:rFonts w:eastAsia="Calibri"/>
          <w:color w:val="000000"/>
        </w:rPr>
        <w:t>akan</w:t>
      </w:r>
      <w:proofErr w:type="gramEnd"/>
      <w:r w:rsidRPr="00965ADD">
        <w:rPr>
          <w:rFonts w:eastAsia="Calibri"/>
          <w:color w:val="000000"/>
        </w:rPr>
        <w:t xml:space="preserve"> tetapi melalui media elektronik. Hal ini disebabkan oleh, kebutuhan </w:t>
      </w:r>
      <w:proofErr w:type="gramStart"/>
      <w:r w:rsidRPr="00965ADD">
        <w:rPr>
          <w:rFonts w:eastAsia="Calibri"/>
          <w:color w:val="000000"/>
        </w:rPr>
        <w:t>informasi  tentang</w:t>
      </w:r>
      <w:proofErr w:type="gramEnd"/>
      <w:r w:rsidRPr="00965ADD">
        <w:rPr>
          <w:rFonts w:eastAsia="Calibri"/>
          <w:color w:val="000000"/>
        </w:rPr>
        <w:t xml:space="preserve"> nutrisi dan gizi yang terkandung dalam sayuran. </w:t>
      </w:r>
      <w:proofErr w:type="gramStart"/>
      <w:r w:rsidRPr="00965ADD">
        <w:rPr>
          <w:rFonts w:eastAsia="Calibri"/>
          <w:color w:val="000000"/>
        </w:rPr>
        <w:t>Sayuran hidroponik memiliki nutrisi dan gizi yang lebih baik dari pada sayuran konvensional sehingga menyebabkan konsumen lebih memilih sayuran hidrop</w:t>
      </w:r>
      <w:r w:rsidR="0094608F">
        <w:rPr>
          <w:rFonts w:eastAsia="Calibri"/>
          <w:color w:val="000000"/>
        </w:rPr>
        <w:t>onik yang bebas dari pestisida</w:t>
      </w:r>
      <w:r w:rsidRPr="00965ADD">
        <w:rPr>
          <w:rFonts w:eastAsia="Calibri"/>
          <w:color w:val="000000"/>
        </w:rPr>
        <w:t>.</w:t>
      </w:r>
      <w:proofErr w:type="gramEnd"/>
      <w:r w:rsidRPr="00965ADD">
        <w:rPr>
          <w:rFonts w:eastAsia="Calibri"/>
          <w:color w:val="000000"/>
        </w:rPr>
        <w:t xml:space="preserve"> </w:t>
      </w:r>
      <w:proofErr w:type="gramStart"/>
      <w:r w:rsidRPr="00965ADD">
        <w:rPr>
          <w:rFonts w:eastAsia="Calibri"/>
          <w:color w:val="000000"/>
        </w:rPr>
        <w:t>Penerimaan informasi yang lebih mudah didapatkan membuat konsumen lebih paham tentang tumbuhan hidroponik.</w:t>
      </w:r>
      <w:proofErr w:type="gramEnd"/>
      <w:r w:rsidRPr="00965ADD">
        <w:rPr>
          <w:rFonts w:eastAsia="Calibri"/>
          <w:color w:val="000000"/>
        </w:rPr>
        <w:t xml:space="preserve"> </w:t>
      </w:r>
      <w:proofErr w:type="gramStart"/>
      <w:r w:rsidRPr="00965ADD">
        <w:rPr>
          <w:rFonts w:eastAsia="Calibri"/>
          <w:color w:val="000000"/>
        </w:rPr>
        <w:t>Informasi terbesar didapat melalui media elektronik.</w:t>
      </w:r>
      <w:proofErr w:type="gramEnd"/>
      <w:r w:rsidRPr="00965ADD">
        <w:rPr>
          <w:rFonts w:eastAsia="Calibri"/>
          <w:color w:val="000000"/>
        </w:rPr>
        <w:t xml:space="preserve"> Sementara beberapa penelitian </w:t>
      </w:r>
      <w:proofErr w:type="gramStart"/>
      <w:r w:rsidRPr="00965ADD">
        <w:rPr>
          <w:rFonts w:eastAsia="Calibri"/>
          <w:color w:val="000000"/>
        </w:rPr>
        <w:t>lain</w:t>
      </w:r>
      <w:proofErr w:type="gramEnd"/>
      <w:r w:rsidRPr="00965ADD">
        <w:rPr>
          <w:rFonts w:eastAsia="Calibri"/>
          <w:color w:val="000000"/>
        </w:rPr>
        <w:t xml:space="preserve"> seperti </w:t>
      </w:r>
      <w:sdt>
        <w:sdtPr>
          <w:rPr>
            <w:rFonts w:eastAsia="Calibri"/>
            <w:color w:val="000000"/>
          </w:rPr>
          <w:id w:val="213644824"/>
          <w:citation/>
        </w:sdtPr>
        <w:sdtEndPr/>
        <w:sdtContent>
          <w:r w:rsidRPr="00965ADD">
            <w:rPr>
              <w:rFonts w:eastAsia="Calibri"/>
              <w:color w:val="000000"/>
            </w:rPr>
            <w:fldChar w:fldCharType="begin"/>
          </w:r>
          <w:r w:rsidRPr="00965ADD">
            <w:rPr>
              <w:rFonts w:eastAsia="Calibri"/>
              <w:color w:val="000000"/>
            </w:rPr>
            <w:instrText xml:space="preserve"> CITATION Uja13 \l 1057 </w:instrText>
          </w:r>
          <w:r w:rsidRPr="00965ADD">
            <w:rPr>
              <w:rFonts w:eastAsia="Calibri"/>
              <w:color w:val="000000"/>
            </w:rPr>
            <w:fldChar w:fldCharType="separate"/>
          </w:r>
          <w:r w:rsidRPr="00965ADD">
            <w:rPr>
              <w:rFonts w:eastAsia="Calibri"/>
              <w:color w:val="000000"/>
            </w:rPr>
            <w:t>(Ujang Sumarwan, 2013)</w:t>
          </w:r>
          <w:r w:rsidRPr="00965ADD">
            <w:rPr>
              <w:rFonts w:eastAsia="Calibri"/>
              <w:color w:val="000000"/>
            </w:rPr>
            <w:fldChar w:fldCharType="end"/>
          </w:r>
        </w:sdtContent>
      </w:sdt>
      <w:r w:rsidRPr="00965ADD">
        <w:rPr>
          <w:rFonts w:eastAsia="Calibri"/>
          <w:color w:val="000000"/>
        </w:rPr>
        <w:t xml:space="preserve"> menunjukan bahwa indikator pencarian informasi berpengaruh secara positif terhadap keputusan pembelian.</w:t>
      </w:r>
      <w:r w:rsidRPr="00965ADD">
        <w:rPr>
          <w:rFonts w:eastAsia="Calibri"/>
          <w:color w:val="000000"/>
        </w:rPr>
        <w:tab/>
      </w:r>
      <w:proofErr w:type="gramStart"/>
      <w:r w:rsidRPr="00965ADD">
        <w:rPr>
          <w:rFonts w:eastAsia="Calibri"/>
          <w:color w:val="000000"/>
        </w:rPr>
        <w:t>Indikator faktor (Y3) evaluasi alternatif berpengaruh positif pada faktor keputusan pembelian dengan nilai t-hitung yaitu (2.07 &gt; 1.96).</w:t>
      </w:r>
      <w:proofErr w:type="gramEnd"/>
      <w:r w:rsidRPr="00965ADD">
        <w:rPr>
          <w:rFonts w:eastAsia="Calibri"/>
          <w:color w:val="000000"/>
        </w:rPr>
        <w:t xml:space="preserve"> Hal ini disebabkan oleh konsumen merasa terdapat perbedaan kualitas sayuran hidroponik dari segi rasa yang lebih renyah dari sayuran konvensional serta sayuran yang dijual terlihat masih </w:t>
      </w:r>
      <w:proofErr w:type="gramStart"/>
      <w:r w:rsidRPr="00965ADD">
        <w:rPr>
          <w:rFonts w:eastAsia="Calibri"/>
          <w:color w:val="000000"/>
        </w:rPr>
        <w:t>segar</w:t>
      </w:r>
      <w:proofErr w:type="gramEnd"/>
      <w:r w:rsidRPr="00965ADD">
        <w:rPr>
          <w:rFonts w:eastAsia="Calibri"/>
          <w:color w:val="000000"/>
        </w:rPr>
        <w:t xml:space="preserve">. Sementara beberapa penelitian </w:t>
      </w:r>
      <w:proofErr w:type="gramStart"/>
      <w:r w:rsidRPr="00965ADD">
        <w:rPr>
          <w:rFonts w:eastAsia="Calibri"/>
          <w:color w:val="000000"/>
        </w:rPr>
        <w:t>lain</w:t>
      </w:r>
      <w:proofErr w:type="gramEnd"/>
      <w:r w:rsidRPr="00965ADD">
        <w:rPr>
          <w:rFonts w:eastAsia="Calibri"/>
          <w:color w:val="000000"/>
        </w:rPr>
        <w:t xml:space="preserve"> seperti </w:t>
      </w:r>
      <w:sdt>
        <w:sdtPr>
          <w:rPr>
            <w:rFonts w:eastAsia="Calibri"/>
            <w:color w:val="000000"/>
          </w:rPr>
          <w:id w:val="213644825"/>
          <w:citation/>
        </w:sdtPr>
        <w:sdtEndPr/>
        <w:sdtContent>
          <w:r w:rsidRPr="00965ADD">
            <w:rPr>
              <w:rFonts w:eastAsia="Calibri"/>
              <w:color w:val="000000"/>
            </w:rPr>
            <w:fldChar w:fldCharType="begin"/>
          </w:r>
          <w:r w:rsidRPr="00965ADD">
            <w:rPr>
              <w:rFonts w:eastAsia="Calibri"/>
              <w:color w:val="000000"/>
            </w:rPr>
            <w:instrText xml:space="preserve"> CITATION Uja13 \l 1057 </w:instrText>
          </w:r>
          <w:r w:rsidRPr="00965ADD">
            <w:rPr>
              <w:rFonts w:eastAsia="Calibri"/>
              <w:color w:val="000000"/>
            </w:rPr>
            <w:fldChar w:fldCharType="separate"/>
          </w:r>
          <w:r w:rsidRPr="00965ADD">
            <w:rPr>
              <w:rFonts w:eastAsia="Calibri"/>
              <w:color w:val="000000"/>
            </w:rPr>
            <w:t>(Ujang Sumarwan, 2013)</w:t>
          </w:r>
          <w:r w:rsidRPr="00965ADD">
            <w:rPr>
              <w:rFonts w:eastAsia="Calibri"/>
              <w:color w:val="000000"/>
            </w:rPr>
            <w:fldChar w:fldCharType="end"/>
          </w:r>
        </w:sdtContent>
      </w:sdt>
      <w:r w:rsidRPr="00965ADD">
        <w:rPr>
          <w:rFonts w:eastAsia="Calibri"/>
          <w:color w:val="000000"/>
        </w:rPr>
        <w:t xml:space="preserve"> menunjukan bahwa indikator evaluasi alternatif berpengaruh secara positif terhadap keputusan pembelian.</w:t>
      </w:r>
      <w:r w:rsidRPr="00965ADD">
        <w:rPr>
          <w:rFonts w:eastAsia="Calibri"/>
          <w:color w:val="000000"/>
        </w:rPr>
        <w:tab/>
        <w:t xml:space="preserve">Indikator faktor (Y4) keputusan pembelian tidak </w:t>
      </w:r>
      <w:proofErr w:type="gramStart"/>
      <w:r w:rsidRPr="00965ADD">
        <w:rPr>
          <w:rFonts w:eastAsia="Calibri"/>
          <w:color w:val="000000"/>
        </w:rPr>
        <w:t>berpengaruh  pada</w:t>
      </w:r>
      <w:proofErr w:type="gramEnd"/>
      <w:r w:rsidRPr="00965ADD">
        <w:rPr>
          <w:rFonts w:eastAsia="Calibri"/>
          <w:color w:val="000000"/>
        </w:rPr>
        <w:t xml:space="preserve"> faktor keputusan pembelian dengan nilai t-hitung yaitu (0.55 &gt; 1.96). Hal ini disebabkan oleh keputusan dalam membeli sayuran hidroponik tidak hanya dilakukan sendiri melainkan anggota keluarga yang lain juga ikut berpartisipasi seperti jenis sayur </w:t>
      </w:r>
      <w:proofErr w:type="gramStart"/>
      <w:r w:rsidRPr="00965ADD">
        <w:rPr>
          <w:rFonts w:eastAsia="Calibri"/>
          <w:color w:val="000000"/>
        </w:rPr>
        <w:t>apa</w:t>
      </w:r>
      <w:proofErr w:type="gramEnd"/>
      <w:r w:rsidRPr="00965ADD">
        <w:rPr>
          <w:rFonts w:eastAsia="Calibri"/>
          <w:color w:val="000000"/>
        </w:rPr>
        <w:t xml:space="preserve"> yang akan dikonsumsi. </w:t>
      </w:r>
      <w:proofErr w:type="gramStart"/>
      <w:r w:rsidRPr="00965ADD">
        <w:rPr>
          <w:rFonts w:eastAsia="Calibri"/>
          <w:color w:val="000000"/>
        </w:rPr>
        <w:t xml:space="preserve">Perencanaan dalam membeli harus disetuju oleh anggota keluarga karna terdapat perbedaan dalam </w:t>
      </w:r>
      <w:r w:rsidRPr="00965ADD">
        <w:rPr>
          <w:rFonts w:eastAsia="Calibri"/>
          <w:color w:val="000000"/>
        </w:rPr>
        <w:lastRenderedPageBreak/>
        <w:t>mengkonsumsi jenis sayur.</w:t>
      </w:r>
      <w:proofErr w:type="gramEnd"/>
      <w:r w:rsidRPr="00965ADD">
        <w:rPr>
          <w:rFonts w:eastAsia="Calibri"/>
          <w:color w:val="000000"/>
        </w:rPr>
        <w:t xml:space="preserve"> Oleh karena itu pembeli </w:t>
      </w:r>
      <w:proofErr w:type="gramStart"/>
      <w:r w:rsidRPr="00965ADD">
        <w:rPr>
          <w:rFonts w:eastAsia="Calibri"/>
          <w:color w:val="000000"/>
        </w:rPr>
        <w:t>akan</w:t>
      </w:r>
      <w:proofErr w:type="gramEnd"/>
      <w:r w:rsidRPr="00965ADD">
        <w:rPr>
          <w:rFonts w:eastAsia="Calibri"/>
          <w:color w:val="000000"/>
        </w:rPr>
        <w:t xml:space="preserve"> lebih selektif dalam membeli sayur berdasarkan minat yang ada dalam keluarga. Sementara beberapa penelitian </w:t>
      </w:r>
      <w:proofErr w:type="gramStart"/>
      <w:r w:rsidRPr="00965ADD">
        <w:rPr>
          <w:rFonts w:eastAsia="Calibri"/>
          <w:color w:val="000000"/>
        </w:rPr>
        <w:t>lain</w:t>
      </w:r>
      <w:proofErr w:type="gramEnd"/>
      <w:r w:rsidRPr="00965ADD">
        <w:rPr>
          <w:rFonts w:eastAsia="Calibri"/>
          <w:color w:val="000000"/>
        </w:rPr>
        <w:t xml:space="preserve"> seperti </w:t>
      </w:r>
      <w:sdt>
        <w:sdtPr>
          <w:rPr>
            <w:rFonts w:eastAsia="Calibri"/>
            <w:color w:val="000000"/>
          </w:rPr>
          <w:id w:val="213644826"/>
          <w:citation/>
        </w:sdtPr>
        <w:sdtEndPr/>
        <w:sdtContent>
          <w:r w:rsidRPr="00965ADD">
            <w:rPr>
              <w:rFonts w:eastAsia="Calibri"/>
              <w:color w:val="000000"/>
            </w:rPr>
            <w:fldChar w:fldCharType="begin"/>
          </w:r>
          <w:r w:rsidRPr="00965ADD">
            <w:rPr>
              <w:rFonts w:eastAsia="Calibri"/>
              <w:color w:val="000000"/>
            </w:rPr>
            <w:instrText xml:space="preserve"> CITATION Uja13 \l 1057 </w:instrText>
          </w:r>
          <w:r w:rsidRPr="00965ADD">
            <w:rPr>
              <w:rFonts w:eastAsia="Calibri"/>
              <w:color w:val="000000"/>
            </w:rPr>
            <w:fldChar w:fldCharType="separate"/>
          </w:r>
          <w:r w:rsidRPr="00965ADD">
            <w:rPr>
              <w:rFonts w:eastAsia="Calibri"/>
              <w:color w:val="000000"/>
            </w:rPr>
            <w:t>(Ujang Sumarwan, 2013)</w:t>
          </w:r>
          <w:r w:rsidRPr="00965ADD">
            <w:rPr>
              <w:rFonts w:eastAsia="Calibri"/>
              <w:color w:val="000000"/>
            </w:rPr>
            <w:fldChar w:fldCharType="end"/>
          </w:r>
        </w:sdtContent>
      </w:sdt>
      <w:r w:rsidRPr="00965ADD">
        <w:rPr>
          <w:rFonts w:eastAsia="Calibri"/>
          <w:color w:val="000000"/>
        </w:rPr>
        <w:t xml:space="preserve"> menunjukan bahwa indikator keputusan pembelian tidak berpengaruh secara positif terhadap keputusan pembelian.  </w:t>
      </w:r>
      <w:proofErr w:type="gramStart"/>
      <w:r w:rsidRPr="00965ADD">
        <w:rPr>
          <w:rFonts w:eastAsia="Calibri"/>
          <w:color w:val="000000"/>
        </w:rPr>
        <w:t>Pengenalan kebutuhan, pencarian informasi dan evaluasi alternatif adalah untuk melakukan tindakan pembelian.</w:t>
      </w:r>
      <w:proofErr w:type="gramEnd"/>
      <w:r w:rsidRPr="00965ADD">
        <w:rPr>
          <w:rFonts w:eastAsia="Calibri"/>
          <w:color w:val="000000"/>
        </w:rPr>
        <w:t xml:space="preserve"> </w:t>
      </w:r>
      <w:proofErr w:type="gramStart"/>
      <w:r w:rsidRPr="00965ADD">
        <w:rPr>
          <w:rFonts w:eastAsia="Calibri"/>
          <w:color w:val="000000"/>
        </w:rPr>
        <w:t>Pada tahap evaluasi alternatif, konsumen menyusun daftar pilihan sayuran yang diikuti dengan adanya kemungkinan konsumen membentuk niat-niat untuk membeli produk yang disukai.</w:t>
      </w:r>
      <w:proofErr w:type="gramEnd"/>
      <w:r w:rsidRPr="00965ADD">
        <w:rPr>
          <w:rFonts w:eastAsia="Calibri"/>
          <w:color w:val="000000"/>
        </w:rPr>
        <w:t xml:space="preserve"> Dalam melakukan proses pembelian, konsumen mengambil keputusan mengenai jenis sayur yang </w:t>
      </w:r>
      <w:proofErr w:type="gramStart"/>
      <w:r w:rsidRPr="00965ADD">
        <w:rPr>
          <w:rFonts w:eastAsia="Calibri"/>
          <w:color w:val="000000"/>
        </w:rPr>
        <w:t>akan</w:t>
      </w:r>
      <w:proofErr w:type="gramEnd"/>
      <w:r w:rsidRPr="00965ADD">
        <w:rPr>
          <w:rFonts w:eastAsia="Calibri"/>
          <w:color w:val="000000"/>
        </w:rPr>
        <w:t xml:space="preserve"> dibeli, alasan memilih jenis sayur tersebut, tempat pembelian, pertimbangan dalam memilih tempat tersebut, serta bagaimana konsumen memutuskan pembelian sayuran hidroponik.</w:t>
      </w:r>
    </w:p>
    <w:p w:rsidR="000A4B1C" w:rsidRDefault="001F1F86" w:rsidP="00890ACC">
      <w:pPr>
        <w:tabs>
          <w:tab w:val="left" w:pos="720"/>
        </w:tabs>
        <w:autoSpaceDE w:val="0"/>
        <w:autoSpaceDN w:val="0"/>
        <w:adjustRightInd w:val="0"/>
        <w:spacing w:line="276" w:lineRule="auto"/>
        <w:ind w:left="66"/>
        <w:jc w:val="both"/>
        <w:rPr>
          <w:rFonts w:eastAsia="Calibri"/>
          <w:color w:val="000000"/>
        </w:rPr>
      </w:pPr>
      <w:r w:rsidRPr="00965ADD">
        <w:rPr>
          <w:rFonts w:eastAsia="Calibri"/>
          <w:color w:val="000000"/>
        </w:rPr>
        <w:tab/>
        <w:t xml:space="preserve">Indikator faktor (Y5) perilaku paska </w:t>
      </w:r>
      <w:proofErr w:type="gramStart"/>
      <w:r w:rsidRPr="00965ADD">
        <w:rPr>
          <w:rFonts w:eastAsia="Calibri"/>
          <w:color w:val="000000"/>
        </w:rPr>
        <w:t>pembelian  berpengaruh</w:t>
      </w:r>
      <w:proofErr w:type="gramEnd"/>
      <w:r w:rsidRPr="00965ADD">
        <w:rPr>
          <w:rFonts w:eastAsia="Calibri"/>
          <w:color w:val="000000"/>
        </w:rPr>
        <w:t xml:space="preserve"> positif  pada faktor keptusan pembelian dengan nilai t-hitung yaitu (2.01 &gt; 1.96) yang dihasilkan oleh faktor perilaku paska pembelian. Pemahaman </w:t>
      </w:r>
      <w:proofErr w:type="gramStart"/>
      <w:r w:rsidRPr="00965ADD">
        <w:rPr>
          <w:rFonts w:eastAsia="Calibri"/>
          <w:color w:val="000000"/>
        </w:rPr>
        <w:t>akan</w:t>
      </w:r>
      <w:proofErr w:type="gramEnd"/>
      <w:r w:rsidRPr="00965ADD">
        <w:rPr>
          <w:rFonts w:eastAsia="Calibri"/>
          <w:color w:val="000000"/>
        </w:rPr>
        <w:t xml:space="preserve"> hidup sehat membuat konsumen lebih memilih mengkonsumsi sayuran yang bebas dari pertisida salah satunya adalah sayuran hidroponik walaupun harga yang ditawarkan berbeda dari sayuran konvensional. Selain itu dengan adanya perbedaan antara sayuran konvensional dan sayuran hidroponik seperti tampilan lebih menarik dan </w:t>
      </w:r>
      <w:proofErr w:type="gramStart"/>
      <w:r w:rsidRPr="00965ADD">
        <w:rPr>
          <w:rFonts w:eastAsia="Calibri"/>
          <w:color w:val="000000"/>
        </w:rPr>
        <w:t>segar</w:t>
      </w:r>
      <w:proofErr w:type="gramEnd"/>
      <w:r w:rsidRPr="00965ADD">
        <w:rPr>
          <w:rFonts w:eastAsia="Calibri"/>
          <w:color w:val="000000"/>
        </w:rPr>
        <w:t xml:space="preserve"> pada sayur hidroponik. </w:t>
      </w:r>
      <w:proofErr w:type="gramStart"/>
      <w:r w:rsidRPr="00965ADD">
        <w:rPr>
          <w:rFonts w:eastAsia="Calibri"/>
          <w:color w:val="000000"/>
        </w:rPr>
        <w:t>Hal ini membuat konsumen merasa lebih puas apalagi manfaat yang diberikan oleh sayuran hidroponik lebih banyak.</w:t>
      </w:r>
      <w:proofErr w:type="gramEnd"/>
      <w:r w:rsidRPr="00965ADD">
        <w:rPr>
          <w:rFonts w:eastAsia="Calibri"/>
          <w:color w:val="000000"/>
        </w:rPr>
        <w:t xml:space="preserve"> </w:t>
      </w:r>
      <w:proofErr w:type="gramStart"/>
      <w:r w:rsidRPr="00965ADD">
        <w:rPr>
          <w:rFonts w:eastAsia="Calibri"/>
          <w:color w:val="000000"/>
        </w:rPr>
        <w:t xml:space="preserve">Hasil dari tahap setelah pembelian adalah kepuasan atau </w:t>
      </w:r>
      <w:r w:rsidRPr="00965ADD">
        <w:rPr>
          <w:rFonts w:eastAsia="Calibri"/>
          <w:color w:val="000000"/>
        </w:rPr>
        <w:lastRenderedPageBreak/>
        <w:t>ketidakpuasan.</w:t>
      </w:r>
      <w:proofErr w:type="gramEnd"/>
      <w:r w:rsidRPr="00965ADD">
        <w:rPr>
          <w:rFonts w:eastAsia="Calibri"/>
          <w:color w:val="000000"/>
        </w:rPr>
        <w:t xml:space="preserve"> Keyakinan dan sikap yang terbentuk pada tahap ini </w:t>
      </w:r>
      <w:proofErr w:type="gramStart"/>
      <w:r w:rsidRPr="00965ADD">
        <w:rPr>
          <w:rFonts w:eastAsia="Calibri"/>
          <w:color w:val="000000"/>
        </w:rPr>
        <w:t>akan</w:t>
      </w:r>
      <w:proofErr w:type="gramEnd"/>
      <w:r w:rsidRPr="00965ADD">
        <w:rPr>
          <w:rFonts w:eastAsia="Calibri"/>
          <w:color w:val="000000"/>
        </w:rPr>
        <w:t xml:space="preserve"> mempengaruhi niat pembelian di masa yang akan datang.</w:t>
      </w:r>
      <w:r w:rsidR="00890ACC">
        <w:rPr>
          <w:rFonts w:eastAsia="Calibri"/>
          <w:color w:val="000000"/>
        </w:rPr>
        <w:t xml:space="preserve"> </w:t>
      </w:r>
      <w:r w:rsidR="00890ACC" w:rsidRPr="00965ADD">
        <w:rPr>
          <w:rFonts w:eastAsia="Calibri"/>
          <w:color w:val="000000"/>
        </w:rPr>
        <w:t xml:space="preserve">Sementara beberapa penelitian lain seperti </w:t>
      </w:r>
      <w:sdt>
        <w:sdtPr>
          <w:rPr>
            <w:rFonts w:eastAsia="Calibri"/>
            <w:color w:val="000000"/>
          </w:rPr>
          <w:id w:val="213644828"/>
          <w:citation/>
        </w:sdtPr>
        <w:sdtEndPr/>
        <w:sdtContent>
          <w:r w:rsidR="00890ACC" w:rsidRPr="00965ADD">
            <w:rPr>
              <w:rFonts w:eastAsia="Calibri"/>
              <w:color w:val="000000"/>
            </w:rPr>
            <w:fldChar w:fldCharType="begin"/>
          </w:r>
          <w:r w:rsidR="00890ACC" w:rsidRPr="00965ADD">
            <w:rPr>
              <w:rFonts w:eastAsia="Calibri"/>
              <w:color w:val="000000"/>
            </w:rPr>
            <w:instrText xml:space="preserve"> CITATION Uja13 \l 1057 </w:instrText>
          </w:r>
          <w:r w:rsidR="00890ACC" w:rsidRPr="00965ADD">
            <w:rPr>
              <w:rFonts w:eastAsia="Calibri"/>
              <w:color w:val="000000"/>
            </w:rPr>
            <w:fldChar w:fldCharType="separate"/>
          </w:r>
          <w:r w:rsidR="00890ACC" w:rsidRPr="00965ADD">
            <w:rPr>
              <w:rFonts w:eastAsia="Calibri"/>
              <w:color w:val="000000"/>
            </w:rPr>
            <w:t>(Ujang Sumarwan, 2013)</w:t>
          </w:r>
          <w:r w:rsidR="00890ACC" w:rsidRPr="00965ADD">
            <w:rPr>
              <w:rFonts w:eastAsia="Calibri"/>
              <w:color w:val="000000"/>
            </w:rPr>
            <w:fldChar w:fldCharType="end"/>
          </w:r>
        </w:sdtContent>
      </w:sdt>
      <w:r w:rsidR="00890ACC" w:rsidRPr="00965ADD">
        <w:rPr>
          <w:rFonts w:eastAsia="Calibri"/>
          <w:color w:val="000000"/>
        </w:rPr>
        <w:t xml:space="preserve"> menunjukan bahwa indikator perilaku paska pembelian berpengaruh secara positif terhadap keputusan pembelian</w:t>
      </w:r>
    </w:p>
    <w:p w:rsidR="00890ACC" w:rsidRPr="00890ACC" w:rsidRDefault="00890ACC" w:rsidP="00890ACC">
      <w:pPr>
        <w:tabs>
          <w:tab w:val="left" w:pos="720"/>
        </w:tabs>
        <w:autoSpaceDE w:val="0"/>
        <w:autoSpaceDN w:val="0"/>
        <w:adjustRightInd w:val="0"/>
        <w:spacing w:line="276" w:lineRule="auto"/>
        <w:ind w:left="66"/>
        <w:jc w:val="both"/>
        <w:rPr>
          <w:rFonts w:eastAsia="Calibri"/>
          <w:color w:val="000000"/>
        </w:rPr>
      </w:pPr>
    </w:p>
    <w:p w:rsidR="000A4B1C" w:rsidRPr="00965ADD" w:rsidRDefault="000A4B1C" w:rsidP="00890ACC">
      <w:pPr>
        <w:pStyle w:val="NoSpacing"/>
        <w:spacing w:line="276" w:lineRule="auto"/>
        <w:contextualSpacing/>
        <w:jc w:val="both"/>
        <w:rPr>
          <w:rFonts w:ascii="Times New Roman" w:hAnsi="Times New Roman"/>
          <w:b/>
          <w:color w:val="000000" w:themeColor="text1"/>
          <w:sz w:val="24"/>
          <w:szCs w:val="24"/>
        </w:rPr>
      </w:pPr>
      <w:r w:rsidRPr="00965ADD">
        <w:rPr>
          <w:rFonts w:ascii="Times New Roman" w:hAnsi="Times New Roman"/>
          <w:b/>
          <w:color w:val="000000" w:themeColor="text1"/>
          <w:sz w:val="24"/>
          <w:szCs w:val="24"/>
        </w:rPr>
        <w:t>Kesimpulan</w:t>
      </w:r>
    </w:p>
    <w:p w:rsidR="000A4B1C" w:rsidRPr="00965ADD" w:rsidRDefault="000A4B1C" w:rsidP="00890ACC">
      <w:pPr>
        <w:pStyle w:val="NoSpacing"/>
        <w:spacing w:line="276" w:lineRule="auto"/>
        <w:ind w:firstLine="720"/>
        <w:contextualSpacing/>
        <w:jc w:val="both"/>
        <w:rPr>
          <w:rFonts w:ascii="Times New Roman" w:hAnsi="Times New Roman"/>
          <w:color w:val="000000" w:themeColor="text1"/>
          <w:sz w:val="24"/>
          <w:szCs w:val="24"/>
        </w:rPr>
      </w:pPr>
      <w:r w:rsidRPr="00965ADD">
        <w:rPr>
          <w:rFonts w:ascii="Times New Roman" w:hAnsi="Times New Roman"/>
          <w:color w:val="000000" w:themeColor="text1"/>
          <w:sz w:val="24"/>
          <w:szCs w:val="24"/>
        </w:rPr>
        <w:t xml:space="preserve">Secara keseluruhan dari kedua faktor yang mempengaruhi dalam proses keputusan pembelian hanya faktor minat dan pengaruhnya adalah positif. Sedangkan faktor sikap tidak berpengaruh terhadap proses keputusan pembelian sayuran hidroponik. </w:t>
      </w:r>
    </w:p>
    <w:p w:rsidR="000A4B1C" w:rsidRPr="00965ADD" w:rsidRDefault="005E59D7" w:rsidP="00890ACC">
      <w:pPr>
        <w:pStyle w:val="NoSpacing"/>
        <w:spacing w:line="276" w:lineRule="auto"/>
        <w:contextualSpacing/>
        <w:jc w:val="both"/>
        <w:rPr>
          <w:rFonts w:ascii="Times New Roman" w:hAnsi="Times New Roman"/>
          <w:color w:val="000000" w:themeColor="text1"/>
          <w:sz w:val="24"/>
          <w:szCs w:val="24"/>
        </w:rPr>
      </w:pPr>
      <w:r w:rsidRPr="00965ADD">
        <w:rPr>
          <w:rFonts w:ascii="Times New Roman" w:hAnsi="Times New Roman"/>
          <w:color w:val="000000" w:themeColor="text1"/>
          <w:sz w:val="24"/>
          <w:szCs w:val="24"/>
        </w:rPr>
        <w:t xml:space="preserve">Minat terjadi karena fakror pemahaman konsumen terhadap produk sayuran hidroponik </w:t>
      </w:r>
      <w:r w:rsidR="00753C22" w:rsidRPr="00965ADD">
        <w:rPr>
          <w:rFonts w:ascii="Times New Roman" w:hAnsi="Times New Roman"/>
          <w:color w:val="000000" w:themeColor="text1"/>
          <w:sz w:val="24"/>
          <w:szCs w:val="24"/>
        </w:rPr>
        <w:t xml:space="preserve">yang tinggi dan </w:t>
      </w:r>
      <w:r w:rsidR="000A4B1C" w:rsidRPr="00965ADD">
        <w:rPr>
          <w:rFonts w:ascii="Times New Roman" w:hAnsi="Times New Roman"/>
          <w:color w:val="000000" w:themeColor="text1"/>
          <w:sz w:val="24"/>
          <w:szCs w:val="24"/>
        </w:rPr>
        <w:t xml:space="preserve">rasa ingin memberikan informasi kepada orang </w:t>
      </w:r>
      <w:proofErr w:type="gramStart"/>
      <w:r w:rsidR="000A4B1C" w:rsidRPr="00965ADD">
        <w:rPr>
          <w:rFonts w:ascii="Times New Roman" w:hAnsi="Times New Roman"/>
          <w:color w:val="000000" w:themeColor="text1"/>
          <w:sz w:val="24"/>
          <w:szCs w:val="24"/>
        </w:rPr>
        <w:t>lain</w:t>
      </w:r>
      <w:proofErr w:type="gramEnd"/>
      <w:r w:rsidR="00753C22" w:rsidRPr="00965ADD">
        <w:rPr>
          <w:rFonts w:ascii="Times New Roman" w:hAnsi="Times New Roman"/>
          <w:color w:val="000000" w:themeColor="text1"/>
          <w:sz w:val="24"/>
          <w:szCs w:val="24"/>
        </w:rPr>
        <w:t xml:space="preserve"> seputar sayuran hidroponik</w:t>
      </w:r>
      <w:r w:rsidR="0070797A" w:rsidRPr="00965ADD">
        <w:rPr>
          <w:rFonts w:ascii="Times New Roman" w:hAnsi="Times New Roman"/>
          <w:color w:val="000000" w:themeColor="text1"/>
          <w:sz w:val="24"/>
          <w:szCs w:val="24"/>
        </w:rPr>
        <w:t>ll</w:t>
      </w:r>
      <w:r w:rsidR="000A4B1C" w:rsidRPr="00965ADD">
        <w:rPr>
          <w:rFonts w:ascii="Times New Roman" w:hAnsi="Times New Roman"/>
          <w:color w:val="000000" w:themeColor="text1"/>
          <w:sz w:val="24"/>
          <w:szCs w:val="24"/>
        </w:rPr>
        <w:t>. Biasanya dikarenakan dalam rangka mengajak hidup sehat dengan tidak mengkonsumsi sayuran berpestisida atau hanya sekedar memberika</w:t>
      </w:r>
      <w:r w:rsidR="003C6A17" w:rsidRPr="00965ADD">
        <w:rPr>
          <w:rFonts w:ascii="Times New Roman" w:hAnsi="Times New Roman"/>
          <w:color w:val="000000" w:themeColor="text1"/>
          <w:sz w:val="24"/>
          <w:szCs w:val="24"/>
        </w:rPr>
        <w:t>n informasi seputa</w:t>
      </w:r>
      <w:r w:rsidR="000A4B1C" w:rsidRPr="00965ADD">
        <w:rPr>
          <w:rFonts w:ascii="Times New Roman" w:hAnsi="Times New Roman"/>
          <w:color w:val="000000" w:themeColor="text1"/>
          <w:sz w:val="24"/>
          <w:szCs w:val="24"/>
        </w:rPr>
        <w:t>r sayuran yang ditanam melalui media air, keadaan konsumen yang lebih memilih inovasi-inovasi yang lebih beragam dan murah tapi menyehatkan. Jika terdapat produk yang lebih baik dari</w:t>
      </w:r>
      <w:r w:rsidR="0003209D" w:rsidRPr="00965ADD">
        <w:rPr>
          <w:rFonts w:ascii="Times New Roman" w:hAnsi="Times New Roman"/>
          <w:color w:val="000000" w:themeColor="text1"/>
          <w:sz w:val="24"/>
          <w:szCs w:val="24"/>
        </w:rPr>
        <w:t xml:space="preserve"> </w:t>
      </w:r>
      <w:r w:rsidR="000A4B1C" w:rsidRPr="00965ADD">
        <w:rPr>
          <w:rFonts w:ascii="Times New Roman" w:hAnsi="Times New Roman"/>
          <w:color w:val="000000" w:themeColor="text1"/>
          <w:sz w:val="24"/>
          <w:szCs w:val="24"/>
        </w:rPr>
        <w:t xml:space="preserve">pada sayuran hidroponik dengan harga dan kualitas yang baik makan konsumen </w:t>
      </w:r>
      <w:proofErr w:type="gramStart"/>
      <w:r w:rsidR="000A4B1C" w:rsidRPr="00965ADD">
        <w:rPr>
          <w:rFonts w:ascii="Times New Roman" w:hAnsi="Times New Roman"/>
          <w:color w:val="000000" w:themeColor="text1"/>
          <w:sz w:val="24"/>
          <w:szCs w:val="24"/>
        </w:rPr>
        <w:t>akan</w:t>
      </w:r>
      <w:proofErr w:type="gramEnd"/>
      <w:r w:rsidR="000A4B1C" w:rsidRPr="00965ADD">
        <w:rPr>
          <w:rFonts w:ascii="Times New Roman" w:hAnsi="Times New Roman"/>
          <w:color w:val="000000" w:themeColor="text1"/>
          <w:sz w:val="24"/>
          <w:szCs w:val="24"/>
        </w:rPr>
        <w:t xml:space="preserve"> lebih memilh produk lain. Akan tetapi, jika produk lain tidak ada atau </w:t>
      </w:r>
      <w:proofErr w:type="gramStart"/>
      <w:r w:rsidR="000A4B1C" w:rsidRPr="00965ADD">
        <w:rPr>
          <w:rFonts w:ascii="Times New Roman" w:hAnsi="Times New Roman"/>
          <w:color w:val="000000" w:themeColor="text1"/>
          <w:sz w:val="24"/>
          <w:szCs w:val="24"/>
        </w:rPr>
        <w:t>sama</w:t>
      </w:r>
      <w:proofErr w:type="gramEnd"/>
      <w:r w:rsidR="000A4B1C" w:rsidRPr="00965ADD">
        <w:rPr>
          <w:rFonts w:ascii="Times New Roman" w:hAnsi="Times New Roman"/>
          <w:color w:val="000000" w:themeColor="text1"/>
          <w:sz w:val="24"/>
          <w:szCs w:val="24"/>
        </w:rPr>
        <w:t xml:space="preserve"> harga dan kualitasnya maka konsumen lebih cenderung memilh sayuran hidroponik. </w:t>
      </w:r>
    </w:p>
    <w:p w:rsidR="00A06A64" w:rsidRPr="00965ADD" w:rsidRDefault="000A4B1C" w:rsidP="00890ACC">
      <w:pPr>
        <w:pStyle w:val="NoSpacing"/>
        <w:spacing w:line="276" w:lineRule="auto"/>
        <w:ind w:firstLine="720"/>
        <w:contextualSpacing/>
        <w:jc w:val="both"/>
        <w:rPr>
          <w:rFonts w:ascii="Times New Roman" w:hAnsi="Times New Roman"/>
          <w:color w:val="000000" w:themeColor="text1"/>
          <w:sz w:val="24"/>
          <w:szCs w:val="24"/>
        </w:rPr>
      </w:pPr>
      <w:r w:rsidRPr="00965ADD">
        <w:rPr>
          <w:rFonts w:ascii="Times New Roman" w:hAnsi="Times New Roman"/>
          <w:color w:val="000000" w:themeColor="text1"/>
          <w:sz w:val="24"/>
          <w:szCs w:val="24"/>
        </w:rPr>
        <w:t xml:space="preserve">Faktor sikap tidak berpengaruh disebabkan </w:t>
      </w:r>
      <w:proofErr w:type="gramStart"/>
      <w:r w:rsidRPr="00965ADD">
        <w:rPr>
          <w:rFonts w:ascii="Times New Roman" w:hAnsi="Times New Roman"/>
          <w:color w:val="000000" w:themeColor="text1"/>
          <w:sz w:val="24"/>
          <w:szCs w:val="24"/>
        </w:rPr>
        <w:t>oleh  perasaan</w:t>
      </w:r>
      <w:proofErr w:type="gramEnd"/>
      <w:r w:rsidRPr="00965ADD">
        <w:rPr>
          <w:rFonts w:ascii="Times New Roman" w:hAnsi="Times New Roman"/>
          <w:color w:val="000000" w:themeColor="text1"/>
          <w:sz w:val="24"/>
          <w:szCs w:val="24"/>
        </w:rPr>
        <w:t xml:space="preserve"> dan emosi konsumen dalam membeli sayuran hidroponik hanya berdasarkan keinginan hidup sehat atau konsumen yang beralih </w:t>
      </w:r>
      <w:r w:rsidRPr="00965ADD">
        <w:rPr>
          <w:rFonts w:ascii="Times New Roman" w:hAnsi="Times New Roman"/>
          <w:color w:val="000000" w:themeColor="text1"/>
          <w:sz w:val="24"/>
          <w:szCs w:val="24"/>
        </w:rPr>
        <w:lastRenderedPageBreak/>
        <w:t>dari peng</w:t>
      </w:r>
      <w:r w:rsidR="003C6A17" w:rsidRPr="00965ADD">
        <w:rPr>
          <w:rFonts w:ascii="Times New Roman" w:hAnsi="Times New Roman"/>
          <w:color w:val="000000" w:themeColor="text1"/>
          <w:sz w:val="24"/>
          <w:szCs w:val="24"/>
        </w:rPr>
        <w:t>k</w:t>
      </w:r>
      <w:r w:rsidRPr="00965ADD">
        <w:rPr>
          <w:rFonts w:ascii="Times New Roman" w:hAnsi="Times New Roman"/>
          <w:color w:val="000000" w:themeColor="text1"/>
          <w:sz w:val="24"/>
          <w:szCs w:val="24"/>
        </w:rPr>
        <w:t xml:space="preserve">onsumsi sayuran konvensional menjadi sayuran hidroponik dikarenakan tidak boleh mengkonsumsi makanan yang pestisida dan harga yang diberikan kepada konsumen jauh berbeda dari harga sayuran konvensional. Walaupun banyak konsumen lebih mementingkan kesehatan </w:t>
      </w:r>
      <w:proofErr w:type="gramStart"/>
      <w:r w:rsidRPr="00965ADD">
        <w:rPr>
          <w:rFonts w:ascii="Times New Roman" w:hAnsi="Times New Roman"/>
          <w:color w:val="000000" w:themeColor="text1"/>
          <w:sz w:val="24"/>
          <w:szCs w:val="24"/>
        </w:rPr>
        <w:t>akan</w:t>
      </w:r>
      <w:proofErr w:type="gramEnd"/>
      <w:r w:rsidRPr="00965ADD">
        <w:rPr>
          <w:rFonts w:ascii="Times New Roman" w:hAnsi="Times New Roman"/>
          <w:color w:val="000000" w:themeColor="text1"/>
          <w:sz w:val="24"/>
          <w:szCs w:val="24"/>
        </w:rPr>
        <w:t xml:space="preserve"> tetapi dengan harga yang jauh berbeda membuat konsumen harus menguras pendapatan mereka untuk dapat </w:t>
      </w:r>
      <w:r w:rsidR="00A06A64" w:rsidRPr="00965ADD">
        <w:rPr>
          <w:rFonts w:ascii="Times New Roman" w:hAnsi="Times New Roman"/>
          <w:color w:val="000000" w:themeColor="text1"/>
          <w:sz w:val="24"/>
          <w:szCs w:val="24"/>
        </w:rPr>
        <w:t>mengkonsumsi sayuran hidroponik</w:t>
      </w:r>
      <w:r w:rsidR="00890ACC">
        <w:rPr>
          <w:rFonts w:ascii="Times New Roman" w:hAnsi="Times New Roman"/>
          <w:color w:val="000000" w:themeColor="text1"/>
          <w:sz w:val="24"/>
          <w:szCs w:val="24"/>
        </w:rPr>
        <w:t>.</w:t>
      </w:r>
    </w:p>
    <w:sdt>
      <w:sdtPr>
        <w:rPr>
          <w:rFonts w:ascii="Times New Roman" w:eastAsia="Times New Roman" w:hAnsi="Times New Roman" w:cs="Times New Roman"/>
          <w:b w:val="0"/>
          <w:bCs w:val="0"/>
          <w:color w:val="auto"/>
          <w:sz w:val="24"/>
          <w:szCs w:val="24"/>
          <w:lang w:eastAsia="en-US"/>
        </w:rPr>
        <w:id w:val="916901147"/>
        <w:docPartObj>
          <w:docPartGallery w:val="Bibliographies"/>
          <w:docPartUnique/>
        </w:docPartObj>
      </w:sdtPr>
      <w:sdtEndPr/>
      <w:sdtContent>
        <w:p w:rsidR="00A06A64" w:rsidRDefault="00A06A64" w:rsidP="00890ACC">
          <w:pPr>
            <w:pStyle w:val="Heading1"/>
            <w:jc w:val="both"/>
            <w:rPr>
              <w:rFonts w:ascii="Times New Roman" w:hAnsi="Times New Roman" w:cs="Times New Roman"/>
              <w:color w:val="auto"/>
              <w:sz w:val="24"/>
              <w:szCs w:val="24"/>
            </w:rPr>
          </w:pPr>
          <w:r w:rsidRPr="00965ADD">
            <w:rPr>
              <w:rFonts w:ascii="Times New Roman" w:hAnsi="Times New Roman" w:cs="Times New Roman"/>
              <w:color w:val="auto"/>
              <w:sz w:val="24"/>
              <w:szCs w:val="24"/>
            </w:rPr>
            <w:t xml:space="preserve">Daftar Pustaka </w:t>
          </w:r>
        </w:p>
        <w:p w:rsidR="00890ACC" w:rsidRPr="00890ACC" w:rsidRDefault="00890ACC" w:rsidP="00890ACC">
          <w:pPr>
            <w:spacing w:line="276" w:lineRule="auto"/>
            <w:rPr>
              <w:lang w:eastAsia="ja-JP"/>
            </w:rPr>
          </w:pPr>
        </w:p>
        <w:sdt>
          <w:sdtPr>
            <w:id w:val="111145805"/>
            <w:bibliography/>
          </w:sdtPr>
          <w:sdtEndPr/>
          <w:sdtContent>
            <w:p w:rsidR="00A06A64" w:rsidRPr="00965ADD" w:rsidRDefault="00A06A64" w:rsidP="00890ACC">
              <w:pPr>
                <w:pStyle w:val="Bibliography"/>
                <w:spacing w:line="276" w:lineRule="auto"/>
                <w:ind w:left="720" w:hanging="720"/>
                <w:jc w:val="both"/>
                <w:rPr>
                  <w:noProof/>
                </w:rPr>
              </w:pPr>
              <w:r w:rsidRPr="00965ADD">
                <w:fldChar w:fldCharType="begin"/>
              </w:r>
              <w:r w:rsidRPr="00965ADD">
                <w:instrText xml:space="preserve"> BIBLIOGRAPHY </w:instrText>
              </w:r>
              <w:r w:rsidRPr="00965ADD">
                <w:fldChar w:fldCharType="separate"/>
              </w:r>
              <w:r w:rsidRPr="00965ADD">
                <w:rPr>
                  <w:noProof/>
                </w:rPr>
                <w:t xml:space="preserve">Ahmadi, A. Y., Haryadi, S. P., &amp; Trisakti, F. (2010). Pengaruh Persepsi Konsumen Terhadap Atribut Produk Pada Sikap Terhadap Produk Dan Niat Pembelian Ulang : Studi Empirik Pengambilan Keputusan Pada Kategori Produk Daging Olahan Beku. </w:t>
              </w:r>
              <w:r w:rsidRPr="00965ADD">
                <w:rPr>
                  <w:i/>
                  <w:iCs/>
                  <w:noProof/>
                </w:rPr>
                <w:t>Buletin Peternakan Juni 2010</w:t>
              </w:r>
              <w:r w:rsidRPr="00965ADD">
                <w:rPr>
                  <w:noProof/>
                </w:rPr>
                <w:t>, Vol. 34 (2) : 131-137.</w:t>
              </w:r>
            </w:p>
            <w:p w:rsidR="00A06A64" w:rsidRPr="00965ADD" w:rsidRDefault="00A06A64" w:rsidP="00890ACC">
              <w:pPr>
                <w:pStyle w:val="Bibliography"/>
                <w:spacing w:line="276" w:lineRule="auto"/>
                <w:ind w:left="720" w:hanging="720"/>
                <w:jc w:val="both"/>
                <w:rPr>
                  <w:noProof/>
                </w:rPr>
              </w:pPr>
              <w:r w:rsidRPr="00965ADD">
                <w:rPr>
                  <w:noProof/>
                </w:rPr>
                <w:t xml:space="preserve">Antofany Yusticia Ahmadi, S. P. (Juni 2010). Pengaruh Persepsi Konsumen Terhadap Atribut Produk Pada Sikap Terhadap Produk Dan Niat Pembelian Ulang : Studi Empirik Pengambilan Keputusan Pada Kategori Produk Daging Olahan Beku. </w:t>
              </w:r>
              <w:r w:rsidRPr="00965ADD">
                <w:rPr>
                  <w:i/>
                  <w:iCs/>
                  <w:noProof/>
                </w:rPr>
                <w:t xml:space="preserve">Buletin Peternakan </w:t>
              </w:r>
              <w:r w:rsidRPr="00965ADD">
                <w:rPr>
                  <w:noProof/>
                </w:rPr>
                <w:t>, Vol. 34(2): 131-137.</w:t>
              </w:r>
            </w:p>
            <w:p w:rsidR="00A06A64" w:rsidRPr="00965ADD" w:rsidRDefault="00A06A64" w:rsidP="00890ACC">
              <w:pPr>
                <w:pStyle w:val="Bibliography"/>
                <w:spacing w:line="276" w:lineRule="auto"/>
                <w:ind w:left="720" w:hanging="720"/>
                <w:jc w:val="both"/>
                <w:rPr>
                  <w:noProof/>
                </w:rPr>
              </w:pPr>
              <w:r w:rsidRPr="00965ADD">
                <w:rPr>
                  <w:noProof/>
                </w:rPr>
                <w:t xml:space="preserve">Arthur Adilang, S. G. (2014). Persepsi, Sikap, Dan Motivasi Hedonis Terhadap Keputusan Pembelian Produk Fashion Secara Online. </w:t>
              </w:r>
              <w:r w:rsidRPr="00965ADD">
                <w:rPr>
                  <w:i/>
                  <w:iCs/>
                  <w:noProof/>
                </w:rPr>
                <w:t>Jurnal Emba</w:t>
              </w:r>
              <w:r w:rsidRPr="00965ADD">
                <w:rPr>
                  <w:noProof/>
                </w:rPr>
                <w:t>, Vol.2 No.1, Hal. 561-570.</w:t>
              </w:r>
            </w:p>
            <w:p w:rsidR="00A06A64" w:rsidRPr="00965ADD" w:rsidRDefault="00A06A64" w:rsidP="00890ACC">
              <w:pPr>
                <w:pStyle w:val="Bibliography"/>
                <w:spacing w:line="276" w:lineRule="auto"/>
                <w:ind w:left="720" w:hanging="720"/>
                <w:jc w:val="both"/>
                <w:rPr>
                  <w:noProof/>
                </w:rPr>
              </w:pPr>
              <w:r w:rsidRPr="00965ADD">
                <w:rPr>
                  <w:noProof/>
                </w:rPr>
                <w:t xml:space="preserve">Azwar, S. (2013). </w:t>
              </w:r>
              <w:r w:rsidRPr="00965ADD">
                <w:rPr>
                  <w:i/>
                  <w:iCs/>
                  <w:noProof/>
                </w:rPr>
                <w:t>Sikap Manusia Teori Dan Pengukurannya.</w:t>
              </w:r>
              <w:r w:rsidRPr="00965ADD">
                <w:rPr>
                  <w:noProof/>
                </w:rPr>
                <w:t xml:space="preserve"> Yogyakarta: Pustaka Pelajar Offset.</w:t>
              </w:r>
            </w:p>
            <w:p w:rsidR="00A06A64" w:rsidRPr="00965ADD" w:rsidRDefault="00A06A64" w:rsidP="00890ACC">
              <w:pPr>
                <w:pStyle w:val="Bibliography"/>
                <w:spacing w:line="276" w:lineRule="auto"/>
                <w:ind w:left="720" w:hanging="720"/>
                <w:jc w:val="both"/>
                <w:rPr>
                  <w:noProof/>
                </w:rPr>
              </w:pPr>
              <w:r w:rsidRPr="00965ADD">
                <w:rPr>
                  <w:noProof/>
                </w:rPr>
                <w:lastRenderedPageBreak/>
                <w:t xml:space="preserve">Balawera, A. (2013). Green Marketing Dan Corporate Social Responsibility Pengaruhnya Terhadap Keputusan Pembelian Konsumen Melalui Minat Membeli Produk Organik Di Freshmart Kota Manado. </w:t>
              </w:r>
              <w:r w:rsidRPr="00965ADD">
                <w:rPr>
                  <w:i/>
                  <w:iCs/>
                  <w:noProof/>
                </w:rPr>
                <w:t>Jurnal Emba</w:t>
              </w:r>
              <w:r w:rsidRPr="00965ADD">
                <w:rPr>
                  <w:noProof/>
                </w:rPr>
                <w:t>, Vol.1 No.4.</w:t>
              </w:r>
            </w:p>
            <w:p w:rsidR="00A06A64" w:rsidRPr="00965ADD" w:rsidRDefault="00A06A64" w:rsidP="00890ACC">
              <w:pPr>
                <w:pStyle w:val="Bibliography"/>
                <w:spacing w:line="276" w:lineRule="auto"/>
                <w:ind w:left="720" w:hanging="720"/>
                <w:jc w:val="both"/>
                <w:rPr>
                  <w:noProof/>
                </w:rPr>
              </w:pPr>
              <w:r w:rsidRPr="00965ADD">
                <w:rPr>
                  <w:noProof/>
                </w:rPr>
                <w:t xml:space="preserve">Byrne, B. M. (2010). </w:t>
              </w:r>
              <w:r w:rsidRPr="00965ADD">
                <w:rPr>
                  <w:i/>
                  <w:iCs/>
                  <w:noProof/>
                </w:rPr>
                <w:t>Structural Equation Modeling With Amos: Basic Concepts, Applications, And Programming</w:t>
              </w:r>
              <w:r w:rsidRPr="00965ADD">
                <w:rPr>
                  <w:noProof/>
                </w:rPr>
                <w:t xml:space="preserve"> (2nd Ed.). New York: Routledge Taylor &amp; Francis Group.</w:t>
              </w:r>
            </w:p>
            <w:p w:rsidR="00A06A64" w:rsidRPr="00965ADD" w:rsidRDefault="00A06A64" w:rsidP="00890ACC">
              <w:pPr>
                <w:pStyle w:val="Bibliography"/>
                <w:spacing w:line="276" w:lineRule="auto"/>
                <w:ind w:left="720" w:hanging="720"/>
                <w:jc w:val="both"/>
                <w:rPr>
                  <w:noProof/>
                </w:rPr>
              </w:pPr>
              <w:r w:rsidRPr="00965ADD">
                <w:rPr>
                  <w:noProof/>
                </w:rPr>
                <w:t xml:space="preserve">Dasuki, P. S. ( 2013). Analisis Faktor Yang Mempengaruhi Keputusan Pembelian Dan Implikasinya Pada Minat Beli Ulang. </w:t>
              </w:r>
              <w:r w:rsidRPr="00965ADD">
                <w:rPr>
                  <w:i/>
                  <w:iCs/>
                  <w:noProof/>
                </w:rPr>
                <w:t>Trikonomika</w:t>
              </w:r>
              <w:r w:rsidRPr="00965ADD">
                <w:rPr>
                  <w:noProof/>
                </w:rPr>
                <w:t>, Vol 12, No. 2.</w:t>
              </w:r>
            </w:p>
            <w:p w:rsidR="00A06A64" w:rsidRPr="00965ADD" w:rsidRDefault="00A06A64" w:rsidP="00890ACC">
              <w:pPr>
                <w:pStyle w:val="Bibliography"/>
                <w:spacing w:line="276" w:lineRule="auto"/>
                <w:ind w:left="720" w:hanging="720"/>
                <w:jc w:val="both"/>
                <w:rPr>
                  <w:noProof/>
                </w:rPr>
              </w:pPr>
              <w:r w:rsidRPr="00965ADD">
                <w:rPr>
                  <w:noProof/>
                </w:rPr>
                <w:t xml:space="preserve">Engel, J. F. (1994). </w:t>
              </w:r>
              <w:r w:rsidRPr="00965ADD">
                <w:rPr>
                  <w:i/>
                  <w:iCs/>
                  <w:noProof/>
                </w:rPr>
                <w:t>Perilaku Konsumen. Jilid 1.</w:t>
              </w:r>
              <w:r w:rsidRPr="00965ADD">
                <w:rPr>
                  <w:noProof/>
                </w:rPr>
                <w:t xml:space="preserve"> Jakarta: Binarupa Aksara.</w:t>
              </w:r>
            </w:p>
            <w:p w:rsidR="00A06A64" w:rsidRPr="00965ADD" w:rsidRDefault="00A06A64" w:rsidP="00890ACC">
              <w:pPr>
                <w:pStyle w:val="Bibliography"/>
                <w:spacing w:line="276" w:lineRule="auto"/>
                <w:ind w:left="720" w:hanging="720"/>
                <w:jc w:val="both"/>
                <w:rPr>
                  <w:noProof/>
                </w:rPr>
              </w:pPr>
              <w:r w:rsidRPr="00965ADD">
                <w:rPr>
                  <w:noProof/>
                </w:rPr>
                <w:t xml:space="preserve">Ferdinand, A. (2002). </w:t>
              </w:r>
              <w:r w:rsidRPr="00965ADD">
                <w:rPr>
                  <w:i/>
                  <w:iCs/>
                  <w:noProof/>
                </w:rPr>
                <w:t>Manajemen Pemasaran: Sebuah Pendekatan.</w:t>
              </w:r>
              <w:r w:rsidRPr="00965ADD">
                <w:rPr>
                  <w:noProof/>
                </w:rPr>
                <w:t xml:space="preserve"> Research Paper Series: Bp. Undip.</w:t>
              </w:r>
            </w:p>
            <w:p w:rsidR="00A06A64" w:rsidRPr="00965ADD" w:rsidRDefault="00A06A64" w:rsidP="00890ACC">
              <w:pPr>
                <w:pStyle w:val="Bibliography"/>
                <w:spacing w:line="276" w:lineRule="auto"/>
                <w:ind w:left="720" w:hanging="720"/>
                <w:jc w:val="both"/>
                <w:rPr>
                  <w:noProof/>
                </w:rPr>
              </w:pPr>
              <w:r w:rsidRPr="00965ADD">
                <w:rPr>
                  <w:noProof/>
                </w:rPr>
                <w:t xml:space="preserve">Ghozali, I., &amp; Fuad. (2012). </w:t>
              </w:r>
              <w:r w:rsidRPr="00965ADD">
                <w:rPr>
                  <w:i/>
                  <w:iCs/>
                  <w:noProof/>
                </w:rPr>
                <w:t>Structural Equation Modeling Teori, Konsep Dan Aplikasi Dengan Program Lisrel 8.80.</w:t>
              </w:r>
              <w:r w:rsidRPr="00965ADD">
                <w:rPr>
                  <w:noProof/>
                </w:rPr>
                <w:t xml:space="preserve"> Semarang: Universitas Diponegoro.</w:t>
              </w:r>
            </w:p>
            <w:p w:rsidR="00A06A64" w:rsidRPr="00965ADD" w:rsidRDefault="00A06A64" w:rsidP="00890ACC">
              <w:pPr>
                <w:pStyle w:val="Bibliography"/>
                <w:spacing w:line="276" w:lineRule="auto"/>
                <w:ind w:left="720" w:hanging="720"/>
                <w:jc w:val="both"/>
                <w:rPr>
                  <w:noProof/>
                </w:rPr>
              </w:pPr>
              <w:r w:rsidRPr="00965ADD">
                <w:rPr>
                  <w:noProof/>
                </w:rPr>
                <w:t xml:space="preserve">Hogg, M. &amp;. (2000). Social Psyichology. </w:t>
              </w:r>
              <w:r w:rsidRPr="00965ADD">
                <w:rPr>
                  <w:i/>
                  <w:iCs/>
                  <w:noProof/>
                </w:rPr>
                <w:t>Pretice Hall</w:t>
              </w:r>
              <w:r w:rsidRPr="00965ADD">
                <w:rPr>
                  <w:noProof/>
                </w:rPr>
                <w:t>.</w:t>
              </w:r>
            </w:p>
            <w:p w:rsidR="00A06A64" w:rsidRPr="00965ADD" w:rsidRDefault="00A06A64" w:rsidP="00890ACC">
              <w:pPr>
                <w:pStyle w:val="Bibliography"/>
                <w:spacing w:line="276" w:lineRule="auto"/>
                <w:ind w:left="720" w:hanging="720"/>
                <w:jc w:val="both"/>
                <w:rPr>
                  <w:noProof/>
                </w:rPr>
              </w:pPr>
              <w:r w:rsidRPr="00965ADD">
                <w:rPr>
                  <w:noProof/>
                </w:rPr>
                <w:t xml:space="preserve">Kinnear Tc, T. J. (1995). </w:t>
              </w:r>
              <w:r w:rsidRPr="00965ADD">
                <w:rPr>
                  <w:i/>
                  <w:iCs/>
                  <w:noProof/>
                </w:rPr>
                <w:t>Marketing Research.</w:t>
              </w:r>
              <w:r w:rsidRPr="00965ADD">
                <w:rPr>
                  <w:noProof/>
                </w:rPr>
                <w:t xml:space="preserve"> New York (Us): Mcgraw Hill.</w:t>
              </w:r>
            </w:p>
            <w:p w:rsidR="00A06A64" w:rsidRPr="00965ADD" w:rsidRDefault="00A06A64" w:rsidP="00890ACC">
              <w:pPr>
                <w:pStyle w:val="Bibliography"/>
                <w:spacing w:line="276" w:lineRule="auto"/>
                <w:ind w:left="720" w:hanging="720"/>
                <w:jc w:val="both"/>
                <w:rPr>
                  <w:noProof/>
                </w:rPr>
              </w:pPr>
              <w:r w:rsidRPr="00965ADD">
                <w:rPr>
                  <w:noProof/>
                </w:rPr>
                <w:t xml:space="preserve">Kotler, P., &amp; Keller, K. L. (2009). </w:t>
              </w:r>
              <w:r w:rsidRPr="00965ADD">
                <w:rPr>
                  <w:i/>
                  <w:iCs/>
                  <w:noProof/>
                </w:rPr>
                <w:t>Manajemen Pemasaran.</w:t>
              </w:r>
              <w:r w:rsidRPr="00965ADD">
                <w:rPr>
                  <w:noProof/>
                </w:rPr>
                <w:t xml:space="preserve"> Jakarta: Erlangga.</w:t>
              </w:r>
            </w:p>
            <w:p w:rsidR="00A06A64" w:rsidRPr="00965ADD" w:rsidRDefault="00A06A64" w:rsidP="00890ACC">
              <w:pPr>
                <w:pStyle w:val="Bibliography"/>
                <w:spacing w:line="276" w:lineRule="auto"/>
                <w:ind w:left="720" w:hanging="720"/>
                <w:jc w:val="both"/>
                <w:rPr>
                  <w:noProof/>
                </w:rPr>
              </w:pPr>
              <w:r w:rsidRPr="00965ADD">
                <w:rPr>
                  <w:noProof/>
                </w:rPr>
                <w:t xml:space="preserve">Limantara, Y. D. (2017). Pengaruh Customer Perception Terhadap Minat Beli Konsumen Melalui Multiattribute Attitude Model Pada Produk Makanan Organik. </w:t>
              </w:r>
              <w:r w:rsidRPr="00965ADD">
                <w:rPr>
                  <w:i/>
                  <w:iCs/>
                  <w:noProof/>
                </w:rPr>
                <w:t>Jurnal Manajemen Pemasaran</w:t>
              </w:r>
              <w:r w:rsidRPr="00965ADD">
                <w:rPr>
                  <w:noProof/>
                </w:rPr>
                <w:t>, Vol. 11, No. 2.</w:t>
              </w:r>
            </w:p>
            <w:p w:rsidR="00A06A64" w:rsidRPr="00965ADD" w:rsidRDefault="00A06A64" w:rsidP="00890ACC">
              <w:pPr>
                <w:pStyle w:val="Bibliography"/>
                <w:spacing w:line="276" w:lineRule="auto"/>
                <w:ind w:left="720" w:hanging="720"/>
                <w:jc w:val="both"/>
                <w:rPr>
                  <w:noProof/>
                </w:rPr>
              </w:pPr>
              <w:r w:rsidRPr="00965ADD">
                <w:rPr>
                  <w:noProof/>
                </w:rPr>
                <w:lastRenderedPageBreak/>
                <w:t xml:space="preserve">Mas Aga Haris Irzandy, M. A. (2017). Pengaruh Ekuitas Merek Terhadap Minat Beli Dan Dampaknya Pada Keputusan Pembelian (Survei Pada Pengguna Kartu Perdana Simpati Khusus Internet Di Grapari Telkomsel Cabang Kota Malang). </w:t>
              </w:r>
              <w:r w:rsidRPr="00965ADD">
                <w:rPr>
                  <w:i/>
                  <w:iCs/>
                  <w:noProof/>
                </w:rPr>
                <w:t>Jurnal Administrasi Bisnis (Jab)</w:t>
              </w:r>
              <w:r w:rsidRPr="00965ADD">
                <w:rPr>
                  <w:noProof/>
                </w:rPr>
                <w:t>, Vol. 51 No. 1.</w:t>
              </w:r>
            </w:p>
            <w:p w:rsidR="00A06A64" w:rsidRPr="00965ADD" w:rsidRDefault="00A06A64" w:rsidP="00890ACC">
              <w:pPr>
                <w:pStyle w:val="Bibliography"/>
                <w:spacing w:line="276" w:lineRule="auto"/>
                <w:ind w:left="720" w:hanging="720"/>
                <w:jc w:val="both"/>
                <w:rPr>
                  <w:noProof/>
                </w:rPr>
              </w:pPr>
              <w:r w:rsidRPr="00965ADD">
                <w:rPr>
                  <w:noProof/>
                </w:rPr>
                <w:t xml:space="preserve">Morgan, L. (2000). The Importance Of Oxygen In Hydroponic. </w:t>
              </w:r>
              <w:r w:rsidRPr="00965ADD">
                <w:rPr>
                  <w:i/>
                  <w:iCs/>
                  <w:noProof/>
                </w:rPr>
                <w:t>Practical Hydroponic And Greenhouse</w:t>
              </w:r>
              <w:r w:rsidRPr="00965ADD">
                <w:rPr>
                  <w:noProof/>
                </w:rPr>
                <w:t>, 50-64.</w:t>
              </w:r>
            </w:p>
            <w:p w:rsidR="00A06A64" w:rsidRPr="00965ADD" w:rsidRDefault="00A06A64" w:rsidP="00890ACC">
              <w:pPr>
                <w:pStyle w:val="Bibliography"/>
                <w:spacing w:line="276" w:lineRule="auto"/>
                <w:ind w:left="720" w:hanging="720"/>
                <w:jc w:val="both"/>
                <w:rPr>
                  <w:noProof/>
                </w:rPr>
              </w:pPr>
              <w:r w:rsidRPr="00965ADD">
                <w:rPr>
                  <w:noProof/>
                </w:rPr>
                <w:t xml:space="preserve">Nerisa Agnesia Widiyanto, A. K. (2006). Atribut-Atribut Yang Memengaruhi Sikap Dan Preferensi Konsumen Dalam Membeli Buah Apel Di Kota Surabaya Dan Kota Malang, Provinsi Jawa Timur. </w:t>
              </w:r>
              <w:r w:rsidRPr="00965ADD">
                <w:rPr>
                  <w:i/>
                  <w:iCs/>
                  <w:noProof/>
                </w:rPr>
                <w:t>Jur. Ilm. Kel. &amp; Kons.</w:t>
              </w:r>
              <w:r w:rsidRPr="00965ADD">
                <w:rPr>
                  <w:noProof/>
                </w:rPr>
                <w:t>, Vol. 9, No.2,136-146.</w:t>
              </w:r>
            </w:p>
            <w:p w:rsidR="00A06A64" w:rsidRPr="00965ADD" w:rsidRDefault="00A06A64" w:rsidP="00890ACC">
              <w:pPr>
                <w:pStyle w:val="Bibliography"/>
                <w:spacing w:line="276" w:lineRule="auto"/>
                <w:ind w:left="720" w:hanging="720"/>
                <w:jc w:val="both"/>
                <w:rPr>
                  <w:noProof/>
                </w:rPr>
              </w:pPr>
              <w:r w:rsidRPr="00965ADD">
                <w:rPr>
                  <w:noProof/>
                </w:rPr>
                <w:t xml:space="preserve">Northa Idaman, L. N. (2012). Sikap Konsumen Terhadap Beras Organik. </w:t>
              </w:r>
              <w:r w:rsidRPr="00965ADD">
                <w:rPr>
                  <w:i/>
                  <w:iCs/>
                  <w:noProof/>
                </w:rPr>
                <w:t>Jurnal Manajemen &amp; Agribisnis</w:t>
              </w:r>
              <w:r w:rsidRPr="00965ADD">
                <w:rPr>
                  <w:noProof/>
                </w:rPr>
                <w:t>, Vol. 9 No. 2.</w:t>
              </w:r>
            </w:p>
            <w:p w:rsidR="00A06A64" w:rsidRPr="00965ADD" w:rsidRDefault="00A06A64" w:rsidP="00890ACC">
              <w:pPr>
                <w:pStyle w:val="Bibliography"/>
                <w:spacing w:line="276" w:lineRule="auto"/>
                <w:ind w:left="720" w:hanging="720"/>
                <w:jc w:val="both"/>
                <w:rPr>
                  <w:noProof/>
                </w:rPr>
              </w:pPr>
              <w:r w:rsidRPr="00965ADD">
                <w:rPr>
                  <w:noProof/>
                </w:rPr>
                <w:t xml:space="preserve">Riska Septifani, F. A. ( 2014). Pengaruh Green Marketing, Pengetahuan Dan Minat Membeli Terhadap Keputusan Pembelian. </w:t>
              </w:r>
              <w:r w:rsidRPr="00965ADD">
                <w:rPr>
                  <w:i/>
                  <w:iCs/>
                  <w:noProof/>
                </w:rPr>
                <w:t>Jurnal Manajemen Teknolog</w:t>
              </w:r>
              <w:r w:rsidR="006D3B8C" w:rsidRPr="00965ADD">
                <w:rPr>
                  <w:noProof/>
                </w:rPr>
                <w:t>, Vol.13 No.2</w:t>
              </w:r>
              <w:r w:rsidRPr="00965ADD">
                <w:rPr>
                  <w:noProof/>
                </w:rPr>
                <w:t>.</w:t>
              </w:r>
            </w:p>
            <w:p w:rsidR="00A06A64" w:rsidRPr="00965ADD" w:rsidRDefault="00A06A64" w:rsidP="00890ACC">
              <w:pPr>
                <w:pStyle w:val="Bibliography"/>
                <w:spacing w:line="276" w:lineRule="auto"/>
                <w:ind w:left="720" w:hanging="720"/>
                <w:jc w:val="both"/>
                <w:rPr>
                  <w:noProof/>
                </w:rPr>
              </w:pPr>
              <w:r w:rsidRPr="00965ADD">
                <w:rPr>
                  <w:noProof/>
                </w:rPr>
                <w:t xml:space="preserve">Roidah, I. S. (2014). Pemanfaatan Lahan Dengan Menggunakan Sistem Hidroponik. </w:t>
              </w:r>
              <w:r w:rsidRPr="00965ADD">
                <w:rPr>
                  <w:i/>
                  <w:iCs/>
                  <w:noProof/>
                </w:rPr>
                <w:t>Jurnal Universitas Tulungagung Bonorowo</w:t>
              </w:r>
              <w:r w:rsidRPr="00965ADD">
                <w:rPr>
                  <w:noProof/>
                </w:rPr>
                <w:t>, Vol. 1.No.2.</w:t>
              </w:r>
            </w:p>
            <w:p w:rsidR="00A06A64" w:rsidRPr="00965ADD" w:rsidRDefault="00A06A64" w:rsidP="00890ACC">
              <w:pPr>
                <w:pStyle w:val="Bibliography"/>
                <w:spacing w:line="276" w:lineRule="auto"/>
                <w:ind w:left="720" w:hanging="720"/>
                <w:jc w:val="both"/>
                <w:rPr>
                  <w:noProof/>
                </w:rPr>
              </w:pPr>
              <w:r w:rsidRPr="00965ADD">
                <w:rPr>
                  <w:noProof/>
                </w:rPr>
                <w:t xml:space="preserve">Saputra, R. (2013). Analisa Pengaruh Motivasi, Persepsi, Sikap Konsumen Terhadap Keputusan Pembelian Mobil Daihatsu Xenia Di Sidoarjo. </w:t>
              </w:r>
              <w:r w:rsidRPr="00965ADD">
                <w:rPr>
                  <w:i/>
                  <w:iCs/>
                  <w:noProof/>
                </w:rPr>
                <w:t>Jurnal Manajemen Pemasaran</w:t>
              </w:r>
              <w:r w:rsidRPr="00965ADD">
                <w:rPr>
                  <w:noProof/>
                </w:rPr>
                <w:t>, Vol. 1, No. 1.</w:t>
              </w:r>
            </w:p>
            <w:p w:rsidR="00A06A64" w:rsidRPr="00965ADD" w:rsidRDefault="00A06A64" w:rsidP="00890ACC">
              <w:pPr>
                <w:pStyle w:val="Bibliography"/>
                <w:spacing w:line="276" w:lineRule="auto"/>
                <w:ind w:left="720" w:hanging="720"/>
                <w:jc w:val="both"/>
                <w:rPr>
                  <w:noProof/>
                </w:rPr>
              </w:pPr>
              <w:r w:rsidRPr="00965ADD">
                <w:rPr>
                  <w:noProof/>
                </w:rPr>
                <w:t xml:space="preserve">Schiffman, L. G., &amp; Kanuk, L. L. (2007). </w:t>
              </w:r>
              <w:r w:rsidRPr="00965ADD">
                <w:rPr>
                  <w:i/>
                  <w:iCs/>
                  <w:noProof/>
                </w:rPr>
                <w:t>Consumer Behavior, 8th Edition .</w:t>
              </w:r>
              <w:r w:rsidRPr="00965ADD">
                <w:rPr>
                  <w:noProof/>
                </w:rPr>
                <w:t xml:space="preserve"> New Jersey: Pearson Education.</w:t>
              </w:r>
            </w:p>
            <w:p w:rsidR="00A06A64" w:rsidRPr="00965ADD" w:rsidRDefault="00A06A64" w:rsidP="00890ACC">
              <w:pPr>
                <w:pStyle w:val="Bibliography"/>
                <w:spacing w:line="276" w:lineRule="auto"/>
                <w:ind w:left="720" w:hanging="720"/>
                <w:jc w:val="both"/>
                <w:rPr>
                  <w:noProof/>
                </w:rPr>
              </w:pPr>
              <w:r w:rsidRPr="00965ADD">
                <w:rPr>
                  <w:noProof/>
                </w:rPr>
                <w:lastRenderedPageBreak/>
                <w:t xml:space="preserve">Tompunu, M. M. (2014). Analisis Motivasi, Persepsi, Pembelajaran, Dan Sikap Konsumen Pengaruhnyaterhadap Keputusan Pembelian Di Kfc Bahu Mall Manado. </w:t>
              </w:r>
              <w:r w:rsidRPr="00965ADD">
                <w:rPr>
                  <w:i/>
                  <w:iCs/>
                  <w:noProof/>
                </w:rPr>
                <w:t>Jurnal Emba</w:t>
              </w:r>
              <w:r w:rsidRPr="00965ADD">
                <w:rPr>
                  <w:noProof/>
                </w:rPr>
                <w:t>, Vol.2 No.3 Hal. 610-621.</w:t>
              </w:r>
            </w:p>
            <w:p w:rsidR="00A06A64" w:rsidRPr="00965ADD" w:rsidRDefault="00A06A64" w:rsidP="00890ACC">
              <w:pPr>
                <w:pStyle w:val="Bibliography"/>
                <w:spacing w:line="276" w:lineRule="auto"/>
                <w:ind w:left="720" w:hanging="720"/>
                <w:jc w:val="both"/>
                <w:rPr>
                  <w:noProof/>
                </w:rPr>
              </w:pPr>
              <w:r w:rsidRPr="00965ADD">
                <w:rPr>
                  <w:noProof/>
                </w:rPr>
                <w:t xml:space="preserve">Ujang Sumarwan, A. N. ( 2013). Analisis Proses Keputusan Pembelian, Persepsi Dan Sikap Konsumen Terhadap Beras Organik Di Jabotabek. </w:t>
              </w:r>
              <w:r w:rsidRPr="00965ADD">
                <w:rPr>
                  <w:i/>
                  <w:iCs/>
                  <w:noProof/>
                </w:rPr>
                <w:t>Pangan</w:t>
              </w:r>
              <w:r w:rsidRPr="00965ADD">
                <w:rPr>
                  <w:noProof/>
                </w:rPr>
                <w:t>, Vol. 22 No. 2.</w:t>
              </w:r>
            </w:p>
            <w:p w:rsidR="00A06A64" w:rsidRDefault="00A06A64" w:rsidP="00890ACC">
              <w:pPr>
                <w:pStyle w:val="Bibliography"/>
                <w:spacing w:line="276" w:lineRule="auto"/>
                <w:ind w:left="720" w:hanging="720"/>
                <w:jc w:val="both"/>
                <w:rPr>
                  <w:noProof/>
                </w:rPr>
              </w:pPr>
              <w:r w:rsidRPr="00965ADD">
                <w:rPr>
                  <w:noProof/>
                </w:rPr>
                <w:t xml:space="preserve">Wijanto, S. H. (2008). </w:t>
              </w:r>
              <w:r w:rsidRPr="00965ADD">
                <w:rPr>
                  <w:i/>
                  <w:iCs/>
                  <w:noProof/>
                </w:rPr>
                <w:t>Struktural Equation Modeling Dengan Lisrel 8.8.</w:t>
              </w:r>
              <w:r w:rsidRPr="00965ADD">
                <w:rPr>
                  <w:noProof/>
                </w:rPr>
                <w:t xml:space="preserve"> Yogyakarta: Graha Ilmu.</w:t>
              </w:r>
            </w:p>
            <w:p w:rsidR="002B2754" w:rsidRDefault="00965ADD" w:rsidP="00890ACC">
              <w:pPr>
                <w:pStyle w:val="Bibliography"/>
                <w:spacing w:line="276" w:lineRule="auto"/>
                <w:ind w:left="720" w:hanging="720"/>
                <w:jc w:val="both"/>
                <w:rPr>
                  <w:noProof/>
                </w:rPr>
              </w:pPr>
              <w:r>
                <w:rPr>
                  <w:noProof/>
                </w:rPr>
                <w:t xml:space="preserve">Yoanna Ollidia Wattimena, R. B. (2014). </w:t>
              </w:r>
            </w:p>
            <w:p w:rsidR="00965ADD" w:rsidRPr="00965ADD" w:rsidRDefault="00965ADD" w:rsidP="00890ACC">
              <w:pPr>
                <w:pStyle w:val="Bibliography"/>
                <w:spacing w:line="276" w:lineRule="auto"/>
                <w:ind w:left="720" w:hanging="720"/>
                <w:jc w:val="both"/>
                <w:rPr>
                  <w:noProof/>
                </w:rPr>
              </w:pPr>
              <w:r>
                <w:rPr>
                  <w:noProof/>
                </w:rPr>
                <w:t xml:space="preserve">Analisis Pengaruh Sikap Konsumen Terhadap Keputusan Memilih Jasa Asuransi Kesehatan Xyz Di Palembang. Palembang:. </w:t>
              </w:r>
              <w:r>
                <w:rPr>
                  <w:i/>
                  <w:iCs/>
                  <w:noProof/>
                </w:rPr>
                <w:t>Stie Mdp Palembang</w:t>
              </w:r>
              <w:r>
                <w:rPr>
                  <w:noProof/>
                </w:rPr>
                <w:t>.</w:t>
              </w:r>
            </w:p>
            <w:p w:rsidR="00A06A64" w:rsidRPr="00965ADD" w:rsidRDefault="00A06A64" w:rsidP="00890ACC">
              <w:pPr>
                <w:pStyle w:val="Bibliography"/>
                <w:spacing w:line="276" w:lineRule="auto"/>
                <w:ind w:left="720" w:hanging="720"/>
                <w:jc w:val="both"/>
                <w:rPr>
                  <w:noProof/>
                </w:rPr>
              </w:pPr>
              <w:r w:rsidRPr="00965ADD">
                <w:rPr>
                  <w:noProof/>
                </w:rPr>
                <w:t xml:space="preserve">Yoestini, M. E. (2007). Analisis Pengaruh Kualitas Layanan Dan Citra Merek Terhadap Minat Beli Dan Dampaknya Pada Keputusan Pembelian. </w:t>
              </w:r>
              <w:r w:rsidRPr="00965ADD">
                <w:rPr>
                  <w:i/>
                  <w:iCs/>
                  <w:noProof/>
                </w:rPr>
                <w:t>Jurnal Sain Pemasaran Indonesia</w:t>
              </w:r>
              <w:r w:rsidRPr="00965ADD">
                <w:rPr>
                  <w:noProof/>
                </w:rPr>
                <w:t>, 261-276.</w:t>
              </w:r>
            </w:p>
            <w:p w:rsidR="00A06A64" w:rsidRPr="00965ADD" w:rsidRDefault="00A06A64" w:rsidP="00890ACC">
              <w:pPr>
                <w:spacing w:line="276" w:lineRule="auto"/>
                <w:jc w:val="both"/>
              </w:pPr>
              <w:r w:rsidRPr="00965ADD">
                <w:rPr>
                  <w:b/>
                  <w:bCs/>
                  <w:noProof/>
                </w:rPr>
                <w:fldChar w:fldCharType="end"/>
              </w:r>
            </w:p>
          </w:sdtContent>
        </w:sdt>
      </w:sdtContent>
    </w:sdt>
    <w:p w:rsidR="00A06A64" w:rsidRPr="00965ADD" w:rsidRDefault="00A06A64" w:rsidP="00890ACC">
      <w:pPr>
        <w:pStyle w:val="NoSpacing"/>
        <w:spacing w:line="276" w:lineRule="auto"/>
        <w:contextualSpacing/>
        <w:jc w:val="both"/>
        <w:rPr>
          <w:rFonts w:ascii="Times New Roman" w:hAnsi="Times New Roman"/>
          <w:color w:val="000000" w:themeColor="text1"/>
          <w:sz w:val="24"/>
          <w:szCs w:val="24"/>
        </w:rPr>
      </w:pPr>
    </w:p>
    <w:p w:rsidR="000A4B1C" w:rsidRPr="00965ADD" w:rsidRDefault="000A4B1C" w:rsidP="00890ACC">
      <w:pPr>
        <w:spacing w:line="276" w:lineRule="auto"/>
        <w:jc w:val="both"/>
      </w:pPr>
    </w:p>
    <w:p w:rsidR="00A77544" w:rsidRPr="00965ADD" w:rsidRDefault="00A77544" w:rsidP="00890ACC">
      <w:pPr>
        <w:spacing w:line="276" w:lineRule="auto"/>
        <w:jc w:val="both"/>
      </w:pPr>
      <w:bookmarkStart w:id="0" w:name="_GoBack"/>
      <w:bookmarkEnd w:id="0"/>
    </w:p>
    <w:sectPr w:rsidR="00A77544" w:rsidRPr="00965ADD" w:rsidSect="009C1A2D">
      <w:type w:val="continuous"/>
      <w:pgSz w:w="11907" w:h="16839" w:code="9"/>
      <w:pgMar w:top="1701" w:right="1440" w:bottom="1440" w:left="1701"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A5" w:rsidRDefault="007F50A5" w:rsidP="000A4B1C">
      <w:r>
        <w:separator/>
      </w:r>
    </w:p>
  </w:endnote>
  <w:endnote w:type="continuationSeparator" w:id="0">
    <w:p w:rsidR="007F50A5" w:rsidRDefault="007F50A5" w:rsidP="000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A5" w:rsidRDefault="007F50A5" w:rsidP="000A4B1C">
      <w:r>
        <w:separator/>
      </w:r>
    </w:p>
  </w:footnote>
  <w:footnote w:type="continuationSeparator" w:id="0">
    <w:p w:rsidR="007F50A5" w:rsidRDefault="007F50A5" w:rsidP="000A4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794"/>
    <w:multiLevelType w:val="hybridMultilevel"/>
    <w:tmpl w:val="1F02FEB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F255DF1"/>
    <w:multiLevelType w:val="hybridMultilevel"/>
    <w:tmpl w:val="8C7A93B8"/>
    <w:lvl w:ilvl="0" w:tplc="58FA07B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8873534"/>
    <w:multiLevelType w:val="hybridMultilevel"/>
    <w:tmpl w:val="B3C89746"/>
    <w:lvl w:ilvl="0" w:tplc="243A493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1C"/>
    <w:rsid w:val="00004904"/>
    <w:rsid w:val="000250FC"/>
    <w:rsid w:val="00025478"/>
    <w:rsid w:val="0003209D"/>
    <w:rsid w:val="00045A3F"/>
    <w:rsid w:val="00066337"/>
    <w:rsid w:val="000845F3"/>
    <w:rsid w:val="000A37AB"/>
    <w:rsid w:val="000A4B1C"/>
    <w:rsid w:val="000D397E"/>
    <w:rsid w:val="000E4A3A"/>
    <w:rsid w:val="00115916"/>
    <w:rsid w:val="00154014"/>
    <w:rsid w:val="00166A12"/>
    <w:rsid w:val="001A20AB"/>
    <w:rsid w:val="001A3BD0"/>
    <w:rsid w:val="001A525D"/>
    <w:rsid w:val="001B16AC"/>
    <w:rsid w:val="001D0908"/>
    <w:rsid w:val="001F1F86"/>
    <w:rsid w:val="002067F1"/>
    <w:rsid w:val="00214662"/>
    <w:rsid w:val="00272BB9"/>
    <w:rsid w:val="002870E3"/>
    <w:rsid w:val="002872F2"/>
    <w:rsid w:val="002B2754"/>
    <w:rsid w:val="002C7A0D"/>
    <w:rsid w:val="00302A5C"/>
    <w:rsid w:val="00322A69"/>
    <w:rsid w:val="00363805"/>
    <w:rsid w:val="003C6A17"/>
    <w:rsid w:val="003D4BAA"/>
    <w:rsid w:val="0044325E"/>
    <w:rsid w:val="004A59F2"/>
    <w:rsid w:val="004C0D60"/>
    <w:rsid w:val="004D7117"/>
    <w:rsid w:val="004F095F"/>
    <w:rsid w:val="004F4AAB"/>
    <w:rsid w:val="00550DC3"/>
    <w:rsid w:val="00560E47"/>
    <w:rsid w:val="00564D87"/>
    <w:rsid w:val="005841C3"/>
    <w:rsid w:val="00584942"/>
    <w:rsid w:val="005A13A7"/>
    <w:rsid w:val="005A260B"/>
    <w:rsid w:val="005D5F38"/>
    <w:rsid w:val="005E471E"/>
    <w:rsid w:val="005E59D7"/>
    <w:rsid w:val="00607F22"/>
    <w:rsid w:val="006127B6"/>
    <w:rsid w:val="00617F33"/>
    <w:rsid w:val="00654DF5"/>
    <w:rsid w:val="006D3B8C"/>
    <w:rsid w:val="00701A97"/>
    <w:rsid w:val="0070797A"/>
    <w:rsid w:val="00710A22"/>
    <w:rsid w:val="00731E5B"/>
    <w:rsid w:val="0074017E"/>
    <w:rsid w:val="00753C22"/>
    <w:rsid w:val="00772958"/>
    <w:rsid w:val="007C0FAF"/>
    <w:rsid w:val="007E284A"/>
    <w:rsid w:val="007F50A5"/>
    <w:rsid w:val="00853E81"/>
    <w:rsid w:val="008826D6"/>
    <w:rsid w:val="00890ACC"/>
    <w:rsid w:val="008955E3"/>
    <w:rsid w:val="008E55A5"/>
    <w:rsid w:val="008E5F9F"/>
    <w:rsid w:val="008E6338"/>
    <w:rsid w:val="009017E0"/>
    <w:rsid w:val="00916196"/>
    <w:rsid w:val="0092710F"/>
    <w:rsid w:val="00940962"/>
    <w:rsid w:val="009428B0"/>
    <w:rsid w:val="0094608F"/>
    <w:rsid w:val="00965ADD"/>
    <w:rsid w:val="00991726"/>
    <w:rsid w:val="009C1A2D"/>
    <w:rsid w:val="009C77A3"/>
    <w:rsid w:val="00A06A64"/>
    <w:rsid w:val="00A22B39"/>
    <w:rsid w:val="00A52AA3"/>
    <w:rsid w:val="00A62359"/>
    <w:rsid w:val="00A72F6D"/>
    <w:rsid w:val="00A77544"/>
    <w:rsid w:val="00BE707E"/>
    <w:rsid w:val="00C85212"/>
    <w:rsid w:val="00CA7CD0"/>
    <w:rsid w:val="00CD1C7B"/>
    <w:rsid w:val="00CE1B35"/>
    <w:rsid w:val="00CE40AE"/>
    <w:rsid w:val="00D02D72"/>
    <w:rsid w:val="00D22053"/>
    <w:rsid w:val="00DE02BE"/>
    <w:rsid w:val="00DF6F27"/>
    <w:rsid w:val="00DF6F53"/>
    <w:rsid w:val="00E14DF3"/>
    <w:rsid w:val="00E3280A"/>
    <w:rsid w:val="00EA2290"/>
    <w:rsid w:val="00EB70BF"/>
    <w:rsid w:val="00F14D58"/>
    <w:rsid w:val="00F6467B"/>
    <w:rsid w:val="00F81FC1"/>
    <w:rsid w:val="00F963FF"/>
    <w:rsid w:val="00FC76FD"/>
    <w:rsid w:val="00FD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F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0A4B1C"/>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character" w:styleId="Hyperlink">
    <w:name w:val="Hyperlink"/>
    <w:basedOn w:val="DefaultParagraphFont"/>
    <w:uiPriority w:val="99"/>
    <w:unhideWhenUsed/>
    <w:rsid w:val="000A4B1C"/>
    <w:rPr>
      <w:rFonts w:cs="Times New Roman"/>
      <w:color w:val="0000FF" w:themeColor="hyperlink"/>
      <w:u w:val="single"/>
    </w:rPr>
  </w:style>
  <w:style w:type="paragraph" w:styleId="NoSpacing">
    <w:name w:val="No Spacing"/>
    <w:uiPriority w:val="1"/>
    <w:qFormat/>
    <w:rsid w:val="000A4B1C"/>
    <w:pPr>
      <w:spacing w:after="0" w:line="240" w:lineRule="auto"/>
    </w:pPr>
    <w:rPr>
      <w:rFonts w:eastAsia="Times New Roman" w:cs="Times New Roman"/>
    </w:rPr>
  </w:style>
  <w:style w:type="paragraph" w:styleId="Title">
    <w:name w:val="Title"/>
    <w:basedOn w:val="Normal"/>
    <w:next w:val="Normal"/>
    <w:link w:val="TitleChar"/>
    <w:uiPriority w:val="10"/>
    <w:qFormat/>
    <w:rsid w:val="000A4B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4B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A4B1C"/>
    <w:pPr>
      <w:tabs>
        <w:tab w:val="center" w:pos="4680"/>
        <w:tab w:val="right" w:pos="9360"/>
      </w:tabs>
    </w:pPr>
  </w:style>
  <w:style w:type="character" w:customStyle="1" w:styleId="HeaderChar">
    <w:name w:val="Header Char"/>
    <w:basedOn w:val="DefaultParagraphFont"/>
    <w:link w:val="Header"/>
    <w:uiPriority w:val="99"/>
    <w:rsid w:val="000A4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B1C"/>
    <w:pPr>
      <w:tabs>
        <w:tab w:val="center" w:pos="4680"/>
        <w:tab w:val="right" w:pos="9360"/>
      </w:tabs>
    </w:pPr>
  </w:style>
  <w:style w:type="character" w:customStyle="1" w:styleId="FooterChar">
    <w:name w:val="Footer Char"/>
    <w:basedOn w:val="DefaultParagraphFont"/>
    <w:link w:val="Footer"/>
    <w:uiPriority w:val="99"/>
    <w:rsid w:val="000A4B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4B1C"/>
    <w:rPr>
      <w:rFonts w:ascii="Tahoma" w:hAnsi="Tahoma" w:cs="Tahoma"/>
      <w:sz w:val="16"/>
      <w:szCs w:val="16"/>
    </w:rPr>
  </w:style>
  <w:style w:type="character" w:customStyle="1" w:styleId="BalloonTextChar">
    <w:name w:val="Balloon Text Char"/>
    <w:basedOn w:val="DefaultParagraphFont"/>
    <w:link w:val="BalloonText"/>
    <w:uiPriority w:val="99"/>
    <w:semiHidden/>
    <w:rsid w:val="000A4B1C"/>
    <w:rPr>
      <w:rFonts w:ascii="Tahoma" w:eastAsia="Times New Roman" w:hAnsi="Tahoma" w:cs="Tahoma"/>
      <w:sz w:val="16"/>
      <w:szCs w:val="16"/>
    </w:rPr>
  </w:style>
  <w:style w:type="character" w:customStyle="1" w:styleId="Heading1Char">
    <w:name w:val="Heading 1 Char"/>
    <w:basedOn w:val="DefaultParagraphFont"/>
    <w:link w:val="Heading1"/>
    <w:uiPriority w:val="9"/>
    <w:rsid w:val="00F81FC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81FC1"/>
  </w:style>
  <w:style w:type="paragraph" w:styleId="ListParagraph">
    <w:name w:val="List Paragraph"/>
    <w:basedOn w:val="Normal"/>
    <w:uiPriority w:val="34"/>
    <w:qFormat/>
    <w:rsid w:val="00F14D58"/>
    <w:pPr>
      <w:spacing w:line="480" w:lineRule="auto"/>
      <w:ind w:left="720" w:firstLine="720"/>
      <w:contextualSpacing/>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F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0A4B1C"/>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character" w:styleId="Hyperlink">
    <w:name w:val="Hyperlink"/>
    <w:basedOn w:val="DefaultParagraphFont"/>
    <w:uiPriority w:val="99"/>
    <w:unhideWhenUsed/>
    <w:rsid w:val="000A4B1C"/>
    <w:rPr>
      <w:rFonts w:cs="Times New Roman"/>
      <w:color w:val="0000FF" w:themeColor="hyperlink"/>
      <w:u w:val="single"/>
    </w:rPr>
  </w:style>
  <w:style w:type="paragraph" w:styleId="NoSpacing">
    <w:name w:val="No Spacing"/>
    <w:uiPriority w:val="1"/>
    <w:qFormat/>
    <w:rsid w:val="000A4B1C"/>
    <w:pPr>
      <w:spacing w:after="0" w:line="240" w:lineRule="auto"/>
    </w:pPr>
    <w:rPr>
      <w:rFonts w:eastAsia="Times New Roman" w:cs="Times New Roman"/>
    </w:rPr>
  </w:style>
  <w:style w:type="paragraph" w:styleId="Title">
    <w:name w:val="Title"/>
    <w:basedOn w:val="Normal"/>
    <w:next w:val="Normal"/>
    <w:link w:val="TitleChar"/>
    <w:uiPriority w:val="10"/>
    <w:qFormat/>
    <w:rsid w:val="000A4B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4B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A4B1C"/>
    <w:pPr>
      <w:tabs>
        <w:tab w:val="center" w:pos="4680"/>
        <w:tab w:val="right" w:pos="9360"/>
      </w:tabs>
    </w:pPr>
  </w:style>
  <w:style w:type="character" w:customStyle="1" w:styleId="HeaderChar">
    <w:name w:val="Header Char"/>
    <w:basedOn w:val="DefaultParagraphFont"/>
    <w:link w:val="Header"/>
    <w:uiPriority w:val="99"/>
    <w:rsid w:val="000A4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B1C"/>
    <w:pPr>
      <w:tabs>
        <w:tab w:val="center" w:pos="4680"/>
        <w:tab w:val="right" w:pos="9360"/>
      </w:tabs>
    </w:pPr>
  </w:style>
  <w:style w:type="character" w:customStyle="1" w:styleId="FooterChar">
    <w:name w:val="Footer Char"/>
    <w:basedOn w:val="DefaultParagraphFont"/>
    <w:link w:val="Footer"/>
    <w:uiPriority w:val="99"/>
    <w:rsid w:val="000A4B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4B1C"/>
    <w:rPr>
      <w:rFonts w:ascii="Tahoma" w:hAnsi="Tahoma" w:cs="Tahoma"/>
      <w:sz w:val="16"/>
      <w:szCs w:val="16"/>
    </w:rPr>
  </w:style>
  <w:style w:type="character" w:customStyle="1" w:styleId="BalloonTextChar">
    <w:name w:val="Balloon Text Char"/>
    <w:basedOn w:val="DefaultParagraphFont"/>
    <w:link w:val="BalloonText"/>
    <w:uiPriority w:val="99"/>
    <w:semiHidden/>
    <w:rsid w:val="000A4B1C"/>
    <w:rPr>
      <w:rFonts w:ascii="Tahoma" w:eastAsia="Times New Roman" w:hAnsi="Tahoma" w:cs="Tahoma"/>
      <w:sz w:val="16"/>
      <w:szCs w:val="16"/>
    </w:rPr>
  </w:style>
  <w:style w:type="character" w:customStyle="1" w:styleId="Heading1Char">
    <w:name w:val="Heading 1 Char"/>
    <w:basedOn w:val="DefaultParagraphFont"/>
    <w:link w:val="Heading1"/>
    <w:uiPriority w:val="9"/>
    <w:rsid w:val="00F81FC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81FC1"/>
  </w:style>
  <w:style w:type="paragraph" w:styleId="ListParagraph">
    <w:name w:val="List Paragraph"/>
    <w:basedOn w:val="Normal"/>
    <w:uiPriority w:val="34"/>
    <w:qFormat/>
    <w:rsid w:val="00F14D58"/>
    <w:pPr>
      <w:spacing w:line="480" w:lineRule="auto"/>
      <w:ind w:left="720" w:firstLine="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634">
      <w:bodyDiv w:val="1"/>
      <w:marLeft w:val="0"/>
      <w:marRight w:val="0"/>
      <w:marTop w:val="0"/>
      <w:marBottom w:val="0"/>
      <w:divBdr>
        <w:top w:val="none" w:sz="0" w:space="0" w:color="auto"/>
        <w:left w:val="none" w:sz="0" w:space="0" w:color="auto"/>
        <w:bottom w:val="none" w:sz="0" w:space="0" w:color="auto"/>
        <w:right w:val="none" w:sz="0" w:space="0" w:color="auto"/>
      </w:divBdr>
    </w:div>
    <w:div w:id="1284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20nurcolismasj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Mor00</b:Tag>
    <b:SourceType>JournalArticle</b:SourceType>
    <b:Guid>{F18192BB-A3FC-4394-922F-365D52834529}</b:Guid>
    <b:Title>the importance of oxygen in hydroponic</b:Title>
    <b:Year>2000</b:Year>
    <b:Author>
      <b:Author>
        <b:NameList>
          <b:Person>
            <b:Last>Morgan</b:Last>
            <b:First>L</b:First>
          </b:Person>
        </b:NameList>
      </b:Author>
    </b:Author>
    <b:JournalName>practical hydroponic and greenhouse</b:JournalName>
    <b:Pages>50-64</b:Pages>
    <b:RefOrder>2</b:RefOrder>
  </b:Source>
  <b:Source>
    <b:Tag>hog00</b:Tag>
    <b:SourceType>JournalArticle</b:SourceType>
    <b:Guid>{C3617D8B-EBA5-4319-AD27-33520136AD3E}</b:Guid>
    <b:Author>
      <b:Author>
        <b:NameList>
          <b:Person>
            <b:Last>hogg</b:Last>
            <b:First>M,A</b:First>
            <b:Middle>&amp; Vanghan, G.M</b:Middle>
          </b:Person>
        </b:NameList>
      </b:Author>
    </b:Author>
    <b:Title>Social psyichology</b:Title>
    <b:JournalName>pretice hall</b:JournalName>
    <b:Year>2000</b:Year>
    <b:RefOrder>3</b:RefOrder>
  </b:Source>
  <b:Source>
    <b:Tag>Eng94</b:Tag>
    <b:SourceType>Book</b:SourceType>
    <b:Guid>{D9CF31CA-2B93-48D1-BBCA-D9C1782BA807}</b:Guid>
    <b:Title>Perilaku Konsumen. Jilid 1.</b:Title>
    <b:Year>1994</b:Year>
    <b:Author>
      <b:Author>
        <b:NameList>
          <b:Person>
            <b:Last>Engel</b:Last>
            <b:First>J.</b:First>
            <b:Middle>F., G. Blackwell, dan P. W. Miniard.</b:Middle>
          </b:Person>
        </b:NameList>
      </b:Author>
    </b:Author>
    <b:City>Jakarta</b:City>
    <b:Publisher>Binarupa Aksara</b:Publisher>
    <b:RefOrder>4</b:RefOrder>
  </b:Source>
  <b:Source>
    <b:Tag>Kin95</b:Tag>
    <b:SourceType>Book</b:SourceType>
    <b:Guid>{05B66825-6884-4C78-9228-904878D34B6C}</b:Guid>
    <b:Author>
      <b:Author>
        <b:NameList>
          <b:Person>
            <b:Last>Kinnear TC</b:Last>
            <b:First>Taylor</b:First>
            <b:Middle>JR</b:Middle>
          </b:Person>
        </b:NameList>
      </b:Author>
    </b:Author>
    <b:Title>Marketing Research</b:Title>
    <b:Year>1995</b:Year>
    <b:City>New York (US)</b:City>
    <b:Publisher>McGraw Hill</b:Publisher>
    <b:RefOrder>6</b:RefOrder>
  </b:Source>
  <b:Source>
    <b:Tag>Azw13</b:Tag>
    <b:SourceType>Book</b:SourceType>
    <b:Guid>{D5319A05-1B05-49F1-96CA-6CD84F7EA6D6}</b:Guid>
    <b:Title>Sikap Manusia Teori dan Pengukurannya</b:Title>
    <b:Year>2013</b:Year>
    <b:Author>
      <b:Author>
        <b:NameList>
          <b:Person>
            <b:Last>Azwar</b:Last>
            <b:First>S.</b:First>
          </b:Person>
        </b:NameList>
      </b:Author>
    </b:Author>
    <b:City>Yogyakarta</b:City>
    <b:Publisher>Pustaka Pelajar Offset</b:Publisher>
    <b:RefOrder>5</b:RefOrder>
  </b:Source>
  <b:Source>
    <b:Tag>Art14</b:Tag>
    <b:SourceType>JournalArticle</b:SourceType>
    <b:Guid>{2A585D0E-6A1C-485E-8D3D-92A9AE0910C3}</b:Guid>
    <b:Author>
      <b:Author>
        <b:NameList>
          <b:Person>
            <b:Last>Arthur Adilang</b:Last>
            <b:First>Sem</b:First>
            <b:Middle>G. Oroh, S. Moniharapon</b:Middle>
          </b:Person>
        </b:NameList>
      </b:Author>
    </b:Author>
    <b:Title>PERSEPSI, SIKAP, DAN MOTIVASI HEDONIS TERHADAP KEPUTUSAN PEMBELIAN PRODUK FASHION SECARA ONLINE</b:Title>
    <b:JournalName>Jurnal EMBA</b:JournalName>
    <b:Year>2014</b:Year>
    <b:Pages>Vol.2 No.1, Hal. 561-570</b:Pages>
    <b:RefOrder>9</b:RefOrder>
  </b:Source>
  <b:Source>
    <b:Tag>Mer14</b:Tag>
    <b:SourceType>JournalArticle</b:SourceType>
    <b:Guid>{87E65FE4-A6D0-46FC-8360-94007E5C1A1C}</b:Guid>
    <b:Title>ANALISIS MOTIVASI, PERSEPSI, PEMBELAJARAN, DAN SIKAP KONSUMEN PENGARUHNYATERHADAP KEPUTUSAN PEMBELIAN DI KFC BAHU MALL MANADO</b:Title>
    <b:Year>2014</b:Year>
    <b:Author>
      <b:Author>
        <b:NameList>
          <b:Person>
            <b:Last>Tompunu</b:Last>
            <b:First>Merna</b:First>
            <b:Middle>M. M.</b:Middle>
          </b:Person>
        </b:NameList>
      </b:Author>
    </b:Author>
    <b:JournalName>Jurnal EMBA</b:JournalName>
    <b:Pages>Vol.2 No.3 Hal. 610-621</b:Pages>
    <b:RefOrder>7</b:RefOrder>
  </b:Source>
  <b:Source>
    <b:Tag>Kot09</b:Tag>
    <b:SourceType>Book</b:SourceType>
    <b:Guid>{8DD82948-382E-4C17-957B-6402A1A3B528}</b:Guid>
    <b:Author>
      <b:Author>
        <b:NameList>
          <b:Person>
            <b:Last>Kotler</b:Last>
            <b:First>Philip</b:First>
          </b:Person>
          <b:Person>
            <b:Last>Keller</b:Last>
            <b:First>Kevin</b:First>
            <b:Middle>Lane</b:Middle>
          </b:Person>
        </b:NameList>
      </b:Author>
    </b:Author>
    <b:Title>Manajemen Pemasaran</b:Title>
    <b:Year>2009</b:Year>
    <b:City>Jakarta</b:City>
    <b:Publisher>Erlangga</b:Publisher>
    <b:RefOrder>17</b:RefOrder>
  </b:Source>
  <b:Source>
    <b:Tag>Ant10</b:Tag>
    <b:SourceType>JournalArticle</b:SourceType>
    <b:Guid>{CF5DDAEC-E59A-4EDA-A58D-619382494409}</b:Guid>
    <b:Author>
      <b:Author>
        <b:NameList>
          <b:Person>
            <b:Last>Antofany Yusticia Ahmadi</b:Last>
            <b:First>Suci</b:First>
            <b:Middle>Paramitasari Syahlani*, dan F. Trisakti Haryadi</b:Middle>
          </b:Person>
        </b:NameList>
      </b:Author>
    </b:Author>
    <b:Title>PENGARUH PERSEPSI KONSUMEN TERHADAP ATRIBUT PRODUK PADA SIKAP TERHADAP PRODUK DAN NIAT PEMBELIAN ULANG : Studi Empirik Pengambilan Keputusan pada Kategori Produk Daging Olahan Beku</b:Title>
    <b:JournalName>Buletin Peternakan </b:JournalName>
    <b:Year>Juni 2010</b:Year>
    <b:Pages>Vol. 34(2): 131-137</b:Pages>
    <b:RefOrder>18</b:RefOrder>
  </b:Source>
  <b:Source>
    <b:Tag>Fer06</b:Tag>
    <b:SourceType>Book</b:SourceType>
    <b:Guid>{AF97EE27-B6A2-41F4-AAEE-85C0B0E8CA81}</b:Guid>
    <b:Author>
      <b:Author>
        <b:NameList>
          <b:Person>
            <b:Last>Ferdinand</b:Last>
            <b:First>Augusty</b:First>
          </b:Person>
        </b:NameList>
      </b:Author>
    </b:Author>
    <b:Title>Manajemen Pemasaran: Sebuah Pendekatan</b:Title>
    <b:Year>2002</b:Year>
    <b:City>Research Paper Series</b:City>
    <b:Publisher>BP. UNDIP.</b:Publisher>
    <b:RefOrder>19</b:RefOrder>
  </b:Source>
  <b:Source>
    <b:Tag>Dra07</b:Tag>
    <b:SourceType>JournalArticle</b:SourceType>
    <b:Guid>{C0E3616C-21FC-41D4-A1AD-9103FFBB30D4}</b:Guid>
    <b:Author>
      <b:Author>
        <b:NameList>
          <b:Person>
            <b:Last>Yoestini</b:Last>
            <b:First>Msi,</b:First>
            <b:Middle>Eva Sheilla Rahma, S.sos, MM</b:Middle>
          </b:Person>
        </b:NameList>
      </b:Author>
    </b:Author>
    <b:Title>Analisis Pengaruh Kualitas Layanan Dan Citra Merek Terhadap Minat Beli Dan Dampaknya Pada Keputusan Pembelian</b:Title>
    <b:JournalName>JURNAL SAIN PEMASARAN INDONESIA</b:JournalName>
    <b:Year>2007</b:Year>
    <b:Pages>261-276</b:Pages>
    <b:RefOrder>20</b:RefOrder>
  </b:Source>
  <b:Source>
    <b:Tag>Byr10</b:Tag>
    <b:SourceType>Book</b:SourceType>
    <b:Guid>{7C933163-2F3F-44DC-989F-A3164CD2D39C}</b:Guid>
    <b:Author>
      <b:Author>
        <b:NameList>
          <b:Person>
            <b:Last>Byrne</b:Last>
            <b:First>Barbara</b:First>
            <b:Middle>M</b:Middle>
          </b:Person>
        </b:NameList>
      </b:Author>
    </b:Author>
    <b:Title>Structural Equation Modeling with AMOS: Basic Concepts, Applications, and Programming</b:Title>
    <b:Year>2010</b:Year>
    <b:City>New York</b:City>
    <b:Publisher>Routledge Taylor &amp; Francis Group</b:Publisher>
    <b:Edition>2nd</b:Edition>
    <b:RefOrder>21</b:RefOrder>
  </b:Source>
  <b:Source>
    <b:Tag>Ner06</b:Tag>
    <b:SourceType>JournalArticle</b:SourceType>
    <b:Guid>{BB4C44D2-77B3-45ED-8E1D-70630336E27F}</b:Guid>
    <b:Author>
      <b:Author>
        <b:NameList>
          <b:Person>
            <b:Last>Nerisa Agnesia Widiyanto</b:Last>
            <b:First>Andriyono</b:First>
            <b:Middle>Kilat Adhi, Heny K. Daryanto</b:Middle>
          </b:Person>
        </b:NameList>
      </b:Author>
    </b:Author>
    <b:Title>ATRIBUT-ATRIBUT YANG MEMENGARUHI SIKAP DAN PREFERENSI KONSUMEN DALAM MEMBELI BUAH APEL DI KOTA SURABAYA DAN KOTA MALANG, PROVINSI JAWA TIMUR</b:Title>
    <b:JournalName>Jur. Ilm. Kel. &amp; Kons.</b:JournalName>
    <b:Year>2006</b:Year>
    <b:Pages>Vol. 9, No.2,136-146</b:Pages>
    <b:RefOrder>22</b:RefOrder>
  </b:Source>
  <b:Source>
    <b:Tag>Nor12</b:Tag>
    <b:SourceType>JournalArticle</b:SourceType>
    <b:Guid>{671575A8-3E6D-4B27-BE89-C585208B18CE}</b:Guid>
    <b:Title>SIKAP KONSUMEN TERHADAP BERAS ORGANIK</b:Title>
    <b:Year>2012</b:Year>
    <b:Pages>Vol. 9 No. 2</b:Pages>
    <b:Author>
      <b:Author>
        <b:NameList>
          <b:Person>
            <b:Last>Northa Idaman</b:Last>
            <b:First>Lilik</b:First>
            <b:Middle>Noor Yuliati dan Retnaningsih</b:Middle>
          </b:Person>
        </b:NameList>
      </b:Author>
    </b:Author>
    <b:JournalName>jurnal Manajemen &amp; Agribisnis</b:JournalName>
    <b:RefOrder>23</b:RefOrder>
  </b:Source>
  <b:Source>
    <b:Tag>Ida142</b:Tag>
    <b:SourceType>JournalArticle</b:SourceType>
    <b:Guid>{BBB8273F-4A85-4178-B8A6-2EA11FFAB885}</b:Guid>
    <b:Title>Pemanfaatan Lahan Dengan Menggunakan Sistem Hidroponik</b:Title>
    <b:Year>2014</b:Year>
    <b:Author>
      <b:Author>
        <b:NameList>
          <b:Person>
            <b:Last>Roidah</b:Last>
            <b:First>Ida</b:First>
            <b:Middle>Syamsu</b:Middle>
          </b:Person>
        </b:NameList>
      </b:Author>
    </b:Author>
    <b:JournalName>Jurnal Universitas Tulungagung BONOROWO</b:JournalName>
    <b:Pages>Vol. 1.No.2</b:Pages>
    <b:RefOrder>1</b:RefOrder>
  </b:Source>
  <b:Source>
    <b:Tag>Hiz13</b:Tag>
    <b:SourceType>JournalArticle</b:SourceType>
    <b:Guid>{521B240F-C363-42E3-832D-973340FF935C}</b:Guid>
    <b:Author>
      <b:Author>
        <b:NameList>
          <b:Person>
            <b:Last>Mawey</b:Last>
            <b:First>Hizkia</b:First>
            <b:Middle>Elfran</b:Middle>
          </b:Person>
        </b:NameList>
      </b:Author>
    </b:Author>
    <b:Title>MOTIVASI, PERSEPSI, DAN SIKAP KONSUMEN PENGARUHNYA TERHADAP KEPUTUSAN PEMBELIAN PRODUK PT. RAJAWALI NUSINDO CABANG MANADO</b:Title>
    <b:JournalName>Jurnal EMBA</b:JournalName>
    <b:Year>2013</b:Year>
    <b:Pages>Vol.1 No.4</b:Pages>
    <b:RefOrder>24</b:RefOrder>
  </b:Source>
  <b:Source>
    <b:Tag>Yoa14</b:Tag>
    <b:SourceType>JournalArticle</b:SourceType>
    <b:Guid>{DFA9F194-A3F5-4113-8F04-9A862F2862F3}</b:Guid>
    <b:Author>
      <b:Author>
        <b:NameList>
          <b:Person>
            <b:Last>Yoanna Ollidia Wattimena</b:Last>
            <b:First>Retno</b:First>
            <b:Middle>Budi Lestari dan Herry Widagdo</b:Middle>
          </b:Person>
        </b:NameList>
      </b:Author>
    </b:Author>
    <b:Title>Analisis Pengaruh Sikap Konsumen Terhadap Keputusan Memilih Jasa Asuransi Kesehatan XYZ Di Palembang. Palembang:</b:Title>
    <b:Year>2014</b:Year>
    <b:JournalName>STIE MDP Palembang</b:JournalName>
    <b:RefOrder>10</b:RefOrder>
  </b:Source>
  <b:Source>
    <b:Tag>Uja13</b:Tag>
    <b:SourceType>JournalArticle</b:SourceType>
    <b:Guid>{5B02F53E-E52F-4FC7-BA31-60EFA437FEAA}</b:Guid>
    <b:Author>
      <b:Author>
        <b:NameList>
          <b:Person>
            <b:Last>Ujang Sumarwan</b:Last>
            <b:First>Aldi</b:First>
            <b:Middle>Noviandi danKirbrandoko</b:Middle>
          </b:Person>
        </b:NameList>
      </b:Author>
    </b:Author>
    <b:Title>Analisis Proses Keputusan Pembelian, Persepsi dan Sikap Konsumen Terhadap Beras Organik di Jabotabek</b:Title>
    <b:JournalName>PANGAN</b:JournalName>
    <b:Year> 2013</b:Year>
    <b:Pages>Vol. 22 No. 2</b:Pages>
    <b:RefOrder>8</b:RefOrder>
  </b:Source>
  <b:Source>
    <b:Tag>Pop13</b:Tag>
    <b:SourceType>JournalArticle</b:SourceType>
    <b:Guid>{54DA41B7-69AA-4A63-8102-F5C7448003BB}</b:Guid>
    <b:Author>
      <b:Author>
        <b:NameList>
          <b:Person>
            <b:Last>Dasuki</b:Last>
            <b:First>Popo</b:First>
            <b:Middle>Suryana dan Eliyandi Sumar</b:Middle>
          </b:Person>
        </b:NameList>
      </b:Author>
    </b:Author>
    <b:Title>Analisis Faktor yang Mempengaruhi Keputusan Pembelian dan Implikasinya pada Minat Beli Ulang</b:Title>
    <b:JournalName>Trikonomika</b:JournalName>
    <b:Year> 2013</b:Year>
    <b:Pages>Vol 12, No. 2</b:Pages>
    <b:RefOrder>11</b:RefOrder>
  </b:Source>
  <b:Source>
    <b:Tag>Asr13</b:Tag>
    <b:SourceType>JournalArticle</b:SourceType>
    <b:Guid>{BD6FB273-8CDB-4260-A031-24C297625617}</b:Guid>
    <b:Author>
      <b:Author>
        <b:NameList>
          <b:Person>
            <b:Last>Balawera</b:Last>
            <b:First>Asrianto</b:First>
          </b:Person>
        </b:NameList>
      </b:Author>
    </b:Author>
    <b:Title>GREEN MARKETING DAN CORPORATE SOCIAL RESPONSIBILITY PENGARUHNYA TERHADAP KEPUTUSAN PEMBELIAN KONSUMEN MELALUI MINAT MEMBELI PRODUK ORGANIK DI FRESHMART KOTA MANADO</b:Title>
    <b:JournalName>Jurnal EMBA</b:JournalName>
    <b:Year>2013</b:Year>
    <b:Pages>Vol.1 No.4</b:Pages>
    <b:RefOrder>12</b:RefOrder>
  </b:Source>
  <b:Source>
    <b:Tag>Mas17</b:Tag>
    <b:SourceType>JournalArticle</b:SourceType>
    <b:Guid>{4532F7FD-8989-4D5D-8F84-450DF8427304}</b:Guid>
    <b:Author>
      <b:Author>
        <b:NameList>
          <b:Person>
            <b:Last>Mas Aga Haris Irzandy</b:Last>
            <b:First>Mas</b:First>
            <b:Middle>Aga Haris Irzandy dan Zainul Arifin</b:Middle>
          </b:Person>
        </b:NameList>
      </b:Author>
    </b:Author>
    <b:Title>PENGARUH EKUITAS MEREK TERHADAP MINAT BELI DAN DAMPAKNYA PADA KEPUTUSAN PEMBELIAN (Survei pada Pengguna Kartu Perdana SimPATI Khusus Internet di GraPARI Telkomsel Cabang Kota Malang)</b:Title>
    <b:JournalName>Jurnal Administrasi Bisnis (JAB)</b:JournalName>
    <b:Year>2017</b:Year>
    <b:Pages>Vol. 51 No. 1</b:Pages>
    <b:RefOrder>13</b:RefOrder>
  </b:Source>
  <b:Source>
    <b:Tag>Ris14</b:Tag>
    <b:SourceType>JournalArticle</b:SourceType>
    <b:Guid>{49915D43-10B3-419E-8E1B-9F3CC3E29E40}</b:Guid>
    <b:Author>
      <b:Author>
        <b:NameList>
          <b:Person>
            <b:Last>Riska Septifani</b:Last>
            <b:First>Fuad</b:First>
            <b:Middle>Achmadi dan Imam Santoso</b:Middle>
          </b:Person>
        </b:NameList>
      </b:Author>
    </b:Author>
    <b:Title>Pengaruh Green Marketing, Pengetahuan dan Minat Membeli terhadap Keputusan Pembelian</b:Title>
    <b:JournalName>Jurnal Manajemen Teknolog</b:JournalName>
    <b:Year> 2014</b:Year>
    <b:Pages>Vol.13  No.2 </b:Pages>
    <b:RefOrder>14</b:RefOrder>
  </b:Source>
  <b:Source>
    <b:Tag>Placeholder1</b:Tag>
    <b:SourceType>JournalArticle</b:SourceType>
    <b:Guid>{89BF5196-DF9A-4E1E-A4D0-1D9467B2AAF2}</b:Guid>
    <b:Author>
      <b:Author>
        <b:NameList>
          <b:Person>
            <b:Last>Yoestini</b:Last>
            <b:First>Msi,</b:First>
            <b:Middle>Eva Sheilla Rahma, S.sos, MM</b:Middle>
          </b:Person>
        </b:NameList>
      </b:Author>
    </b:Author>
    <b:Title>Analisis Pengaruh Kualitas Layanan Dan Citra Merek Terhadap Minat Beli Dan Dampaknya Pada Keputusan Pembelian</b:Title>
    <b:JournalName>JURNAL SAIN PEMASARAN INDONESIA</b:JournalName>
    <b:Year>2007</b:Year>
    <b:Pages>261-276</b:Pages>
    <b:RefOrder>15</b:RefOrder>
  </b:Source>
  <b:Source>
    <b:Tag>Yer17</b:Tag>
    <b:SourceType>JournalArticle</b:SourceType>
    <b:Guid>{43702D3D-0570-4C78-8EF3-7BC81923A078}</b:Guid>
    <b:Author>
      <b:Author>
        <b:NameList>
          <b:Person>
            <b:Last>Limantara</b:Last>
            <b:First>Yerosa</b:First>
            <b:Middle>Dian Putri</b:Middle>
          </b:Person>
        </b:NameList>
      </b:Author>
    </b:Author>
    <b:Title>PENGARUH CUSTOMER PERCEPTION TERHADAP MINAT BELI KONSUMEN MELALUI MULTIATTRIBUTE ATTITUDE MODEL PADA PRODUK MAKANAN ORGANIK</b:Title>
    <b:JournalName>Jurnal Manajemen Pemasaran</b:JournalName>
    <b:Year>2017</b:Year>
    <b:Pages>Vol. 11, No. 2</b:Pages>
    <b:RefOrder>16</b:RefOrder>
  </b:Source>
  <b:Source>
    <b:Tag>Wij081</b:Tag>
    <b:SourceType>Book</b:SourceType>
    <b:Guid>{207A5589-7B14-4CF2-B69A-D8E45ED4661A}</b:Guid>
    <b:Author>
      <b:Author>
        <b:NameList>
          <b:Person>
            <b:Last>Wijanto</b:Last>
            <b:First>Setyo</b:First>
            <b:Middle>Hari</b:Middle>
          </b:Person>
        </b:NameList>
      </b:Author>
    </b:Author>
    <b:Title>Struktural Equation Modeling dengan Lisrel 8.8</b:Title>
    <b:Year>2008</b:Year>
    <b:Publisher>Graha Ilmu</b:Publisher>
    <b:City>Yogyakarta</b:City>
    <b:RefOrder>25</b:RefOrder>
  </b:Source>
  <b:Source>
    <b:Tag>Hai06</b:Tag>
    <b:SourceType>Book</b:SourceType>
    <b:Guid>{5889D083-2C2E-4E1A-BC59-ECF4B384032C}</b:Guid>
    <b:Author>
      <b:Author>
        <b:NameList>
          <b:Person>
            <b:Last>Hair</b:Last>
            <b:First>Joseph</b:First>
            <b:Middle>F</b:Middle>
          </b:Person>
          <b:Person>
            <b:Last>Black</b:Last>
          </b:Person>
          <b:Person>
            <b:Last>C</b:Last>
            <b:First>Willian</b:First>
          </b:Person>
          <b:Person>
            <b:Last>Babin</b:Last>
          </b:Person>
          <b:Person>
            <b:Last>J</b:Last>
            <b:First>Barry</b:First>
          </b:Person>
          <b:Person>
            <b:Last>Anderson</b:Last>
          </b:Person>
          <b:Person>
            <b:Last>E</b:Last>
            <b:First>Rolph</b:First>
          </b:Person>
          <b:Person>
            <b:Last>Tatham</b:Last>
          </b:Person>
          <b:Person>
            <b:Last>L</b:Last>
            <b:First>Ronald</b:First>
          </b:Person>
        </b:NameList>
      </b:Author>
    </b:Author>
    <b:Title>Multivariate Data Analysis</b:Title>
    <b:Year>2006</b:Year>
    <b:City>New Jersey</b:City>
    <b:Publisher>Pearson Education, Inc</b:Publisher>
    <b:Edition>Sixth</b:Edition>
    <b:RefOrder>26</b:RefOrder>
  </b:Source>
  <b:Source>
    <b:Tag>Har01</b:Tag>
    <b:SourceType>Book</b:SourceType>
    <b:Guid>{5B934AD9-38CB-45C0-B714-C54620F54ED2}</b:Guid>
    <b:Author>
      <b:Author>
        <b:NameList>
          <b:Person>
            <b:Last>Haryono</b:Last>
          </b:Person>
        </b:NameList>
      </b:Author>
    </b:Author>
    <b:Title>Auditing (Pengauditan)</b:Title>
    <b:Year>2001</b:Year>
    <b:City>Yogyakarta</b:City>
    <b:Publisher>STIE YKPN</b:Publisher>
    <b:RefOrder>27</b:RefOrder>
  </b:Source>
  <b:Source>
    <b:Tag>Tel08</b:Tag>
    <b:SourceType>JournalArticle</b:SourceType>
    <b:Guid>{442DE35F-03A8-4BBD-8B03-665FDF66BC00}</b:Guid>
    <b:Author>
      <b:Author>
        <b:NameList>
          <b:Person>
            <b:Last>Telvisia</b:Last>
            <b:First>Irene</b:First>
          </b:Person>
          <b:Person>
            <b:Last>Suyasa</b:Last>
            <b:First>P.T.Y.S</b:First>
          </b:Person>
        </b:NameList>
      </b:Author>
    </b:Author>
    <b:Title>Kesesuaian Minat terhadap Pekerjaan: Pegawai Produktif (Studi pada Agen Asuransi Jiwa di Jakarta)</b:Title>
    <b:Year>2008</b:Year>
    <b:JournalName>Phonesis Jurnal Ilmiah Psikologi Industri dan Organisasi</b:JournalName>
    <b:Pages>76-95</b:Pages>
    <b:Volume>10</b:Volume>
    <b:RefOrder>28</b:RefOrder>
  </b:Source>
  <b:Source>
    <b:Tag>Pri14</b:Tag>
    <b:SourceType>JournalArticle</b:SourceType>
    <b:Guid>{27D366D6-8565-4EAF-8589-8F4BA90BB873}</b:Guid>
    <b:Author>
      <b:Author>
        <b:NameList>
          <b:Person>
            <b:Last>Pribadi</b:Last>
            <b:First>Jessica</b:First>
            <b:Middle>Avelina</b:Middle>
          </b:Person>
          <b:Person>
            <b:Last>Harjanti</b:Last>
            <b:First>Dhyah</b:First>
          </b:Person>
        </b:NameList>
      </b:Author>
    </b:Author>
    <b:Title>Pengaruh Penilaian Prestasi Kerja terhadap Motivasi Kerja Karyawan dengan Kompensasi Sebagai Variabel Intervening</b:Title>
    <b:Year>2014</b:Year>
    <b:JournalName>AGRORA</b:JournalName>
    <b:Volume>2 No 1</b:Volume>
    <b:RefOrder>29</b:RefOrder>
  </b:Source>
  <b:Source>
    <b:Tag>Mus12</b:Tag>
    <b:SourceType>JournalArticle</b:SourceType>
    <b:Guid>{8EF7E7AE-3C5A-4EC2-AF97-F56F54F03B49}</b:Guid>
    <b:Author>
      <b:Author>
        <b:NameList>
          <b:Person>
            <b:Last>Musrinah</b:Last>
          </b:Person>
        </b:NameList>
      </b:Author>
    </b:Author>
    <b:Title>Faktor-Faktor Yang Mempengaruhi Kepuasan Kerja Pegawai Negeri Sipil Kantor Pusat Administrasi Universitas Syiah Kuala</b:Title>
    <b:Year>2012</b:Year>
    <b:JournalName>Jurnal Ilmu Manajemen</b:JournalName>
    <b:Pages>34-48</b:Pages>
    <b:RefOrder>30</b:RefOrder>
  </b:Source>
  <b:Source>
    <b:Tag>Hay13</b:Tag>
    <b:SourceType>Report</b:SourceType>
    <b:Guid>{E55B0D5D-9B29-48BA-A157-5B2ED0315D8D}</b:Guid>
    <b:Author>
      <b:Author>
        <b:NameList>
          <b:Person>
            <b:Last>Hayatika</b:Last>
          </b:Person>
        </b:NameList>
      </b:Author>
    </b:Author>
    <b:Title>Analisis Faktor-Faktor Yang Mempengaruhi Kepuasan Kerja Karyawan Pada Hotel Dyan Graha Pekanbaru</b:Title>
    <b:Year>2013</b:Year>
    <b:City>Pekanbaru</b:City>
    <b:Publisher>UIN SUSKA RIAU</b:Publisher>
    <b:RefOrder>31</b:RefOrder>
  </b:Source>
  <b:Source>
    <b:Tag>Tit12</b:Tag>
    <b:SourceType>JournalArticle</b:SourceType>
    <b:Guid>{BA8E7D57-95AA-4307-93EF-85FC0997CA3C}</b:Guid>
    <b:Author>
      <b:Author>
        <b:NameList>
          <b:Person>
            <b:Last>Suhaji</b:Last>
            <b:First>Titis</b:First>
            <b:Middle>Melani &amp;</b:Middle>
          </b:Person>
        </b:NameList>
      </b:Author>
    </b:Author>
    <b:Title>Faktor-Faktor Yang Mempengaruhi Kepuasan Kerja (Studi Kasus Karyawan Sekolah Tinggi Ilmu Farmasi 'Yayasan Farmasi Semarang"</b:Title>
    <b:Year>2012</b:Year>
    <b:JournalName>Jurnal Manajemen</b:JournalName>
    <b:Pages>1-22</b:Pages>
    <b:RefOrder>32</b:RefOrder>
  </b:Source>
  <b:Source>
    <b:Tag>Rid14</b:Tag>
    <b:SourceType>JournalArticle</b:SourceType>
    <b:Guid>{D3C4278B-2697-414A-B508-5E672FB5F2D1}</b:Guid>
    <b:Author>
      <b:Author>
        <b:NameList>
          <b:Person>
            <b:Last>Hapsari</b:Last>
            <b:First>Rida</b:First>
          </b:Person>
        </b:NameList>
      </b:Author>
    </b:Author>
    <b:Title>Pengaruh Faktor-Faktor Kepuasan Kerja Terhadap Produktivitas Kerja Karyawan (Studi kasus di Bakso Bakar Pahlawan Trip, Malang)</b:Title>
    <b:JournalName>Jurnal Teknologi Industri Pertanian</b:JournalName>
    <b:Year>2014</b:Year>
    <b:Pages>1-10</b:Pages>
    <b:RefOrder>33</b:RefOrder>
  </b:Source>
  <b:Source>
    <b:Tag>Hei84</b:Tag>
    <b:SourceType>Book</b:SourceType>
    <b:Guid>{ADEA6360-1339-4FD9-BE73-CF8DECE64549}</b:Guid>
    <b:Author>
      <b:Author>
        <b:NameList>
          <b:Person>
            <b:Last>Heidjrachman</b:Last>
            <b:First>Ranupandojo</b:First>
          </b:Person>
          <b:Person>
            <b:Last>Suad</b:Last>
            <b:First>Hasan</b:First>
          </b:Person>
        </b:NameList>
      </b:Author>
    </b:Author>
    <b:Title>Manajemen Personalia</b:Title>
    <b:Year>1984</b:Year>
    <b:Publisher>BPFE Yogyakarta</b:Publisher>
    <b:City>Yogyakarta</b:City>
    <b:Edition>Ketiga</b:Edition>
    <b:RefOrder>34</b:RefOrder>
  </b:Source>
  <b:Source>
    <b:Tag>Cip09</b:Tag>
    <b:SourceType>Report</b:SourceType>
    <b:Guid>{B601DB24-B2C9-4861-92D5-C447B1E06AB9}</b:Guid>
    <b:Author>
      <b:Author>
        <b:NameList>
          <b:Person>
            <b:Last>Ciptaningrum</b:Last>
            <b:First>Asri</b:First>
          </b:Person>
        </b:NameList>
      </b:Author>
    </b:Author>
    <b:Title>Kepuasan Kerja pada Staf di Perpustakaan Universitas Sumatera Utara</b:Title>
    <b:Year>2009</b:Year>
    <b:Publisher>Universitas Sumatera Utara</b:Publisher>
    <b:City>Medan</b:City>
    <b:Department>Fakultas Kesehatan Masyarakat</b:Department>
    <b:Institution>Universitas Sumatera Utara</b:Institution>
    <b:ThesisType>Skripsi</b:ThesisType>
    <b:RefOrder>35</b:RefOrder>
  </b:Source>
  <b:Source>
    <b:Tag>Kri13</b:Tag>
    <b:SourceType>JournalArticle</b:SourceType>
    <b:Guid>{A7E0A100-7A9A-4A29-98C1-0D2B6B231550}</b:Guid>
    <b:Author>
      <b:Author>
        <b:NameList>
          <b:Person>
            <b:Last>Nugroho</b:Last>
            <b:First>Krisfandi</b:First>
            <b:Middle>Setyo</b:Middle>
          </b:Person>
        </b:NameList>
      </b:Author>
    </b:Author>
    <b:Title>Pengaruh Pemberian Tunjangan Terhadap Kepuasan Kerja Karyawan</b:Title>
    <b:JournalName>Jurnal Manajemen Sumber Daya Manusia</b:JournalName>
    <b:Year>2013</b:Year>
    <b:RefOrder>36</b:RefOrder>
  </b:Source>
  <b:Source>
    <b:Tag>Tri14</b:Tag>
    <b:SourceType>JournalArticle</b:SourceType>
    <b:Guid>{547434D8-89DB-4025-8C01-C27777ECD055}</b:Guid>
    <b:Author>
      <b:Author>
        <b:NameList>
          <b:Person>
            <b:Last>Azzuhri</b:Last>
            <b:First>Tri</b:First>
            <b:Middle>Artha Rina dan Misbahudin</b:Middle>
          </b:Person>
        </b:NameList>
      </b:Author>
    </b:Author>
    <b:Title>Pengaruh Jaminan Sosial Tenaga Kerja Dan Kepuasan Kerja Terhadap Produktivitas Kerja </b:Title>
    <b:JournalName>Jurnal Manajemen</b:JournalName>
    <b:Year>2014</b:Year>
    <b:RefOrder>37</b:RefOrder>
  </b:Source>
  <b:Source>
    <b:Tag>Gho12</b:Tag>
    <b:SourceType>Book</b:SourceType>
    <b:Guid>{3D363A81-D4F4-44D8-A0A1-6B8AEACD8394}</b:Guid>
    <b:Author>
      <b:Author>
        <b:NameList>
          <b:Person>
            <b:Last>Ghozali</b:Last>
            <b:First>Imam</b:First>
          </b:Person>
          <b:Person>
            <b:Last>Fuad</b:Last>
          </b:Person>
        </b:NameList>
      </b:Author>
    </b:Author>
    <b:Title>Structural Equation Modeling Teori, Konsep dan Aplikasi dengan Program Lisrel 8.80</b:Title>
    <b:Year>2012</b:Year>
    <b:City>Semarang</b:City>
    <b:Publisher>Universitas Diponegoro</b:Publisher>
    <b:RefOrder>38</b:RefOrder>
  </b:Source>
  <b:Source>
    <b:Tag>Hen15</b:Tag>
    <b:SourceType>JournalArticle</b:SourceType>
    <b:Guid>{88FF0312-CB3E-4E36-B064-E59C577B5CAF}</b:Guid>
    <b:Author>
      <b:Author>
        <b:NameList>
          <b:Person>
            <b:Last>Hakimi</b:Last>
            <b:First>Hendi</b:First>
          </b:Person>
        </b:NameList>
      </b:Author>
    </b:Author>
    <b:Title>Pengaruh Faktor Pribadi dan Faktor Psikologis Terhadap Keputusan Pembelian Konsumen di Kentucky Fried Chicken Singaraja</b:Title>
    <b:JournalName>Universitas Pendidikan Ganesha Singaraja</b:JournalName>
    <b:Year>2015</b:Year>
    <b:Pages>Vol.5 No.1</b:Pages>
    <b:RefOrder>39</b:RefOrder>
  </b:Source>
  <b:Source>
    <b:Tag>Okk14</b:Tag>
    <b:SourceType>Report</b:SourceType>
    <b:Guid>{42EAF024-0224-4725-A09F-677A732CA373}</b:Guid>
    <b:Author>
      <b:Author>
        <b:NameList>
          <b:Person>
            <b:Last>Okkysantria</b:Last>
            <b:First>Dyca</b:First>
          </b:Person>
        </b:NameList>
      </b:Author>
    </b:Author>
    <b:Title>Analisis Pengaruh Kebudayaan, Sosial, Pribadi Dan Psikologis Konsumen Usia Muda Terhadap Keputusan Pembelian Makanan Cepat Saji Mcdonald. Skripsi</b:Title>
    <b:Year>2014</b:Year>
    <b:Publisher>FAKULTAS EKONOMI DAN BISNIS UNIVERSITAS BRAWIJAYA MALANG</b:Publisher>
    <b:City>Malang</b:City>
    <b:RefOrder>40</b:RefOrder>
  </b:Source>
  <b:Source>
    <b:Tag>Sch07</b:Tag>
    <b:SourceType>Book</b:SourceType>
    <b:Guid>{8D28392B-C548-4632-98EA-8ACEF4C694EF}</b:Guid>
    <b:Author>
      <b:Author>
        <b:NameList>
          <b:Person>
            <b:Last>Schiffman</b:Last>
            <b:First>Leon</b:First>
            <b:Middle>G.</b:Middle>
          </b:Person>
          <b:Person>
            <b:Last>Kanuk</b:Last>
            <b:First>Leslie</b:First>
            <b:Middle>Lazar</b:Middle>
          </b:Person>
        </b:NameList>
      </b:Author>
    </b:Author>
    <b:Title>Consumer Behavior, 8th Edition </b:Title>
    <b:Year>2007</b:Year>
    <b:City>New Jersey</b:City>
    <b:Publisher>Pearson Education</b:Publisher>
    <b:RefOrder>41</b:RefOrder>
  </b:Source>
  <b:Source>
    <b:Tag>Paa11</b:Tag>
    <b:SourceType>JournalArticle</b:SourceType>
    <b:Guid>{B9DE50FF-35B3-4D48-B61D-C0F3388B1D19}</b:Guid>
    <b:Title>Consumers' Food Product Experience</b:Title>
    <b:Year>2011</b:Year>
    <b:Author>
      <b:Author>
        <b:NameList>
          <b:Person>
            <b:Last>Paasovaara</b:Last>
            <b:First>R</b:First>
          </b:Person>
        </b:NameList>
      </b:Author>
    </b:Author>
    <b:JournalName>Acta Wasaensia</b:JournalName>
    <b:Pages> 1-76</b:Pages>
    <b:RefOrder>42</b:RefOrder>
  </b:Source>
  <b:Source>
    <b:Tag>Vin77</b:Tag>
    <b:SourceType>JournalArticle</b:SourceType>
    <b:Guid>{0455E2AA-9878-4D9F-9AA2-CF768B48BF57}</b:Guid>
    <b:Author>
      <b:Author>
        <b:NameList>
          <b:Person>
            <b:Last>Vinson DE</b:Last>
            <b:First>Scott</b:First>
            <b:Middle>JE, Lamont LM</b:Middle>
          </b:Person>
        </b:NameList>
      </b:Author>
    </b:Author>
    <b:Title>The role of personal values in marketing and consumer behaviour</b:Title>
    <b:JournalName>Journal of Marketing</b:JournalName>
    <b:Year>1977</b:Year>
    <b:Pages>41(2): 44–50.</b:Pages>
    <b:RefOrder>43</b:RefOrder>
  </b:Source>
  <b:Source>
    <b:Tag>Fra12</b:Tag>
    <b:SourceType>JournalArticle</b:SourceType>
    <b:Guid>{23BE2BFB-C1E5-4313-8E31-77ED22449A0E}</b:Guid>
    <b:Author>
      <b:Author>
        <b:NameList>
          <b:Person>
            <b:Last>Franchi</b:Last>
            <b:First>M</b:First>
          </b:Person>
        </b:NameList>
      </b:Author>
    </b:Author>
    <b:Title>Food choice: beyond the chemical content</b:Title>
    <b:JournalName>International Journal of Food Sciences and Nutrition</b:JournalName>
    <b:Year>2012</b:Year>
    <b:Pages>63(S1):17-28.</b:Pages>
    <b:RefOrder>44</b:RefOrder>
  </b:Source>
  <b:Source>
    <b:Tag>Vab14</b:Tag>
    <b:SourceType>JournalArticle</b:SourceType>
    <b:Guid>{310B0F04-33E8-47B0-BDB5-0E93E3C4389B}</b:Guid>
    <b:Author>
      <b:Author>
        <b:NameList>
          <b:Person>
            <b:Last>Vabo M</b:Last>
            <b:First>Hansen</b:First>
            <b:Middle>H</b:Middle>
          </b:Person>
        </b:NameList>
      </b:Author>
    </b:Author>
    <b:Title>The relationship between food preferences and food choice: a theoretical discussion</b:Title>
    <b:JournalName>International Journal of Business and Social Science</b:JournalName>
    <b:Year>2014</b:Year>
    <b:Pages>5( 7): 145-157.</b:Pages>
    <b:RefOrder>45</b:RefOrder>
  </b:Source>
  <b:Source>
    <b:Tag>Ver06</b:Tag>
    <b:SourceType>JournalArticle</b:SourceType>
    <b:Guid>{56541498-2C14-482B-BAAD-87D2AAA4CD6C}</b:Guid>
    <b:Author>
      <b:Author>
        <b:NameList>
          <b:Person>
            <b:Last>Vermeir</b:Last>
            <b:First>I</b:First>
          </b:Person>
          <b:Person>
            <b:Last>Verbeke</b:Last>
            <b:First>W</b:First>
          </b:Person>
        </b:NameList>
      </b:Author>
    </b:Author>
    <b:Title>Sustainable food consumption: exploring the consumer attitude – behavioral intention gap</b:Title>
    <b:JournalName>Journal of Agricultural and Environmental Ethics</b:JournalName>
    <b:Year>2006</b:Year>
    <b:Pages>doi 10.1007/s10806-005-5485-3. 19:169–194</b:Pages>
    <b:RefOrder>46</b:RefOrder>
  </b:Source>
  <b:Source>
    <b:Tag>Bre04</b:Tag>
    <b:SourceType>JournalArticle</b:SourceType>
    <b:Guid>{ED675109-657D-4132-AB42-182C57D87FFB}</b:Guid>
    <b:Title>Family Influences on Food Choice</b:Title>
    <b:Year>2004</b:Year>
    <b:Author>
      <b:Author>
        <b:NameList>
          <b:Person>
            <b:Last>Chapman</b:Last>
            <b:First>Brenda</b:First>
            <b:Middle>L.Beagan &amp; Gwen</b:Middle>
          </b:Person>
        </b:NameList>
      </b:Author>
    </b:Author>
    <b:JournalName>Journal of Nutrition Education and Behavior</b:JournalName>
    <b:Pages>Volume 36, Issue 6,Pages 320-326</b:Pages>
    <b:RefOrder>47</b:RefOrder>
  </b:Source>
  <b:Source>
    <b:Tag>Val17</b:Tag>
    <b:SourceType>JournalArticle</b:SourceType>
    <b:Guid>{C192FF5C-EF63-47DE-8711-7A3D17E2337C}</b:Guid>
    <b:Author>
      <b:Author>
        <b:NameList>
          <b:Person>
            <b:Last>Cosmi</b:Last>
            <b:First>Valentina</b:First>
            <b:Middle>De</b:Middle>
          </b:Person>
          <b:Person>
            <b:Last>Scaglioni</b:Last>
            <b:First>Silvia</b:First>
          </b:Person>
          <b:Person>
            <b:Last>Agostoni</b:Last>
            <b:First>and</b:First>
            <b:Middle>Carlo</b:Middle>
          </b:Person>
        </b:NameList>
      </b:Author>
    </b:Author>
    <b:Title>Early Taste Experiences and Later Food Choices</b:Title>
    <b:JournalName>Nutrients </b:JournalName>
    <b:Year>2017</b:Year>
    <b:Pages>9, 107</b:Pages>
    <b:RefOrder>48</b:RefOrder>
  </b:Source>
  <b:Source>
    <b:Tag>Mar09</b:Tag>
    <b:SourceType>ConferenceProceedings</b:SourceType>
    <b:Guid>{B45C90BB-6FCE-42F1-A7EB-57984B41970A}</b:Guid>
    <b:Title>Food choice and health across the life course: A qualitative</b:Title>
    <b:Year>2009</b:Year>
    <b:Author>
      <b:Author>
        <b:NameList>
          <b:Person>
            <b:Last>Mary Delaney</b:Last>
            <b:First>Mary</b:First>
            <b:Middle>McCarthy</b:Middle>
          </b:Person>
        </b:NameList>
      </b:Author>
    </b:Author>
    <b:ConferenceName>EAAE Seminar “A resilient European food industry and food chain in a challenging world”</b:ConferenceName>
    <b:City>Greece</b:City>
    <b:RefOrder>49</b:RefOrder>
  </b:Source>
  <b:Source>
    <b:Tag>Fre15</b:Tag>
    <b:SourceType>Book</b:SourceType>
    <b:Guid>{63AB30DB-0AD1-47BF-A5DA-6C31A8B68C2C}</b:Guid>
    <b:Title>Riset Pemasaran</b:Title>
    <b:Year>2015 </b:Year>
    <b:Author>
      <b:Author>
        <b:NameList>
          <b:Person>
            <b:Last>Rangkuti</b:Last>
            <b:First>Freddy</b:First>
          </b:Person>
        </b:NameList>
      </b:Author>
    </b:Author>
    <b:City>Jakarta</b:City>
    <b:Publisher>Gramedia Pustaka Utama</b:Publisher>
    <b:RefOrder>50</b:RefOrder>
  </b:Source>
  <b:Source>
    <b:Tag>Dev16</b:Tag>
    <b:SourceType>JournalArticle</b:SourceType>
    <b:Guid>{289F4A6C-00A9-42AE-8A75-B13FFF20EF50}</b:Guid>
    <b:Title>Country-of-Origin Effect and Consumers' Buying Behaviour: An evidence from Indian Market</b:Title>
    <b:Year>2016</b:Year>
    <b:Author>
      <b:Author>
        <b:NameList>
          <b:Person>
            <b:Last>Kala</b:Last>
            <b:First>Devkant</b:First>
          </b:Person>
          <b:Person>
            <b:Last>Dhani Shanker</b:Last>
            <b:First>Chaubey</b:First>
          </b:Person>
        </b:NameList>
      </b:Author>
    </b:Author>
    <b:JournalName>Journal of Management Convergence</b:JournalName>
    <b:Pages>Vol. 7 No. 1</b:Pages>
    <b:RefOrder>51</b:RefOrder>
  </b:Source>
  <b:Source>
    <b:Tag>Gho01</b:Tag>
    <b:SourceType>JournalArticle</b:SourceType>
    <b:Guid>{A451340F-C2FA-49F6-A644-C73F084B7FA3}</b:Guid>
    <b:Author>
      <b:Author>
        <b:NameList>
          <b:Person>
            <b:Last>Ghose</b:Last>
            <b:First>S.,</b:First>
            <b:Middle>&amp; Lowengart, O</b:Middle>
          </b:Person>
        </b:NameList>
      </b:Author>
    </b:Author>
    <b:Title>Perceptual positioning of international, national and private brands in a growing international market: An empirical study</b:Title>
    <b:JournalName>Journal of Brand Management</b:JournalName>
    <b:Year>2001</b:Year>
    <b:Pages>9 (1), 45–62.</b:Pages>
    <b:RefOrder>52</b:RefOrder>
  </b:Source>
  <b:Source>
    <b:Tag>And</b:Tag>
    <b:SourceType>JournalArticle</b:SourceType>
    <b:Guid>{577220C6-EF5D-4236-906B-AE7FC091B552}</b:Guid>
    <b:Title>Consumer understanding and use of country-of-origin in food choice</b:Title>
    <b:Author>
      <b:Author>
        <b:NameList>
          <b:Person>
            <b:Last>Insch</b:Last>
            <b:First>Andrea</b:First>
          </b:Person>
          <b:Person>
            <b:Last>Jackson</b:Last>
            <b:First>Erin</b:First>
          </b:Person>
        </b:NameList>
      </b:Author>
    </b:Author>
    <b:JournalName>British Food Journal</b:JournalName>
    <b:Year>2012</b:Year>
    <b:Pages>Vol. 116 Iss 1 pp. 62 - 79</b:Pages>
    <b:RefOrder>53</b:RefOrder>
  </b:Source>
  <b:Source>
    <b:Tag>Rob79</b:Tag>
    <b:SourceType>JournalArticle</b:SourceType>
    <b:Guid>{18F1ED11-6982-42A2-93BC-33AFC4302A7C}</b:Guid>
    <b:Author>
      <b:Author>
        <b:NameList>
          <b:Person>
            <b:Last>Schafer</b:Last>
            <b:First>Robert</b:First>
            <b:Middle>B.</b:Middle>
          </b:Person>
        </b:NameList>
      </b:Author>
    </b:Author>
    <b:Title>The Self-Concept as a Factor</b:Title>
    <b:JournalName>Journal of Nutrition Education</b:JournalName>
    <b:Year>1979</b:Year>
    <b:Pages>Vol. 11 No.1 </b:Pages>
    <b:RefOrder>54</b:RefOrder>
  </b:Source>
  <b:Source>
    <b:Tag>Dav17</b:Tag>
    <b:SourceType>JournalArticle</b:SourceType>
    <b:Guid>{70EE4864-6FE0-4B0F-8C6F-BC99A4888B18}</b:Guid>
    <b:Title>Self-concept, product involvement and consumption occasions: Exploring fine wine consumer behaviour</b:Title>
    <b:Year>2017</b:Year>
    <b:Author>
      <b:Author>
        <b:NameList>
          <b:Person>
            <b:Last>Roe</b:Last>
            <b:First>David</b:First>
          </b:Person>
        </b:NameList>
      </b:Author>
    </b:Author>
    <b:JournalName>Brisitish Food Jounal</b:JournalName>
    <b:Pages>Vol. 119, Iss 6</b:Pages>
    <b:RefOrder>55</b:RefOrder>
  </b:Source>
  <b:Source>
    <b:Tag>Placeholder2</b:Tag>
    <b:SourceType>JournalArticle</b:SourceType>
    <b:Guid>{A396456B-D1E3-4C10-BF6C-158833C1AC9E}</b:Guid>
    <b:Author>
      <b:Author>
        <b:NameList>
          <b:Person>
            <b:Last>Ahmadi</b:Last>
            <b:First>Antofany</b:First>
            <b:Middle>Yusticia</b:Middle>
          </b:Person>
          <b:Person>
            <b:Last>Haryadi</b:Last>
            <b:First>Suci</b:First>
            <b:Middle>Paramitasari Syahlani</b:Middle>
          </b:Person>
          <b:Person>
            <b:Last>Trisakti</b:Last>
            <b:First>F.</b:First>
          </b:Person>
        </b:NameList>
      </b:Author>
    </b:Author>
    <b:Title>PENGARUH PERSEPSI KONSUMEN TERHADAP ATRIBUT PRODUK PADA SIKAP TERHADAP PRODUK DAN NIAT PEMBELIAN ULANG : Studi Empirik Pengambilan Keputusan pada Kategori Produk Daging Olahan Beku</b:Title>
    <b:JournalName>Buletin Peternakan Juni 2010</b:JournalName>
    <b:Year>2010</b:Year>
    <b:Pages>Vol. 34 (2) : 131-137</b:Pages>
    <b:RefOrder>56</b:RefOrder>
  </b:Source>
  <b:Source>
    <b:Tag>Ric13</b:Tag>
    <b:SourceType>JournalArticle</b:SourceType>
    <b:Guid>{70FD703B-D3D4-4B16-84F9-93E2F89E11F9}</b:Guid>
    <b:Author>
      <b:Author>
        <b:NameList>
          <b:Person>
            <b:Last>Saputra</b:Last>
            <b:First>Rico</b:First>
          </b:Person>
        </b:NameList>
      </b:Author>
    </b:Author>
    <b:Title>Analisa Pengaruh Motivasi, Persepsi, Sikap Konsumen Terhadap Keputusan Pembelian Mobil Daihatsu Xenia di Sidoarjo</b:Title>
    <b:JournalName>JURNAL MANAJEMEN PEMASARAN</b:JournalName>
    <b:Year>2013</b:Year>
    <b:Pages>Vol. 1, No. 1</b:Pages>
    <b:RefOrder>57</b:RefOrder>
  </b:Source>
  <b:Source>
    <b:Tag>opr14</b:Tag>
    <b:SourceType>JournalArticle</b:SourceType>
    <b:Guid>{EDD52C0D-80B3-454E-A1F5-3BCC09F06156}</b:Guid>
    <b:Author>
      <b:Author>
        <b:NameList>
          <b:Person>
            <b:Last>Opricard Montjai</b:Last>
            <b:First>Bernahdard</b:First>
            <b:Middle>Tewel dan Viktor P.K Lengkong</b:Middle>
          </b:Person>
        </b:NameList>
      </b:Author>
    </b:Author>
    <b:Title>motivasi, sikap dan minat beli konsumen pengaruhnya terhadap keputusan pembelian sepeda motor yamaha PT. hasjrat Abadi sentral yamaha ,anado</b:Title>
    <b:JournalName>jurnal emba</b:JournalName>
    <b:Year>2014</b:Year>
    <b:Pages>hal. 35-45</b:Pages>
    <b:RefOrder>58</b:RefOrder>
  </b:Source>
  <b:Source>
    <b:Tag>Nur09</b:Tag>
    <b:SourceType>Book</b:SourceType>
    <b:Guid>{17F9AFC3-EF43-46DB-8C88-30044D42068B}</b:Guid>
    <b:Author>
      <b:Author>
        <b:NameList>
          <b:Person>
            <b:Last>Nursalam</b:Last>
          </b:Person>
        </b:NameList>
      </b:Author>
    </b:Author>
    <b:Title>Konsep Dan Penerapan Metodologi Penelitian Ilmu Keperawatan</b:Title>
    <b:Year>2009</b:Year>
    <b:City>Jakarta </b:City>
    <b:Publisher>Salemba Medika</b:Publisher>
    <b:RefOrder>59</b:RefOrder>
  </b:Source>
</b:Sources>
</file>

<file path=customXml/itemProps1.xml><?xml version="1.0" encoding="utf-8"?>
<ds:datastoreItem xmlns:ds="http://schemas.openxmlformats.org/officeDocument/2006/customXml" ds:itemID="{B2133418-CE5E-4BB5-8C54-7CA4C747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11</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2019-01-02T03:37:00Z</cp:lastPrinted>
  <dcterms:created xsi:type="dcterms:W3CDTF">2018-07-27T01:24:00Z</dcterms:created>
  <dcterms:modified xsi:type="dcterms:W3CDTF">2019-01-02T09:43:00Z</dcterms:modified>
</cp:coreProperties>
</file>