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3B" w:rsidRPr="00560D29" w:rsidRDefault="002C093B" w:rsidP="00A1700E">
      <w:pPr>
        <w:spacing w:after="0" w:line="240" w:lineRule="auto"/>
        <w:jc w:val="center"/>
        <w:rPr>
          <w:rFonts w:ascii="Times New Roman" w:hAnsi="Times New Roman" w:cs="Times New Roman"/>
          <w:b/>
          <w:sz w:val="28"/>
          <w:szCs w:val="24"/>
          <w:lang w:val="id-ID"/>
        </w:rPr>
      </w:pPr>
      <w:r w:rsidRPr="00560D29">
        <w:rPr>
          <w:rFonts w:ascii="Times New Roman" w:hAnsi="Times New Roman" w:cs="Times New Roman"/>
          <w:b/>
          <w:sz w:val="28"/>
          <w:szCs w:val="24"/>
          <w:lang w:val="id-ID"/>
        </w:rPr>
        <w:t>MANAJEMEN KEAKSARAAN FUNGSIONAL DI PKBMINSAN  CERDAS KECAMATAN SELAKAU TIMUR</w:t>
      </w:r>
    </w:p>
    <w:p w:rsidR="000229E4" w:rsidRPr="005A0789" w:rsidRDefault="002C093B" w:rsidP="00A1700E">
      <w:pPr>
        <w:spacing w:after="0" w:line="240" w:lineRule="auto"/>
        <w:jc w:val="center"/>
        <w:rPr>
          <w:rFonts w:ascii="Times New Roman" w:hAnsi="Times New Roman" w:cs="Times New Roman"/>
          <w:b/>
          <w:sz w:val="28"/>
          <w:szCs w:val="28"/>
        </w:rPr>
      </w:pPr>
      <w:r w:rsidRPr="00560D29">
        <w:rPr>
          <w:rFonts w:ascii="Times New Roman" w:hAnsi="Times New Roman" w:cs="Times New Roman"/>
          <w:b/>
          <w:sz w:val="28"/>
          <w:szCs w:val="24"/>
          <w:lang w:val="id-ID"/>
        </w:rPr>
        <w:t>KABUPATEN SAMBAS</w:t>
      </w:r>
    </w:p>
    <w:p w:rsidR="0084417C" w:rsidRDefault="0084417C" w:rsidP="00A1700E">
      <w:pPr>
        <w:spacing w:after="0" w:line="240" w:lineRule="auto"/>
        <w:jc w:val="center"/>
        <w:rPr>
          <w:rFonts w:ascii="Times New Roman" w:hAnsi="Times New Roman" w:cs="Times New Roman"/>
          <w:b/>
          <w:sz w:val="28"/>
          <w:szCs w:val="28"/>
        </w:rPr>
      </w:pPr>
    </w:p>
    <w:p w:rsidR="0084417C" w:rsidRPr="00AD0687" w:rsidRDefault="002C093B" w:rsidP="00A1700E">
      <w:pPr>
        <w:spacing w:after="0" w:line="240" w:lineRule="auto"/>
        <w:jc w:val="center"/>
        <w:rPr>
          <w:rFonts w:ascii="Times New Roman" w:hAnsi="Times New Roman" w:cs="Times New Roman"/>
          <w:bCs/>
          <w:sz w:val="24"/>
          <w:szCs w:val="24"/>
        </w:rPr>
      </w:pPr>
      <w:r w:rsidRPr="00AD0687">
        <w:rPr>
          <w:rFonts w:ascii="Times New Roman" w:hAnsi="Times New Roman" w:cs="Times New Roman"/>
          <w:bCs/>
          <w:sz w:val="24"/>
          <w:szCs w:val="24"/>
          <w:lang w:val="id-ID"/>
        </w:rPr>
        <w:t>Jalaluddin</w:t>
      </w:r>
      <w:r w:rsidR="00CE0ECB" w:rsidRPr="00AD0687">
        <w:rPr>
          <w:rFonts w:ascii="Times New Roman" w:hAnsi="Times New Roman" w:cs="Times New Roman"/>
          <w:bCs/>
          <w:sz w:val="24"/>
          <w:szCs w:val="24"/>
        </w:rPr>
        <w:t xml:space="preserve">, </w:t>
      </w:r>
      <w:r w:rsidRPr="00AD0687">
        <w:rPr>
          <w:rFonts w:ascii="Times New Roman" w:hAnsi="Times New Roman" w:cs="Times New Roman"/>
          <w:bCs/>
          <w:lang w:val="id-ID"/>
        </w:rPr>
        <w:t>Herculanus Bahari Sinju</w:t>
      </w:r>
      <w:r w:rsidR="00CE0ECB" w:rsidRPr="00AD0687">
        <w:rPr>
          <w:rFonts w:ascii="Times New Roman" w:hAnsi="Times New Roman" w:cs="Times New Roman"/>
          <w:bCs/>
          <w:sz w:val="24"/>
          <w:szCs w:val="24"/>
        </w:rPr>
        <w:t xml:space="preserve">, </w:t>
      </w:r>
      <w:r w:rsidRPr="00AD0687">
        <w:rPr>
          <w:rFonts w:ascii="Times New Roman" w:hAnsi="Times New Roman" w:cs="Times New Roman"/>
          <w:bCs/>
          <w:lang w:val="id-ID"/>
        </w:rPr>
        <w:t>Masluyah Suib</w:t>
      </w:r>
    </w:p>
    <w:p w:rsidR="00CE0ECB" w:rsidRPr="00AD0687" w:rsidRDefault="00CE0ECB" w:rsidP="00A1700E">
      <w:pPr>
        <w:spacing w:after="0" w:line="240" w:lineRule="auto"/>
        <w:jc w:val="center"/>
        <w:rPr>
          <w:rFonts w:ascii="Times New Roman" w:hAnsi="Times New Roman" w:cs="Times New Roman"/>
          <w:bCs/>
          <w:sz w:val="24"/>
          <w:szCs w:val="24"/>
        </w:rPr>
      </w:pPr>
      <w:r w:rsidRPr="00AD0687">
        <w:rPr>
          <w:rFonts w:ascii="Times New Roman" w:hAnsi="Times New Roman" w:cs="Times New Roman"/>
          <w:bCs/>
          <w:sz w:val="24"/>
          <w:szCs w:val="24"/>
        </w:rPr>
        <w:t>Administrasi Pendidikan, FKIP Universitas Tanjungpura, Pontianak.</w:t>
      </w:r>
    </w:p>
    <w:p w:rsidR="00CE0ECB" w:rsidRPr="00AD0687" w:rsidRDefault="0084417C" w:rsidP="00A1700E">
      <w:pPr>
        <w:spacing w:after="0" w:line="240" w:lineRule="auto"/>
        <w:jc w:val="center"/>
        <w:rPr>
          <w:rFonts w:ascii="Times New Roman" w:hAnsi="Times New Roman" w:cs="Times New Roman"/>
          <w:bCs/>
          <w:sz w:val="24"/>
          <w:szCs w:val="24"/>
          <w:lang w:val="id-ID"/>
        </w:rPr>
      </w:pPr>
      <w:r w:rsidRPr="00AD0687">
        <w:rPr>
          <w:rFonts w:ascii="Times New Roman" w:hAnsi="Times New Roman" w:cs="Times New Roman"/>
          <w:bCs/>
          <w:sz w:val="24"/>
          <w:szCs w:val="24"/>
        </w:rPr>
        <w:t xml:space="preserve">Email: </w:t>
      </w:r>
      <w:r w:rsidR="002C093B" w:rsidRPr="00AD0687">
        <w:rPr>
          <w:rFonts w:ascii="Times New Roman" w:hAnsi="Times New Roman" w:cs="Times New Roman"/>
          <w:bCs/>
          <w:sz w:val="24"/>
          <w:szCs w:val="24"/>
          <w:lang w:val="id-ID"/>
        </w:rPr>
        <w:t>bangolangjalal</w:t>
      </w:r>
      <w:r w:rsidR="00AD13A3" w:rsidRPr="00AD0687">
        <w:rPr>
          <w:rFonts w:ascii="Times New Roman" w:hAnsi="Times New Roman" w:cs="Times New Roman"/>
          <w:bCs/>
          <w:sz w:val="24"/>
          <w:szCs w:val="24"/>
          <w:lang w:val="id-ID"/>
        </w:rPr>
        <w:t>@y</w:t>
      </w:r>
      <w:r w:rsidR="002C093B" w:rsidRPr="00AD0687">
        <w:rPr>
          <w:rFonts w:ascii="Times New Roman" w:hAnsi="Times New Roman" w:cs="Times New Roman"/>
          <w:bCs/>
          <w:sz w:val="24"/>
          <w:szCs w:val="24"/>
          <w:lang w:val="id-ID"/>
        </w:rPr>
        <w:t>mail</w:t>
      </w:r>
      <w:r w:rsidR="00AD13A3" w:rsidRPr="00AD0687">
        <w:rPr>
          <w:rFonts w:ascii="Times New Roman" w:hAnsi="Times New Roman" w:cs="Times New Roman"/>
          <w:bCs/>
          <w:sz w:val="24"/>
          <w:szCs w:val="24"/>
          <w:lang w:val="id-ID"/>
        </w:rPr>
        <w:t>.co</w:t>
      </w:r>
      <w:r w:rsidR="002C093B" w:rsidRPr="00AD0687">
        <w:rPr>
          <w:rFonts w:ascii="Times New Roman" w:hAnsi="Times New Roman" w:cs="Times New Roman"/>
          <w:bCs/>
          <w:sz w:val="24"/>
          <w:szCs w:val="24"/>
          <w:lang w:val="id-ID"/>
        </w:rPr>
        <w:t>m</w:t>
      </w:r>
    </w:p>
    <w:p w:rsidR="0084417C" w:rsidRDefault="0084417C" w:rsidP="00A1700E">
      <w:pPr>
        <w:spacing w:after="0" w:line="240" w:lineRule="auto"/>
        <w:jc w:val="center"/>
        <w:rPr>
          <w:rFonts w:ascii="Times New Roman" w:hAnsi="Times New Roman" w:cs="Times New Roman"/>
          <w:b/>
          <w:sz w:val="24"/>
          <w:szCs w:val="24"/>
        </w:rPr>
      </w:pPr>
    </w:p>
    <w:p w:rsidR="002C093B" w:rsidRPr="005761F9" w:rsidRDefault="009453D8" w:rsidP="00A1700E">
      <w:pPr>
        <w:spacing w:after="0" w:line="240" w:lineRule="auto"/>
        <w:jc w:val="both"/>
        <w:rPr>
          <w:rFonts w:ascii="Times New Roman" w:hAnsi="Times New Roman" w:cs="Times New Roman"/>
          <w:sz w:val="24"/>
          <w:szCs w:val="24"/>
          <w:lang w:val="id-ID"/>
        </w:rPr>
      </w:pPr>
      <w:r w:rsidRPr="005761F9">
        <w:rPr>
          <w:rFonts w:ascii="Times New Roman" w:hAnsi="Times New Roman" w:cs="Times New Roman"/>
          <w:b/>
          <w:sz w:val="24"/>
          <w:szCs w:val="24"/>
        </w:rPr>
        <w:t>Abstrak</w:t>
      </w:r>
      <w:r w:rsidRPr="005761F9">
        <w:rPr>
          <w:rFonts w:ascii="Times New Roman" w:hAnsi="Times New Roman" w:cs="Times New Roman"/>
          <w:sz w:val="24"/>
          <w:szCs w:val="24"/>
        </w:rPr>
        <w:t xml:space="preserve">: </w:t>
      </w:r>
      <w:r w:rsidR="002C093B" w:rsidRPr="005761F9">
        <w:rPr>
          <w:rFonts w:ascii="Times New Roman" w:hAnsi="Times New Roman" w:cs="Times New Roman"/>
          <w:sz w:val="24"/>
          <w:szCs w:val="24"/>
        </w:rPr>
        <w:t>Pendid</w:t>
      </w:r>
      <w:r w:rsidR="00BC601E" w:rsidRPr="005761F9">
        <w:rPr>
          <w:rFonts w:ascii="Times New Roman" w:hAnsi="Times New Roman" w:cs="Times New Roman"/>
          <w:sz w:val="24"/>
          <w:szCs w:val="24"/>
        </w:rPr>
        <w:t xml:space="preserve">ikan keaksaraan fungsional </w:t>
      </w:r>
      <w:r w:rsidR="002C093B" w:rsidRPr="005761F9">
        <w:rPr>
          <w:rFonts w:ascii="Times New Roman" w:hAnsi="Times New Roman" w:cs="Times New Roman"/>
          <w:sz w:val="24"/>
          <w:szCs w:val="24"/>
        </w:rPr>
        <w:t xml:space="preserve">adalah salah satu program pendidikan luar sekolah dalam bidang pengentasan buta aksara. </w:t>
      </w:r>
      <w:r w:rsidR="002C093B" w:rsidRPr="005761F9">
        <w:rPr>
          <w:rFonts w:ascii="Times New Roman" w:hAnsi="Times New Roman" w:cs="Times New Roman"/>
          <w:sz w:val="24"/>
          <w:szCs w:val="24"/>
          <w:lang w:val="id-ID"/>
        </w:rPr>
        <w:t xml:space="preserve">Melalui program ini warga belajar </w:t>
      </w:r>
      <w:r w:rsidR="002C093B" w:rsidRPr="005761F9">
        <w:rPr>
          <w:rFonts w:ascii="Times New Roman" w:hAnsi="Times New Roman" w:cs="Times New Roman"/>
          <w:sz w:val="24"/>
          <w:szCs w:val="24"/>
        </w:rPr>
        <w:t xml:space="preserve">tidak hanya diharapkan mampu baca, </w:t>
      </w:r>
      <w:r w:rsidR="002C093B" w:rsidRPr="005761F9">
        <w:rPr>
          <w:rFonts w:ascii="Times New Roman" w:hAnsi="Times New Roman" w:cs="Times New Roman"/>
          <w:sz w:val="24"/>
          <w:szCs w:val="24"/>
          <w:lang w:val="id-ID"/>
        </w:rPr>
        <w:t>menulis</w:t>
      </w:r>
      <w:r w:rsidR="002C093B" w:rsidRPr="005761F9">
        <w:rPr>
          <w:rFonts w:ascii="Times New Roman" w:hAnsi="Times New Roman" w:cs="Times New Roman"/>
          <w:sz w:val="24"/>
          <w:szCs w:val="24"/>
        </w:rPr>
        <w:t>, serta berhitung</w:t>
      </w:r>
      <w:r w:rsidR="002C093B" w:rsidRPr="005761F9">
        <w:rPr>
          <w:rFonts w:ascii="Times New Roman" w:hAnsi="Times New Roman" w:cs="Times New Roman"/>
          <w:sz w:val="24"/>
          <w:szCs w:val="24"/>
          <w:lang w:val="id-ID"/>
        </w:rPr>
        <w:t>,</w:t>
      </w:r>
      <w:r w:rsidR="002C093B" w:rsidRPr="005761F9">
        <w:rPr>
          <w:rFonts w:ascii="Times New Roman" w:hAnsi="Times New Roman" w:cs="Times New Roman"/>
          <w:sz w:val="24"/>
          <w:szCs w:val="24"/>
        </w:rPr>
        <w:t xml:space="preserve"> akan tetapi juga mampu berdaya untuk dirinya sendiri</w:t>
      </w:r>
      <w:r w:rsidR="004E6BA7" w:rsidRPr="005761F9">
        <w:rPr>
          <w:rFonts w:ascii="Times New Roman" w:hAnsi="Times New Roman" w:cs="Times New Roman"/>
          <w:sz w:val="24"/>
          <w:szCs w:val="24"/>
          <w:lang w:val="id-ID"/>
        </w:rPr>
        <w:t xml:space="preserve"> dengan menambahkan kegiatan keterampilan</w:t>
      </w:r>
      <w:r w:rsidR="002C093B" w:rsidRPr="005761F9">
        <w:rPr>
          <w:rFonts w:ascii="Times New Roman" w:hAnsi="Times New Roman" w:cs="Times New Roman"/>
          <w:sz w:val="24"/>
          <w:szCs w:val="24"/>
          <w:lang w:val="id-ID"/>
        </w:rPr>
        <w:t xml:space="preserve">.Agar program ini berjalan dengan baik, maka diperlukan manajemen yang baik. </w:t>
      </w:r>
    </w:p>
    <w:p w:rsidR="002C093B" w:rsidRPr="002C093B" w:rsidRDefault="002C093B" w:rsidP="00A1700E">
      <w:pPr>
        <w:spacing w:after="0" w:line="240" w:lineRule="auto"/>
        <w:jc w:val="both"/>
        <w:rPr>
          <w:rFonts w:ascii="Times New Roman" w:hAnsi="Times New Roman" w:cs="Times New Roman"/>
          <w:sz w:val="24"/>
          <w:szCs w:val="24"/>
          <w:lang w:val="id-ID"/>
        </w:rPr>
      </w:pPr>
    </w:p>
    <w:p w:rsidR="000E6E6A" w:rsidRPr="005761F9" w:rsidRDefault="009453D8" w:rsidP="00A1700E">
      <w:pPr>
        <w:spacing w:after="0" w:line="240" w:lineRule="auto"/>
        <w:jc w:val="both"/>
        <w:rPr>
          <w:rFonts w:ascii="Times New Roman" w:hAnsi="Times New Roman" w:cs="Times New Roman"/>
          <w:color w:val="000000"/>
          <w:sz w:val="24"/>
          <w:szCs w:val="24"/>
          <w:lang w:val="id-ID"/>
        </w:rPr>
      </w:pPr>
      <w:r w:rsidRPr="005761F9">
        <w:rPr>
          <w:rFonts w:ascii="Times New Roman" w:hAnsi="Times New Roman" w:cs="Times New Roman"/>
          <w:b/>
          <w:sz w:val="24"/>
          <w:szCs w:val="24"/>
        </w:rPr>
        <w:t>Kata Kunci :</w:t>
      </w:r>
      <w:r w:rsidR="000E6E6A" w:rsidRPr="005761F9">
        <w:rPr>
          <w:rFonts w:ascii="Times New Roman" w:hAnsi="Times New Roman" w:cs="Times New Roman"/>
          <w:color w:val="000000"/>
          <w:sz w:val="24"/>
          <w:szCs w:val="24"/>
          <w:lang w:val="id-ID"/>
        </w:rPr>
        <w:t>Manajemen, Keaksaraan Fungsional.</w:t>
      </w:r>
    </w:p>
    <w:p w:rsidR="000E6E6A" w:rsidRPr="005761F9" w:rsidRDefault="009453D8" w:rsidP="00A1700E">
      <w:pPr>
        <w:spacing w:after="0" w:line="240" w:lineRule="auto"/>
        <w:jc w:val="both"/>
        <w:rPr>
          <w:rFonts w:asciiTheme="majorBidi" w:hAnsiTheme="majorBidi" w:cstheme="majorBidi"/>
          <w:sz w:val="24"/>
          <w:szCs w:val="24"/>
          <w:lang w:val="id-ID"/>
        </w:rPr>
      </w:pPr>
      <w:r w:rsidRPr="005761F9">
        <w:rPr>
          <w:rStyle w:val="hps"/>
          <w:rFonts w:ascii="Times New Roman" w:hAnsi="Times New Roman" w:cs="Times New Roman"/>
          <w:b/>
          <w:sz w:val="24"/>
          <w:szCs w:val="24"/>
        </w:rPr>
        <w:t>Abstract</w:t>
      </w:r>
      <w:r w:rsidRPr="005761F9">
        <w:rPr>
          <w:rFonts w:ascii="Times New Roman" w:hAnsi="Times New Roman" w:cs="Times New Roman"/>
          <w:sz w:val="24"/>
          <w:szCs w:val="24"/>
        </w:rPr>
        <w:t xml:space="preserve">: </w:t>
      </w:r>
      <w:r w:rsidR="000E6E6A" w:rsidRPr="005761F9">
        <w:rPr>
          <w:rStyle w:val="hps"/>
          <w:rFonts w:asciiTheme="majorBidi" w:hAnsiTheme="majorBidi" w:cstheme="majorBidi"/>
          <w:sz w:val="24"/>
          <w:szCs w:val="24"/>
        </w:rPr>
        <w:t>Functional literacy educationisone of the</w:t>
      </w:r>
      <w:r w:rsidR="000E6E6A" w:rsidRPr="005761F9">
        <w:rPr>
          <w:rFonts w:asciiTheme="majorBidi" w:hAnsiTheme="majorBidi" w:cstheme="majorBidi"/>
          <w:sz w:val="24"/>
          <w:szCs w:val="24"/>
          <w:lang w:val="id-ID"/>
        </w:rPr>
        <w:t>program ettend school</w:t>
      </w:r>
      <w:r w:rsidR="000E6E6A" w:rsidRPr="005761F9">
        <w:rPr>
          <w:rStyle w:val="hps"/>
          <w:rFonts w:asciiTheme="majorBidi" w:hAnsiTheme="majorBidi" w:cstheme="majorBidi"/>
          <w:sz w:val="24"/>
          <w:szCs w:val="24"/>
          <w:lang w:val="id-ID"/>
        </w:rPr>
        <w:t xml:space="preserve">for </w:t>
      </w:r>
      <w:r w:rsidR="000E6E6A" w:rsidRPr="005761F9">
        <w:rPr>
          <w:rStyle w:val="hps"/>
          <w:rFonts w:asciiTheme="majorBidi" w:hAnsiTheme="majorBidi" w:cstheme="majorBidi"/>
          <w:sz w:val="24"/>
          <w:szCs w:val="24"/>
        </w:rPr>
        <w:t>literacyeradication</w:t>
      </w:r>
      <w:r w:rsidR="000E6E6A" w:rsidRPr="005761F9">
        <w:rPr>
          <w:rFonts w:asciiTheme="majorBidi" w:hAnsiTheme="majorBidi" w:cstheme="majorBidi"/>
          <w:sz w:val="24"/>
          <w:szCs w:val="24"/>
        </w:rPr>
        <w:t xml:space="preserve">. </w:t>
      </w:r>
      <w:r w:rsidR="000E6E6A" w:rsidRPr="005761F9">
        <w:rPr>
          <w:rStyle w:val="hps"/>
          <w:rFonts w:asciiTheme="majorBidi" w:hAnsiTheme="majorBidi" w:cstheme="majorBidi"/>
          <w:sz w:val="24"/>
          <w:szCs w:val="24"/>
        </w:rPr>
        <w:t>Through this program,</w:t>
      </w:r>
      <w:r w:rsidR="000E6E6A" w:rsidRPr="005761F9">
        <w:rPr>
          <w:rStyle w:val="hps"/>
          <w:rFonts w:asciiTheme="majorBidi" w:hAnsiTheme="majorBidi" w:cstheme="majorBidi"/>
          <w:sz w:val="24"/>
          <w:szCs w:val="24"/>
          <w:lang w:val="id-ID"/>
        </w:rPr>
        <w:t xml:space="preserve">people </w:t>
      </w:r>
      <w:r w:rsidR="000E6E6A" w:rsidRPr="005761F9">
        <w:rPr>
          <w:rStyle w:val="hps"/>
          <w:rFonts w:asciiTheme="majorBidi" w:hAnsiTheme="majorBidi" w:cstheme="majorBidi"/>
          <w:sz w:val="24"/>
          <w:szCs w:val="24"/>
        </w:rPr>
        <w:t>are expected notonlyreading</w:t>
      </w:r>
      <w:r w:rsidR="000E6E6A" w:rsidRPr="005761F9">
        <w:rPr>
          <w:rFonts w:asciiTheme="majorBidi" w:hAnsiTheme="majorBidi" w:cstheme="majorBidi"/>
          <w:sz w:val="24"/>
          <w:szCs w:val="24"/>
        </w:rPr>
        <w:t xml:space="preserve">, </w:t>
      </w:r>
      <w:r w:rsidR="000E6E6A" w:rsidRPr="005761F9">
        <w:rPr>
          <w:rStyle w:val="hps"/>
          <w:rFonts w:asciiTheme="majorBidi" w:hAnsiTheme="majorBidi" w:cstheme="majorBidi"/>
          <w:sz w:val="24"/>
          <w:szCs w:val="24"/>
        </w:rPr>
        <w:t>writing</w:t>
      </w:r>
      <w:r w:rsidR="000E6E6A" w:rsidRPr="005761F9">
        <w:rPr>
          <w:rFonts w:asciiTheme="majorBidi" w:hAnsiTheme="majorBidi" w:cstheme="majorBidi"/>
          <w:sz w:val="24"/>
          <w:szCs w:val="24"/>
        </w:rPr>
        <w:t xml:space="preserve">, </w:t>
      </w:r>
      <w:r w:rsidR="000E6E6A" w:rsidRPr="005761F9">
        <w:rPr>
          <w:rStyle w:val="hps"/>
          <w:rFonts w:asciiTheme="majorBidi" w:hAnsiTheme="majorBidi" w:cstheme="majorBidi"/>
          <w:sz w:val="24"/>
          <w:szCs w:val="24"/>
        </w:rPr>
        <w:t>andarithmetic</w:t>
      </w:r>
      <w:r w:rsidR="000E6E6A" w:rsidRPr="005761F9">
        <w:rPr>
          <w:rFonts w:asciiTheme="majorBidi" w:hAnsiTheme="majorBidi" w:cstheme="majorBidi"/>
          <w:sz w:val="24"/>
          <w:szCs w:val="24"/>
        </w:rPr>
        <w:t xml:space="preserve">, </w:t>
      </w:r>
      <w:r w:rsidR="000E6E6A" w:rsidRPr="005761F9">
        <w:rPr>
          <w:rStyle w:val="hps"/>
          <w:rFonts w:asciiTheme="majorBidi" w:hAnsiTheme="majorBidi" w:cstheme="majorBidi"/>
          <w:sz w:val="24"/>
          <w:szCs w:val="24"/>
        </w:rPr>
        <w:t>butalsocapable ofpowerfor himself</w:t>
      </w:r>
      <w:r w:rsidR="000E6E6A" w:rsidRPr="005761F9">
        <w:rPr>
          <w:rFonts w:asciiTheme="majorBidi" w:hAnsiTheme="majorBidi" w:cstheme="majorBidi"/>
          <w:sz w:val="24"/>
          <w:szCs w:val="24"/>
        </w:rPr>
        <w:t xml:space="preserve">. </w:t>
      </w:r>
      <w:r w:rsidR="000E6E6A" w:rsidRPr="005761F9">
        <w:rPr>
          <w:rStyle w:val="hps"/>
          <w:rFonts w:asciiTheme="majorBidi" w:hAnsiTheme="majorBidi" w:cstheme="majorBidi"/>
          <w:sz w:val="24"/>
          <w:szCs w:val="24"/>
          <w:lang w:val="id-ID"/>
        </w:rPr>
        <w:t xml:space="preserve">In order to </w:t>
      </w:r>
      <w:r w:rsidR="000E6E6A" w:rsidRPr="005761F9">
        <w:rPr>
          <w:rStyle w:val="hps"/>
          <w:rFonts w:asciiTheme="majorBidi" w:hAnsiTheme="majorBidi" w:cstheme="majorBidi"/>
          <w:sz w:val="24"/>
          <w:szCs w:val="24"/>
        </w:rPr>
        <w:t>this program</w:t>
      </w:r>
      <w:r w:rsidR="000E6E6A" w:rsidRPr="005761F9">
        <w:rPr>
          <w:rStyle w:val="hps"/>
          <w:rFonts w:asciiTheme="majorBidi" w:hAnsiTheme="majorBidi" w:cstheme="majorBidi"/>
          <w:sz w:val="24"/>
          <w:szCs w:val="24"/>
          <w:lang w:val="id-ID"/>
        </w:rPr>
        <w:t xml:space="preserve"> carried out </w:t>
      </w:r>
      <w:r w:rsidR="000E6E6A" w:rsidRPr="005761F9">
        <w:rPr>
          <w:rStyle w:val="hps"/>
          <w:rFonts w:asciiTheme="majorBidi" w:hAnsiTheme="majorBidi" w:cstheme="majorBidi"/>
          <w:sz w:val="24"/>
          <w:szCs w:val="24"/>
        </w:rPr>
        <w:t>properly</w:t>
      </w:r>
      <w:r w:rsidR="000E6E6A" w:rsidRPr="005761F9">
        <w:rPr>
          <w:rFonts w:asciiTheme="majorBidi" w:hAnsiTheme="majorBidi" w:cstheme="majorBidi"/>
          <w:sz w:val="24"/>
          <w:szCs w:val="24"/>
        </w:rPr>
        <w:t xml:space="preserve">, </w:t>
      </w:r>
      <w:r w:rsidR="000E6E6A" w:rsidRPr="005761F9">
        <w:rPr>
          <w:rStyle w:val="hps"/>
          <w:rFonts w:asciiTheme="majorBidi" w:hAnsiTheme="majorBidi" w:cstheme="majorBidi"/>
          <w:sz w:val="24"/>
          <w:szCs w:val="24"/>
        </w:rPr>
        <w:t>it needsgood management</w:t>
      </w:r>
      <w:r w:rsidR="000E6E6A" w:rsidRPr="005761F9">
        <w:rPr>
          <w:rFonts w:asciiTheme="majorBidi" w:hAnsiTheme="majorBidi" w:cstheme="majorBidi"/>
          <w:sz w:val="24"/>
          <w:szCs w:val="24"/>
        </w:rPr>
        <w:t>.</w:t>
      </w:r>
    </w:p>
    <w:p w:rsidR="000E6E6A" w:rsidRPr="005761F9" w:rsidRDefault="009453D8" w:rsidP="00A1700E">
      <w:pPr>
        <w:spacing w:after="0" w:line="240" w:lineRule="auto"/>
        <w:jc w:val="both"/>
        <w:rPr>
          <w:rFonts w:ascii="Times New Roman" w:hAnsi="Times New Roman" w:cs="Times New Roman"/>
          <w:sz w:val="24"/>
          <w:szCs w:val="24"/>
          <w:lang w:val="id-ID"/>
        </w:rPr>
      </w:pPr>
      <w:r w:rsidRPr="005761F9">
        <w:rPr>
          <w:rStyle w:val="hps"/>
          <w:rFonts w:ascii="Times New Roman" w:hAnsi="Times New Roman" w:cs="Times New Roman"/>
          <w:b/>
          <w:sz w:val="24"/>
          <w:szCs w:val="24"/>
        </w:rPr>
        <w:t>Keywords</w:t>
      </w:r>
      <w:r w:rsidRPr="005761F9">
        <w:rPr>
          <w:rStyle w:val="shorttext"/>
          <w:rFonts w:ascii="Times New Roman" w:hAnsi="Times New Roman" w:cs="Times New Roman"/>
          <w:sz w:val="24"/>
          <w:szCs w:val="24"/>
        </w:rPr>
        <w:t xml:space="preserve">: </w:t>
      </w:r>
      <w:r w:rsidR="000E6E6A" w:rsidRPr="005761F9">
        <w:rPr>
          <w:rStyle w:val="hps"/>
          <w:rFonts w:asciiTheme="majorBidi" w:hAnsiTheme="majorBidi" w:cstheme="majorBidi"/>
          <w:sz w:val="24"/>
          <w:szCs w:val="24"/>
        </w:rPr>
        <w:t>Management</w:t>
      </w:r>
      <w:r w:rsidR="000E6E6A" w:rsidRPr="005761F9">
        <w:rPr>
          <w:rFonts w:asciiTheme="majorBidi" w:hAnsiTheme="majorBidi" w:cstheme="majorBidi"/>
          <w:sz w:val="24"/>
          <w:szCs w:val="24"/>
        </w:rPr>
        <w:t xml:space="preserve">, </w:t>
      </w:r>
      <w:r w:rsidR="000E6E6A" w:rsidRPr="005761F9">
        <w:rPr>
          <w:rStyle w:val="hps"/>
          <w:rFonts w:asciiTheme="majorBidi" w:hAnsiTheme="majorBidi" w:cstheme="majorBidi"/>
          <w:sz w:val="24"/>
          <w:szCs w:val="24"/>
        </w:rPr>
        <w:t>Functional Literacy</w:t>
      </w:r>
      <w:r w:rsidR="000E6E6A" w:rsidRPr="005761F9">
        <w:rPr>
          <w:rFonts w:asciiTheme="majorBidi" w:hAnsiTheme="majorBidi" w:cstheme="majorBidi"/>
          <w:sz w:val="24"/>
          <w:szCs w:val="24"/>
        </w:rPr>
        <w:t>.</w:t>
      </w:r>
    </w:p>
    <w:p w:rsidR="00560D29" w:rsidRDefault="00560D29" w:rsidP="00560D29">
      <w:pPr>
        <w:spacing w:after="0" w:line="240" w:lineRule="auto"/>
        <w:jc w:val="both"/>
        <w:rPr>
          <w:rFonts w:ascii="Times New Roman" w:eastAsia="Calibri" w:hAnsi="Times New Roman" w:cs="Times New Roman"/>
          <w:bCs/>
          <w:sz w:val="56"/>
          <w:szCs w:val="48"/>
          <w:lang w:val="id-ID"/>
        </w:rPr>
      </w:pPr>
    </w:p>
    <w:p w:rsidR="00560D29" w:rsidRPr="00560D29" w:rsidRDefault="00560D29" w:rsidP="00560D29">
      <w:pPr>
        <w:keepNext/>
        <w:framePr w:dropCap="drop" w:lines="3" w:wrap="around" w:vAnchor="text" w:hAnchor="text"/>
        <w:spacing w:after="0" w:line="827" w:lineRule="exact"/>
        <w:jc w:val="both"/>
        <w:textAlignment w:val="baseline"/>
        <w:rPr>
          <w:rFonts w:ascii="Times New Roman" w:eastAsia="Calibri" w:hAnsi="Times New Roman" w:cs="Times New Roman"/>
          <w:bCs/>
          <w:position w:val="-11"/>
          <w:sz w:val="112"/>
          <w:szCs w:val="24"/>
          <w:lang w:val="id-ID"/>
        </w:rPr>
      </w:pPr>
      <w:r w:rsidRPr="00560D29">
        <w:rPr>
          <w:rFonts w:ascii="Times New Roman" w:eastAsia="Calibri" w:hAnsi="Times New Roman" w:cs="Times New Roman"/>
          <w:bCs/>
          <w:position w:val="-11"/>
          <w:sz w:val="112"/>
          <w:szCs w:val="24"/>
          <w:lang w:val="id-ID"/>
        </w:rPr>
        <w:t>H</w:t>
      </w:r>
    </w:p>
    <w:p w:rsidR="00B51297" w:rsidRPr="00657CBE" w:rsidRDefault="00560D29" w:rsidP="00560D29">
      <w:pPr>
        <w:spacing w:after="0" w:line="240" w:lineRule="auto"/>
        <w:jc w:val="both"/>
        <w:rPr>
          <w:rFonts w:ascii="Times New Roman" w:eastAsia="Calibri" w:hAnsi="Times New Roman" w:cs="Times New Roman"/>
          <w:sz w:val="24"/>
          <w:szCs w:val="24"/>
          <w:lang w:val="id-ID"/>
        </w:rPr>
      </w:pPr>
      <w:r>
        <w:rPr>
          <w:rFonts w:ascii="Times New Roman" w:eastAsia="Calibri" w:hAnsi="Times New Roman" w:cs="Times New Roman"/>
          <w:bCs/>
          <w:sz w:val="24"/>
          <w:szCs w:val="24"/>
          <w:lang w:val="id-ID"/>
        </w:rPr>
        <w:t>a</w:t>
      </w:r>
      <w:r w:rsidR="00B51297" w:rsidRPr="00D65A5C">
        <w:rPr>
          <w:rFonts w:ascii="Times New Roman" w:eastAsia="Calibri" w:hAnsi="Times New Roman" w:cs="Times New Roman"/>
          <w:bCs/>
          <w:sz w:val="24"/>
          <w:szCs w:val="24"/>
          <w:lang w:val="id-ID"/>
        </w:rPr>
        <w:t xml:space="preserve">dirnya </w:t>
      </w:r>
      <w:r w:rsidR="00B51297" w:rsidRPr="00CF3392">
        <w:rPr>
          <w:rFonts w:ascii="Times New Roman" w:eastAsia="Calibri" w:hAnsi="Times New Roman" w:cs="Times New Roman"/>
          <w:sz w:val="24"/>
          <w:szCs w:val="24"/>
          <w:lang w:val="id-ID"/>
        </w:rPr>
        <w:t>Pusat Kegiatan Belajar Masyarakat (PKBM) Insan Cerdas sebagai PKBM termuda di Kabupaten Sambas dan satu-satunya PKBM yang didirikan pada tahun 20</w:t>
      </w:r>
      <w:r w:rsidR="00B51297">
        <w:rPr>
          <w:rFonts w:ascii="Times New Roman" w:eastAsia="Calibri" w:hAnsi="Times New Roman" w:cs="Times New Roman"/>
          <w:sz w:val="24"/>
          <w:szCs w:val="24"/>
          <w:lang w:val="id-ID"/>
        </w:rPr>
        <w:t>08</w:t>
      </w:r>
      <w:r w:rsidR="00B51297" w:rsidRPr="00CF3392">
        <w:rPr>
          <w:rFonts w:ascii="Times New Roman" w:eastAsia="Calibri" w:hAnsi="Times New Roman" w:cs="Times New Roman"/>
          <w:sz w:val="24"/>
          <w:szCs w:val="24"/>
          <w:lang w:val="id-ID"/>
        </w:rPr>
        <w:t xml:space="preserve"> di Kecamatan Selakau Timur, adalah salah satu jawaban serta solusi terbaik di dalam memberikan layanan dan kesempatan belajar bagi masyarakat Selakau Timur khususnya dalam dunia pendidikan</w:t>
      </w:r>
      <w:r w:rsidR="00B51297">
        <w:rPr>
          <w:rFonts w:ascii="Times New Roman" w:hAnsi="Times New Roman"/>
          <w:sz w:val="24"/>
          <w:szCs w:val="24"/>
          <w:lang w:val="id-ID"/>
        </w:rPr>
        <w:t xml:space="preserve"> Nonformal</w:t>
      </w:r>
      <w:r w:rsidR="00657CBE">
        <w:rPr>
          <w:rFonts w:ascii="Times New Roman" w:hAnsi="Times New Roman"/>
          <w:sz w:val="24"/>
          <w:szCs w:val="24"/>
          <w:lang w:val="id-ID"/>
        </w:rPr>
        <w:t>yang melaksanakan kegiatan program Keaksaraan Fungsional</w:t>
      </w:r>
      <w:r w:rsidR="00B51297" w:rsidRPr="00CF3392">
        <w:rPr>
          <w:rFonts w:ascii="Times New Roman" w:eastAsia="Calibri" w:hAnsi="Times New Roman" w:cs="Times New Roman"/>
          <w:sz w:val="24"/>
          <w:szCs w:val="24"/>
          <w:lang w:val="id-ID"/>
        </w:rPr>
        <w:t>, dimana wilayah ini berdasarkan data dari Kementerian Pendidikan dan Kebudayaan Kabupaten Sambas merupakan kecamatan yang ter</w:t>
      </w:r>
      <w:r w:rsidR="00657CBE">
        <w:rPr>
          <w:rFonts w:ascii="Times New Roman" w:hAnsi="Times New Roman"/>
          <w:sz w:val="24"/>
          <w:szCs w:val="24"/>
          <w:lang w:val="id-ID"/>
        </w:rPr>
        <w:t>masuk dalam program pemberantasan buta aksara yang harus dituntaskan.</w:t>
      </w:r>
    </w:p>
    <w:p w:rsidR="00B51297" w:rsidRPr="00C97423" w:rsidRDefault="001003DE" w:rsidP="00A1700E">
      <w:pPr>
        <w:spacing w:after="0" w:line="240" w:lineRule="auto"/>
        <w:ind w:firstLine="567"/>
        <w:jc w:val="both"/>
        <w:rPr>
          <w:rFonts w:ascii="Times New Roman" w:eastAsia="Calibri" w:hAnsi="Times New Roman" w:cs="Times New Roman"/>
          <w:sz w:val="24"/>
          <w:szCs w:val="24"/>
          <w:lang w:val="id-ID"/>
        </w:rPr>
      </w:pPr>
      <w:r>
        <w:rPr>
          <w:rFonts w:ascii="Times New Roman" w:hAnsi="Times New Roman"/>
          <w:sz w:val="24"/>
          <w:szCs w:val="24"/>
        </w:rPr>
        <w:t>B</w:t>
      </w:r>
      <w:r w:rsidRPr="004F6A98">
        <w:rPr>
          <w:rFonts w:ascii="Times New Roman" w:hAnsi="Times New Roman"/>
          <w:sz w:val="24"/>
          <w:szCs w:val="24"/>
          <w:lang w:val="id-ID"/>
        </w:rPr>
        <w:t xml:space="preserve">erdasarkan </w:t>
      </w:r>
      <w:r w:rsidR="00B51297" w:rsidRPr="004F6A98">
        <w:rPr>
          <w:rFonts w:ascii="Times New Roman" w:eastAsia="Calibri" w:hAnsi="Times New Roman" w:cs="Times New Roman"/>
          <w:sz w:val="24"/>
          <w:szCs w:val="24"/>
          <w:lang w:val="id-ID"/>
        </w:rPr>
        <w:t xml:space="preserve">hasil identifikasi dari petugas lapangan (TLD) dan fasilitator desa </w:t>
      </w:r>
      <w:r w:rsidR="00B51297">
        <w:rPr>
          <w:rFonts w:ascii="Times New Roman" w:eastAsia="Calibri" w:hAnsi="Times New Roman" w:cs="Times New Roman"/>
          <w:sz w:val="24"/>
          <w:szCs w:val="24"/>
        </w:rPr>
        <w:t>i</w:t>
      </w:r>
      <w:r w:rsidR="00B51297">
        <w:rPr>
          <w:rFonts w:ascii="Times New Roman" w:eastAsia="Calibri" w:hAnsi="Times New Roman" w:cs="Times New Roman"/>
          <w:sz w:val="24"/>
          <w:szCs w:val="24"/>
          <w:lang w:val="id-ID"/>
        </w:rPr>
        <w:t>ntensif</w:t>
      </w:r>
      <w:r w:rsidR="00CF3392">
        <w:rPr>
          <w:rFonts w:ascii="Times New Roman" w:eastAsia="Calibri" w:hAnsi="Times New Roman" w:cs="Times New Roman"/>
          <w:sz w:val="24"/>
          <w:szCs w:val="24"/>
          <w:lang w:val="id-ID"/>
        </w:rPr>
        <w:t>, d</w:t>
      </w:r>
      <w:r w:rsidR="00B51297">
        <w:rPr>
          <w:rFonts w:ascii="Times New Roman" w:eastAsia="Calibri" w:hAnsi="Times New Roman" w:cs="Times New Roman"/>
          <w:sz w:val="24"/>
          <w:szCs w:val="24"/>
        </w:rPr>
        <w:t xml:space="preserve">iperoleh informasi bahwa </w:t>
      </w:r>
      <w:r w:rsidR="00B51297">
        <w:rPr>
          <w:rFonts w:ascii="Times New Roman" w:eastAsia="Calibri" w:hAnsi="Times New Roman" w:cs="Times New Roman"/>
          <w:sz w:val="24"/>
          <w:szCs w:val="24"/>
          <w:lang w:val="id-ID"/>
        </w:rPr>
        <w:t>Kabupaten</w:t>
      </w:r>
      <w:r w:rsidR="00B51297">
        <w:rPr>
          <w:rFonts w:ascii="Times New Roman" w:eastAsia="Calibri" w:hAnsi="Times New Roman" w:cs="Times New Roman"/>
          <w:sz w:val="24"/>
          <w:szCs w:val="24"/>
        </w:rPr>
        <w:t xml:space="preserve"> S</w:t>
      </w:r>
      <w:r w:rsidR="00B51297" w:rsidRPr="004F6A98">
        <w:rPr>
          <w:rFonts w:ascii="Times New Roman" w:eastAsia="Calibri" w:hAnsi="Times New Roman" w:cs="Times New Roman"/>
          <w:sz w:val="24"/>
          <w:szCs w:val="24"/>
          <w:lang w:val="id-ID"/>
        </w:rPr>
        <w:t>ambas</w:t>
      </w:r>
      <w:r w:rsidR="00B51297">
        <w:rPr>
          <w:rFonts w:ascii="Times New Roman" w:eastAsia="Calibri" w:hAnsi="Times New Roman" w:cs="Times New Roman"/>
          <w:sz w:val="24"/>
          <w:szCs w:val="24"/>
        </w:rPr>
        <w:t>merupakan daerah</w:t>
      </w:r>
      <w:r w:rsidR="00B51297" w:rsidRPr="004F6A98">
        <w:rPr>
          <w:rFonts w:ascii="Times New Roman" w:eastAsia="Calibri" w:hAnsi="Times New Roman" w:cs="Times New Roman"/>
          <w:sz w:val="24"/>
          <w:szCs w:val="24"/>
          <w:lang w:val="id-ID"/>
        </w:rPr>
        <w:t xml:space="preserve"> alokasi sasaran pembe</w:t>
      </w:r>
      <w:r w:rsidR="00B51297">
        <w:rPr>
          <w:rFonts w:ascii="Times New Roman" w:eastAsia="Calibri" w:hAnsi="Times New Roman" w:cs="Times New Roman"/>
          <w:sz w:val="24"/>
          <w:szCs w:val="24"/>
          <w:lang w:val="id-ID"/>
        </w:rPr>
        <w:t>rantasan buta aksara tahun 2010</w:t>
      </w:r>
      <w:r w:rsidR="00B51297">
        <w:rPr>
          <w:rFonts w:ascii="Times New Roman" w:eastAsia="Calibri" w:hAnsi="Times New Roman" w:cs="Times New Roman"/>
          <w:sz w:val="24"/>
          <w:szCs w:val="24"/>
        </w:rPr>
        <w:t xml:space="preserve">. Hal ini didasarkan data </w:t>
      </w:r>
      <w:r w:rsidR="00B51297" w:rsidRPr="004F6A98">
        <w:rPr>
          <w:rFonts w:ascii="Times New Roman" w:eastAsia="Calibri" w:hAnsi="Times New Roman" w:cs="Times New Roman"/>
          <w:sz w:val="24"/>
          <w:szCs w:val="24"/>
          <w:lang w:val="id-ID"/>
        </w:rPr>
        <w:t>total penduduk usia</w:t>
      </w:r>
      <w:r w:rsidR="00B51297">
        <w:rPr>
          <w:rFonts w:ascii="Times New Roman" w:eastAsia="Calibri" w:hAnsi="Times New Roman" w:cs="Times New Roman"/>
          <w:sz w:val="24"/>
          <w:szCs w:val="24"/>
          <w:lang w:val="id-ID"/>
        </w:rPr>
        <w:t xml:space="preserve">produktif </w:t>
      </w:r>
      <w:r w:rsidR="00B51297">
        <w:rPr>
          <w:rFonts w:ascii="Times New Roman" w:eastAsia="Calibri" w:hAnsi="Times New Roman" w:cs="Times New Roman"/>
          <w:sz w:val="24"/>
          <w:szCs w:val="24"/>
        </w:rPr>
        <w:t>K</w:t>
      </w:r>
      <w:r w:rsidR="00B51297">
        <w:rPr>
          <w:rFonts w:ascii="Times New Roman" w:eastAsia="Calibri" w:hAnsi="Times New Roman" w:cs="Times New Roman"/>
          <w:sz w:val="24"/>
          <w:szCs w:val="24"/>
          <w:lang w:val="id-ID"/>
        </w:rPr>
        <w:t xml:space="preserve">abupaten </w:t>
      </w:r>
      <w:r w:rsidR="00B51297">
        <w:rPr>
          <w:rFonts w:ascii="Times New Roman" w:eastAsia="Calibri" w:hAnsi="Times New Roman" w:cs="Times New Roman"/>
          <w:sz w:val="24"/>
          <w:szCs w:val="24"/>
        </w:rPr>
        <w:t>S</w:t>
      </w:r>
      <w:r w:rsidR="00B51297">
        <w:rPr>
          <w:rFonts w:ascii="Times New Roman" w:eastAsia="Calibri" w:hAnsi="Times New Roman" w:cs="Times New Roman"/>
          <w:sz w:val="24"/>
          <w:szCs w:val="24"/>
          <w:lang w:val="id-ID"/>
        </w:rPr>
        <w:t>ambas adalah 295.269 orang.</w:t>
      </w:r>
      <w:r w:rsidR="00B51297">
        <w:rPr>
          <w:rFonts w:ascii="Times New Roman" w:eastAsia="Calibri" w:hAnsi="Times New Roman" w:cs="Times New Roman"/>
          <w:sz w:val="24"/>
          <w:szCs w:val="24"/>
        </w:rPr>
        <w:t xml:space="preserve">  Dengan jumlah penduduk yang belum ter</w:t>
      </w:r>
      <w:r w:rsidR="00B51297">
        <w:rPr>
          <w:rFonts w:ascii="Times New Roman" w:eastAsia="Calibri" w:hAnsi="Times New Roman" w:cs="Times New Roman"/>
          <w:sz w:val="24"/>
          <w:szCs w:val="24"/>
          <w:lang w:val="id-ID"/>
        </w:rPr>
        <w:t>s</w:t>
      </w:r>
      <w:r w:rsidR="00B51297">
        <w:rPr>
          <w:rFonts w:ascii="Times New Roman" w:eastAsia="Calibri" w:hAnsi="Times New Roman" w:cs="Times New Roman"/>
          <w:sz w:val="24"/>
          <w:szCs w:val="24"/>
        </w:rPr>
        <w:t xml:space="preserve">entuh program pemberatasan keaksaraan sekitar </w:t>
      </w:r>
      <w:r w:rsidR="00B51297" w:rsidRPr="004F6A98">
        <w:rPr>
          <w:rFonts w:ascii="Times New Roman" w:eastAsia="Calibri" w:hAnsi="Times New Roman" w:cs="Times New Roman"/>
          <w:sz w:val="24"/>
          <w:szCs w:val="24"/>
          <w:lang w:val="id-ID"/>
        </w:rPr>
        <w:t>1.873</w:t>
      </w:r>
      <w:r w:rsidR="00B51297">
        <w:rPr>
          <w:rFonts w:ascii="Times New Roman" w:eastAsia="Calibri" w:hAnsi="Times New Roman" w:cs="Times New Roman"/>
          <w:sz w:val="24"/>
          <w:szCs w:val="24"/>
          <w:lang w:val="id-ID"/>
        </w:rPr>
        <w:t>ora</w:t>
      </w:r>
      <w:r w:rsidR="00B51297">
        <w:rPr>
          <w:rFonts w:ascii="Times New Roman" w:eastAsia="Calibri" w:hAnsi="Times New Roman" w:cs="Times New Roman"/>
          <w:sz w:val="24"/>
          <w:szCs w:val="24"/>
        </w:rPr>
        <w:t>ng tersebar di 19 Kecamatan se-Kabupaten Sambas</w:t>
      </w:r>
      <w:r w:rsidR="00B51297" w:rsidRPr="004F6A98">
        <w:rPr>
          <w:rFonts w:ascii="Times New Roman" w:eastAsia="Calibri" w:hAnsi="Times New Roman" w:cs="Times New Roman"/>
          <w:sz w:val="24"/>
          <w:szCs w:val="24"/>
          <w:lang w:val="id-ID"/>
        </w:rPr>
        <w:t xml:space="preserve"> terutama bagi</w:t>
      </w:r>
      <w:r w:rsidR="00B51297">
        <w:rPr>
          <w:rFonts w:ascii="Times New Roman" w:eastAsia="Calibri" w:hAnsi="Times New Roman" w:cs="Times New Roman"/>
          <w:sz w:val="24"/>
          <w:szCs w:val="24"/>
        </w:rPr>
        <w:t xml:space="preserve"> mereka yang bertempat tinggal di</w:t>
      </w:r>
      <w:r w:rsidR="00B51297" w:rsidRPr="004F6A98">
        <w:rPr>
          <w:rFonts w:ascii="Times New Roman" w:eastAsia="Calibri" w:hAnsi="Times New Roman" w:cs="Times New Roman"/>
          <w:sz w:val="24"/>
          <w:szCs w:val="24"/>
          <w:lang w:val="id-ID"/>
        </w:rPr>
        <w:t xml:space="preserve"> daerah-daerah pendalaman yang</w:t>
      </w:r>
      <w:r w:rsidR="00B51297">
        <w:rPr>
          <w:rFonts w:ascii="Times New Roman" w:eastAsia="Calibri" w:hAnsi="Times New Roman" w:cs="Times New Roman"/>
          <w:sz w:val="24"/>
          <w:szCs w:val="24"/>
          <w:lang w:val="id-ID"/>
        </w:rPr>
        <w:t xml:space="preserve"> umumnya sulit untuk di jangkau, dari 19 kecamatan tersebut kecamatan Selakau Timur pada tahun 2010 terdata sekitar 370 orang warga belajar yang buta aksara. Kemudian </w:t>
      </w:r>
      <w:r>
        <w:rPr>
          <w:rFonts w:ascii="Times New Roman" w:hAnsi="Times New Roman"/>
          <w:sz w:val="24"/>
          <w:szCs w:val="24"/>
          <w:lang w:val="id-ID"/>
        </w:rPr>
        <w:t xml:space="preserve">pada tahun 2014 </w:t>
      </w:r>
      <w:r w:rsidR="00B51297">
        <w:rPr>
          <w:rFonts w:ascii="Times New Roman" w:eastAsia="Calibri" w:hAnsi="Times New Roman" w:cs="Times New Roman"/>
          <w:sz w:val="24"/>
          <w:szCs w:val="24"/>
          <w:lang w:val="id-ID"/>
        </w:rPr>
        <w:t xml:space="preserve">diikutkan </w:t>
      </w:r>
      <w:r>
        <w:rPr>
          <w:rFonts w:ascii="Times New Roman" w:hAnsi="Times New Roman"/>
          <w:sz w:val="24"/>
          <w:szCs w:val="24"/>
          <w:lang w:val="id-ID"/>
        </w:rPr>
        <w:t xml:space="preserve">kembali 120 orang </w:t>
      </w:r>
      <w:r w:rsidR="00B51297">
        <w:rPr>
          <w:rFonts w:ascii="Times New Roman" w:eastAsia="Calibri" w:hAnsi="Times New Roman" w:cs="Times New Roman"/>
          <w:sz w:val="24"/>
          <w:szCs w:val="24"/>
          <w:lang w:val="id-ID"/>
        </w:rPr>
        <w:t>dalam program kegiatan Keaksaraan Fungsional</w:t>
      </w:r>
      <w:r>
        <w:rPr>
          <w:rFonts w:ascii="Times New Roman" w:hAnsi="Times New Roman"/>
          <w:sz w:val="24"/>
          <w:szCs w:val="24"/>
          <w:lang w:val="id-ID"/>
        </w:rPr>
        <w:t xml:space="preserve"> lanjutan</w:t>
      </w:r>
      <w:r w:rsidR="00B51297">
        <w:rPr>
          <w:rFonts w:ascii="Times New Roman" w:eastAsia="Calibri" w:hAnsi="Times New Roman" w:cs="Times New Roman"/>
          <w:sz w:val="24"/>
          <w:szCs w:val="24"/>
          <w:lang w:val="id-ID"/>
        </w:rPr>
        <w:t>.</w:t>
      </w:r>
    </w:p>
    <w:p w:rsidR="00B51297" w:rsidRPr="00C97423" w:rsidRDefault="00B51297" w:rsidP="00A1700E">
      <w:pPr>
        <w:spacing w:after="0" w:line="240" w:lineRule="auto"/>
        <w:ind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Untuk itu s</w:t>
      </w:r>
      <w:r w:rsidRPr="004F6A98">
        <w:rPr>
          <w:rFonts w:ascii="Times New Roman" w:eastAsia="Calibri" w:hAnsi="Times New Roman" w:cs="Times New Roman"/>
          <w:sz w:val="24"/>
          <w:szCs w:val="24"/>
          <w:lang w:val="id-ID"/>
        </w:rPr>
        <w:t>esuai dengan</w:t>
      </w:r>
      <w:r>
        <w:rPr>
          <w:rFonts w:ascii="Times New Roman" w:eastAsia="Calibri" w:hAnsi="Times New Roman" w:cs="Times New Roman"/>
          <w:sz w:val="24"/>
          <w:szCs w:val="24"/>
          <w:lang w:val="id-ID"/>
        </w:rPr>
        <w:t xml:space="preserve"> program bupati </w:t>
      </w:r>
      <w:r>
        <w:rPr>
          <w:rFonts w:ascii="Times New Roman" w:eastAsia="Calibri" w:hAnsi="Times New Roman" w:cs="Times New Roman"/>
          <w:sz w:val="24"/>
          <w:szCs w:val="24"/>
        </w:rPr>
        <w:t>S</w:t>
      </w:r>
      <w:r>
        <w:rPr>
          <w:rFonts w:ascii="Times New Roman" w:eastAsia="Calibri" w:hAnsi="Times New Roman" w:cs="Times New Roman"/>
          <w:sz w:val="24"/>
          <w:szCs w:val="24"/>
          <w:lang w:val="id-ID"/>
        </w:rPr>
        <w:t>am</w:t>
      </w:r>
      <w:r w:rsidRPr="004F6A98">
        <w:rPr>
          <w:rFonts w:ascii="Times New Roman" w:eastAsia="Calibri" w:hAnsi="Times New Roman" w:cs="Times New Roman"/>
          <w:sz w:val="24"/>
          <w:szCs w:val="24"/>
          <w:lang w:val="id-ID"/>
        </w:rPr>
        <w:t xml:space="preserve">bas tentang pencanangan program percepatan penuntasan buta aksara yang telah diangkat pada acara hari aksara internasional (HAI) tahun 2008.  Dengan adanya pemekaran kecamatan </w:t>
      </w:r>
      <w:r>
        <w:rPr>
          <w:rFonts w:ascii="Times New Roman" w:eastAsia="Calibri" w:hAnsi="Times New Roman" w:cs="Times New Roman"/>
          <w:sz w:val="24"/>
          <w:szCs w:val="24"/>
        </w:rPr>
        <w:t>khususnya di Kecamata</w:t>
      </w:r>
      <w:r>
        <w:rPr>
          <w:rFonts w:ascii="Times New Roman" w:eastAsia="Calibri" w:hAnsi="Times New Roman" w:cs="Times New Roman"/>
          <w:sz w:val="24"/>
          <w:szCs w:val="24"/>
          <w:lang w:val="id-ID"/>
        </w:rPr>
        <w:t>n</w:t>
      </w:r>
      <w:r>
        <w:rPr>
          <w:rFonts w:ascii="Times New Roman" w:eastAsia="Calibri" w:hAnsi="Times New Roman" w:cs="Times New Roman"/>
          <w:sz w:val="24"/>
          <w:szCs w:val="24"/>
        </w:rPr>
        <w:t xml:space="preserve"> Selakau Timur, </w:t>
      </w:r>
      <w:r w:rsidRPr="004F6A98">
        <w:rPr>
          <w:rFonts w:ascii="Times New Roman" w:eastAsia="Calibri" w:hAnsi="Times New Roman" w:cs="Times New Roman"/>
          <w:sz w:val="24"/>
          <w:szCs w:val="24"/>
          <w:lang w:val="id-ID"/>
        </w:rPr>
        <w:t xml:space="preserve">maka program percepatan penuntasan </w:t>
      </w:r>
      <w:r>
        <w:rPr>
          <w:rFonts w:ascii="Times New Roman" w:eastAsia="Calibri" w:hAnsi="Times New Roman" w:cs="Times New Roman"/>
          <w:sz w:val="24"/>
          <w:szCs w:val="24"/>
        </w:rPr>
        <w:t xml:space="preserve">buta </w:t>
      </w:r>
      <w:r w:rsidRPr="004F6A98">
        <w:rPr>
          <w:rFonts w:ascii="Times New Roman" w:eastAsia="Calibri" w:hAnsi="Times New Roman" w:cs="Times New Roman"/>
          <w:sz w:val="24"/>
          <w:szCs w:val="24"/>
          <w:lang w:val="id-ID"/>
        </w:rPr>
        <w:t>aksara diharapkan selesai pada tahun 2010</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Warga belajar yang ikut dalam program </w:t>
      </w:r>
      <w:r>
        <w:rPr>
          <w:rFonts w:ascii="Times New Roman" w:eastAsia="Calibri" w:hAnsi="Times New Roman" w:cs="Times New Roman"/>
          <w:sz w:val="24"/>
          <w:szCs w:val="24"/>
          <w:lang w:val="id-ID"/>
        </w:rPr>
        <w:lastRenderedPageBreak/>
        <w:t>keaksaraan fungsional tersebut yang berjumlah 370 orang pada tahun 2010 rata-rata sudah menuntaskan belajarnya dengan program kegiatan keaksaraan dasar pada tahun 2010 yang baru selesai tahun 2011 dengan mendapatkan sukma. Setelah 2 tahun berjalan yakni pada tahun 2014 PKBM Insan Cerdas mendapatkan program lanjutan dari pemerintah yaitu keaksaraan fungsional (kum) yang mengabungkan teori dengan keterampilan kemudian mempraktekan hasil belajar dilapangan</w:t>
      </w:r>
      <w:r w:rsidR="001003DE">
        <w:rPr>
          <w:rFonts w:ascii="Times New Roman" w:eastAsia="Calibri" w:hAnsi="Times New Roman" w:cs="Times New Roman"/>
          <w:sz w:val="24"/>
          <w:szCs w:val="24"/>
          <w:lang w:val="id-ID"/>
        </w:rPr>
        <w:t>berjumlah 120</w:t>
      </w:r>
      <w:r w:rsidR="001003DE">
        <w:rPr>
          <w:rFonts w:ascii="Times New Roman" w:hAnsi="Times New Roman"/>
          <w:sz w:val="24"/>
          <w:szCs w:val="24"/>
          <w:lang w:val="id-ID"/>
        </w:rPr>
        <w:t xml:space="preserve"> orang</w:t>
      </w:r>
      <w:r>
        <w:rPr>
          <w:rFonts w:ascii="Times New Roman" w:eastAsia="Calibri" w:hAnsi="Times New Roman" w:cs="Times New Roman"/>
          <w:sz w:val="24"/>
          <w:szCs w:val="24"/>
          <w:lang w:val="id-ID"/>
        </w:rPr>
        <w:t xml:space="preserve">.   </w:t>
      </w:r>
    </w:p>
    <w:p w:rsidR="00B51297" w:rsidRPr="004F6A98" w:rsidRDefault="00B51297" w:rsidP="00A1700E">
      <w:pPr>
        <w:spacing w:after="0" w:line="240" w:lineRule="auto"/>
        <w:ind w:firstLine="567"/>
        <w:jc w:val="both"/>
        <w:rPr>
          <w:rFonts w:ascii="Times New Roman" w:eastAsia="Calibri" w:hAnsi="Times New Roman" w:cs="Times New Roman"/>
          <w:sz w:val="24"/>
          <w:szCs w:val="24"/>
          <w:lang w:val="id-ID"/>
        </w:rPr>
      </w:pPr>
      <w:r w:rsidRPr="005113A5">
        <w:rPr>
          <w:rFonts w:ascii="Times New Roman" w:eastAsia="Calibri" w:hAnsi="Times New Roman" w:cs="Times New Roman"/>
          <w:sz w:val="24"/>
          <w:szCs w:val="24"/>
        </w:rPr>
        <w:t>Pusat Kegiatan Belajar Masyarakat (PKBM) merupakan prakarsa pembelajaran berbasis masyarakat (</w:t>
      </w:r>
      <w:r w:rsidRPr="005113A5">
        <w:rPr>
          <w:rFonts w:ascii="Times New Roman" w:eastAsia="Calibri" w:hAnsi="Times New Roman" w:cs="Times New Roman"/>
          <w:i/>
          <w:sz w:val="24"/>
          <w:szCs w:val="24"/>
        </w:rPr>
        <w:t>community based institution</w:t>
      </w:r>
      <w:r w:rsidRPr="005113A5">
        <w:rPr>
          <w:rFonts w:ascii="Times New Roman" w:eastAsia="Calibri" w:hAnsi="Times New Roman" w:cs="Times New Roman"/>
          <w:sz w:val="24"/>
          <w:szCs w:val="24"/>
        </w:rPr>
        <w:t>) yang  didirikan dari oleh dan untuk masyarakat. Sehingga di dalam penyelenggaraan, pengembangan, dan keberlangsungan tugas, fungsi dan tujuan PKBM sepenuhnya menjadi tanggung jawab masyarakat itu sendiri.Ini juga bermakna adanya semangat kebersamaan, kemandirian, dan kegotongroyongan di dalam pengelolaan PKBM serta penyelenggaraan berbagai program pendidikan yang disesuaikan dengan kebutuhan masyarakat pada lembaga tersebut.</w:t>
      </w:r>
    </w:p>
    <w:p w:rsidR="00B51297" w:rsidRPr="0004674E" w:rsidRDefault="00B51297" w:rsidP="00A1700E">
      <w:pPr>
        <w:spacing w:after="0" w:line="240" w:lineRule="auto"/>
        <w:ind w:firstLine="567"/>
        <w:jc w:val="both"/>
        <w:rPr>
          <w:rFonts w:ascii="Times New Roman" w:eastAsia="Calibri" w:hAnsi="Times New Roman" w:cs="Times New Roman"/>
          <w:color w:val="000000"/>
          <w:sz w:val="24"/>
          <w:szCs w:val="24"/>
          <w:lang w:val="id-ID"/>
        </w:rPr>
      </w:pPr>
      <w:r w:rsidRPr="005113A5">
        <w:rPr>
          <w:rFonts w:ascii="Times New Roman" w:eastAsia="Calibri" w:hAnsi="Times New Roman" w:cs="Times New Roman"/>
          <w:sz w:val="24"/>
          <w:szCs w:val="24"/>
        </w:rPr>
        <w:t xml:space="preserve">Sebagai sebuah intitusi pendidikan </w:t>
      </w:r>
      <w:r w:rsidR="001003DE">
        <w:rPr>
          <w:rFonts w:ascii="Times New Roman" w:hAnsi="Times New Roman"/>
          <w:sz w:val="24"/>
          <w:szCs w:val="24"/>
          <w:lang w:val="id-ID"/>
        </w:rPr>
        <w:t xml:space="preserve">luar sekolah </w:t>
      </w:r>
      <w:r w:rsidRPr="005113A5">
        <w:rPr>
          <w:rFonts w:ascii="Times New Roman" w:eastAsia="Calibri" w:hAnsi="Times New Roman" w:cs="Times New Roman"/>
          <w:sz w:val="24"/>
          <w:szCs w:val="24"/>
        </w:rPr>
        <w:t xml:space="preserve">yang cukup berkembang.  PKBM Insan Cerdas </w:t>
      </w:r>
      <w:r>
        <w:rPr>
          <w:rFonts w:ascii="Times New Roman" w:eastAsia="Calibri" w:hAnsi="Times New Roman" w:cs="Times New Roman"/>
          <w:sz w:val="24"/>
          <w:szCs w:val="24"/>
          <w:lang w:val="id-ID"/>
        </w:rPr>
        <w:t>dalam melaksanakan manajemen Keaksaraan Fungsional sangat memperhatikan kebutuhan warga belajar selain belajar membaca, menulis, berhitung (calistung) juga diberikan keterampilan  atau life skill sehingga mampu berdaya untuk dirinya sendiri dan keluarga dalam meningkatkan taraf hidup. Pelaksanaa</w:t>
      </w:r>
      <w:r w:rsidRPr="0004674E">
        <w:rPr>
          <w:rFonts w:ascii="Times New Roman" w:eastAsia="Calibri" w:hAnsi="Times New Roman" w:cs="Times New Roman"/>
          <w:color w:val="000000"/>
          <w:sz w:val="24"/>
          <w:szCs w:val="24"/>
          <w:lang w:val="id-ID"/>
        </w:rPr>
        <w:t xml:space="preserve">n </w:t>
      </w:r>
      <w:r>
        <w:rPr>
          <w:rFonts w:ascii="Times New Roman" w:eastAsia="Calibri" w:hAnsi="Times New Roman" w:cs="Times New Roman"/>
          <w:color w:val="000000"/>
          <w:sz w:val="24"/>
          <w:szCs w:val="24"/>
          <w:lang w:val="id-ID"/>
        </w:rPr>
        <w:t>Keaksaraan Fungsional</w:t>
      </w:r>
      <w:r w:rsidRPr="0004674E">
        <w:rPr>
          <w:rFonts w:ascii="Times New Roman" w:eastAsia="Calibri" w:hAnsi="Times New Roman" w:cs="Times New Roman"/>
          <w:color w:val="000000"/>
          <w:sz w:val="24"/>
          <w:szCs w:val="24"/>
          <w:lang w:val="id-ID"/>
        </w:rPr>
        <w:t xml:space="preserve"> di PKBM Insan Cerdas tidak bersifat kaku artinya proses pembelajaran bersifat fleksibel, dimanapun dan kapanpun bisa dilaksanakan tentunya berdasarkan jadwal yang dibuat </w:t>
      </w:r>
      <w:r w:rsidR="001F5E16">
        <w:rPr>
          <w:rFonts w:ascii="Times New Roman" w:hAnsi="Times New Roman"/>
          <w:color w:val="000000"/>
          <w:sz w:val="24"/>
          <w:szCs w:val="24"/>
          <w:lang w:val="id-ID"/>
        </w:rPr>
        <w:t xml:space="preserve">berdasarkan kesepakatan anatara </w:t>
      </w:r>
      <w:r w:rsidRPr="0004674E">
        <w:rPr>
          <w:rFonts w:ascii="Times New Roman" w:eastAsia="Calibri" w:hAnsi="Times New Roman" w:cs="Times New Roman"/>
          <w:color w:val="000000"/>
          <w:sz w:val="24"/>
          <w:szCs w:val="24"/>
          <w:lang w:val="id-ID"/>
        </w:rPr>
        <w:t>pengelola</w:t>
      </w:r>
      <w:r w:rsidR="001F5E16">
        <w:rPr>
          <w:rFonts w:ascii="Times New Roman" w:hAnsi="Times New Roman"/>
          <w:color w:val="000000"/>
          <w:sz w:val="24"/>
          <w:szCs w:val="24"/>
          <w:lang w:val="id-ID"/>
        </w:rPr>
        <w:t xml:space="preserve"> dan warga belajar,</w:t>
      </w:r>
      <w:r w:rsidRPr="0004674E">
        <w:rPr>
          <w:rFonts w:ascii="Times New Roman" w:eastAsia="Calibri" w:hAnsi="Times New Roman" w:cs="Times New Roman"/>
          <w:color w:val="000000"/>
          <w:sz w:val="24"/>
          <w:szCs w:val="24"/>
          <w:lang w:val="id-ID"/>
        </w:rPr>
        <w:t xml:space="preserve"> Sehingga bakat dan kreatif warga belajar muncul secara alami.</w:t>
      </w:r>
    </w:p>
    <w:p w:rsidR="00EA2205" w:rsidRDefault="00B51297" w:rsidP="00A1700E">
      <w:pPr>
        <w:spacing w:after="0" w:line="240" w:lineRule="auto"/>
        <w:ind w:firstLine="567"/>
        <w:jc w:val="both"/>
        <w:rPr>
          <w:rFonts w:ascii="Times New Roman" w:eastAsia="Calibri" w:hAnsi="Times New Roman" w:cs="Times New Roman"/>
          <w:sz w:val="24"/>
          <w:szCs w:val="24"/>
          <w:lang w:val="id-ID"/>
        </w:rPr>
      </w:pPr>
      <w:r w:rsidRPr="00CF3392">
        <w:rPr>
          <w:rFonts w:ascii="Times New Roman" w:eastAsia="Calibri" w:hAnsi="Times New Roman" w:cs="Times New Roman"/>
          <w:sz w:val="24"/>
          <w:szCs w:val="24"/>
          <w:lang w:val="id-ID"/>
        </w:rPr>
        <w:t xml:space="preserve">Berdasarkan latar belakang masalah yang telah peneliti kemukakan diatas maka peneliti </w:t>
      </w:r>
      <w:r w:rsidR="001F5E16">
        <w:rPr>
          <w:rFonts w:ascii="Times New Roman" w:hAnsi="Times New Roman"/>
          <w:sz w:val="24"/>
          <w:szCs w:val="24"/>
          <w:lang w:val="id-ID"/>
        </w:rPr>
        <w:t xml:space="preserve">merumuskan </w:t>
      </w:r>
      <w:r w:rsidR="00EA2205">
        <w:rPr>
          <w:rFonts w:ascii="Times New Roman" w:hAnsi="Times New Roman"/>
          <w:sz w:val="24"/>
          <w:szCs w:val="24"/>
          <w:lang w:val="id-ID"/>
        </w:rPr>
        <w:t xml:space="preserve">fokus </w:t>
      </w:r>
      <w:r w:rsidR="001F5E16">
        <w:rPr>
          <w:rFonts w:ascii="Times New Roman" w:hAnsi="Times New Roman"/>
          <w:sz w:val="24"/>
          <w:szCs w:val="24"/>
          <w:lang w:val="id-ID"/>
        </w:rPr>
        <w:t>masalah sebagai berikut“</w:t>
      </w:r>
      <w:r w:rsidRPr="00CF3392">
        <w:rPr>
          <w:rFonts w:ascii="Times New Roman" w:eastAsia="Calibri" w:hAnsi="Times New Roman" w:cs="Times New Roman"/>
          <w:sz w:val="24"/>
          <w:szCs w:val="24"/>
          <w:lang w:val="id-ID"/>
        </w:rPr>
        <w:t>Manajemen  Keaksaraan Fungsional di PKBM Insan Cerdas kecamatan Selakau Ti</w:t>
      </w:r>
      <w:r w:rsidR="001F5E16" w:rsidRPr="00CF3392">
        <w:rPr>
          <w:rFonts w:ascii="Times New Roman" w:hAnsi="Times New Roman"/>
          <w:sz w:val="24"/>
          <w:szCs w:val="24"/>
          <w:lang w:val="id-ID"/>
        </w:rPr>
        <w:t>mur Kabupaten Samba</w:t>
      </w:r>
      <w:r w:rsidR="00EA2205">
        <w:rPr>
          <w:rFonts w:ascii="Times New Roman" w:hAnsi="Times New Roman"/>
          <w:sz w:val="24"/>
          <w:szCs w:val="24"/>
          <w:lang w:val="id-ID"/>
        </w:rPr>
        <w:t>s</w:t>
      </w:r>
      <w:r w:rsidR="001F5E16">
        <w:rPr>
          <w:rFonts w:ascii="Times New Roman" w:hAnsi="Times New Roman"/>
          <w:sz w:val="24"/>
          <w:szCs w:val="24"/>
          <w:lang w:val="id-ID"/>
        </w:rPr>
        <w:t xml:space="preserve"> khususnya dalam perencanaan, pengorganisasian, kegiatan motivasi dan pengawasan keaksaraan.</w:t>
      </w:r>
    </w:p>
    <w:p w:rsidR="00EA2205" w:rsidRPr="005113A5" w:rsidRDefault="00EA2205" w:rsidP="00A1700E">
      <w:pPr>
        <w:spacing w:after="0" w:line="240" w:lineRule="auto"/>
        <w:ind w:firstLine="567"/>
        <w:jc w:val="both"/>
        <w:rPr>
          <w:rFonts w:ascii="Times New Roman" w:eastAsia="Calibri" w:hAnsi="Times New Roman" w:cs="Times New Roman"/>
          <w:sz w:val="24"/>
          <w:szCs w:val="24"/>
          <w:lang w:val="id-ID"/>
        </w:rPr>
      </w:pPr>
      <w:r w:rsidRPr="005113A5">
        <w:rPr>
          <w:rFonts w:ascii="Times New Roman" w:eastAsia="Calibri" w:hAnsi="Times New Roman" w:cs="Times New Roman"/>
          <w:sz w:val="24"/>
          <w:szCs w:val="24"/>
          <w:lang w:val="id-ID"/>
        </w:rPr>
        <w:t>Dari fokus penelitian tersebut diatas secara rinci dapat dijabarkan rumusan pertanyaan-pertanyaan berikut:</w:t>
      </w:r>
    </w:p>
    <w:p w:rsidR="00EA2205" w:rsidRPr="005113A5" w:rsidRDefault="00EA2205" w:rsidP="00A1700E">
      <w:pPr>
        <w:numPr>
          <w:ilvl w:val="0"/>
          <w:numId w:val="1"/>
        </w:numPr>
        <w:tabs>
          <w:tab w:val="num" w:pos="-840"/>
        </w:tabs>
        <w:spacing w:after="0" w:line="240" w:lineRule="auto"/>
        <w:ind w:left="284" w:hanging="284"/>
        <w:jc w:val="both"/>
        <w:rPr>
          <w:rFonts w:ascii="Times New Roman" w:eastAsia="Times New Roman" w:hAnsi="Times New Roman" w:cs="Times New Roman"/>
          <w:sz w:val="24"/>
          <w:szCs w:val="24"/>
          <w:lang w:val="sv-SE" w:eastAsia="id-ID"/>
        </w:rPr>
      </w:pPr>
      <w:r w:rsidRPr="005113A5">
        <w:rPr>
          <w:rFonts w:ascii="Times New Roman" w:eastAsia="Calibri" w:hAnsi="Times New Roman" w:cs="Times New Roman"/>
          <w:sz w:val="24"/>
          <w:szCs w:val="24"/>
          <w:lang w:val="id-ID"/>
        </w:rPr>
        <w:t>Bagaimana</w:t>
      </w:r>
      <w:r w:rsidRPr="005113A5">
        <w:rPr>
          <w:rFonts w:ascii="Times New Roman" w:eastAsia="Times New Roman" w:hAnsi="Times New Roman" w:cs="Times New Roman"/>
          <w:sz w:val="24"/>
          <w:szCs w:val="24"/>
          <w:lang w:val="sv-SE" w:eastAsia="id-ID"/>
        </w:rPr>
        <w:t xml:space="preserve"> perencanaan </w:t>
      </w:r>
      <w:r w:rsidRPr="005113A5">
        <w:rPr>
          <w:rFonts w:ascii="Times New Roman" w:eastAsia="Times New Roman" w:hAnsi="Times New Roman" w:cs="Times New Roman"/>
          <w:sz w:val="24"/>
          <w:szCs w:val="24"/>
          <w:lang w:eastAsia="id-ID"/>
        </w:rPr>
        <w:t>keaksaaaan fungsional PKBM Insan Cerdas di Kecamatan Selakau Timur Kabupaten Sambas</w:t>
      </w:r>
      <w:r w:rsidRPr="005113A5">
        <w:rPr>
          <w:rFonts w:ascii="Times New Roman" w:eastAsia="Times New Roman" w:hAnsi="Times New Roman" w:cs="Times New Roman"/>
          <w:sz w:val="24"/>
          <w:szCs w:val="24"/>
          <w:lang w:val="sv-SE" w:eastAsia="id-ID"/>
        </w:rPr>
        <w:t>?</w:t>
      </w:r>
    </w:p>
    <w:p w:rsidR="00EA2205" w:rsidRPr="005113A5" w:rsidRDefault="00EA2205" w:rsidP="00A1700E">
      <w:pPr>
        <w:numPr>
          <w:ilvl w:val="0"/>
          <w:numId w:val="1"/>
        </w:numPr>
        <w:tabs>
          <w:tab w:val="num" w:pos="-840"/>
        </w:tabs>
        <w:spacing w:after="0" w:line="240" w:lineRule="auto"/>
        <w:ind w:left="284" w:hanging="284"/>
        <w:jc w:val="both"/>
        <w:rPr>
          <w:rFonts w:ascii="Times New Roman" w:eastAsia="Times New Roman" w:hAnsi="Times New Roman" w:cs="Times New Roman"/>
          <w:sz w:val="24"/>
          <w:szCs w:val="24"/>
          <w:lang w:val="sv-SE" w:eastAsia="id-ID"/>
        </w:rPr>
      </w:pPr>
      <w:r w:rsidRPr="005113A5">
        <w:rPr>
          <w:rFonts w:ascii="Times New Roman" w:eastAsia="Calibri" w:hAnsi="Times New Roman" w:cs="Times New Roman"/>
          <w:sz w:val="24"/>
          <w:szCs w:val="24"/>
          <w:lang w:val="id-ID"/>
        </w:rPr>
        <w:t>Bagaimana</w:t>
      </w:r>
      <w:bookmarkStart w:id="0" w:name="OLE_LINK7"/>
      <w:bookmarkStart w:id="1" w:name="OLE_LINK8"/>
      <w:bookmarkStart w:id="2" w:name="OLE_LINK5"/>
      <w:bookmarkStart w:id="3" w:name="OLE_LINK6"/>
      <w:bookmarkEnd w:id="0"/>
      <w:bookmarkEnd w:id="1"/>
      <w:bookmarkEnd w:id="2"/>
      <w:bookmarkEnd w:id="3"/>
      <w:r w:rsidRPr="005113A5">
        <w:rPr>
          <w:rFonts w:ascii="Times New Roman" w:eastAsia="Times New Roman" w:hAnsi="Times New Roman" w:cs="Times New Roman"/>
          <w:sz w:val="24"/>
          <w:szCs w:val="24"/>
          <w:lang w:val="sv-SE" w:eastAsia="id-ID"/>
        </w:rPr>
        <w:t xml:space="preserve">pengorganisasian </w:t>
      </w:r>
      <w:r>
        <w:rPr>
          <w:rFonts w:ascii="Times New Roman" w:eastAsia="Times New Roman" w:hAnsi="Times New Roman" w:cs="Times New Roman"/>
          <w:sz w:val="24"/>
          <w:szCs w:val="24"/>
          <w:lang w:val="sv-SE" w:eastAsia="id-ID"/>
        </w:rPr>
        <w:t>Keaksaraan Fungsional</w:t>
      </w:r>
      <w:r w:rsidRPr="005113A5">
        <w:rPr>
          <w:rFonts w:ascii="Times New Roman" w:eastAsia="Times New Roman" w:hAnsi="Times New Roman" w:cs="Times New Roman"/>
          <w:sz w:val="24"/>
          <w:szCs w:val="24"/>
          <w:lang w:val="id-ID" w:eastAsia="id-ID"/>
        </w:rPr>
        <w:t xml:space="preserve">PKBM </w:t>
      </w:r>
      <w:r w:rsidRPr="005113A5">
        <w:rPr>
          <w:rFonts w:ascii="Times New Roman" w:eastAsia="Times New Roman" w:hAnsi="Times New Roman" w:cs="Times New Roman"/>
          <w:sz w:val="24"/>
          <w:szCs w:val="24"/>
          <w:lang w:eastAsia="id-ID"/>
        </w:rPr>
        <w:t>I</w:t>
      </w:r>
      <w:r w:rsidRPr="005113A5">
        <w:rPr>
          <w:rFonts w:ascii="Times New Roman" w:eastAsia="Times New Roman" w:hAnsi="Times New Roman" w:cs="Times New Roman"/>
          <w:sz w:val="24"/>
          <w:szCs w:val="24"/>
          <w:lang w:val="id-ID" w:eastAsia="id-ID"/>
        </w:rPr>
        <w:t>nsan Cerdas</w:t>
      </w:r>
      <w:r w:rsidRPr="005113A5">
        <w:rPr>
          <w:rFonts w:ascii="Times New Roman" w:eastAsia="Times New Roman" w:hAnsi="Times New Roman" w:cs="Times New Roman"/>
          <w:sz w:val="24"/>
          <w:szCs w:val="24"/>
          <w:lang w:eastAsia="id-ID"/>
        </w:rPr>
        <w:t xml:space="preserve"> di Kecamatan Selakau Timur Kabupaten Sambas?</w:t>
      </w:r>
    </w:p>
    <w:p w:rsidR="00EA2205" w:rsidRPr="005113A5" w:rsidRDefault="00EA2205" w:rsidP="00A1700E">
      <w:pPr>
        <w:numPr>
          <w:ilvl w:val="0"/>
          <w:numId w:val="1"/>
        </w:numPr>
        <w:tabs>
          <w:tab w:val="num" w:pos="-840"/>
        </w:tabs>
        <w:spacing w:after="0" w:line="240" w:lineRule="auto"/>
        <w:ind w:left="284" w:hanging="284"/>
        <w:jc w:val="both"/>
        <w:rPr>
          <w:rFonts w:ascii="Times New Roman" w:eastAsia="Times New Roman" w:hAnsi="Times New Roman" w:cs="Times New Roman"/>
          <w:sz w:val="24"/>
          <w:szCs w:val="24"/>
          <w:lang w:val="sv-SE" w:eastAsia="id-ID"/>
        </w:rPr>
      </w:pPr>
      <w:r w:rsidRPr="005113A5">
        <w:rPr>
          <w:rFonts w:ascii="Times New Roman" w:eastAsia="Calibri" w:hAnsi="Times New Roman" w:cs="Times New Roman"/>
          <w:sz w:val="24"/>
          <w:szCs w:val="24"/>
          <w:lang w:val="id-ID"/>
        </w:rPr>
        <w:t>Bagaimana</w:t>
      </w:r>
      <w:r>
        <w:rPr>
          <w:rFonts w:ascii="Times New Roman" w:eastAsia="Times New Roman" w:hAnsi="Times New Roman" w:cs="Times New Roman"/>
          <w:sz w:val="24"/>
          <w:szCs w:val="24"/>
          <w:lang w:val="id-ID" w:eastAsia="id-ID"/>
        </w:rPr>
        <w:t>upaya</w:t>
      </w:r>
      <w:r>
        <w:rPr>
          <w:rFonts w:ascii="Times New Roman" w:eastAsia="Times New Roman" w:hAnsi="Times New Roman" w:cs="Times New Roman"/>
          <w:sz w:val="24"/>
          <w:szCs w:val="24"/>
          <w:lang w:val="sv-SE" w:eastAsia="id-ID"/>
        </w:rPr>
        <w:t>motivasi</w:t>
      </w:r>
      <w:r>
        <w:rPr>
          <w:rFonts w:ascii="Times New Roman" w:eastAsia="Times New Roman" w:hAnsi="Times New Roman" w:cs="Times New Roman"/>
          <w:sz w:val="24"/>
          <w:szCs w:val="24"/>
          <w:lang w:val="id-ID" w:eastAsia="id-ID"/>
        </w:rPr>
        <w:t xml:space="preserve">yang dilakukan </w:t>
      </w:r>
      <w:r w:rsidRPr="005113A5">
        <w:rPr>
          <w:rFonts w:ascii="Times New Roman" w:eastAsia="Times New Roman" w:hAnsi="Times New Roman" w:cs="Times New Roman"/>
          <w:sz w:val="24"/>
          <w:szCs w:val="24"/>
          <w:lang w:val="sv-SE" w:eastAsia="id-ID"/>
        </w:rPr>
        <w:t xml:space="preserve">dalam </w:t>
      </w:r>
      <w:r>
        <w:rPr>
          <w:rFonts w:ascii="Times New Roman" w:eastAsia="Times New Roman" w:hAnsi="Times New Roman" w:cs="Times New Roman"/>
          <w:sz w:val="24"/>
          <w:szCs w:val="24"/>
          <w:lang w:val="sv-SE" w:eastAsia="id-ID"/>
        </w:rPr>
        <w:t xml:space="preserve">keaksaraan </w:t>
      </w:r>
      <w:r>
        <w:rPr>
          <w:rFonts w:ascii="Times New Roman" w:eastAsia="Times New Roman" w:hAnsi="Times New Roman" w:cs="Times New Roman"/>
          <w:sz w:val="24"/>
          <w:szCs w:val="24"/>
          <w:lang w:val="id-ID" w:eastAsia="id-ID"/>
        </w:rPr>
        <w:t xml:space="preserve">Funhsional di </w:t>
      </w:r>
      <w:r w:rsidRPr="005113A5">
        <w:rPr>
          <w:rFonts w:ascii="Times New Roman" w:eastAsia="Times New Roman" w:hAnsi="Times New Roman" w:cs="Times New Roman"/>
          <w:sz w:val="24"/>
          <w:szCs w:val="24"/>
          <w:lang w:val="id-ID" w:eastAsia="id-ID"/>
        </w:rPr>
        <w:t xml:space="preserve">PKBM </w:t>
      </w:r>
      <w:r w:rsidRPr="005113A5">
        <w:rPr>
          <w:rFonts w:ascii="Times New Roman" w:eastAsia="Times New Roman" w:hAnsi="Times New Roman" w:cs="Times New Roman"/>
          <w:sz w:val="24"/>
          <w:szCs w:val="24"/>
          <w:lang w:eastAsia="id-ID"/>
        </w:rPr>
        <w:t>I</w:t>
      </w:r>
      <w:r w:rsidRPr="005113A5">
        <w:rPr>
          <w:rFonts w:ascii="Times New Roman" w:eastAsia="Times New Roman" w:hAnsi="Times New Roman" w:cs="Times New Roman"/>
          <w:sz w:val="24"/>
          <w:szCs w:val="24"/>
          <w:lang w:val="id-ID" w:eastAsia="id-ID"/>
        </w:rPr>
        <w:t>nsan Cerdas</w:t>
      </w:r>
      <w:r w:rsidRPr="005113A5">
        <w:rPr>
          <w:rFonts w:ascii="Times New Roman" w:eastAsia="Times New Roman" w:hAnsi="Times New Roman" w:cs="Times New Roman"/>
          <w:sz w:val="24"/>
          <w:szCs w:val="24"/>
          <w:lang w:eastAsia="id-ID"/>
        </w:rPr>
        <w:t xml:space="preserve"> di Kecamatan Selakau Timur Kabupaten Sambas?</w:t>
      </w:r>
    </w:p>
    <w:p w:rsidR="00EA2205" w:rsidRPr="006B2791" w:rsidRDefault="00EA2205" w:rsidP="00A1700E">
      <w:pPr>
        <w:numPr>
          <w:ilvl w:val="0"/>
          <w:numId w:val="1"/>
        </w:numPr>
        <w:tabs>
          <w:tab w:val="num" w:pos="-840"/>
        </w:tabs>
        <w:spacing w:after="0" w:line="240" w:lineRule="auto"/>
        <w:ind w:left="284" w:hanging="284"/>
        <w:jc w:val="both"/>
        <w:rPr>
          <w:rFonts w:ascii="Times New Roman" w:eastAsia="Times New Roman" w:hAnsi="Times New Roman" w:cs="Times New Roman"/>
          <w:sz w:val="24"/>
          <w:szCs w:val="24"/>
          <w:lang w:val="sv-SE" w:eastAsia="id-ID"/>
        </w:rPr>
      </w:pPr>
      <w:r>
        <w:rPr>
          <w:rFonts w:ascii="Times New Roman" w:eastAsia="Calibri" w:hAnsi="Times New Roman" w:cs="Times New Roman"/>
          <w:sz w:val="24"/>
          <w:szCs w:val="24"/>
          <w:lang w:val="id-ID"/>
        </w:rPr>
        <w:t xml:space="preserve">Bagaimana </w:t>
      </w:r>
      <w:r>
        <w:rPr>
          <w:rFonts w:ascii="Times New Roman" w:eastAsia="Times New Roman" w:hAnsi="Times New Roman" w:cs="Times New Roman"/>
          <w:sz w:val="24"/>
          <w:szCs w:val="24"/>
          <w:lang w:eastAsia="id-ID"/>
        </w:rPr>
        <w:t>pengawasanKeaksaraan Fungsional</w:t>
      </w:r>
      <w:r w:rsidRPr="005113A5">
        <w:rPr>
          <w:rFonts w:ascii="Times New Roman" w:eastAsia="Times New Roman" w:hAnsi="Times New Roman" w:cs="Times New Roman"/>
          <w:sz w:val="24"/>
          <w:szCs w:val="24"/>
          <w:lang w:val="id-ID" w:eastAsia="id-ID"/>
        </w:rPr>
        <w:t xml:space="preserve">PKBM </w:t>
      </w:r>
      <w:r w:rsidRPr="005113A5">
        <w:rPr>
          <w:rFonts w:ascii="Times New Roman" w:eastAsia="Times New Roman" w:hAnsi="Times New Roman" w:cs="Times New Roman"/>
          <w:sz w:val="24"/>
          <w:szCs w:val="24"/>
          <w:lang w:eastAsia="id-ID"/>
        </w:rPr>
        <w:t>I</w:t>
      </w:r>
      <w:r w:rsidRPr="005113A5">
        <w:rPr>
          <w:rFonts w:ascii="Times New Roman" w:eastAsia="Times New Roman" w:hAnsi="Times New Roman" w:cs="Times New Roman"/>
          <w:sz w:val="24"/>
          <w:szCs w:val="24"/>
          <w:lang w:val="id-ID" w:eastAsia="id-ID"/>
        </w:rPr>
        <w:t>nsan Cerdas</w:t>
      </w:r>
      <w:r w:rsidRPr="005113A5">
        <w:rPr>
          <w:rFonts w:ascii="Times New Roman" w:eastAsia="Times New Roman" w:hAnsi="Times New Roman" w:cs="Times New Roman"/>
          <w:sz w:val="24"/>
          <w:szCs w:val="24"/>
          <w:lang w:eastAsia="id-ID"/>
        </w:rPr>
        <w:t xml:space="preserve"> di Kecamatan Selakau Timur  Kabupaten Sambas?</w:t>
      </w:r>
    </w:p>
    <w:p w:rsidR="001A6992" w:rsidRDefault="001F5E16" w:rsidP="00A1700E">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t</w:t>
      </w:r>
      <w:r w:rsidR="008A4067" w:rsidRPr="00CF3392">
        <w:rPr>
          <w:rFonts w:ascii="Times New Roman" w:hAnsi="Times New Roman" w:cs="Times New Roman"/>
          <w:sz w:val="24"/>
          <w:szCs w:val="24"/>
          <w:lang w:val="sv-SE"/>
        </w:rPr>
        <w:t xml:space="preserve">ujuan dari penelitian ini adalah: 1) </w:t>
      </w:r>
      <w:r w:rsidR="001A6992" w:rsidRPr="00CF3392">
        <w:rPr>
          <w:rFonts w:ascii="Times New Roman" w:hAnsi="Times New Roman" w:cs="Times New Roman"/>
          <w:sz w:val="24"/>
          <w:szCs w:val="24"/>
          <w:lang w:val="sv-SE"/>
        </w:rPr>
        <w:t xml:space="preserve">Untuk </w:t>
      </w:r>
      <w:r w:rsidR="00EA2205" w:rsidRPr="00CF3392">
        <w:rPr>
          <w:rFonts w:ascii="Times New Roman" w:eastAsia="Calibri" w:hAnsi="Times New Roman" w:cs="Times New Roman"/>
          <w:sz w:val="24"/>
          <w:szCs w:val="24"/>
          <w:lang w:val="sv-SE"/>
        </w:rPr>
        <w:t>mendeskripsikan</w:t>
      </w:r>
      <w:r w:rsidR="00560D29">
        <w:rPr>
          <w:rFonts w:ascii="Times New Roman" w:eastAsia="Calibri" w:hAnsi="Times New Roman" w:cs="Times New Roman"/>
          <w:sz w:val="24"/>
          <w:szCs w:val="24"/>
          <w:lang w:val="id-ID"/>
        </w:rPr>
        <w:t xml:space="preserve"> </w:t>
      </w:r>
      <w:r w:rsidR="005A0789">
        <w:rPr>
          <w:rFonts w:ascii="Times New Roman" w:hAnsi="Times New Roman" w:cs="Times New Roman"/>
          <w:sz w:val="24"/>
          <w:szCs w:val="24"/>
          <w:lang w:val="sv-SE"/>
        </w:rPr>
        <w:t>perencanaan yang di</w:t>
      </w:r>
      <w:r w:rsidR="001A6992" w:rsidRPr="00CF3392">
        <w:rPr>
          <w:rFonts w:ascii="Times New Roman" w:hAnsi="Times New Roman" w:cs="Times New Roman"/>
          <w:sz w:val="24"/>
          <w:szCs w:val="24"/>
          <w:lang w:val="sv-SE"/>
        </w:rPr>
        <w:t xml:space="preserve">lakukan oleh </w:t>
      </w:r>
      <w:r w:rsidR="00316192">
        <w:rPr>
          <w:rFonts w:ascii="Times New Roman" w:hAnsi="Times New Roman" w:cs="Times New Roman"/>
          <w:sz w:val="24"/>
          <w:szCs w:val="24"/>
          <w:lang w:val="id-ID"/>
        </w:rPr>
        <w:t xml:space="preserve">ketua PKBM </w:t>
      </w:r>
      <w:r w:rsidR="001A6992" w:rsidRPr="00CF3392">
        <w:rPr>
          <w:rFonts w:ascii="Times New Roman" w:hAnsi="Times New Roman" w:cs="Times New Roman"/>
          <w:sz w:val="24"/>
          <w:szCs w:val="24"/>
          <w:lang w:val="sv-SE"/>
        </w:rPr>
        <w:t xml:space="preserve">dalam </w:t>
      </w:r>
      <w:r w:rsidR="00316192">
        <w:rPr>
          <w:rFonts w:ascii="Times New Roman" w:hAnsi="Times New Roman" w:cs="Times New Roman"/>
          <w:sz w:val="24"/>
          <w:szCs w:val="24"/>
          <w:lang w:val="id-ID"/>
        </w:rPr>
        <w:t>melaksanakankegiatan keaksaraan fungsional</w:t>
      </w:r>
      <w:r w:rsidR="008A4067" w:rsidRPr="00CF3392">
        <w:rPr>
          <w:rFonts w:ascii="Times New Roman" w:hAnsi="Times New Roman" w:cs="Times New Roman"/>
          <w:sz w:val="24"/>
          <w:szCs w:val="24"/>
          <w:lang w:val="sv-SE"/>
        </w:rPr>
        <w:t xml:space="preserve">di </w:t>
      </w:r>
      <w:r w:rsidR="00FF26C6" w:rsidRPr="00CF3392">
        <w:rPr>
          <w:rFonts w:ascii="Times New Roman" w:hAnsi="Times New Roman" w:cs="Times New Roman"/>
          <w:sz w:val="24"/>
          <w:szCs w:val="24"/>
          <w:lang w:val="sv-SE"/>
        </w:rPr>
        <w:t>PKBM Insan Cerdas</w:t>
      </w:r>
      <w:r w:rsidR="008A4067" w:rsidRPr="00CF3392">
        <w:rPr>
          <w:rFonts w:ascii="Times New Roman" w:hAnsi="Times New Roman" w:cs="Times New Roman"/>
          <w:sz w:val="24"/>
          <w:szCs w:val="24"/>
          <w:lang w:val="sv-SE"/>
        </w:rPr>
        <w:t xml:space="preserve">, 2) </w:t>
      </w:r>
      <w:r w:rsidR="001A6992" w:rsidRPr="00CF3392">
        <w:rPr>
          <w:rFonts w:ascii="Times New Roman" w:hAnsi="Times New Roman" w:cs="Times New Roman"/>
          <w:sz w:val="24"/>
          <w:szCs w:val="24"/>
          <w:lang w:val="sv-SE"/>
        </w:rPr>
        <w:t xml:space="preserve">Untuk </w:t>
      </w:r>
      <w:r w:rsidR="00EA2205" w:rsidRPr="00CF3392">
        <w:rPr>
          <w:rFonts w:ascii="Times New Roman" w:eastAsia="Calibri" w:hAnsi="Times New Roman" w:cs="Times New Roman"/>
          <w:sz w:val="24"/>
          <w:szCs w:val="24"/>
          <w:lang w:val="sv-SE"/>
        </w:rPr>
        <w:t>mendeskripsikan</w:t>
      </w:r>
      <w:r w:rsidR="00316192">
        <w:rPr>
          <w:rFonts w:ascii="Times New Roman" w:hAnsi="Times New Roman" w:cs="Times New Roman"/>
          <w:sz w:val="24"/>
          <w:szCs w:val="24"/>
          <w:lang w:val="id-ID"/>
        </w:rPr>
        <w:t xml:space="preserve">bentuk </w:t>
      </w:r>
      <w:r w:rsidR="001A6992" w:rsidRPr="00CF3392">
        <w:rPr>
          <w:rFonts w:ascii="Times New Roman" w:hAnsi="Times New Roman" w:cs="Times New Roman"/>
          <w:sz w:val="24"/>
          <w:szCs w:val="24"/>
          <w:lang w:val="sv-SE"/>
        </w:rPr>
        <w:t>pengorganisasian yang dilakukan oleh</w:t>
      </w:r>
      <w:r w:rsidR="00316192">
        <w:rPr>
          <w:rFonts w:ascii="Times New Roman" w:hAnsi="Times New Roman" w:cs="Times New Roman"/>
          <w:sz w:val="24"/>
          <w:szCs w:val="24"/>
          <w:lang w:val="id-ID"/>
        </w:rPr>
        <w:t xml:space="preserve">ketua PKBM </w:t>
      </w:r>
      <w:r w:rsidR="00FF26C6" w:rsidRPr="00CF3392">
        <w:rPr>
          <w:rFonts w:ascii="Times New Roman" w:hAnsi="Times New Roman" w:cs="Times New Roman"/>
          <w:sz w:val="24"/>
          <w:szCs w:val="24"/>
          <w:lang w:val="sv-SE"/>
        </w:rPr>
        <w:t>Insan Cerdas</w:t>
      </w:r>
      <w:r w:rsidR="008A4067" w:rsidRPr="00CF3392">
        <w:rPr>
          <w:rFonts w:ascii="Times New Roman" w:hAnsi="Times New Roman" w:cs="Times New Roman"/>
          <w:sz w:val="24"/>
          <w:szCs w:val="24"/>
          <w:lang w:val="sv-SE"/>
        </w:rPr>
        <w:t xml:space="preserve">, 3) </w:t>
      </w:r>
      <w:r w:rsidR="001A6992" w:rsidRPr="00CF3392">
        <w:rPr>
          <w:rFonts w:ascii="Times New Roman" w:hAnsi="Times New Roman" w:cs="Times New Roman"/>
          <w:sz w:val="24"/>
          <w:szCs w:val="24"/>
          <w:lang w:val="sv-SE"/>
        </w:rPr>
        <w:t xml:space="preserve">Untuk </w:t>
      </w:r>
      <w:r w:rsidR="00EA2205" w:rsidRPr="00CF3392">
        <w:rPr>
          <w:rFonts w:ascii="Times New Roman" w:eastAsia="Calibri" w:hAnsi="Times New Roman" w:cs="Times New Roman"/>
          <w:sz w:val="24"/>
          <w:szCs w:val="24"/>
          <w:lang w:val="sv-SE"/>
        </w:rPr>
        <w:t>mendeskripsikan</w:t>
      </w:r>
      <w:r w:rsidR="00316192">
        <w:rPr>
          <w:rFonts w:ascii="Times New Roman" w:hAnsi="Times New Roman" w:cs="Times New Roman"/>
          <w:sz w:val="24"/>
          <w:szCs w:val="24"/>
          <w:lang w:val="id-ID"/>
        </w:rPr>
        <w:t>kegiatan motivasi</w:t>
      </w:r>
      <w:r w:rsidR="001A6992" w:rsidRPr="00CF3392">
        <w:rPr>
          <w:rFonts w:ascii="Times New Roman" w:hAnsi="Times New Roman" w:cs="Times New Roman"/>
          <w:sz w:val="24"/>
          <w:szCs w:val="24"/>
          <w:lang w:val="sv-SE"/>
        </w:rPr>
        <w:t xml:space="preserve"> yang dilakukan oleh </w:t>
      </w:r>
      <w:r w:rsidR="00316192">
        <w:rPr>
          <w:rFonts w:ascii="Times New Roman" w:hAnsi="Times New Roman" w:cs="Times New Roman"/>
          <w:sz w:val="24"/>
          <w:szCs w:val="24"/>
          <w:lang w:val="id-ID"/>
        </w:rPr>
        <w:t xml:space="preserve">ketua PKBM </w:t>
      </w:r>
      <w:r w:rsidR="00FF26C6" w:rsidRPr="00CF3392">
        <w:rPr>
          <w:rFonts w:ascii="Times New Roman" w:hAnsi="Times New Roman" w:cs="Times New Roman"/>
          <w:sz w:val="24"/>
          <w:szCs w:val="24"/>
          <w:lang w:val="sv-SE"/>
        </w:rPr>
        <w:t>Insan Cerdas</w:t>
      </w:r>
      <w:r w:rsidR="008A4067" w:rsidRPr="00CF3392">
        <w:rPr>
          <w:rFonts w:ascii="Times New Roman" w:hAnsi="Times New Roman" w:cs="Times New Roman"/>
          <w:sz w:val="24"/>
          <w:szCs w:val="24"/>
          <w:lang w:val="sv-SE"/>
        </w:rPr>
        <w:t xml:space="preserve">, 4) </w:t>
      </w:r>
      <w:r w:rsidR="001A6992" w:rsidRPr="00CF3392">
        <w:rPr>
          <w:rFonts w:ascii="Times New Roman" w:hAnsi="Times New Roman" w:cs="Times New Roman"/>
          <w:sz w:val="24"/>
          <w:szCs w:val="24"/>
          <w:lang w:val="sv-SE"/>
        </w:rPr>
        <w:t xml:space="preserve">Untuk </w:t>
      </w:r>
      <w:r w:rsidR="00EA2205" w:rsidRPr="00CF3392">
        <w:rPr>
          <w:rFonts w:ascii="Times New Roman" w:eastAsia="Calibri" w:hAnsi="Times New Roman" w:cs="Times New Roman"/>
          <w:sz w:val="24"/>
          <w:szCs w:val="24"/>
          <w:lang w:val="sv-SE"/>
        </w:rPr>
        <w:t>mendeskripsikan</w:t>
      </w:r>
      <w:r w:rsidR="001A6992" w:rsidRPr="00CF3392">
        <w:rPr>
          <w:rFonts w:ascii="Times New Roman" w:hAnsi="Times New Roman" w:cs="Times New Roman"/>
          <w:sz w:val="24"/>
          <w:szCs w:val="24"/>
          <w:lang w:val="sv-SE"/>
        </w:rPr>
        <w:t xml:space="preserve">  f</w:t>
      </w:r>
      <w:r w:rsidR="00316192">
        <w:rPr>
          <w:rFonts w:ascii="Times New Roman" w:hAnsi="Times New Roman" w:cs="Times New Roman"/>
          <w:sz w:val="24"/>
          <w:szCs w:val="24"/>
          <w:lang w:val="id-ID"/>
        </w:rPr>
        <w:t xml:space="preserve">ungsi pengawasan oleh ketua PKBM </w:t>
      </w:r>
      <w:r w:rsidR="00FF26C6" w:rsidRPr="00CF3392">
        <w:rPr>
          <w:rFonts w:ascii="Times New Roman" w:hAnsi="Times New Roman" w:cs="Times New Roman"/>
          <w:sz w:val="24"/>
          <w:szCs w:val="24"/>
          <w:lang w:val="sv-SE"/>
        </w:rPr>
        <w:t>Insan Cerdas</w:t>
      </w:r>
      <w:r w:rsidR="00316192">
        <w:rPr>
          <w:rFonts w:ascii="Times New Roman" w:hAnsi="Times New Roman" w:cs="Times New Roman"/>
          <w:sz w:val="24"/>
          <w:szCs w:val="24"/>
          <w:lang w:val="id-ID"/>
        </w:rPr>
        <w:t>.</w:t>
      </w:r>
    </w:p>
    <w:p w:rsidR="00EA2205" w:rsidRDefault="00EA2205" w:rsidP="00A1700E">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tentang manajemen keaksaraan fungsional diharapkan dapat diambil manfaatnyaadalah sebagai berikut:</w:t>
      </w:r>
    </w:p>
    <w:p w:rsidR="0001109A" w:rsidRPr="00CF3392" w:rsidRDefault="00C54AD6" w:rsidP="00A1700E">
      <w:pPr>
        <w:pStyle w:val="BodyTextIndent2"/>
        <w:numPr>
          <w:ilvl w:val="2"/>
          <w:numId w:val="2"/>
        </w:numPr>
        <w:spacing w:after="0" w:line="240" w:lineRule="auto"/>
        <w:ind w:left="284" w:hanging="284"/>
        <w:jc w:val="both"/>
        <w:rPr>
          <w:rFonts w:ascii="Times New Roman" w:hAnsi="Times New Roman"/>
          <w:sz w:val="24"/>
          <w:szCs w:val="24"/>
          <w:lang w:val="id-ID"/>
        </w:rPr>
      </w:pPr>
      <w:r w:rsidRPr="0001109A">
        <w:rPr>
          <w:rFonts w:ascii="Times New Roman" w:hAnsi="Times New Roman"/>
          <w:sz w:val="24"/>
          <w:szCs w:val="24"/>
          <w:lang w:val="id-ID"/>
        </w:rPr>
        <w:lastRenderedPageBreak/>
        <w:t xml:space="preserve">Manfaat </w:t>
      </w:r>
      <w:r w:rsidRPr="00CF3392">
        <w:rPr>
          <w:rFonts w:ascii="Times New Roman" w:hAnsi="Times New Roman"/>
          <w:sz w:val="24"/>
          <w:szCs w:val="24"/>
          <w:lang w:val="id-ID"/>
        </w:rPr>
        <w:t>teoritis, hasil penelitian ini diharapkan akan menambah khazanah kajian pendidikan khususnya yang berkaitan dengan Manajemen Keaksaraan Fungsional di</w:t>
      </w:r>
      <w:r w:rsidRPr="0001109A">
        <w:rPr>
          <w:rFonts w:ascii="Times New Roman" w:hAnsi="Times New Roman"/>
          <w:sz w:val="24"/>
          <w:szCs w:val="24"/>
          <w:lang w:val="id-ID"/>
        </w:rPr>
        <w:t xml:space="preserve"> PKBM Insan Cerdas Selakau Timur</w:t>
      </w:r>
      <w:r w:rsidR="00AD0687">
        <w:rPr>
          <w:rFonts w:ascii="Times New Roman" w:hAnsi="Times New Roman"/>
          <w:sz w:val="24"/>
          <w:szCs w:val="24"/>
          <w:lang w:val="id-ID"/>
        </w:rPr>
        <w:t>.</w:t>
      </w:r>
    </w:p>
    <w:p w:rsidR="00C54AD6" w:rsidRPr="005A0789" w:rsidRDefault="0001109A" w:rsidP="00A1700E">
      <w:pPr>
        <w:pStyle w:val="BodyTextIndent2"/>
        <w:numPr>
          <w:ilvl w:val="2"/>
          <w:numId w:val="2"/>
        </w:numPr>
        <w:spacing w:after="0" w:line="240" w:lineRule="auto"/>
        <w:ind w:left="284" w:hanging="284"/>
        <w:jc w:val="both"/>
        <w:rPr>
          <w:rFonts w:ascii="Times New Roman" w:hAnsi="Times New Roman"/>
          <w:sz w:val="24"/>
          <w:szCs w:val="24"/>
          <w:lang w:val="id-ID"/>
        </w:rPr>
      </w:pPr>
      <w:r w:rsidRPr="0001109A">
        <w:rPr>
          <w:rFonts w:ascii="Times New Roman" w:hAnsi="Times New Roman"/>
          <w:sz w:val="24"/>
          <w:szCs w:val="24"/>
          <w:lang w:val="id-ID"/>
        </w:rPr>
        <w:t xml:space="preserve">Manfaat praktis adalah diharapkan </w:t>
      </w:r>
      <w:r w:rsidR="00C54AD6" w:rsidRPr="0001109A">
        <w:rPr>
          <w:rFonts w:ascii="Times New Roman" w:hAnsi="Times New Roman"/>
          <w:sz w:val="24"/>
          <w:szCs w:val="24"/>
        </w:rPr>
        <w:t xml:space="preserve">meningkatkan pengetahuan peneliti tentang manajemen </w:t>
      </w:r>
      <w:r w:rsidR="00C54AD6" w:rsidRPr="0001109A">
        <w:rPr>
          <w:rFonts w:ascii="Times New Roman" w:hAnsi="Times New Roman"/>
          <w:sz w:val="24"/>
          <w:szCs w:val="24"/>
          <w:lang w:val="id-ID"/>
        </w:rPr>
        <w:t xml:space="preserve">Keaksaraan Fungsional. </w:t>
      </w:r>
      <w:r w:rsidR="00C54AD6" w:rsidRPr="005A0789">
        <w:rPr>
          <w:rFonts w:ascii="Times New Roman" w:hAnsi="Times New Roman"/>
          <w:sz w:val="24"/>
          <w:szCs w:val="24"/>
          <w:lang w:val="id-ID"/>
        </w:rPr>
        <w:t xml:space="preserve">Selain itu, diharapkan </w:t>
      </w:r>
      <w:r w:rsidR="00C54AD6" w:rsidRPr="0001109A">
        <w:rPr>
          <w:rFonts w:ascii="Times New Roman" w:hAnsi="Times New Roman"/>
          <w:sz w:val="24"/>
          <w:szCs w:val="24"/>
          <w:lang w:val="id-ID"/>
        </w:rPr>
        <w:t>pengelola</w:t>
      </w:r>
      <w:r w:rsidR="00C54AD6" w:rsidRPr="005A0789">
        <w:rPr>
          <w:rFonts w:ascii="Times New Roman" w:hAnsi="Times New Roman"/>
          <w:sz w:val="24"/>
          <w:szCs w:val="24"/>
          <w:lang w:val="id-ID"/>
        </w:rPr>
        <w:t xml:space="preserve"> Keaksaraan Fungsional PKBM Insan Cerdas dapat lebih termotivasi untuk lebih meningkatkan keterampilan dalam mengelola </w:t>
      </w:r>
      <w:r w:rsidR="00C54AD6" w:rsidRPr="0001109A">
        <w:rPr>
          <w:rFonts w:ascii="Times New Roman" w:hAnsi="Times New Roman"/>
          <w:sz w:val="24"/>
          <w:szCs w:val="24"/>
          <w:lang w:val="id-ID"/>
        </w:rPr>
        <w:t>Keaksaraan Fungsional</w:t>
      </w:r>
      <w:r w:rsidRPr="0001109A">
        <w:rPr>
          <w:rFonts w:ascii="Times New Roman" w:hAnsi="Times New Roman"/>
          <w:sz w:val="24"/>
          <w:szCs w:val="24"/>
          <w:lang w:val="id-ID"/>
        </w:rPr>
        <w:t xml:space="preserve"> serta dijadikan </w:t>
      </w:r>
      <w:r w:rsidR="00C54AD6" w:rsidRPr="005A0789">
        <w:rPr>
          <w:rFonts w:ascii="Times New Roman" w:hAnsi="Times New Roman"/>
          <w:sz w:val="24"/>
          <w:szCs w:val="24"/>
          <w:lang w:val="id-ID"/>
        </w:rPr>
        <w:t>masukan yang positif agar lebih aktif mengikuti progr</w:t>
      </w:r>
      <w:r w:rsidR="00AD0687">
        <w:rPr>
          <w:rFonts w:ascii="Times New Roman" w:hAnsi="Times New Roman"/>
          <w:sz w:val="24"/>
          <w:szCs w:val="24"/>
          <w:lang w:val="id-ID"/>
        </w:rPr>
        <w:t>am yang dilaksanakan pemerintah.</w:t>
      </w:r>
    </w:p>
    <w:p w:rsidR="00EA2205" w:rsidRPr="00EA2205" w:rsidRDefault="00EA2205" w:rsidP="00A1700E">
      <w:pPr>
        <w:pStyle w:val="ListParagraph"/>
        <w:spacing w:after="0" w:line="240" w:lineRule="auto"/>
        <w:ind w:left="0" w:firstLine="720"/>
        <w:jc w:val="both"/>
        <w:rPr>
          <w:rFonts w:ascii="Times New Roman" w:hAnsi="Times New Roman" w:cs="Times New Roman"/>
          <w:sz w:val="24"/>
          <w:szCs w:val="24"/>
          <w:lang w:val="id-ID"/>
        </w:rPr>
      </w:pPr>
    </w:p>
    <w:p w:rsidR="00D65A5C" w:rsidRPr="002D17C3" w:rsidRDefault="00D65A5C" w:rsidP="00A1700E">
      <w:pPr>
        <w:pStyle w:val="ListParagraph"/>
        <w:spacing w:after="0" w:line="240" w:lineRule="auto"/>
        <w:ind w:left="0"/>
        <w:jc w:val="both"/>
        <w:rPr>
          <w:rFonts w:ascii="Times New Roman" w:hAnsi="Times New Roman" w:cs="Times New Roman"/>
          <w:b/>
          <w:sz w:val="24"/>
          <w:szCs w:val="24"/>
        </w:rPr>
      </w:pPr>
      <w:r w:rsidRPr="002D17C3">
        <w:rPr>
          <w:rFonts w:ascii="Times New Roman" w:hAnsi="Times New Roman" w:cs="Times New Roman"/>
          <w:b/>
          <w:sz w:val="24"/>
          <w:szCs w:val="24"/>
        </w:rPr>
        <w:t>M</w:t>
      </w:r>
      <w:r>
        <w:rPr>
          <w:rFonts w:ascii="Times New Roman" w:hAnsi="Times New Roman" w:cs="Times New Roman"/>
          <w:b/>
          <w:sz w:val="24"/>
          <w:szCs w:val="24"/>
        </w:rPr>
        <w:t>ETODE</w:t>
      </w:r>
    </w:p>
    <w:p w:rsidR="00D65A5C" w:rsidRDefault="00D65A5C" w:rsidP="00A170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P</w:t>
      </w:r>
      <w:r>
        <w:rPr>
          <w:rFonts w:ascii="Times New Roman" w:hAnsi="Times New Roman" w:cs="Times New Roman"/>
          <w:sz w:val="24"/>
          <w:szCs w:val="24"/>
        </w:rPr>
        <w:t xml:space="preserve">enelitian ini </w:t>
      </w:r>
      <w:r w:rsidR="005761F9">
        <w:rPr>
          <w:rFonts w:ascii="Times New Roman" w:hAnsi="Times New Roman" w:cs="Times New Roman"/>
          <w:sz w:val="24"/>
          <w:szCs w:val="24"/>
          <w:lang w:val="id-ID"/>
        </w:rPr>
        <w:t xml:space="preserve">menggunaka </w:t>
      </w:r>
      <w:r>
        <w:rPr>
          <w:rFonts w:ascii="Times New Roman" w:hAnsi="Times New Roman" w:cs="Times New Roman"/>
          <w:sz w:val="24"/>
          <w:szCs w:val="24"/>
        </w:rPr>
        <w:t xml:space="preserve">pendekatan </w:t>
      </w:r>
      <w:r>
        <w:rPr>
          <w:rFonts w:ascii="Times New Roman" w:hAnsi="Times New Roman" w:cs="Times New Roman"/>
          <w:sz w:val="24"/>
          <w:szCs w:val="24"/>
          <w:lang w:val="id-ID"/>
        </w:rPr>
        <w:t xml:space="preserve">Kualitatif </w:t>
      </w:r>
      <w:r>
        <w:rPr>
          <w:rFonts w:ascii="Times New Roman" w:hAnsi="Times New Roman" w:cs="Times New Roman"/>
          <w:sz w:val="24"/>
          <w:szCs w:val="24"/>
        </w:rPr>
        <w:t xml:space="preserve">dengan jenis penelitian </w:t>
      </w:r>
      <w:r w:rsidRPr="00483660">
        <w:rPr>
          <w:rFonts w:ascii="Times New Roman" w:hAnsi="Times New Roman" w:cs="Times New Roman"/>
          <w:sz w:val="24"/>
          <w:szCs w:val="24"/>
          <w:lang w:val="id-ID"/>
        </w:rPr>
        <w:t>deskriftif</w:t>
      </w:r>
      <w:r>
        <w:rPr>
          <w:rFonts w:ascii="Times New Roman" w:hAnsi="Times New Roman" w:cs="Times New Roman"/>
          <w:sz w:val="24"/>
          <w:szCs w:val="24"/>
        </w:rPr>
        <w:t xml:space="preserve">. Adapun yang menjadi objek kajiannya adalah kondisi alamiah yang terjadi pada </w:t>
      </w:r>
      <w:r>
        <w:rPr>
          <w:rFonts w:ascii="Times New Roman" w:hAnsi="Times New Roman" w:cs="Times New Roman"/>
          <w:sz w:val="24"/>
          <w:szCs w:val="24"/>
          <w:lang w:val="id-ID"/>
        </w:rPr>
        <w:t>manajemenkeaksaraan fungsional di PKBM Insan Cerdas</w:t>
      </w:r>
      <w:r>
        <w:rPr>
          <w:rFonts w:ascii="Times New Roman" w:hAnsi="Times New Roman" w:cs="Times New Roman"/>
          <w:sz w:val="24"/>
          <w:szCs w:val="24"/>
        </w:rPr>
        <w:t xml:space="preserve"> dalam </w:t>
      </w:r>
      <w:r>
        <w:rPr>
          <w:rFonts w:ascii="Times New Roman" w:hAnsi="Times New Roman" w:cs="Times New Roman"/>
          <w:sz w:val="24"/>
          <w:szCs w:val="24"/>
          <w:lang w:val="id-ID"/>
        </w:rPr>
        <w:t>melaksanakan kegiatan keaksaraan</w:t>
      </w:r>
      <w:r>
        <w:rPr>
          <w:rFonts w:ascii="Times New Roman" w:hAnsi="Times New Roman" w:cs="Times New Roman"/>
          <w:sz w:val="24"/>
          <w:szCs w:val="24"/>
        </w:rPr>
        <w:t>.</w:t>
      </w:r>
      <w:r w:rsidRPr="004505F8">
        <w:rPr>
          <w:rFonts w:ascii="Times New Roman" w:hAnsi="Times New Roman" w:cs="Times New Roman"/>
          <w:sz w:val="24"/>
          <w:szCs w:val="24"/>
        </w:rPr>
        <w:t>Kehadiran</w:t>
      </w:r>
      <w:r>
        <w:rPr>
          <w:rFonts w:ascii="Times New Roman" w:hAnsi="Times New Roman" w:cs="Times New Roman"/>
          <w:sz w:val="24"/>
          <w:szCs w:val="24"/>
        </w:rPr>
        <w:t xml:space="preserve"> peneliti dalam penelitian ini adalah sebagai instrumen kunci, sekaligus sebagai pengumpul data, jadi dalam penelitian kualitatif instrumennya adalah orang atau human instrument.Teori bagi penelitian kualitatif berfungsi sebagai bekal untuk bisa memahami konteks sosial secara lebih luas dan mendalam.Penelitian ini memiliki setting alamiah se</w:t>
      </w:r>
      <w:r w:rsidR="005761F9">
        <w:rPr>
          <w:rFonts w:ascii="Times New Roman" w:hAnsi="Times New Roman" w:cs="Times New Roman"/>
          <w:sz w:val="24"/>
          <w:szCs w:val="24"/>
        </w:rPr>
        <w:t>bagai sumber data langsung dan</w:t>
      </w:r>
      <w:r>
        <w:rPr>
          <w:rFonts w:ascii="Times New Roman" w:hAnsi="Times New Roman" w:cs="Times New Roman"/>
          <w:sz w:val="24"/>
          <w:szCs w:val="24"/>
        </w:rPr>
        <w:t xml:space="preserve">peneliti langsung ke lapangan untuk mengumpulkan data dari sumber data, tanpa melakukan intervensi.Peneliti langsung menuju ke obyek-obyek penelitian untuk mengumpulkan informasi melalui observasi dan wawancara.Peneliti melakukan wawancara secara non formal dan informal </w:t>
      </w:r>
      <w:r w:rsidR="005761F9">
        <w:rPr>
          <w:rFonts w:ascii="Times New Roman" w:hAnsi="Times New Roman" w:cs="Times New Roman"/>
          <w:sz w:val="24"/>
          <w:szCs w:val="24"/>
          <w:lang w:val="id-ID"/>
        </w:rPr>
        <w:t xml:space="preserve">dengan berbagai unsur </w:t>
      </w:r>
      <w:r>
        <w:rPr>
          <w:rFonts w:ascii="Times New Roman" w:hAnsi="Times New Roman" w:cs="Times New Roman"/>
          <w:sz w:val="24"/>
          <w:szCs w:val="24"/>
        </w:rPr>
        <w:t>yang ada di PKBM Insan Cerdas.</w:t>
      </w:r>
    </w:p>
    <w:p w:rsidR="00D65A5C" w:rsidRDefault="00D65A5C" w:rsidP="00A170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yang menjadi sumber data dalam penelitian ini adalah </w:t>
      </w:r>
      <w:r>
        <w:rPr>
          <w:rFonts w:ascii="Times New Roman" w:hAnsi="Times New Roman" w:cs="Times New Roman"/>
          <w:sz w:val="24"/>
          <w:szCs w:val="24"/>
          <w:lang w:val="id-ID"/>
        </w:rPr>
        <w:t xml:space="preserve">ketua PKBM, </w:t>
      </w:r>
      <w:r>
        <w:rPr>
          <w:rFonts w:ascii="Times New Roman" w:hAnsi="Times New Roman" w:cs="Times New Roman"/>
          <w:sz w:val="24"/>
          <w:szCs w:val="24"/>
        </w:rPr>
        <w:t>sebagai informan kunci yang didukung dengan sumber lainnya, yakni :</w:t>
      </w:r>
      <w:r>
        <w:rPr>
          <w:rFonts w:ascii="Times New Roman" w:hAnsi="Times New Roman" w:cs="Times New Roman"/>
          <w:sz w:val="24"/>
          <w:szCs w:val="24"/>
          <w:lang w:val="id-ID"/>
        </w:rPr>
        <w:t>Kepala UPT dinas Pendidikan, Penilik PLS, Sekretaris &amp; Pengelola</w:t>
      </w:r>
      <w:r>
        <w:rPr>
          <w:rFonts w:ascii="Times New Roman" w:hAnsi="Times New Roman" w:cs="Times New Roman"/>
          <w:sz w:val="24"/>
          <w:szCs w:val="24"/>
        </w:rPr>
        <w:t xml:space="preserve"> PKBM Insan Cerdas, </w:t>
      </w:r>
      <w:r>
        <w:rPr>
          <w:rFonts w:ascii="Times New Roman" w:hAnsi="Times New Roman" w:cs="Times New Roman"/>
          <w:sz w:val="24"/>
          <w:szCs w:val="24"/>
          <w:lang w:val="id-ID"/>
        </w:rPr>
        <w:t>tutor</w:t>
      </w:r>
      <w:r>
        <w:rPr>
          <w:rFonts w:ascii="Times New Roman" w:hAnsi="Times New Roman" w:cs="Times New Roman"/>
          <w:sz w:val="24"/>
          <w:szCs w:val="24"/>
        </w:rPr>
        <w:t xml:space="preserve"> dan </w:t>
      </w:r>
      <w:r>
        <w:rPr>
          <w:rFonts w:ascii="Times New Roman" w:hAnsi="Times New Roman" w:cs="Times New Roman"/>
          <w:sz w:val="24"/>
          <w:szCs w:val="24"/>
          <w:lang w:val="id-ID"/>
        </w:rPr>
        <w:t>warga masyarakat</w:t>
      </w:r>
      <w:r>
        <w:rPr>
          <w:rFonts w:ascii="Times New Roman" w:hAnsi="Times New Roman" w:cs="Times New Roman"/>
          <w:sz w:val="24"/>
          <w:szCs w:val="24"/>
        </w:rPr>
        <w:t>.</w:t>
      </w:r>
    </w:p>
    <w:p w:rsidR="00D65A5C" w:rsidRDefault="00D65A5C" w:rsidP="00A170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Prosedur pengumpulan data merupakan teknis dalam mengumpulkan data yang diperlukan guna melengkapi ketersediaan informasi.</w:t>
      </w:r>
      <w:r w:rsidRPr="00246588">
        <w:rPr>
          <w:rFonts w:ascii="Times New Roman" w:hAnsi="Times New Roman" w:cs="Times New Roman"/>
          <w:sz w:val="24"/>
          <w:szCs w:val="24"/>
        </w:rPr>
        <w:t>Data yang dikumpulkan dalam penelitian kualitatif meliputi pada observasi berperan serta (participant observation), waw</w:t>
      </w:r>
      <w:r>
        <w:rPr>
          <w:rFonts w:ascii="Times New Roman" w:hAnsi="Times New Roman" w:cs="Times New Roman"/>
          <w:sz w:val="24"/>
          <w:szCs w:val="24"/>
          <w:lang w:val="id-ID"/>
        </w:rPr>
        <w:t>a</w:t>
      </w:r>
      <w:r w:rsidRPr="00246588">
        <w:rPr>
          <w:rFonts w:ascii="Times New Roman" w:hAnsi="Times New Roman" w:cs="Times New Roman"/>
          <w:sz w:val="24"/>
          <w:szCs w:val="24"/>
        </w:rPr>
        <w:t>ncara mendalam</w:t>
      </w:r>
      <w:r>
        <w:rPr>
          <w:rFonts w:ascii="Times New Roman" w:hAnsi="Times New Roman" w:cs="Times New Roman"/>
          <w:sz w:val="24"/>
          <w:szCs w:val="24"/>
          <w:lang w:val="id-ID"/>
        </w:rPr>
        <w:t>,</w:t>
      </w:r>
      <w:r w:rsidRPr="00246588">
        <w:rPr>
          <w:rFonts w:ascii="Times New Roman" w:hAnsi="Times New Roman" w:cs="Times New Roman"/>
          <w:sz w:val="24"/>
          <w:szCs w:val="24"/>
        </w:rPr>
        <w:t>dan dokum</w:t>
      </w:r>
      <w:r>
        <w:rPr>
          <w:rFonts w:ascii="Times New Roman" w:hAnsi="Times New Roman" w:cs="Times New Roman"/>
          <w:sz w:val="24"/>
          <w:szCs w:val="24"/>
          <w:lang w:val="id-ID"/>
        </w:rPr>
        <w:t>e</w:t>
      </w:r>
      <w:r w:rsidRPr="00246588">
        <w:rPr>
          <w:rFonts w:ascii="Times New Roman" w:hAnsi="Times New Roman" w:cs="Times New Roman"/>
          <w:sz w:val="24"/>
          <w:szCs w:val="24"/>
        </w:rPr>
        <w:t>ntasi.</w:t>
      </w:r>
    </w:p>
    <w:p w:rsidR="00D65A5C" w:rsidRDefault="00D65A5C" w:rsidP="00A170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Analisa data dalam penelitian ini melalui tahapan sebagai berikut; reduksi data, display data, verifikasi data, interpretasi data, penarikan kesimpulan sementara, dan konfirmasi. Pengujian keabsahan data dalam penelitian ini dilakukan dengan cara : perpanjangan pengamatan, meningkatkan ketekunan, triangulasi.Untuk mendapatkan data yang akurat dan jelas dalam penelitian ini, tahap-tahap penelitian yang dilakukan oleh peneliti adalah sebagai berikut: analisis sebelum dilapangan, analisis selama di lapangan, analisis setelah dilapangan.</w:t>
      </w:r>
    </w:p>
    <w:p w:rsidR="00D65A5C" w:rsidRPr="00D65A5C" w:rsidRDefault="00D65A5C" w:rsidP="00A1700E">
      <w:pPr>
        <w:pStyle w:val="ListParagraph"/>
        <w:spacing w:after="0" w:line="240" w:lineRule="auto"/>
        <w:ind w:left="0"/>
        <w:jc w:val="both"/>
        <w:rPr>
          <w:rFonts w:ascii="Times New Roman" w:eastAsia="Times New Roman" w:hAnsi="Times New Roman" w:cs="Times New Roman"/>
          <w:b/>
          <w:sz w:val="24"/>
          <w:szCs w:val="24"/>
        </w:rPr>
      </w:pPr>
    </w:p>
    <w:p w:rsidR="00D65A5C" w:rsidRDefault="00D65A5C" w:rsidP="00A1700E">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 xml:space="preserve">HASIL </w:t>
      </w:r>
      <w:r>
        <w:rPr>
          <w:rFonts w:ascii="Times New Roman" w:hAnsi="Times New Roman" w:cs="Times New Roman"/>
          <w:b/>
          <w:sz w:val="24"/>
          <w:szCs w:val="24"/>
          <w:lang w:val="id-ID"/>
        </w:rPr>
        <w:t>PENELITIAN</w:t>
      </w:r>
      <w:r w:rsidR="00D218C3">
        <w:rPr>
          <w:rFonts w:ascii="Times New Roman" w:hAnsi="Times New Roman" w:cs="Times New Roman"/>
          <w:b/>
          <w:sz w:val="24"/>
          <w:szCs w:val="24"/>
          <w:lang w:val="id-ID"/>
        </w:rPr>
        <w:t xml:space="preserve"> DAN PEMBAHASAN</w:t>
      </w:r>
    </w:p>
    <w:p w:rsidR="00D218C3" w:rsidRPr="00EB23A2" w:rsidRDefault="00D218C3" w:rsidP="00A1700E">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5761F9" w:rsidRPr="005761F9" w:rsidRDefault="008F48A6" w:rsidP="00A1700E">
      <w:pPr>
        <w:pStyle w:val="ListParagraph"/>
        <w:numPr>
          <w:ilvl w:val="0"/>
          <w:numId w:val="5"/>
        </w:num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Kegiatan </w:t>
      </w:r>
      <w:r w:rsidR="005761F9">
        <w:rPr>
          <w:rFonts w:ascii="Times New Roman" w:hAnsi="Times New Roman" w:cs="Times New Roman"/>
          <w:b/>
          <w:sz w:val="24"/>
          <w:szCs w:val="24"/>
          <w:lang w:val="id-ID"/>
        </w:rPr>
        <w:t xml:space="preserve">Perencanaan </w:t>
      </w:r>
    </w:p>
    <w:p w:rsidR="00D65A5C" w:rsidRPr="00521E9F" w:rsidRDefault="00D65A5C" w:rsidP="00A1700E">
      <w:pPr>
        <w:pStyle w:val="ListParagraph"/>
        <w:numPr>
          <w:ilvl w:val="0"/>
          <w:numId w:val="4"/>
        </w:numPr>
        <w:spacing w:after="0" w:line="240" w:lineRule="auto"/>
        <w:jc w:val="both"/>
        <w:rPr>
          <w:rFonts w:ascii="Times New Roman" w:hAnsi="Times New Roman" w:cs="Times New Roman"/>
          <w:b/>
          <w:sz w:val="24"/>
          <w:szCs w:val="24"/>
          <w:lang w:val="id-ID"/>
        </w:rPr>
      </w:pPr>
      <w:r w:rsidRPr="00521E9F">
        <w:rPr>
          <w:rFonts w:ascii="Times New Roman" w:hAnsi="Times New Roman" w:cs="Times New Roman"/>
          <w:b/>
          <w:sz w:val="24"/>
          <w:szCs w:val="24"/>
          <w:lang w:val="id-ID"/>
        </w:rPr>
        <w:t xml:space="preserve">Perencanaan Tenaga Pendidik/Tutor </w:t>
      </w:r>
    </w:p>
    <w:p w:rsidR="00D65A5C" w:rsidRDefault="00D65A5C" w:rsidP="00A1700E">
      <w:pPr>
        <w:pStyle w:val="ListParagraph"/>
        <w:tabs>
          <w:tab w:val="left" w:pos="6315"/>
        </w:tabs>
        <w:spacing w:after="0" w:line="240" w:lineRule="auto"/>
        <w:ind w:left="426" w:firstLine="708"/>
        <w:jc w:val="both"/>
        <w:rPr>
          <w:rFonts w:ascii="Times New Roman" w:hAnsi="Times New Roman" w:cs="Times New Roman"/>
          <w:sz w:val="24"/>
          <w:szCs w:val="24"/>
          <w:lang w:val="id-ID"/>
        </w:rPr>
      </w:pPr>
      <w:r w:rsidRPr="00A405E9">
        <w:rPr>
          <w:rFonts w:ascii="Times New Roman" w:hAnsi="Times New Roman" w:cs="Times New Roman"/>
          <w:sz w:val="24"/>
          <w:szCs w:val="24"/>
          <w:lang w:val="id-ID"/>
        </w:rPr>
        <w:t>Dalam perencanaan tenaga pendidik, pada program keaksaraan fungsional pihak PKBM melakukan perekrutan tenaga pendidik melalui pen</w:t>
      </w:r>
      <w:r>
        <w:rPr>
          <w:rFonts w:ascii="Times New Roman" w:hAnsi="Times New Roman" w:cs="Times New Roman"/>
          <w:sz w:val="24"/>
          <w:szCs w:val="24"/>
          <w:lang w:val="id-ID"/>
        </w:rPr>
        <w:t>ilaian</w:t>
      </w:r>
      <w:r w:rsidRPr="00A405E9">
        <w:rPr>
          <w:rFonts w:ascii="Times New Roman" w:hAnsi="Times New Roman" w:cs="Times New Roman"/>
          <w:sz w:val="24"/>
          <w:szCs w:val="24"/>
          <w:lang w:val="id-ID"/>
        </w:rPr>
        <w:t xml:space="preserve"> tetapi tidak melaksanakan seleksi secara khusus. Perencanaan tenaga pendidik, dengan kerjasama serta musyawarah dengan melihat kemampuan dan keterampilan yang dibutuhkan serta mampu menganalis</w:t>
      </w:r>
      <w:r>
        <w:rPr>
          <w:rFonts w:ascii="Times New Roman" w:hAnsi="Times New Roman" w:cs="Times New Roman"/>
          <w:sz w:val="24"/>
          <w:szCs w:val="24"/>
          <w:lang w:val="id-ID"/>
        </w:rPr>
        <w:t>is</w:t>
      </w:r>
      <w:r w:rsidRPr="00A405E9">
        <w:rPr>
          <w:rFonts w:ascii="Times New Roman" w:hAnsi="Times New Roman" w:cs="Times New Roman"/>
          <w:sz w:val="24"/>
          <w:szCs w:val="24"/>
          <w:lang w:val="id-ID"/>
        </w:rPr>
        <w:t xml:space="preserve"> kebutuhan warga belajar. Oleh karena itu tenaga pendidik yang diambil adalah dari masyarakat itu sendiri dan </w:t>
      </w:r>
      <w:r w:rsidRPr="00A405E9">
        <w:rPr>
          <w:rFonts w:ascii="Times New Roman" w:hAnsi="Times New Roman" w:cs="Times New Roman"/>
          <w:sz w:val="24"/>
          <w:szCs w:val="24"/>
          <w:lang w:val="id-ID"/>
        </w:rPr>
        <w:lastRenderedPageBreak/>
        <w:t>kepengurusan PKBM yang memiliki keterampilan.</w:t>
      </w:r>
      <w:r>
        <w:rPr>
          <w:rFonts w:ascii="Times New Roman" w:hAnsi="Times New Roman" w:cs="Times New Roman"/>
          <w:sz w:val="24"/>
          <w:szCs w:val="24"/>
          <w:lang w:val="id-ID"/>
        </w:rPr>
        <w:t xml:space="preserve"> A</w:t>
      </w:r>
      <w:r w:rsidRPr="00A405E9">
        <w:rPr>
          <w:rFonts w:ascii="Times New Roman" w:hAnsi="Times New Roman" w:cs="Times New Roman"/>
          <w:sz w:val="24"/>
          <w:szCs w:val="24"/>
          <w:lang w:val="id-ID"/>
        </w:rPr>
        <w:t xml:space="preserve">gar tenaga pendidik mendapatkan keterampilan </w:t>
      </w:r>
      <w:r w:rsidR="00AD0687">
        <w:rPr>
          <w:rFonts w:ascii="Times New Roman" w:hAnsi="Times New Roman" w:cs="Times New Roman"/>
          <w:sz w:val="24"/>
          <w:szCs w:val="24"/>
          <w:lang w:val="id-ID"/>
        </w:rPr>
        <w:t>serta ilmu yang luas, PKBM memb</w:t>
      </w:r>
      <w:r w:rsidRPr="00A405E9">
        <w:rPr>
          <w:rFonts w:ascii="Times New Roman" w:hAnsi="Times New Roman" w:cs="Times New Roman"/>
          <w:sz w:val="24"/>
          <w:szCs w:val="24"/>
          <w:lang w:val="id-ID"/>
        </w:rPr>
        <w:t xml:space="preserve">uat rencana pengembangan tenaga pendidik, dengan melaksanakan workshop dan pelatihan di PKBM dengan melibatkan penilik kecamatan, kabupaten dan tutor yang telah mengikuti pelatihan. </w:t>
      </w:r>
    </w:p>
    <w:p w:rsidR="00D65A5C" w:rsidRPr="00521E9F" w:rsidRDefault="00D65A5C" w:rsidP="00A1700E">
      <w:pPr>
        <w:pStyle w:val="ListParagraph"/>
        <w:numPr>
          <w:ilvl w:val="0"/>
          <w:numId w:val="4"/>
        </w:numPr>
        <w:tabs>
          <w:tab w:val="left" w:pos="6315"/>
        </w:tabs>
        <w:spacing w:after="0" w:line="240" w:lineRule="auto"/>
        <w:ind w:left="786"/>
        <w:jc w:val="both"/>
        <w:rPr>
          <w:rFonts w:ascii="Times New Roman" w:hAnsi="Times New Roman" w:cs="Times New Roman"/>
          <w:b/>
          <w:sz w:val="24"/>
          <w:szCs w:val="24"/>
          <w:lang w:val="id-ID"/>
        </w:rPr>
      </w:pPr>
      <w:r w:rsidRPr="00521E9F">
        <w:rPr>
          <w:rFonts w:ascii="Times New Roman" w:hAnsi="Times New Roman" w:cs="Times New Roman"/>
          <w:b/>
          <w:sz w:val="24"/>
          <w:szCs w:val="24"/>
          <w:lang w:val="id-ID"/>
        </w:rPr>
        <w:t xml:space="preserve">Perencanaan Rekrutmen Peserta Didik </w:t>
      </w:r>
    </w:p>
    <w:p w:rsidR="00D65A5C" w:rsidRPr="009F77C1" w:rsidRDefault="00D65A5C" w:rsidP="00A1700E">
      <w:pPr>
        <w:pStyle w:val="ListParagraph"/>
        <w:spacing w:after="0" w:line="240" w:lineRule="auto"/>
        <w:ind w:left="426" w:firstLine="708"/>
        <w:jc w:val="both"/>
        <w:rPr>
          <w:rFonts w:ascii="Times New Roman" w:hAnsi="Times New Roman"/>
          <w:sz w:val="24"/>
          <w:szCs w:val="24"/>
          <w:lang w:val="id-ID"/>
        </w:rPr>
      </w:pPr>
      <w:r>
        <w:rPr>
          <w:rFonts w:ascii="Times New Roman" w:hAnsi="Times New Roman"/>
          <w:sz w:val="24"/>
          <w:szCs w:val="24"/>
          <w:lang w:val="id-ID"/>
        </w:rPr>
        <w:t xml:space="preserve">Strategi yang digunakan untuk merekrut warga belajar adalah dengan memanfaatkan tenaga pendidik. Artinya, koordiantor keaksaraan fungsional atas persetujuan dari semua pengurus PKBM menugaskan tenaga pendidik untuk mengidentifikasi masyarakat yang akan dijadikan calon peserta didik. Selain itu pengelola terjun langsung ke lapangan mendatangi tutor, calon warga belajar, atau kepala desa. </w:t>
      </w:r>
      <w:r w:rsidRPr="00A405E9">
        <w:rPr>
          <w:rFonts w:ascii="Times New Roman" w:hAnsi="Times New Roman"/>
          <w:color w:val="000000"/>
          <w:sz w:val="24"/>
          <w:szCs w:val="24"/>
          <w:lang w:val="id-ID"/>
        </w:rPr>
        <w:t>Dalam perekrutan PKBM memprioritaskan masyarakat yang buta huruf yang berusia 15 sampai 45 tahun.</w:t>
      </w:r>
    </w:p>
    <w:p w:rsidR="00D65A5C" w:rsidRPr="00521E9F" w:rsidRDefault="00D65A5C" w:rsidP="00A1700E">
      <w:pPr>
        <w:pStyle w:val="ListParagraph"/>
        <w:numPr>
          <w:ilvl w:val="0"/>
          <w:numId w:val="4"/>
        </w:numPr>
        <w:spacing w:after="0" w:line="240" w:lineRule="auto"/>
        <w:ind w:left="786"/>
        <w:jc w:val="both"/>
        <w:rPr>
          <w:rFonts w:ascii="Times New Roman" w:hAnsi="Times New Roman" w:cs="Times New Roman"/>
          <w:b/>
          <w:sz w:val="24"/>
          <w:szCs w:val="24"/>
          <w:lang w:val="id-ID"/>
        </w:rPr>
      </w:pPr>
      <w:r w:rsidRPr="00521E9F">
        <w:rPr>
          <w:rFonts w:ascii="Times New Roman" w:hAnsi="Times New Roman" w:cs="Times New Roman"/>
          <w:b/>
          <w:sz w:val="24"/>
          <w:szCs w:val="24"/>
          <w:lang w:val="id-ID"/>
        </w:rPr>
        <w:t>Perencanaan kegiatan Pembelajaran</w:t>
      </w:r>
    </w:p>
    <w:p w:rsidR="00D65A5C" w:rsidRPr="001C3120" w:rsidRDefault="00D65A5C" w:rsidP="00A1700E">
      <w:pPr>
        <w:pStyle w:val="ListParagraph"/>
        <w:tabs>
          <w:tab w:val="left" w:pos="6315"/>
        </w:tabs>
        <w:spacing w:after="0" w:line="240" w:lineRule="auto"/>
        <w:ind w:left="426" w:firstLine="708"/>
        <w:jc w:val="both"/>
        <w:rPr>
          <w:rFonts w:ascii="Times New Roman" w:hAnsi="Times New Roman" w:cs="Times New Roman"/>
          <w:sz w:val="24"/>
          <w:szCs w:val="24"/>
          <w:lang w:val="id-ID"/>
        </w:rPr>
      </w:pPr>
      <w:r w:rsidRPr="001C3120">
        <w:rPr>
          <w:rFonts w:ascii="Times New Roman" w:hAnsi="Times New Roman" w:cs="Times New Roman"/>
          <w:sz w:val="24"/>
          <w:szCs w:val="24"/>
          <w:lang w:val="id-ID"/>
        </w:rPr>
        <w:t xml:space="preserve">Terkait dengan </w:t>
      </w:r>
      <w:r>
        <w:rPr>
          <w:rFonts w:ascii="Times New Roman" w:hAnsi="Times New Roman" w:cs="Times New Roman"/>
          <w:sz w:val="24"/>
          <w:szCs w:val="24"/>
          <w:lang w:val="id-ID"/>
        </w:rPr>
        <w:t xml:space="preserve">materi </w:t>
      </w:r>
      <w:r w:rsidRPr="001C3120">
        <w:rPr>
          <w:rFonts w:ascii="Times New Roman" w:hAnsi="Times New Roman" w:cs="Times New Roman"/>
          <w:sz w:val="24"/>
          <w:szCs w:val="24"/>
          <w:lang w:val="id-ID"/>
        </w:rPr>
        <w:t xml:space="preserve">pembelajaran penyelenggaraan keaksaraan fungsional, diperoleh informasi bahwa mereka mengembangkan sendiri </w:t>
      </w:r>
      <w:r>
        <w:rPr>
          <w:rFonts w:ascii="Times New Roman" w:hAnsi="Times New Roman" w:cs="Times New Roman"/>
          <w:sz w:val="24"/>
          <w:szCs w:val="24"/>
          <w:lang w:val="id-ID"/>
        </w:rPr>
        <w:t>materi</w:t>
      </w:r>
      <w:r w:rsidRPr="001C3120">
        <w:rPr>
          <w:rFonts w:ascii="Times New Roman" w:hAnsi="Times New Roman" w:cs="Times New Roman"/>
          <w:sz w:val="24"/>
          <w:szCs w:val="24"/>
          <w:lang w:val="id-ID"/>
        </w:rPr>
        <w:t xml:space="preserve"> berdasarkan kesepakatan antara pengurus PKBM, tena</w:t>
      </w:r>
      <w:r>
        <w:rPr>
          <w:rFonts w:ascii="Times New Roman" w:hAnsi="Times New Roman" w:cs="Times New Roman"/>
          <w:sz w:val="24"/>
          <w:szCs w:val="24"/>
          <w:lang w:val="id-ID"/>
        </w:rPr>
        <w:t xml:space="preserve">ga pendidik, dan peserta didik. </w:t>
      </w:r>
      <w:r w:rsidRPr="001C3120">
        <w:rPr>
          <w:rFonts w:ascii="Times New Roman" w:hAnsi="Times New Roman" w:cs="Times New Roman"/>
          <w:sz w:val="24"/>
          <w:szCs w:val="24"/>
          <w:lang w:val="id-ID"/>
        </w:rPr>
        <w:t xml:space="preserve">Walaupun demikian perencanaan </w:t>
      </w:r>
      <w:r>
        <w:rPr>
          <w:rFonts w:ascii="Times New Roman" w:hAnsi="Times New Roman" w:cs="Times New Roman"/>
          <w:sz w:val="24"/>
          <w:szCs w:val="24"/>
          <w:lang w:val="id-ID"/>
        </w:rPr>
        <w:t xml:space="preserve">materi </w:t>
      </w:r>
      <w:r w:rsidRPr="001C3120">
        <w:rPr>
          <w:rFonts w:ascii="Times New Roman" w:hAnsi="Times New Roman" w:cs="Times New Roman"/>
          <w:sz w:val="24"/>
          <w:szCs w:val="24"/>
          <w:lang w:val="id-ID"/>
        </w:rPr>
        <w:t>tetap mengutamakan pengembangan keterampilan dengan pembelajaran partisipatif, diologis, tidak diskrimatif dan menyenangkan.</w:t>
      </w:r>
    </w:p>
    <w:p w:rsidR="00D65A5C" w:rsidRPr="00521E9F" w:rsidRDefault="00D65A5C" w:rsidP="00A1700E">
      <w:pPr>
        <w:pStyle w:val="ListParagraph"/>
        <w:numPr>
          <w:ilvl w:val="0"/>
          <w:numId w:val="4"/>
        </w:numPr>
        <w:spacing w:after="0" w:line="240" w:lineRule="auto"/>
        <w:ind w:left="786"/>
        <w:jc w:val="both"/>
        <w:rPr>
          <w:rFonts w:ascii="Times New Roman" w:hAnsi="Times New Roman" w:cs="Times New Roman"/>
          <w:b/>
          <w:sz w:val="24"/>
          <w:szCs w:val="24"/>
          <w:lang w:val="id-ID"/>
        </w:rPr>
      </w:pPr>
      <w:r w:rsidRPr="00521E9F">
        <w:rPr>
          <w:rFonts w:ascii="Times New Roman" w:hAnsi="Times New Roman" w:cs="Times New Roman"/>
          <w:b/>
          <w:sz w:val="24"/>
          <w:szCs w:val="24"/>
          <w:lang w:val="id-ID"/>
        </w:rPr>
        <w:t>Perencanaan Sarana dan Biaya</w:t>
      </w:r>
    </w:p>
    <w:p w:rsidR="00304785" w:rsidRDefault="00D65A5C" w:rsidP="00A1700E">
      <w:pPr>
        <w:pStyle w:val="ListParagraph"/>
        <w:spacing w:after="0"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Dari hasil penelitian dalam merencanakan sarana, tahap pertama pengurus bekerjasama dengan warga belajar dengan meminjam rumah warga untuk dijadikan kantor agar kegiatan pengadministrasian gampang. Tahap kedua, meminjam gedung SD sebagai tempat pelaksanaan proses pembelajaran keaksaraan fungsional. Khusus kegiatan yang terkait dengan keterampilan pelaksanaannya di rumah warga.</w:t>
      </w:r>
    </w:p>
    <w:p w:rsidR="00D65A5C" w:rsidRDefault="00D65A5C" w:rsidP="00A1700E">
      <w:pPr>
        <w:pStyle w:val="ListParagraph"/>
        <w:spacing w:after="0"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pembiayaan program Keaksaraan Fungsional yang dilaksanakan PKBM Insan Cerdas dari bantuan dinas pendidikan kabupaten maupun dekonsentrasi dari provinsi. Adapun besar dana setiap program keaksaraan funsional tergantung jumlah masyarakat yang buta aksara. PKBM Insan Cerdas memperoleh dana untuk pelaksanaan program kegiatan keaksaraan Fungsional perkelompok/10 orang sebesar Rp 3.600.000,- </w:t>
      </w:r>
    </w:p>
    <w:p w:rsidR="00A1700E" w:rsidRDefault="00A1700E" w:rsidP="00A1700E">
      <w:pPr>
        <w:pStyle w:val="ListParagraph"/>
        <w:spacing w:after="0" w:line="240" w:lineRule="auto"/>
        <w:ind w:left="426" w:firstLine="708"/>
        <w:jc w:val="both"/>
        <w:rPr>
          <w:rFonts w:ascii="Times New Roman" w:hAnsi="Times New Roman" w:cs="Times New Roman"/>
          <w:sz w:val="24"/>
          <w:szCs w:val="24"/>
          <w:lang w:val="id-ID"/>
        </w:rPr>
      </w:pPr>
    </w:p>
    <w:p w:rsidR="00D65A5C" w:rsidRPr="005761F9" w:rsidRDefault="008F48A6" w:rsidP="00A1700E">
      <w:pPr>
        <w:pStyle w:val="ListParagraph"/>
        <w:numPr>
          <w:ilvl w:val="0"/>
          <w:numId w:val="5"/>
        </w:numPr>
        <w:spacing w:after="0" w:line="240" w:lineRule="auto"/>
        <w:ind w:left="360"/>
        <w:jc w:val="both"/>
        <w:rPr>
          <w:rFonts w:ascii="Times New Roman" w:hAnsi="Times New Roman" w:cs="Times New Roman"/>
          <w:b/>
          <w:bCs/>
          <w:sz w:val="24"/>
          <w:szCs w:val="24"/>
          <w:lang w:val="id-ID"/>
        </w:rPr>
      </w:pPr>
      <w:r>
        <w:rPr>
          <w:rFonts w:ascii="Times New Roman" w:eastAsia="Times New Roman" w:hAnsi="Times New Roman"/>
          <w:b/>
          <w:bCs/>
          <w:sz w:val="24"/>
          <w:szCs w:val="24"/>
          <w:lang w:val="id-ID" w:eastAsia="id-ID"/>
        </w:rPr>
        <w:t xml:space="preserve">Kegiatan </w:t>
      </w:r>
      <w:r w:rsidR="00D65A5C" w:rsidRPr="005761F9">
        <w:rPr>
          <w:rFonts w:ascii="Times New Roman" w:eastAsia="Times New Roman" w:hAnsi="Times New Roman"/>
          <w:b/>
          <w:bCs/>
          <w:sz w:val="24"/>
          <w:szCs w:val="24"/>
          <w:lang w:val="sv-SE" w:eastAsia="id-ID"/>
        </w:rPr>
        <w:t xml:space="preserve">Pengorganisasian </w:t>
      </w:r>
    </w:p>
    <w:p w:rsidR="00521E9F" w:rsidRDefault="00D65A5C" w:rsidP="00A1700E">
      <w:pPr>
        <w:pStyle w:val="ListParagraph"/>
        <w:spacing w:after="0" w:line="240" w:lineRule="auto"/>
        <w:ind w:left="426" w:firstLine="708"/>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Beberapa kegiatan pengorganisasian yang dilakukan PKBM Insan Cerdas agar program Keaksaraan Fungsional dapat terlaksana dengan baik, yaitu: </w:t>
      </w:r>
    </w:p>
    <w:p w:rsidR="00D65A5C" w:rsidRPr="005761F9" w:rsidRDefault="00D65A5C" w:rsidP="00A1700E">
      <w:pPr>
        <w:pStyle w:val="ListParagraph"/>
        <w:numPr>
          <w:ilvl w:val="0"/>
          <w:numId w:val="6"/>
        </w:numPr>
        <w:spacing w:after="0" w:line="240" w:lineRule="auto"/>
        <w:jc w:val="both"/>
        <w:rPr>
          <w:rFonts w:ascii="Times New Roman" w:eastAsia="Times New Roman" w:hAnsi="Times New Roman"/>
          <w:b/>
          <w:sz w:val="24"/>
          <w:szCs w:val="24"/>
          <w:lang w:val="id-ID" w:eastAsia="id-ID"/>
        </w:rPr>
      </w:pPr>
      <w:r w:rsidRPr="005761F9">
        <w:rPr>
          <w:rFonts w:ascii="Times New Roman" w:hAnsi="Times New Roman"/>
          <w:bCs/>
          <w:color w:val="000000"/>
          <w:sz w:val="24"/>
          <w:szCs w:val="24"/>
          <w:lang w:val="id-ID"/>
        </w:rPr>
        <w:t>Membentuk Kepengurusan</w:t>
      </w:r>
    </w:p>
    <w:p w:rsidR="00D65A5C" w:rsidRDefault="00D65A5C" w:rsidP="00A1700E">
      <w:pPr>
        <w:pStyle w:val="ListParagraph"/>
        <w:spacing w:after="0" w:line="240" w:lineRule="auto"/>
        <w:ind w:left="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PKBM Insan Cerdas telah memiliki struktur kepengurusan yang baik, termasuk didalamnya koordinator Keaksaraan Fungsional. Koordinator Keaksaraan Fungsional ini bertugas khusus menyelenggarakan kegiatan program Keaksaraan Fungsional. </w:t>
      </w:r>
    </w:p>
    <w:p w:rsidR="00304785" w:rsidRPr="005761F9" w:rsidRDefault="00D65A5C" w:rsidP="00A1700E">
      <w:pPr>
        <w:pStyle w:val="ListParagraph"/>
        <w:numPr>
          <w:ilvl w:val="0"/>
          <w:numId w:val="6"/>
        </w:numPr>
        <w:spacing w:after="0" w:line="240" w:lineRule="auto"/>
        <w:jc w:val="both"/>
        <w:rPr>
          <w:rFonts w:ascii="Times New Roman" w:hAnsi="Times New Roman"/>
          <w:bCs/>
          <w:color w:val="000000"/>
          <w:sz w:val="24"/>
          <w:szCs w:val="24"/>
          <w:lang w:val="id-ID"/>
        </w:rPr>
      </w:pPr>
      <w:r w:rsidRPr="005761F9">
        <w:rPr>
          <w:rFonts w:ascii="Times New Roman" w:hAnsi="Times New Roman"/>
          <w:bCs/>
          <w:color w:val="000000"/>
          <w:sz w:val="24"/>
          <w:szCs w:val="24"/>
          <w:lang w:val="id-ID"/>
        </w:rPr>
        <w:t>Koordinasi dengan Pihak-Pihak Terkait</w:t>
      </w:r>
    </w:p>
    <w:p w:rsidR="00D65A5C" w:rsidRPr="00304785" w:rsidRDefault="00D65A5C" w:rsidP="00A1700E">
      <w:pPr>
        <w:pStyle w:val="ListParagraph"/>
        <w:spacing w:after="0" w:line="240" w:lineRule="auto"/>
        <w:ind w:left="709"/>
        <w:jc w:val="both"/>
        <w:rPr>
          <w:rFonts w:ascii="Times New Roman" w:hAnsi="Times New Roman"/>
          <w:bCs/>
          <w:color w:val="000000"/>
          <w:sz w:val="24"/>
          <w:szCs w:val="24"/>
          <w:lang w:val="id-ID"/>
        </w:rPr>
      </w:pPr>
      <w:r w:rsidRPr="00304785">
        <w:rPr>
          <w:rFonts w:ascii="Times New Roman" w:hAnsi="Times New Roman"/>
          <w:color w:val="000000"/>
          <w:sz w:val="24"/>
          <w:szCs w:val="24"/>
          <w:lang w:val="id-ID"/>
        </w:rPr>
        <w:t xml:space="preserve">Berdasarkan hasil wawancara dengan koordinator program Keaksaraan Fungsional PKBM Insan Cerdas terungkap bahwa selama ini telah dilakukan koordinasi dengan pihak-pihak tertentu. Pihak-pihak yang dimaksud misalnya Kepala Desa,Rt, Camat, UPT Dinas Pendidikan, Dinas Pendidikan Kabupaten maupun Provinsi dan warga masyarakat. </w:t>
      </w:r>
    </w:p>
    <w:p w:rsidR="00D65A5C" w:rsidRPr="005761F9" w:rsidRDefault="00D65A5C" w:rsidP="00A1700E">
      <w:pPr>
        <w:pStyle w:val="ListParagraph"/>
        <w:numPr>
          <w:ilvl w:val="0"/>
          <w:numId w:val="6"/>
        </w:numPr>
        <w:spacing w:after="0" w:line="240" w:lineRule="auto"/>
        <w:jc w:val="both"/>
        <w:rPr>
          <w:rFonts w:ascii="Times New Roman" w:hAnsi="Times New Roman"/>
          <w:bCs/>
          <w:color w:val="000000"/>
          <w:sz w:val="24"/>
          <w:szCs w:val="24"/>
          <w:lang w:val="id-ID"/>
        </w:rPr>
      </w:pPr>
      <w:r w:rsidRPr="005761F9">
        <w:rPr>
          <w:rFonts w:ascii="Times New Roman" w:hAnsi="Times New Roman"/>
          <w:bCs/>
          <w:color w:val="000000"/>
          <w:sz w:val="24"/>
          <w:szCs w:val="24"/>
          <w:lang w:val="id-ID"/>
        </w:rPr>
        <w:lastRenderedPageBreak/>
        <w:t>Sosialisasi Program Keaksaraan Fungsional</w:t>
      </w:r>
    </w:p>
    <w:p w:rsidR="00D65A5C" w:rsidRDefault="00D65A5C" w:rsidP="00A1700E">
      <w:pPr>
        <w:pStyle w:val="ListParagraph"/>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PKBM Insan Cerdas mensosialisasikan dengan menawarkan program keaksaraan fungsional dengan masyarakat yang buta aksara kemudian diikutsertakan dalam pelaksanaan program keaksaraan fungsional sesuai dengan kesepakatan bersama antara pengelola dan warga belajar.</w:t>
      </w:r>
    </w:p>
    <w:p w:rsidR="00D65A5C" w:rsidRPr="005761F9" w:rsidRDefault="00D65A5C" w:rsidP="00A1700E">
      <w:pPr>
        <w:pStyle w:val="ListParagraph"/>
        <w:numPr>
          <w:ilvl w:val="0"/>
          <w:numId w:val="6"/>
        </w:numPr>
        <w:spacing w:after="0" w:line="240" w:lineRule="auto"/>
        <w:jc w:val="both"/>
        <w:rPr>
          <w:rFonts w:ascii="Times New Roman" w:hAnsi="Times New Roman"/>
          <w:bCs/>
          <w:color w:val="000000"/>
          <w:sz w:val="24"/>
          <w:szCs w:val="24"/>
          <w:lang w:val="id-ID"/>
        </w:rPr>
      </w:pPr>
      <w:r w:rsidRPr="005761F9">
        <w:rPr>
          <w:rFonts w:ascii="Times New Roman" w:hAnsi="Times New Roman"/>
          <w:bCs/>
          <w:color w:val="000000"/>
          <w:sz w:val="24"/>
          <w:szCs w:val="24"/>
          <w:lang w:val="id-ID"/>
        </w:rPr>
        <w:t>Seleksi Peserta Didik Keaksaraan Fungsional</w:t>
      </w:r>
    </w:p>
    <w:p w:rsidR="00D65A5C" w:rsidRDefault="00D65A5C" w:rsidP="00A1700E">
      <w:pPr>
        <w:pStyle w:val="ListParagraph"/>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Berdasarkan data yang didapat bahwa penyeleksian warga belajar tidak dilaksanakan namun tetap sesuai dengan prosedur pada pedoman penyelenggaraan keaksaraan fungsional. PKBM Insan Cerdas dalam memilih warga belajar dengan melihat kriteria usia 15-45 tahun yang tidak bisa membaca dan menulis, dan masyarakat miskin yang tidak bisa memenuhi kebutuhan hidupnya.</w:t>
      </w:r>
    </w:p>
    <w:p w:rsidR="00D65A5C" w:rsidRPr="005761F9" w:rsidRDefault="00D65A5C" w:rsidP="00A1700E">
      <w:pPr>
        <w:pStyle w:val="ListParagraph"/>
        <w:numPr>
          <w:ilvl w:val="0"/>
          <w:numId w:val="6"/>
        </w:numPr>
        <w:spacing w:after="0" w:line="240" w:lineRule="auto"/>
        <w:jc w:val="both"/>
        <w:rPr>
          <w:rFonts w:ascii="Times New Roman" w:hAnsi="Times New Roman"/>
          <w:bCs/>
          <w:color w:val="000000"/>
          <w:sz w:val="24"/>
          <w:szCs w:val="24"/>
          <w:lang w:val="id-ID"/>
        </w:rPr>
      </w:pPr>
      <w:r w:rsidRPr="005761F9">
        <w:rPr>
          <w:rFonts w:ascii="Times New Roman" w:hAnsi="Times New Roman"/>
          <w:bCs/>
          <w:color w:val="000000"/>
          <w:sz w:val="24"/>
          <w:szCs w:val="24"/>
          <w:lang w:val="id-ID"/>
        </w:rPr>
        <w:t>Pelaksanaan Kegiatan Pembelajaran.</w:t>
      </w:r>
    </w:p>
    <w:p w:rsidR="00D65A5C" w:rsidRDefault="00D65A5C" w:rsidP="00A1700E">
      <w:pPr>
        <w:pStyle w:val="ListParagraph"/>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Proses pembelajaran </w:t>
      </w:r>
      <w:r w:rsidR="008F48A6">
        <w:rPr>
          <w:rFonts w:ascii="Times New Roman" w:eastAsia="Times New Roman" w:hAnsi="Times New Roman" w:cs="Times New Roman"/>
          <w:sz w:val="24"/>
          <w:szCs w:val="24"/>
          <w:lang w:val="id-ID" w:eastAsia="id-ID"/>
        </w:rPr>
        <w:t xml:space="preserve">dilaksanakan dengan cara </w:t>
      </w:r>
      <w:r>
        <w:rPr>
          <w:rFonts w:ascii="Times New Roman" w:eastAsia="Times New Roman" w:hAnsi="Times New Roman" w:cs="Times New Roman"/>
          <w:sz w:val="24"/>
          <w:szCs w:val="24"/>
          <w:lang w:val="id-ID" w:eastAsia="id-ID"/>
        </w:rPr>
        <w:t>memberikan kesempatan kepada warga belajar untuk terlibat dalam perencanaan, pelaksanaan, maupun evaluasi pembelajaran.</w:t>
      </w:r>
      <w:r w:rsidRPr="00CF3392">
        <w:rPr>
          <w:rFonts w:ascii="Times New Roman" w:eastAsia="Times New Roman" w:hAnsi="Times New Roman" w:cs="Times New Roman"/>
          <w:sz w:val="24"/>
          <w:szCs w:val="24"/>
          <w:lang w:val="id-ID" w:eastAsia="id-ID"/>
        </w:rPr>
        <w:t xml:space="preserve">Kegiatan pembelajaran keterampilan fungsional diarahkan pada pemberian keterampilan yang bersifat ekonomi produktif dan keterampilan sosial. </w:t>
      </w:r>
      <w:r>
        <w:rPr>
          <w:rFonts w:ascii="Times New Roman" w:eastAsia="Times New Roman" w:hAnsi="Times New Roman" w:cs="Times New Roman"/>
          <w:sz w:val="24"/>
          <w:szCs w:val="24"/>
          <w:lang w:val="id-ID" w:eastAsia="id-ID"/>
        </w:rPr>
        <w:t>Warga belajar keaksaraan fungsional PKBM insan cerdas selain belajar membaca, berhitung dan menulis.</w:t>
      </w:r>
    </w:p>
    <w:p w:rsidR="00D65A5C" w:rsidRDefault="00D65A5C" w:rsidP="00A1700E">
      <w:pPr>
        <w:pStyle w:val="ListParagraph"/>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Warga belajar diajarkan keterampilan menganyam beberapa keperluan untuk sehari-hari seperti tikar tidur, tempat untuk beras, tempat hasil panen padi, serta tempat kandang ayam. Bahan untuk menganyam semua dari bahan alam.  Dari hasil tersebut dapat dijual oleh warga belajar yang dikoordinir oleh pihak PKBM Insan Cerdas. </w:t>
      </w:r>
    </w:p>
    <w:p w:rsidR="00D65A5C" w:rsidRDefault="00D65A5C" w:rsidP="00A1700E">
      <w:pPr>
        <w:pStyle w:val="ListParagraph"/>
        <w:spacing w:after="0" w:line="240" w:lineRule="auto"/>
        <w:ind w:left="0"/>
        <w:jc w:val="both"/>
        <w:rPr>
          <w:rFonts w:ascii="Times New Roman" w:eastAsia="Times New Roman" w:hAnsi="Times New Roman" w:cs="Times New Roman"/>
          <w:sz w:val="24"/>
          <w:szCs w:val="24"/>
          <w:lang w:val="id-ID" w:eastAsia="id-ID"/>
        </w:rPr>
      </w:pPr>
    </w:p>
    <w:p w:rsidR="00D65A5C" w:rsidRPr="008F48A6" w:rsidRDefault="00D65A5C" w:rsidP="00A1700E">
      <w:pPr>
        <w:pStyle w:val="ListParagraph"/>
        <w:numPr>
          <w:ilvl w:val="0"/>
          <w:numId w:val="5"/>
        </w:numPr>
        <w:spacing w:after="0" w:line="240" w:lineRule="auto"/>
        <w:ind w:left="360"/>
        <w:jc w:val="both"/>
        <w:rPr>
          <w:rFonts w:ascii="Times New Roman" w:hAnsi="Times New Roman" w:cs="Times New Roman"/>
          <w:b/>
          <w:bCs/>
          <w:sz w:val="24"/>
          <w:szCs w:val="24"/>
          <w:lang w:val="id-ID"/>
        </w:rPr>
      </w:pPr>
      <w:r w:rsidRPr="008F48A6">
        <w:rPr>
          <w:rFonts w:ascii="Times New Roman" w:eastAsia="Times New Roman" w:hAnsi="Times New Roman"/>
          <w:b/>
          <w:bCs/>
          <w:sz w:val="24"/>
          <w:szCs w:val="24"/>
          <w:lang w:val="sv-SE" w:eastAsia="id-ID"/>
        </w:rPr>
        <w:t>Kegiatan</w:t>
      </w:r>
      <w:r w:rsidR="00DC1792">
        <w:rPr>
          <w:rFonts w:ascii="Times New Roman" w:eastAsia="Times New Roman" w:hAnsi="Times New Roman"/>
          <w:b/>
          <w:bCs/>
          <w:sz w:val="24"/>
          <w:szCs w:val="24"/>
          <w:lang w:val="id-ID" w:eastAsia="id-ID"/>
        </w:rPr>
        <w:t>M</w:t>
      </w:r>
      <w:r w:rsidRPr="008F48A6">
        <w:rPr>
          <w:rFonts w:ascii="Times New Roman" w:eastAsia="Times New Roman" w:hAnsi="Times New Roman"/>
          <w:b/>
          <w:bCs/>
          <w:sz w:val="24"/>
          <w:szCs w:val="24"/>
          <w:lang w:val="sv-SE" w:eastAsia="id-ID"/>
        </w:rPr>
        <w:t xml:space="preserve">otivasi </w:t>
      </w:r>
    </w:p>
    <w:p w:rsidR="00D65A5C" w:rsidRDefault="00D65A5C" w:rsidP="00A1700E">
      <w:pPr>
        <w:pStyle w:val="ListParagraph"/>
        <w:spacing w:after="0" w:line="240" w:lineRule="auto"/>
        <w:ind w:left="0"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Upaya yang dilakukan agar tenaga pendidik termotivasi melaksanakan tugasnya adalah dengan memberikan honor dan uang transport. Semua biaya untuk honor dan transport tenaga pendidik sepenuhnya berasal dari bantuan dinas pendidikan. Selain itu, upaya lain yang dilakukan adalah mengikutsertakan tenaga pendidik dalam berbagai kegiatan pelatihan dan workshop, menyediakan ATK bagi warga belajar, dn mengajarkan keterampilan. </w:t>
      </w:r>
    </w:p>
    <w:p w:rsidR="00A1700E" w:rsidRDefault="00A1700E" w:rsidP="00A1700E">
      <w:pPr>
        <w:pStyle w:val="ListParagraph"/>
        <w:spacing w:after="0" w:line="240" w:lineRule="auto"/>
        <w:ind w:left="0" w:firstLine="567"/>
        <w:jc w:val="both"/>
        <w:rPr>
          <w:rFonts w:ascii="Times New Roman" w:eastAsia="Times New Roman" w:hAnsi="Times New Roman"/>
          <w:sz w:val="24"/>
          <w:szCs w:val="24"/>
          <w:lang w:val="id-ID" w:eastAsia="id-ID"/>
        </w:rPr>
      </w:pPr>
    </w:p>
    <w:p w:rsidR="00D65A5C" w:rsidRPr="008F48A6" w:rsidRDefault="00DC1792" w:rsidP="00A1700E">
      <w:pPr>
        <w:pStyle w:val="ListParagraph"/>
        <w:numPr>
          <w:ilvl w:val="0"/>
          <w:numId w:val="5"/>
        </w:numPr>
        <w:spacing w:after="0" w:line="240" w:lineRule="auto"/>
        <w:ind w:left="360"/>
        <w:jc w:val="both"/>
        <w:rPr>
          <w:rFonts w:ascii="Times New Roman" w:hAnsi="Times New Roman" w:cs="Times New Roman"/>
          <w:b/>
          <w:bCs/>
          <w:sz w:val="24"/>
          <w:szCs w:val="24"/>
          <w:lang w:val="id-ID"/>
        </w:rPr>
      </w:pPr>
      <w:r>
        <w:rPr>
          <w:rFonts w:ascii="Times New Roman" w:eastAsia="Times New Roman" w:hAnsi="Times New Roman"/>
          <w:b/>
          <w:bCs/>
          <w:sz w:val="24"/>
          <w:szCs w:val="24"/>
          <w:lang w:val="id-ID" w:eastAsia="id-ID"/>
        </w:rPr>
        <w:t xml:space="preserve">Kegiatan </w:t>
      </w:r>
      <w:r w:rsidR="00D65A5C" w:rsidRPr="008F48A6">
        <w:rPr>
          <w:rFonts w:ascii="Times New Roman" w:eastAsia="Times New Roman" w:hAnsi="Times New Roman"/>
          <w:b/>
          <w:bCs/>
          <w:sz w:val="24"/>
          <w:szCs w:val="24"/>
          <w:lang w:eastAsia="id-ID"/>
        </w:rPr>
        <w:t xml:space="preserve">Pengawasan </w:t>
      </w:r>
    </w:p>
    <w:p w:rsidR="00D65A5C" w:rsidRDefault="00D65A5C" w:rsidP="00A1700E">
      <w:pPr>
        <w:pStyle w:val="ListParagraph"/>
        <w:tabs>
          <w:tab w:val="left" w:pos="6315"/>
        </w:tabs>
        <w:spacing w:after="0" w:line="240" w:lineRule="auto"/>
        <w:ind w:left="0" w:firstLine="567"/>
        <w:jc w:val="both"/>
        <w:rPr>
          <w:rFonts w:ascii="Times New Roman" w:hAnsi="Times New Roman" w:cs="Times New Roman"/>
          <w:sz w:val="24"/>
          <w:szCs w:val="24"/>
          <w:lang w:val="id-ID"/>
        </w:rPr>
      </w:pPr>
      <w:r>
        <w:rPr>
          <w:rFonts w:ascii="Times New Roman" w:eastAsia="Times New Roman" w:hAnsi="Times New Roman" w:cs="Times New Roman"/>
          <w:sz w:val="24"/>
          <w:szCs w:val="24"/>
          <w:lang w:eastAsia="id-ID"/>
        </w:rPr>
        <w:t>Pengawasan</w:t>
      </w:r>
      <w:r w:rsidRPr="005113A5">
        <w:rPr>
          <w:rFonts w:ascii="Times New Roman" w:eastAsia="Times New Roman" w:hAnsi="Times New Roman" w:cs="Times New Roman"/>
          <w:sz w:val="24"/>
          <w:szCs w:val="24"/>
          <w:lang w:eastAsia="id-ID"/>
        </w:rPr>
        <w:t xml:space="preserve"> keaksaraan fungsional </w:t>
      </w:r>
      <w:r w:rsidRPr="005113A5">
        <w:rPr>
          <w:rFonts w:ascii="Times New Roman" w:eastAsia="Times New Roman" w:hAnsi="Times New Roman" w:cs="Times New Roman"/>
          <w:sz w:val="24"/>
          <w:szCs w:val="24"/>
          <w:lang w:val="id-ID" w:eastAsia="id-ID"/>
        </w:rPr>
        <w:t xml:space="preserve">PKBM </w:t>
      </w:r>
      <w:r w:rsidRPr="005113A5">
        <w:rPr>
          <w:rFonts w:ascii="Times New Roman" w:eastAsia="Times New Roman" w:hAnsi="Times New Roman" w:cs="Times New Roman"/>
          <w:sz w:val="24"/>
          <w:szCs w:val="24"/>
          <w:lang w:eastAsia="id-ID"/>
        </w:rPr>
        <w:t>I</w:t>
      </w:r>
      <w:r w:rsidRPr="005113A5">
        <w:rPr>
          <w:rFonts w:ascii="Times New Roman" w:eastAsia="Times New Roman" w:hAnsi="Times New Roman" w:cs="Times New Roman"/>
          <w:sz w:val="24"/>
          <w:szCs w:val="24"/>
          <w:lang w:val="id-ID" w:eastAsia="id-ID"/>
        </w:rPr>
        <w:t>nsan Cerdas</w:t>
      </w:r>
      <w:r w:rsidRPr="005113A5">
        <w:rPr>
          <w:rFonts w:ascii="Times New Roman" w:eastAsia="Times New Roman" w:hAnsi="Times New Roman" w:cs="Times New Roman"/>
          <w:sz w:val="24"/>
          <w:szCs w:val="24"/>
          <w:lang w:eastAsia="id-ID"/>
        </w:rPr>
        <w:t xml:space="preserve"> di Kecamatan Selakau Timur</w:t>
      </w:r>
      <w:r>
        <w:rPr>
          <w:rFonts w:ascii="Times New Roman" w:eastAsia="Times New Roman" w:hAnsi="Times New Roman"/>
          <w:sz w:val="24"/>
          <w:szCs w:val="24"/>
          <w:lang w:val="id-ID" w:eastAsia="id-ID"/>
        </w:rPr>
        <w:t xml:space="preserve">, </w:t>
      </w:r>
      <w:r>
        <w:rPr>
          <w:rFonts w:ascii="Times New Roman" w:hAnsi="Times New Roman" w:cs="Times New Roman"/>
          <w:sz w:val="24"/>
          <w:szCs w:val="24"/>
          <w:lang w:val="id-ID"/>
        </w:rPr>
        <w:t xml:space="preserve">dilakukan oleh PNFI dinas pendidikan kabupaten Sambas dan dinas pendidikan Provinsi (Subdinas PNFI).  Waktu pengawasan sebelum dan setelah program dilaksanakan. </w:t>
      </w:r>
      <w:r w:rsidRPr="001E3597">
        <w:rPr>
          <w:rFonts w:ascii="Times New Roman" w:hAnsi="Times New Roman" w:cs="Times New Roman"/>
          <w:sz w:val="24"/>
          <w:szCs w:val="24"/>
          <w:lang w:val="id-ID"/>
        </w:rPr>
        <w:t>Pengawasan dilakukan dengan menugaskan dua orang penilik pendidikan luar sekolah secara bergiliran  untuk memantau pelaksanaan kegiatan keaksaraan fungsional. Pengawasan tergantung kepada program, kalau programnya anggarannya berasal dari  dana dekon</w:t>
      </w:r>
      <w:r>
        <w:rPr>
          <w:rFonts w:ascii="Times New Roman" w:hAnsi="Times New Roman" w:cs="Times New Roman"/>
          <w:sz w:val="24"/>
          <w:szCs w:val="24"/>
          <w:lang w:val="id-ID"/>
        </w:rPr>
        <w:t>sentrasi</w:t>
      </w:r>
      <w:r w:rsidRPr="001E3597">
        <w:rPr>
          <w:rFonts w:ascii="Times New Roman" w:hAnsi="Times New Roman" w:cs="Times New Roman"/>
          <w:sz w:val="24"/>
          <w:szCs w:val="24"/>
          <w:lang w:val="id-ID"/>
        </w:rPr>
        <w:t xml:space="preserve"> maka pengawasannya dari kepala bidang PNFI Provinsi tetapi kalau program nya dari APBD bersama kasi PNFI kabupaten yang turun langsung kelapangan.</w:t>
      </w:r>
    </w:p>
    <w:p w:rsidR="00D65A5C" w:rsidRDefault="00D65A5C" w:rsidP="00A1700E">
      <w:pPr>
        <w:pStyle w:val="ListParagraph"/>
        <w:spacing w:after="0" w:line="240" w:lineRule="auto"/>
        <w:ind w:left="0"/>
        <w:jc w:val="both"/>
        <w:rPr>
          <w:rFonts w:ascii="Times New Roman" w:eastAsia="Times New Roman" w:hAnsi="Times New Roman" w:cs="Times New Roman"/>
          <w:b/>
          <w:sz w:val="24"/>
          <w:szCs w:val="24"/>
          <w:lang w:val="id-ID"/>
        </w:rPr>
      </w:pPr>
    </w:p>
    <w:p w:rsidR="00CE015C" w:rsidRPr="00CE015C" w:rsidRDefault="00CE015C" w:rsidP="00A1700E">
      <w:pPr>
        <w:pStyle w:val="ListParagraph"/>
        <w:spacing w:after="0" w:line="240" w:lineRule="auto"/>
        <w:ind w:left="0"/>
        <w:jc w:val="both"/>
        <w:rPr>
          <w:rFonts w:ascii="Times New Roman" w:eastAsia="Times New Roman" w:hAnsi="Times New Roman" w:cs="Times New Roman"/>
          <w:b/>
          <w:sz w:val="24"/>
          <w:szCs w:val="24"/>
          <w:lang w:val="id-ID"/>
        </w:rPr>
      </w:pPr>
      <w:r w:rsidRPr="00CE015C">
        <w:rPr>
          <w:rFonts w:ascii="Times New Roman" w:eastAsia="Times New Roman" w:hAnsi="Times New Roman" w:cs="Times New Roman"/>
          <w:b/>
          <w:sz w:val="24"/>
          <w:szCs w:val="24"/>
          <w:lang w:val="id-ID"/>
        </w:rPr>
        <w:t xml:space="preserve">PEMBAHASAN </w:t>
      </w:r>
    </w:p>
    <w:p w:rsidR="00886CA5" w:rsidRPr="00886CA5" w:rsidRDefault="00886CA5" w:rsidP="00A1700E">
      <w:pPr>
        <w:pStyle w:val="ListParagraph"/>
        <w:numPr>
          <w:ilvl w:val="0"/>
          <w:numId w:val="7"/>
        </w:numPr>
        <w:spacing w:after="0" w:line="240" w:lineRule="auto"/>
        <w:ind w:left="360"/>
        <w:rPr>
          <w:rFonts w:ascii="Times New Roman" w:hAnsi="Times New Roman"/>
          <w:b/>
          <w:color w:val="000000"/>
          <w:sz w:val="24"/>
          <w:szCs w:val="24"/>
        </w:rPr>
      </w:pPr>
      <w:r>
        <w:rPr>
          <w:rFonts w:ascii="Times New Roman" w:hAnsi="Times New Roman"/>
          <w:b/>
          <w:color w:val="000000"/>
          <w:sz w:val="24"/>
          <w:szCs w:val="24"/>
          <w:lang w:val="id-ID"/>
        </w:rPr>
        <w:t>Manajemen</w:t>
      </w:r>
    </w:p>
    <w:p w:rsidR="002127AA" w:rsidRPr="00886CA5" w:rsidRDefault="002127AA" w:rsidP="00A1700E">
      <w:pPr>
        <w:pStyle w:val="ListParagraph"/>
        <w:numPr>
          <w:ilvl w:val="0"/>
          <w:numId w:val="8"/>
        </w:numPr>
        <w:spacing w:after="0" w:line="240" w:lineRule="auto"/>
        <w:rPr>
          <w:rFonts w:ascii="Times New Roman" w:hAnsi="Times New Roman"/>
          <w:b/>
          <w:color w:val="000000"/>
          <w:sz w:val="24"/>
          <w:szCs w:val="24"/>
        </w:rPr>
      </w:pPr>
      <w:r w:rsidRPr="00886CA5">
        <w:rPr>
          <w:rFonts w:ascii="Times New Roman" w:hAnsi="Times New Roman"/>
          <w:b/>
          <w:color w:val="000000"/>
          <w:sz w:val="24"/>
          <w:szCs w:val="24"/>
          <w:lang w:val="id-ID"/>
        </w:rPr>
        <w:t>Pengertian Manajemen</w:t>
      </w:r>
    </w:p>
    <w:p w:rsidR="00886CA5" w:rsidRDefault="002127AA" w:rsidP="00A1700E">
      <w:pPr>
        <w:spacing w:after="0" w:line="240" w:lineRule="auto"/>
        <w:ind w:left="426" w:firstLine="708"/>
        <w:jc w:val="both"/>
        <w:rPr>
          <w:rFonts w:ascii="Times New Roman" w:hAnsi="Times New Roman"/>
          <w:sz w:val="24"/>
          <w:szCs w:val="24"/>
          <w:lang w:val="id-ID"/>
        </w:rPr>
      </w:pPr>
      <w:r w:rsidRPr="002127AA">
        <w:rPr>
          <w:rFonts w:ascii="Times New Roman" w:hAnsi="Times New Roman"/>
          <w:sz w:val="24"/>
          <w:szCs w:val="24"/>
        </w:rPr>
        <w:lastRenderedPageBreak/>
        <w:t xml:space="preserve">Manajemen berasal dari kata </w:t>
      </w:r>
      <w:r w:rsidRPr="002127AA">
        <w:rPr>
          <w:rFonts w:ascii="Times New Roman" w:hAnsi="Times New Roman"/>
          <w:i/>
          <w:sz w:val="24"/>
          <w:szCs w:val="24"/>
          <w:lang w:val="id-ID"/>
        </w:rPr>
        <w:t>to</w:t>
      </w:r>
      <w:r w:rsidRPr="002127AA">
        <w:rPr>
          <w:rFonts w:ascii="Times New Roman" w:hAnsi="Times New Roman"/>
          <w:i/>
          <w:sz w:val="24"/>
          <w:szCs w:val="24"/>
        </w:rPr>
        <w:t>mange</w:t>
      </w:r>
      <w:r w:rsidRPr="002127AA">
        <w:rPr>
          <w:rFonts w:ascii="Times New Roman" w:hAnsi="Times New Roman"/>
          <w:sz w:val="24"/>
          <w:szCs w:val="24"/>
        </w:rPr>
        <w:t xml:space="preserve"> yang berarti mengelola.  Pengelolaan dilakukan melalui proses dan dikelola berdasarkan urutan dan fungsi-fungsimanajemen itu sendiri.Manajemen adalah melakukan pengelolaan sumber daya yang dimiliki oleh sekolah /organisasi yang diantaranya adalah manusia, uang, metode, material, mesin, dan pemasaran yang dilakukan dengan sistematis dalam suatu proses (Rohiat 2010:14)</w:t>
      </w:r>
      <w:r w:rsidRPr="002127AA">
        <w:rPr>
          <w:rFonts w:ascii="Times New Roman" w:hAnsi="Times New Roman"/>
          <w:sz w:val="24"/>
          <w:szCs w:val="24"/>
          <w:lang w:val="id-ID"/>
        </w:rPr>
        <w:t xml:space="preserve">. </w:t>
      </w:r>
      <w:r w:rsidRPr="002127AA">
        <w:rPr>
          <w:rFonts w:ascii="Times New Roman" w:hAnsi="Times New Roman"/>
          <w:color w:val="000000"/>
          <w:sz w:val="24"/>
          <w:szCs w:val="24"/>
        </w:rPr>
        <w:t>Sementara itu</w:t>
      </w:r>
      <w:r w:rsidRPr="002127AA">
        <w:rPr>
          <w:rFonts w:ascii="Times New Roman" w:hAnsi="Times New Roman"/>
          <w:sz w:val="24"/>
          <w:szCs w:val="24"/>
        </w:rPr>
        <w:t xml:space="preserve">Paul Hersey dan </w:t>
      </w:r>
      <w:r w:rsidRPr="002127AA">
        <w:rPr>
          <w:rFonts w:ascii="Times New Roman" w:hAnsi="Times New Roman"/>
          <w:sz w:val="24"/>
          <w:szCs w:val="24"/>
          <w:lang w:val="id-ID"/>
        </w:rPr>
        <w:t>K</w:t>
      </w:r>
      <w:r w:rsidRPr="002127AA">
        <w:rPr>
          <w:rFonts w:ascii="Times New Roman" w:hAnsi="Times New Roman"/>
          <w:sz w:val="24"/>
          <w:szCs w:val="24"/>
        </w:rPr>
        <w:t>en Blanchard (1990:3) mendefinisikan manajemen sebagai proses kerj</w:t>
      </w:r>
      <w:r w:rsidRPr="002127AA">
        <w:rPr>
          <w:rFonts w:ascii="Times New Roman" w:hAnsi="Times New Roman"/>
          <w:sz w:val="24"/>
          <w:szCs w:val="24"/>
          <w:lang w:val="id-ID"/>
        </w:rPr>
        <w:t>a</w:t>
      </w:r>
      <w:r w:rsidRPr="002127AA">
        <w:rPr>
          <w:rFonts w:ascii="Times New Roman" w:hAnsi="Times New Roman"/>
          <w:sz w:val="24"/>
          <w:szCs w:val="24"/>
        </w:rPr>
        <w:t>sama dengan dan melalui orang-orang dan kelompok untuk mencapai tujuan organisasi.</w:t>
      </w:r>
    </w:p>
    <w:p w:rsidR="00886CA5" w:rsidRDefault="002127AA" w:rsidP="00A1700E">
      <w:pPr>
        <w:spacing w:after="0" w:line="240" w:lineRule="auto"/>
        <w:ind w:left="426" w:firstLine="708"/>
        <w:jc w:val="both"/>
        <w:rPr>
          <w:rFonts w:ascii="Times New Roman" w:hAnsi="Times New Roman"/>
          <w:sz w:val="24"/>
          <w:szCs w:val="24"/>
          <w:lang w:val="id-ID"/>
        </w:rPr>
      </w:pPr>
      <w:r w:rsidRPr="002127AA">
        <w:rPr>
          <w:rFonts w:ascii="Times New Roman" w:hAnsi="Times New Roman"/>
          <w:color w:val="000000"/>
          <w:sz w:val="24"/>
          <w:szCs w:val="24"/>
          <w:lang w:val="id-ID"/>
        </w:rPr>
        <w:t>Menurut pendapat Abdurrahmat Fathoni (2006:27) dalam literaturnya yang berjudul Organisasi dan Manjemen Sumbar Daya Manusia, menyatakan Manajemen adalah suatu proses yang khas terdiri dari tindakan-tindakan yang dimulai dari penentuan tujuan sampai pengawasan, dimana masing-masing bidang digunakan baik ilmu pengetahuan maupun keahlian yang diikuti secara berurutan dalam rangka usaha mencapai sasaran yang telah ditetapkan semula.</w:t>
      </w:r>
    </w:p>
    <w:p w:rsidR="00886CA5" w:rsidRDefault="002127AA" w:rsidP="00A1700E">
      <w:pPr>
        <w:spacing w:after="0" w:line="240" w:lineRule="auto"/>
        <w:ind w:left="426" w:firstLine="708"/>
        <w:jc w:val="both"/>
        <w:rPr>
          <w:rFonts w:ascii="Times New Roman" w:hAnsi="Times New Roman"/>
          <w:sz w:val="24"/>
          <w:szCs w:val="24"/>
          <w:lang w:val="id-ID"/>
        </w:rPr>
      </w:pPr>
      <w:r w:rsidRPr="002127AA">
        <w:rPr>
          <w:rFonts w:ascii="Times New Roman" w:hAnsi="Times New Roman"/>
          <w:color w:val="000000"/>
          <w:sz w:val="24"/>
          <w:szCs w:val="24"/>
        </w:rPr>
        <w:t xml:space="preserve">Definisi yang disampaikan Abdurrahmat Fathoni adalah merupakan bagian dari hakikat manajemen, dimana ia menyatakan bahwa hakikat manajemen adalah merupakan suatu proses pemberian bimbingan, pimpinan, pengaturan, pengendalian, dan pemberian fasilitas lainnya yang ditujukan untuk kepentingan organisasi. </w:t>
      </w:r>
      <w:r w:rsidRPr="002127AA">
        <w:rPr>
          <w:rFonts w:ascii="Times New Roman" w:hAnsi="Times New Roman"/>
          <w:sz w:val="24"/>
          <w:szCs w:val="24"/>
        </w:rPr>
        <w:t>Pengertian lain tentang manajemen dikemukakan oleh Richard L. Daft dalam Hadari Nawawi (2006:308) yang mengatakan bahwa “manajemen merupakan pencapaian tujuan organisasi secara efektif dan efisien yang meliputi perencanaan, pengorganisasian, kepemimpinan dan pengawasan sumber daya organisasi.”</w:t>
      </w:r>
    </w:p>
    <w:p w:rsidR="002127AA" w:rsidRDefault="002127AA" w:rsidP="00A1700E">
      <w:pPr>
        <w:spacing w:after="0" w:line="240" w:lineRule="auto"/>
        <w:ind w:left="426" w:firstLine="708"/>
        <w:jc w:val="both"/>
        <w:rPr>
          <w:rFonts w:ascii="Times New Roman" w:hAnsi="Times New Roman" w:cs="Times New Roman"/>
          <w:sz w:val="24"/>
          <w:szCs w:val="24"/>
          <w:lang w:val="id-ID"/>
        </w:rPr>
      </w:pPr>
      <w:r w:rsidRPr="00483660">
        <w:rPr>
          <w:rFonts w:ascii="Times New Roman" w:hAnsi="Times New Roman" w:cs="Times New Roman"/>
          <w:color w:val="000000"/>
          <w:sz w:val="24"/>
          <w:szCs w:val="24"/>
          <w:lang w:val="id-ID"/>
        </w:rPr>
        <w:t xml:space="preserve">Dari beberapa definisi tersebut maka dapat disimpulkan bahwa manajemen adalah proses yang terdiri dari perencanaan, pengorganisasian, pelaksanaan dan evaluasi yang dilakukan pihak pengelola organisasi untuk mencapai tujuan yang telah ditetapkan </w:t>
      </w:r>
      <w:r w:rsidRPr="00483660">
        <w:rPr>
          <w:rFonts w:ascii="Times New Roman" w:hAnsi="Times New Roman" w:cs="Times New Roman"/>
          <w:sz w:val="24"/>
          <w:szCs w:val="24"/>
          <w:lang w:val="id-ID"/>
        </w:rPr>
        <w:t>secara efektif dan efisien.</w:t>
      </w:r>
    </w:p>
    <w:p w:rsidR="00886CA5" w:rsidRPr="00886CA5" w:rsidRDefault="00886CA5" w:rsidP="00A1700E">
      <w:pPr>
        <w:spacing w:after="0" w:line="240" w:lineRule="auto"/>
        <w:ind w:left="426" w:firstLine="708"/>
        <w:jc w:val="both"/>
        <w:rPr>
          <w:rFonts w:ascii="Times New Roman" w:hAnsi="Times New Roman"/>
          <w:sz w:val="24"/>
          <w:szCs w:val="24"/>
          <w:lang w:val="id-ID"/>
        </w:rPr>
      </w:pPr>
    </w:p>
    <w:p w:rsidR="002127AA" w:rsidRPr="00886CA5" w:rsidRDefault="002127AA" w:rsidP="00A1700E">
      <w:pPr>
        <w:pStyle w:val="ListParagraph"/>
        <w:numPr>
          <w:ilvl w:val="0"/>
          <w:numId w:val="8"/>
        </w:numPr>
        <w:spacing w:after="0" w:line="240" w:lineRule="auto"/>
        <w:rPr>
          <w:rFonts w:ascii="Times New Roman" w:hAnsi="Times New Roman" w:cs="Times New Roman"/>
          <w:b/>
          <w:color w:val="000000"/>
          <w:sz w:val="24"/>
          <w:szCs w:val="24"/>
        </w:rPr>
      </w:pPr>
      <w:r w:rsidRPr="00886CA5">
        <w:rPr>
          <w:rFonts w:ascii="Times New Roman" w:hAnsi="Times New Roman" w:cs="Times New Roman"/>
          <w:b/>
          <w:color w:val="000000"/>
          <w:sz w:val="24"/>
          <w:szCs w:val="24"/>
          <w:lang w:val="id-ID"/>
        </w:rPr>
        <w:t xml:space="preserve">Fungsi Manejemen </w:t>
      </w:r>
    </w:p>
    <w:p w:rsidR="00886CA5" w:rsidRDefault="002127AA" w:rsidP="00A1700E">
      <w:pPr>
        <w:pStyle w:val="ListParagraph"/>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rPr>
        <w:t xml:space="preserve">Agar kegiatan manajemen dapat berlangsung dengan baik dan sesuai dengan </w:t>
      </w:r>
      <w:r w:rsidR="00886CA5">
        <w:rPr>
          <w:rFonts w:ascii="Times New Roman" w:hAnsi="Times New Roman" w:cs="Times New Roman"/>
          <w:color w:val="000000"/>
          <w:sz w:val="24"/>
          <w:szCs w:val="24"/>
          <w:lang w:val="id-ID"/>
        </w:rPr>
        <w:t xml:space="preserve">harapan </w:t>
      </w:r>
      <w:r w:rsidRPr="00483660">
        <w:rPr>
          <w:rFonts w:ascii="Times New Roman" w:hAnsi="Times New Roman" w:cs="Times New Roman"/>
          <w:color w:val="000000"/>
          <w:sz w:val="24"/>
          <w:szCs w:val="24"/>
        </w:rPr>
        <w:t>dari sebuah organisasi</w:t>
      </w:r>
      <w:r w:rsidRPr="00483660">
        <w:rPr>
          <w:rFonts w:ascii="Times New Roman" w:hAnsi="Times New Roman" w:cs="Times New Roman"/>
          <w:color w:val="000000"/>
          <w:sz w:val="24"/>
          <w:szCs w:val="24"/>
          <w:lang w:val="id-ID"/>
        </w:rPr>
        <w:t>,m</w:t>
      </w:r>
      <w:r w:rsidRPr="00483660">
        <w:rPr>
          <w:rFonts w:ascii="Times New Roman" w:hAnsi="Times New Roman" w:cs="Times New Roman"/>
          <w:color w:val="000000"/>
          <w:sz w:val="24"/>
          <w:szCs w:val="24"/>
        </w:rPr>
        <w:t xml:space="preserve">aka fungsi-fungsi manajemen, perlu dilakukan dengan baik. Adapun </w:t>
      </w:r>
      <w:r w:rsidRPr="00483660">
        <w:rPr>
          <w:rFonts w:ascii="Times New Roman" w:hAnsi="Times New Roman" w:cs="Times New Roman"/>
          <w:color w:val="000000"/>
          <w:sz w:val="24"/>
          <w:szCs w:val="24"/>
          <w:lang w:val="id-ID"/>
        </w:rPr>
        <w:t>fungsi</w:t>
      </w:r>
      <w:r w:rsidRPr="00483660">
        <w:rPr>
          <w:rFonts w:ascii="Times New Roman" w:hAnsi="Times New Roman" w:cs="Times New Roman"/>
          <w:color w:val="000000"/>
          <w:sz w:val="24"/>
          <w:szCs w:val="24"/>
        </w:rPr>
        <w:t>-fungsi manajemen yang diadopsi dari pendapat M. Sobry Sutikno (2012) dalam literaturnya berjudul Manajemen Pendidikan, meliputi fungsi</w:t>
      </w:r>
      <w:r w:rsidRPr="00483660">
        <w:rPr>
          <w:rFonts w:ascii="Times New Roman" w:hAnsi="Times New Roman" w:cs="Times New Roman"/>
          <w:color w:val="000000"/>
          <w:sz w:val="24"/>
          <w:szCs w:val="24"/>
          <w:lang w:val="id-ID"/>
        </w:rPr>
        <w:t xml:space="preserve"> perancanaan, </w:t>
      </w:r>
      <w:r w:rsidRPr="00483660">
        <w:rPr>
          <w:rFonts w:ascii="Times New Roman" w:hAnsi="Times New Roman" w:cs="Times New Roman"/>
          <w:color w:val="000000"/>
          <w:sz w:val="24"/>
          <w:szCs w:val="24"/>
        </w:rPr>
        <w:t xml:space="preserve">fungsi </w:t>
      </w:r>
      <w:r w:rsidRPr="00483660">
        <w:rPr>
          <w:rFonts w:ascii="Times New Roman" w:hAnsi="Times New Roman" w:cs="Times New Roman"/>
          <w:color w:val="000000"/>
          <w:sz w:val="24"/>
          <w:szCs w:val="24"/>
          <w:lang w:val="id-ID"/>
        </w:rPr>
        <w:t xml:space="preserve">pengoraginsasian, </w:t>
      </w:r>
      <w:r w:rsidRPr="00483660">
        <w:rPr>
          <w:rFonts w:ascii="Times New Roman" w:hAnsi="Times New Roman" w:cs="Times New Roman"/>
          <w:color w:val="000000"/>
          <w:sz w:val="24"/>
          <w:szCs w:val="24"/>
        </w:rPr>
        <w:t>fungsi pemotivasian</w:t>
      </w:r>
      <w:r w:rsidRPr="00483660">
        <w:rPr>
          <w:rFonts w:ascii="Times New Roman" w:hAnsi="Times New Roman" w:cs="Times New Roman"/>
          <w:color w:val="000000"/>
          <w:sz w:val="24"/>
          <w:szCs w:val="24"/>
          <w:lang w:val="id-ID"/>
        </w:rPr>
        <w:t xml:space="preserve">, dan </w:t>
      </w:r>
      <w:r w:rsidRPr="00483660">
        <w:rPr>
          <w:rFonts w:ascii="Times New Roman" w:hAnsi="Times New Roman" w:cs="Times New Roman"/>
          <w:color w:val="000000"/>
          <w:sz w:val="24"/>
          <w:szCs w:val="24"/>
        </w:rPr>
        <w:t>fungsi pengawasan</w:t>
      </w:r>
    </w:p>
    <w:p w:rsidR="00A1700E" w:rsidRPr="00A1700E" w:rsidRDefault="00A1700E" w:rsidP="00A1700E">
      <w:pPr>
        <w:pStyle w:val="ListParagraph"/>
        <w:spacing w:after="0" w:line="240" w:lineRule="auto"/>
        <w:ind w:left="426" w:firstLine="708"/>
        <w:jc w:val="both"/>
        <w:rPr>
          <w:rFonts w:ascii="Times New Roman" w:hAnsi="Times New Roman" w:cs="Times New Roman"/>
          <w:sz w:val="24"/>
          <w:szCs w:val="24"/>
          <w:lang w:val="id-ID"/>
        </w:rPr>
      </w:pPr>
    </w:p>
    <w:p w:rsidR="00886CA5" w:rsidRPr="00886CA5" w:rsidRDefault="00886CA5" w:rsidP="00A1700E">
      <w:pPr>
        <w:pStyle w:val="ListParagraph"/>
        <w:numPr>
          <w:ilvl w:val="0"/>
          <w:numId w:val="7"/>
        </w:numPr>
        <w:spacing w:after="0" w:line="240" w:lineRule="auto"/>
        <w:ind w:left="360"/>
        <w:rPr>
          <w:rFonts w:ascii="Times New Roman" w:hAnsi="Times New Roman" w:cs="Times New Roman"/>
          <w:b/>
          <w:color w:val="000000"/>
          <w:sz w:val="24"/>
          <w:szCs w:val="24"/>
        </w:rPr>
      </w:pPr>
      <w:r w:rsidRPr="00886CA5">
        <w:rPr>
          <w:rFonts w:ascii="Times New Roman" w:hAnsi="Times New Roman" w:cs="Times New Roman"/>
          <w:b/>
          <w:color w:val="000000"/>
          <w:sz w:val="24"/>
          <w:szCs w:val="24"/>
          <w:lang w:val="id-ID"/>
        </w:rPr>
        <w:t>Keaksaraan Fungsional</w:t>
      </w:r>
    </w:p>
    <w:p w:rsidR="002127AA" w:rsidRPr="00886CA5" w:rsidRDefault="002127AA" w:rsidP="00A1700E">
      <w:pPr>
        <w:pStyle w:val="ListParagraph"/>
        <w:numPr>
          <w:ilvl w:val="0"/>
          <w:numId w:val="9"/>
        </w:numPr>
        <w:spacing w:after="0" w:line="240" w:lineRule="auto"/>
        <w:rPr>
          <w:rFonts w:ascii="Times New Roman" w:hAnsi="Times New Roman" w:cs="Times New Roman"/>
          <w:b/>
          <w:color w:val="000000"/>
          <w:sz w:val="24"/>
          <w:szCs w:val="24"/>
        </w:rPr>
      </w:pPr>
      <w:r w:rsidRPr="00886CA5">
        <w:rPr>
          <w:rFonts w:ascii="Times New Roman" w:hAnsi="Times New Roman" w:cs="Times New Roman"/>
          <w:b/>
          <w:color w:val="000000"/>
          <w:sz w:val="24"/>
          <w:szCs w:val="24"/>
          <w:lang w:val="id-ID"/>
        </w:rPr>
        <w:t>Pengertian Keaksaraan Fungsional</w:t>
      </w:r>
    </w:p>
    <w:p w:rsidR="00886CA5" w:rsidRDefault="002127AA" w:rsidP="00A1700E">
      <w:pPr>
        <w:spacing w:after="0" w:line="240" w:lineRule="auto"/>
        <w:ind w:left="426" w:firstLine="708"/>
        <w:jc w:val="both"/>
        <w:rPr>
          <w:rFonts w:ascii="Times New Roman" w:eastAsia="Times New Roman" w:hAnsi="Times New Roman" w:cs="Times New Roman"/>
          <w:color w:val="000000"/>
          <w:sz w:val="24"/>
          <w:szCs w:val="24"/>
          <w:lang w:val="id-ID" w:eastAsia="id-ID"/>
        </w:rPr>
      </w:pPr>
      <w:r w:rsidRPr="00483660">
        <w:rPr>
          <w:rFonts w:ascii="Times New Roman" w:eastAsia="Times New Roman" w:hAnsi="Times New Roman" w:cs="Times New Roman"/>
          <w:sz w:val="24"/>
          <w:szCs w:val="24"/>
          <w:lang w:eastAsia="id-ID"/>
        </w:rPr>
        <w:t xml:space="preserve">PendidikanKeaksaraan Fungsional terdiri dari dua konsep yaitu </w:t>
      </w:r>
      <w:r w:rsidRPr="00483660">
        <w:rPr>
          <w:rFonts w:ascii="Times New Roman" w:eastAsia="Times New Roman" w:hAnsi="Times New Roman" w:cs="Times New Roman"/>
          <w:i/>
          <w:iCs/>
          <w:sz w:val="24"/>
          <w:szCs w:val="24"/>
          <w:lang w:eastAsia="id-ID"/>
        </w:rPr>
        <w:t xml:space="preserve">“keaksaraan” </w:t>
      </w:r>
      <w:r w:rsidRPr="00483660">
        <w:rPr>
          <w:rFonts w:ascii="Times New Roman" w:eastAsia="Times New Roman" w:hAnsi="Times New Roman" w:cs="Times New Roman"/>
          <w:sz w:val="24"/>
          <w:szCs w:val="24"/>
          <w:lang w:eastAsia="id-ID"/>
        </w:rPr>
        <w:t xml:space="preserve">dan </w:t>
      </w:r>
      <w:r w:rsidRPr="00483660">
        <w:rPr>
          <w:rFonts w:ascii="Times New Roman" w:eastAsia="Times New Roman" w:hAnsi="Times New Roman" w:cs="Times New Roman"/>
          <w:i/>
          <w:iCs/>
          <w:sz w:val="24"/>
          <w:szCs w:val="24"/>
          <w:lang w:eastAsia="id-ID"/>
        </w:rPr>
        <w:t>“fungsional”</w:t>
      </w:r>
      <w:r w:rsidRPr="00483660">
        <w:rPr>
          <w:rFonts w:ascii="Times New Roman" w:eastAsia="Times New Roman" w:hAnsi="Times New Roman" w:cs="Times New Roman"/>
          <w:sz w:val="24"/>
          <w:szCs w:val="24"/>
          <w:lang w:eastAsia="id-ID"/>
        </w:rPr>
        <w:t xml:space="preserve">. Keaksaraan (literacy) secara sederhana diartikan sebagai </w:t>
      </w:r>
      <w:r w:rsidRPr="00483660">
        <w:rPr>
          <w:rFonts w:ascii="Times New Roman" w:eastAsia="Times New Roman" w:hAnsi="Times New Roman" w:cs="Times New Roman"/>
          <w:i/>
          <w:iCs/>
          <w:sz w:val="24"/>
          <w:szCs w:val="24"/>
          <w:lang w:eastAsia="id-ID"/>
        </w:rPr>
        <w:t>“kemampuan untuk membaca dan menulis”.</w:t>
      </w:r>
      <w:r w:rsidRPr="00483660">
        <w:rPr>
          <w:rFonts w:ascii="Times New Roman" w:eastAsia="Times New Roman" w:hAnsi="Times New Roman" w:cs="Times New Roman"/>
          <w:sz w:val="24"/>
          <w:szCs w:val="24"/>
          <w:lang w:eastAsia="id-ID"/>
        </w:rPr>
        <w:t xml:space="preserve">Keaksaraan didefinisikan secara luas sebagai pengetahuan dasar dan keterampilan yang diperlukan oleh semua warga negara dan salah satu fondasi bagi penguasaan kecakapan-kecakapan hidup yang lain. Sedangkan terminologi (istilah) </w:t>
      </w:r>
      <w:r w:rsidRPr="00483660">
        <w:rPr>
          <w:rFonts w:ascii="Times New Roman" w:eastAsia="Times New Roman" w:hAnsi="Times New Roman" w:cs="Times New Roman"/>
          <w:i/>
          <w:iCs/>
          <w:sz w:val="24"/>
          <w:szCs w:val="24"/>
          <w:lang w:eastAsia="id-ID"/>
        </w:rPr>
        <w:t xml:space="preserve">fungsional </w:t>
      </w:r>
      <w:r w:rsidRPr="00483660">
        <w:rPr>
          <w:rFonts w:ascii="Times New Roman" w:eastAsia="Times New Roman" w:hAnsi="Times New Roman" w:cs="Times New Roman"/>
          <w:sz w:val="24"/>
          <w:szCs w:val="24"/>
          <w:lang w:eastAsia="id-ID"/>
        </w:rPr>
        <w:t xml:space="preserve">dalam keaksaraan, berkaitan erat dengan fungsi dan/atau tujuan dilakukannya pembelajaran di dalam program pendidikan keaksaraan, serta adanya jaminan bahwa hasil belajarnya benar-benar </w:t>
      </w:r>
      <w:r w:rsidRPr="00483660">
        <w:rPr>
          <w:rFonts w:ascii="Times New Roman" w:eastAsia="Times New Roman" w:hAnsi="Times New Roman" w:cs="Times New Roman"/>
          <w:i/>
          <w:iCs/>
          <w:sz w:val="24"/>
          <w:szCs w:val="24"/>
          <w:lang w:eastAsia="id-ID"/>
        </w:rPr>
        <w:t xml:space="preserve">“bermakna/bermanfaat” </w:t>
      </w:r>
      <w:r w:rsidRPr="00483660">
        <w:rPr>
          <w:rFonts w:ascii="Times New Roman" w:eastAsia="Times New Roman" w:hAnsi="Times New Roman" w:cs="Times New Roman"/>
          <w:sz w:val="24"/>
          <w:szCs w:val="24"/>
          <w:lang w:eastAsia="id-ID"/>
        </w:rPr>
        <w:t xml:space="preserve">atau fungsional bagi </w:t>
      </w:r>
      <w:r w:rsidRPr="00483660">
        <w:rPr>
          <w:rFonts w:ascii="Times New Roman" w:eastAsia="Times New Roman" w:hAnsi="Times New Roman" w:cs="Times New Roman"/>
          <w:sz w:val="24"/>
          <w:szCs w:val="24"/>
          <w:lang w:eastAsia="id-ID"/>
        </w:rPr>
        <w:lastRenderedPageBreak/>
        <w:t xml:space="preserve">“peningkatan mutu dan taraf hidup” warga belajar dan masyarakatnya. </w:t>
      </w:r>
      <w:r w:rsidRPr="00483660">
        <w:rPr>
          <w:rFonts w:ascii="Times New Roman" w:eastAsia="Times New Roman" w:hAnsi="Times New Roman" w:cs="Times New Roman"/>
          <w:color w:val="000000"/>
          <w:sz w:val="24"/>
          <w:szCs w:val="24"/>
          <w:lang w:val="id-ID" w:eastAsia="id-ID"/>
        </w:rPr>
        <w:t>(</w:t>
      </w:r>
      <w:hyperlink r:id="rId7" w:history="1">
        <w:r w:rsidR="00886CA5" w:rsidRPr="00CD07DB">
          <w:rPr>
            <w:rStyle w:val="Hyperlink"/>
            <w:rFonts w:ascii="Times New Roman" w:eastAsia="Times New Roman" w:hAnsi="Times New Roman" w:cs="Times New Roman"/>
            <w:color w:val="auto"/>
            <w:sz w:val="24"/>
            <w:szCs w:val="24"/>
            <w:u w:val="none"/>
            <w:lang w:eastAsia="id-ID"/>
          </w:rPr>
          <w:t>http://habibthecreator.wordpress.com</w:t>
        </w:r>
      </w:hyperlink>
      <w:r w:rsidRPr="00CD07DB">
        <w:rPr>
          <w:rFonts w:ascii="Times New Roman" w:eastAsia="Times New Roman" w:hAnsi="Times New Roman" w:cs="Times New Roman"/>
          <w:sz w:val="24"/>
          <w:szCs w:val="24"/>
          <w:lang w:val="id-ID" w:eastAsia="id-ID"/>
        </w:rPr>
        <w:t>)</w:t>
      </w:r>
    </w:p>
    <w:p w:rsidR="00886CA5" w:rsidRDefault="002127AA" w:rsidP="00A1700E">
      <w:pPr>
        <w:spacing w:after="0" w:line="240" w:lineRule="auto"/>
        <w:ind w:left="426" w:firstLine="708"/>
        <w:jc w:val="both"/>
        <w:rPr>
          <w:rFonts w:ascii="Times New Roman" w:eastAsia="Times New Roman" w:hAnsi="Times New Roman" w:cs="Times New Roman"/>
          <w:color w:val="000000"/>
          <w:sz w:val="24"/>
          <w:szCs w:val="24"/>
          <w:lang w:val="id-ID" w:eastAsia="id-ID"/>
        </w:rPr>
      </w:pPr>
      <w:r w:rsidRPr="00483660">
        <w:rPr>
          <w:rFonts w:ascii="Times New Roman" w:hAnsi="Times New Roman" w:cs="Times New Roman"/>
          <w:color w:val="000000"/>
          <w:sz w:val="24"/>
          <w:szCs w:val="24"/>
          <w:lang w:val="id-ID"/>
        </w:rPr>
        <w:t xml:space="preserve">Menurut Sudjana (2010:130), pendidikan keaksaraan adalah pendidikan yang diselenggarakan bagi anggota masyarakat yang buta aksara sehingga menjadi menjadi melek aksara dan angka, melek bahasa indonesia, dan melek pengetahuan dasar sebagai bekal dalam upaya meningkatkan kesejahteraan hidupnya. Pendidikan keaksaraan dilakukan melalui satuan kelompok belajar keaksaraan fungsional. Mustofa Kamil (2009:94) menyatakan program keaksaraan fungsional merupakan wahana untuk kelompok sasaran buta aksara. Buta aksara </w:t>
      </w:r>
      <w:r w:rsidRPr="00483660">
        <w:rPr>
          <w:rFonts w:ascii="Times New Roman" w:eastAsia="Times New Roman" w:hAnsi="Times New Roman" w:cs="Times New Roman"/>
          <w:sz w:val="24"/>
          <w:szCs w:val="24"/>
        </w:rPr>
        <w:t xml:space="preserve">adalah ketidakmampuan membaca dan menulis baik bahasa Indonesia maupun bahasa lainnya. </w:t>
      </w:r>
    </w:p>
    <w:p w:rsidR="002127AA"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Selanjutnya keaksaraan fungsional adalah program pengembangan kemampuan seseorang dalam menguasai dan mengunakan keterampilan membaca, menulis, dan berhitung kemampuan mengamati dan menganalisa yang berorientasi pada kehidupan sehari-hari dengan memanfaatkan potensi yang ada di lingkungan yang ada (lilighazali-pnfi.blogspot.com).</w:t>
      </w:r>
    </w:p>
    <w:p w:rsidR="00A1700E" w:rsidRPr="00886CA5" w:rsidRDefault="00A1700E" w:rsidP="00A1700E">
      <w:pPr>
        <w:spacing w:after="0" w:line="240" w:lineRule="auto"/>
        <w:ind w:left="426" w:firstLine="708"/>
        <w:jc w:val="both"/>
        <w:rPr>
          <w:rFonts w:ascii="Times New Roman" w:eastAsia="Times New Roman" w:hAnsi="Times New Roman" w:cs="Times New Roman"/>
          <w:color w:val="000000"/>
          <w:sz w:val="24"/>
          <w:szCs w:val="24"/>
          <w:lang w:val="id-ID" w:eastAsia="id-ID"/>
        </w:rPr>
      </w:pPr>
    </w:p>
    <w:p w:rsidR="002127AA" w:rsidRPr="00471FFD" w:rsidRDefault="002127AA" w:rsidP="00A1700E">
      <w:pPr>
        <w:pStyle w:val="ListParagraph"/>
        <w:numPr>
          <w:ilvl w:val="0"/>
          <w:numId w:val="9"/>
        </w:numPr>
        <w:spacing w:after="0" w:line="240" w:lineRule="auto"/>
        <w:rPr>
          <w:rFonts w:ascii="Times New Roman" w:hAnsi="Times New Roman" w:cs="Times New Roman"/>
          <w:b/>
          <w:color w:val="000000"/>
          <w:sz w:val="24"/>
          <w:szCs w:val="24"/>
          <w:lang w:val="id-ID"/>
        </w:rPr>
      </w:pPr>
      <w:r w:rsidRPr="00471FFD">
        <w:rPr>
          <w:rFonts w:ascii="Times New Roman" w:hAnsi="Times New Roman" w:cs="Times New Roman"/>
          <w:b/>
          <w:color w:val="000000"/>
          <w:sz w:val="24"/>
          <w:szCs w:val="24"/>
          <w:lang w:val="id-ID"/>
        </w:rPr>
        <w:t xml:space="preserve">Tujuan Keaksaraan Fungsional </w:t>
      </w:r>
    </w:p>
    <w:p w:rsidR="00471FFD"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 xml:space="preserve">Mustofa Kamil (2009:93) menyebutkan tujuan program keaksaraan fungsional yaitu membelajarkan masyarakat (warga belajar) agar dapat memanfaatkan kemampuan dasar tulis, hitung dan kemampuan fungsionalnya dalam kehidupan sehari-hari. </w:t>
      </w:r>
    </w:p>
    <w:p w:rsidR="002127AA"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Sejalan dengan itu bahwa tujuan program keaksaraan fungsional adalah m</w:t>
      </w:r>
      <w:r w:rsidRPr="00483660">
        <w:rPr>
          <w:rFonts w:ascii="Times New Roman" w:eastAsia="Times New Roman" w:hAnsi="Times New Roman" w:cs="Times New Roman"/>
          <w:sz w:val="24"/>
          <w:szCs w:val="24"/>
          <w:lang w:val="id-ID" w:eastAsia="id-ID"/>
        </w:rPr>
        <w:t xml:space="preserve">eningkatkan pengetahuan membaca, menulis dan berhitung serta keterampilan fungsional untuk meningkatkan tarap hidup warga belajar dan menggali potensi dan sumber-sumber kehidupan yang ada di lingkungan sekitar warga belajar, untuk memecahkan masalah keaksaraannya </w:t>
      </w:r>
      <w:r w:rsidRPr="00483660">
        <w:rPr>
          <w:rFonts w:ascii="Times New Roman" w:hAnsi="Times New Roman" w:cs="Times New Roman"/>
          <w:color w:val="000000"/>
          <w:sz w:val="24"/>
          <w:szCs w:val="24"/>
          <w:lang w:val="id-ID"/>
        </w:rPr>
        <w:t>(ipimajalengka.blogspot.com).</w:t>
      </w:r>
    </w:p>
    <w:p w:rsidR="00471FFD" w:rsidRPr="00483660" w:rsidRDefault="00471FFD" w:rsidP="00A1700E">
      <w:pPr>
        <w:spacing w:after="0" w:line="240" w:lineRule="auto"/>
        <w:ind w:left="426" w:firstLine="708"/>
        <w:jc w:val="both"/>
        <w:rPr>
          <w:rFonts w:ascii="Times New Roman" w:hAnsi="Times New Roman" w:cs="Times New Roman"/>
          <w:color w:val="000000"/>
          <w:sz w:val="24"/>
          <w:szCs w:val="24"/>
          <w:lang w:val="id-ID"/>
        </w:rPr>
      </w:pPr>
    </w:p>
    <w:p w:rsidR="002127AA" w:rsidRPr="00471FFD" w:rsidRDefault="002127AA" w:rsidP="00A1700E">
      <w:pPr>
        <w:pStyle w:val="ListParagraph"/>
        <w:numPr>
          <w:ilvl w:val="0"/>
          <w:numId w:val="9"/>
        </w:numPr>
        <w:spacing w:after="0" w:line="240" w:lineRule="auto"/>
        <w:rPr>
          <w:rFonts w:ascii="Times New Roman" w:hAnsi="Times New Roman" w:cs="Times New Roman"/>
          <w:b/>
          <w:color w:val="000000"/>
          <w:sz w:val="24"/>
          <w:szCs w:val="24"/>
        </w:rPr>
      </w:pPr>
      <w:r w:rsidRPr="00471FFD">
        <w:rPr>
          <w:rFonts w:ascii="Times New Roman" w:hAnsi="Times New Roman" w:cs="Times New Roman"/>
          <w:b/>
          <w:color w:val="000000"/>
          <w:sz w:val="24"/>
          <w:szCs w:val="24"/>
          <w:lang w:val="id-ID"/>
        </w:rPr>
        <w:t>Konsep dan Prinsip-Prinsip Keaksaraan Fungsional</w:t>
      </w:r>
    </w:p>
    <w:p w:rsidR="00471FFD" w:rsidRDefault="002127AA" w:rsidP="00A1700E">
      <w:pPr>
        <w:spacing w:after="0" w:line="240" w:lineRule="auto"/>
        <w:ind w:left="426" w:firstLine="708"/>
        <w:jc w:val="both"/>
        <w:rPr>
          <w:rFonts w:ascii="Times New Roman" w:eastAsia="Times New Roman" w:hAnsi="Times New Roman" w:cs="Times New Roman"/>
          <w:sz w:val="24"/>
          <w:szCs w:val="24"/>
          <w:lang w:val="id-ID" w:eastAsia="id-ID"/>
        </w:rPr>
      </w:pPr>
      <w:r w:rsidRPr="00483660">
        <w:rPr>
          <w:rFonts w:ascii="Times New Roman" w:eastAsia="Times New Roman" w:hAnsi="Times New Roman" w:cs="Times New Roman"/>
          <w:sz w:val="24"/>
          <w:szCs w:val="24"/>
          <w:lang w:val="id-ID" w:eastAsia="id-ID"/>
        </w:rPr>
        <w:t xml:space="preserve">Ketidakmampuan seseorang dalam hal menulis, membaca dan berhitung akan menyebabkan masalah yang sulit dalam kehidupan. Hal ini perlu konsep baru sebagai alternatif  untuk keluar dari masalah kesulitan tersebut.  Menurut Saleh Marzuki (2010:117) konsep baru yang disebut keaksaraan fungsional menjanjikan akan memecahkan masalah-masalah klasik dan masalah yang sulit, yaitu motivasi peserta didik dan secara bersamaan menghubungkan keaksaraan dengan ekonomi, sosial dan aspirasi politik di negara sedang berkembang. </w:t>
      </w:r>
    </w:p>
    <w:p w:rsidR="002127AA" w:rsidRPr="00483660" w:rsidRDefault="002127AA" w:rsidP="00A1700E">
      <w:pPr>
        <w:spacing w:after="0" w:line="240" w:lineRule="auto"/>
        <w:ind w:left="426" w:firstLine="708"/>
        <w:jc w:val="both"/>
        <w:rPr>
          <w:rFonts w:ascii="Times New Roman" w:eastAsia="Times New Roman" w:hAnsi="Times New Roman" w:cs="Times New Roman"/>
          <w:sz w:val="24"/>
          <w:szCs w:val="24"/>
          <w:lang w:val="id-ID" w:eastAsia="id-ID"/>
        </w:rPr>
      </w:pPr>
      <w:r w:rsidRPr="00483660">
        <w:rPr>
          <w:rFonts w:ascii="Times New Roman" w:eastAsia="Times New Roman" w:hAnsi="Times New Roman" w:cs="Times New Roman"/>
          <w:sz w:val="24"/>
          <w:szCs w:val="24"/>
          <w:lang w:val="id-ID" w:eastAsia="id-ID"/>
        </w:rPr>
        <w:t>Oleh karena itu pelaksanaan keaksaraan fungsional haruslah berdasarkan prinsi-prinsip utama keaksaraan fungsional yang dikembangkan berdasarkan perspektif baru pendidikan orang dewasa.  Menurut Kusnadi, (2003).  Prinsip-prinsip penyelenggaaraan keaksaraan fungsional adalah:</w:t>
      </w:r>
    </w:p>
    <w:p w:rsidR="002127AA" w:rsidRPr="006C1BCD" w:rsidRDefault="002127AA" w:rsidP="00A1700E">
      <w:pPr>
        <w:pStyle w:val="ListParagraph"/>
        <w:numPr>
          <w:ilvl w:val="0"/>
          <w:numId w:val="3"/>
        </w:numPr>
        <w:spacing w:after="0" w:line="240" w:lineRule="auto"/>
        <w:jc w:val="both"/>
        <w:rPr>
          <w:rFonts w:ascii="Times New Roman" w:eastAsia="Times New Roman" w:hAnsi="Times New Roman" w:cs="Times New Roman"/>
          <w:sz w:val="24"/>
          <w:szCs w:val="24"/>
          <w:lang w:val="id-ID" w:eastAsia="id-ID"/>
        </w:rPr>
      </w:pPr>
      <w:r w:rsidRPr="006C1BCD">
        <w:rPr>
          <w:rFonts w:ascii="Times New Roman" w:eastAsia="Times New Roman" w:hAnsi="Times New Roman" w:cs="Times New Roman"/>
          <w:sz w:val="24"/>
          <w:szCs w:val="24"/>
          <w:lang w:val="id-ID" w:eastAsia="id-ID"/>
        </w:rPr>
        <w:t>Konteks lokal, artinya KF dikembangkan berdasarkan konteks lokal yang mengacu pada konteks sosial dan kebutuhan khusus dari setiap warga belajar dan masyarakat sekitarnya.</w:t>
      </w:r>
    </w:p>
    <w:p w:rsidR="002127AA" w:rsidRPr="006C1BCD" w:rsidRDefault="002127AA" w:rsidP="00A1700E">
      <w:pPr>
        <w:pStyle w:val="ListParagraph"/>
        <w:numPr>
          <w:ilvl w:val="0"/>
          <w:numId w:val="3"/>
        </w:numPr>
        <w:spacing w:after="0" w:line="240" w:lineRule="auto"/>
        <w:jc w:val="both"/>
        <w:rPr>
          <w:rFonts w:ascii="Times New Roman" w:eastAsia="Times New Roman" w:hAnsi="Times New Roman" w:cs="Times New Roman"/>
          <w:sz w:val="24"/>
          <w:szCs w:val="24"/>
          <w:lang w:val="id-ID" w:eastAsia="id-ID"/>
        </w:rPr>
      </w:pPr>
      <w:r w:rsidRPr="006C1BCD">
        <w:rPr>
          <w:rFonts w:ascii="Times New Roman" w:eastAsia="Times New Roman" w:hAnsi="Times New Roman" w:cs="Times New Roman"/>
          <w:sz w:val="24"/>
          <w:szCs w:val="24"/>
          <w:lang w:val="id-ID" w:eastAsia="id-ID"/>
        </w:rPr>
        <w:t>Desain lokal, artinya rancangan kegiatan belajar harus fleksibel, mudah dimodifikasi, diganti dan ditambah sehingga sesuai dengan minat, kebutuhan, kesepakatan, situasi dan kondisi warga belajar.</w:t>
      </w:r>
    </w:p>
    <w:p w:rsidR="002127AA" w:rsidRPr="006C1BCD" w:rsidRDefault="002127AA" w:rsidP="00A1700E">
      <w:pPr>
        <w:pStyle w:val="ListParagraph"/>
        <w:numPr>
          <w:ilvl w:val="0"/>
          <w:numId w:val="3"/>
        </w:numPr>
        <w:spacing w:after="0" w:line="240" w:lineRule="auto"/>
        <w:jc w:val="both"/>
        <w:rPr>
          <w:rFonts w:ascii="Times New Roman" w:eastAsia="Times New Roman" w:hAnsi="Times New Roman" w:cs="Times New Roman"/>
          <w:sz w:val="24"/>
          <w:szCs w:val="24"/>
          <w:lang w:val="id-ID" w:eastAsia="id-ID"/>
        </w:rPr>
      </w:pPr>
      <w:r w:rsidRPr="006C1BCD">
        <w:rPr>
          <w:rFonts w:ascii="Times New Roman" w:eastAsia="Times New Roman" w:hAnsi="Times New Roman" w:cs="Times New Roman"/>
          <w:sz w:val="24"/>
          <w:szCs w:val="24"/>
          <w:lang w:eastAsia="id-ID"/>
        </w:rPr>
        <w:t xml:space="preserve">Proses partisipatif,artinya proses perencanaan, pelaksanaan dan evaluasi program melibatkan warga belajar secara aktif, sehingga program KF bukan </w:t>
      </w:r>
      <w:r w:rsidRPr="006C1BCD">
        <w:rPr>
          <w:rFonts w:ascii="Times New Roman" w:eastAsia="Times New Roman" w:hAnsi="Times New Roman" w:cs="Times New Roman"/>
          <w:sz w:val="24"/>
          <w:szCs w:val="24"/>
          <w:lang w:eastAsia="id-ID"/>
        </w:rPr>
        <w:lastRenderedPageBreak/>
        <w:t>hanya menjadi milik tutor dan pengelola saja melainkan juga dimiliki warga belajar</w:t>
      </w:r>
      <w:r w:rsidRPr="006C1BCD">
        <w:rPr>
          <w:rFonts w:ascii="Times New Roman" w:eastAsia="Times New Roman" w:hAnsi="Times New Roman" w:cs="Times New Roman"/>
          <w:sz w:val="24"/>
          <w:szCs w:val="24"/>
          <w:lang w:val="id-ID" w:eastAsia="id-ID"/>
        </w:rPr>
        <w:t>.</w:t>
      </w:r>
    </w:p>
    <w:p w:rsidR="002127AA" w:rsidRPr="006C1BCD" w:rsidRDefault="002127AA" w:rsidP="00A1700E">
      <w:pPr>
        <w:pStyle w:val="ListParagraph"/>
        <w:numPr>
          <w:ilvl w:val="0"/>
          <w:numId w:val="3"/>
        </w:numPr>
        <w:spacing w:after="0" w:line="240" w:lineRule="auto"/>
        <w:jc w:val="both"/>
        <w:rPr>
          <w:rFonts w:ascii="Times New Roman" w:eastAsia="Times New Roman" w:hAnsi="Times New Roman" w:cs="Times New Roman"/>
          <w:sz w:val="24"/>
          <w:szCs w:val="24"/>
          <w:lang w:val="id-ID" w:eastAsia="id-ID"/>
        </w:rPr>
      </w:pPr>
      <w:r w:rsidRPr="006C1BCD">
        <w:rPr>
          <w:rFonts w:ascii="Times New Roman" w:eastAsia="Times New Roman" w:hAnsi="Times New Roman" w:cs="Times New Roman"/>
          <w:sz w:val="24"/>
          <w:szCs w:val="24"/>
          <w:lang w:val="id-ID" w:eastAsia="id-ID"/>
        </w:rPr>
        <w:t>Fungsionalisasi hasil belajar,artinya apa yang diperoleh warga belajar diharapkan dapat memfungsikan keaksaraannya untuk menganalisa dan memecahkan masalah yang dihadapi (utamanya keaksaraan) dan untuk meningkatkan mutu taraf hidupnya.(</w:t>
      </w:r>
      <w:r w:rsidRPr="006C1BCD">
        <w:rPr>
          <w:rFonts w:ascii="Times New Roman" w:eastAsia="Times New Roman" w:hAnsi="Times New Roman" w:cs="Times New Roman"/>
          <w:iCs/>
          <w:sz w:val="24"/>
          <w:szCs w:val="24"/>
          <w:lang w:val="id-ID" w:eastAsia="id-ID"/>
        </w:rPr>
        <w:t>lutfysunk.blogspot.com)</w:t>
      </w:r>
    </w:p>
    <w:p w:rsidR="002127AA" w:rsidRPr="006C1BCD" w:rsidRDefault="002127AA" w:rsidP="00A1700E">
      <w:pPr>
        <w:pStyle w:val="ListParagraph"/>
        <w:numPr>
          <w:ilvl w:val="0"/>
          <w:numId w:val="9"/>
        </w:numPr>
        <w:spacing w:after="0" w:line="240" w:lineRule="auto"/>
        <w:ind w:left="785"/>
        <w:rPr>
          <w:rFonts w:ascii="Times New Roman" w:hAnsi="Times New Roman" w:cs="Times New Roman"/>
          <w:b/>
          <w:color w:val="000000"/>
          <w:sz w:val="24"/>
          <w:szCs w:val="24"/>
        </w:rPr>
      </w:pPr>
      <w:r w:rsidRPr="006C1BCD">
        <w:rPr>
          <w:rFonts w:ascii="Times New Roman" w:hAnsi="Times New Roman" w:cs="Times New Roman"/>
          <w:b/>
          <w:color w:val="000000"/>
          <w:sz w:val="24"/>
          <w:szCs w:val="24"/>
          <w:lang w:val="id-ID"/>
        </w:rPr>
        <w:t>Pendekatan Pelaksanaan Keaksaraan Fungsional</w:t>
      </w:r>
    </w:p>
    <w:p w:rsidR="002127AA" w:rsidRDefault="002127AA" w:rsidP="00A1700E">
      <w:pPr>
        <w:spacing w:after="0" w:line="240" w:lineRule="auto"/>
        <w:ind w:left="426" w:firstLine="719"/>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 xml:space="preserve">Menurut Soepardi dalam Visi </w:t>
      </w:r>
      <w:r w:rsidRPr="00483660">
        <w:rPr>
          <w:rFonts w:ascii="Times New Roman" w:hAnsi="Times New Roman" w:cs="Times New Roman"/>
          <w:color w:val="000000"/>
          <w:sz w:val="24"/>
          <w:szCs w:val="24"/>
        </w:rPr>
        <w:t>Media Informasi Pendidikan Luar Sekolah</w:t>
      </w:r>
      <w:r w:rsidRPr="00483660">
        <w:rPr>
          <w:rFonts w:ascii="Times New Roman" w:hAnsi="Times New Roman" w:cs="Times New Roman"/>
          <w:color w:val="000000"/>
          <w:sz w:val="24"/>
          <w:szCs w:val="24"/>
          <w:lang w:val="id-ID"/>
        </w:rPr>
        <w:t xml:space="preserve"> (2001:76) bahwa  pendekatan yang tepat antara lain adalah memberikan keterampilan untuk dapat bekerja yang dapat memberikan penghasilan sambil didorong untuk belajar. Dengan demikian pendekatan yang tepat untuk kegiatan pelaksanaan keaksaraan adalah dengan cara memberikan keterampilan pada warga belajar yang bertujuan mengatasi masalah kehidupannya sendiri dan lingkungan sekitarnya.</w:t>
      </w:r>
    </w:p>
    <w:p w:rsidR="005A0789" w:rsidRPr="00483660" w:rsidRDefault="005A0789" w:rsidP="00A1700E">
      <w:pPr>
        <w:spacing w:after="0" w:line="240" w:lineRule="auto"/>
        <w:ind w:firstLine="425"/>
        <w:jc w:val="both"/>
        <w:rPr>
          <w:rFonts w:ascii="Times New Roman" w:hAnsi="Times New Roman" w:cs="Times New Roman"/>
          <w:color w:val="000000"/>
          <w:sz w:val="24"/>
          <w:szCs w:val="24"/>
          <w:lang w:val="id-ID"/>
        </w:rPr>
      </w:pPr>
    </w:p>
    <w:p w:rsidR="002127AA" w:rsidRPr="006C1BCD" w:rsidRDefault="002127AA" w:rsidP="00A1700E">
      <w:pPr>
        <w:pStyle w:val="ListParagraph"/>
        <w:numPr>
          <w:ilvl w:val="0"/>
          <w:numId w:val="7"/>
        </w:numPr>
        <w:spacing w:after="0" w:line="240" w:lineRule="auto"/>
        <w:ind w:left="360"/>
        <w:rPr>
          <w:rFonts w:ascii="Times New Roman" w:hAnsi="Times New Roman" w:cs="Times New Roman"/>
          <w:b/>
          <w:color w:val="000000"/>
          <w:sz w:val="24"/>
          <w:szCs w:val="24"/>
          <w:u w:val="single"/>
        </w:rPr>
      </w:pPr>
      <w:r w:rsidRPr="006C1BCD">
        <w:rPr>
          <w:rFonts w:ascii="Times New Roman" w:hAnsi="Times New Roman" w:cs="Times New Roman"/>
          <w:b/>
          <w:color w:val="000000"/>
          <w:sz w:val="24"/>
          <w:szCs w:val="24"/>
          <w:lang w:val="id-ID"/>
        </w:rPr>
        <w:t>Pusat Kegiatan Belajar Masyarakat (PKBM</w:t>
      </w:r>
      <w:r w:rsidRPr="006C1BCD">
        <w:rPr>
          <w:rFonts w:ascii="Times New Roman" w:hAnsi="Times New Roman" w:cs="Times New Roman"/>
          <w:b/>
          <w:color w:val="000000"/>
          <w:sz w:val="24"/>
          <w:szCs w:val="24"/>
          <w:u w:val="single"/>
          <w:lang w:val="id-ID"/>
        </w:rPr>
        <w:t>)</w:t>
      </w:r>
    </w:p>
    <w:p w:rsidR="006C1BCD"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rPr>
        <w:t>Yoyon Suryono dkk (2009: 10) menyatakan bahwa:Berdirinya PKBM diilhami oleh gagasan pusat belajar masyarakat (</w:t>
      </w:r>
      <w:r w:rsidRPr="00483660">
        <w:rPr>
          <w:rFonts w:ascii="Times New Roman" w:hAnsi="Times New Roman" w:cs="Times New Roman"/>
          <w:i/>
          <w:color w:val="000000"/>
          <w:sz w:val="24"/>
          <w:szCs w:val="24"/>
        </w:rPr>
        <w:t>community learning center</w:t>
      </w:r>
      <w:r w:rsidRPr="00483660">
        <w:rPr>
          <w:rFonts w:ascii="Times New Roman" w:hAnsi="Times New Roman" w:cs="Times New Roman"/>
          <w:color w:val="000000"/>
          <w:sz w:val="24"/>
          <w:szCs w:val="24"/>
        </w:rPr>
        <w:t>) yang terdapat di berbagai Negara maju sejak sekitar tahun enampuluhan. UNESCO (1993) mendefinisikan PKBM sebagai tempat belajar yang terorganisir di mana orang-orang bisa belajar.Pengertian seperti inilah yang diadaptasi oleh Direktorat Jendral Pendidikan Luar Sekolah dan Pemuda mengenai PKBM.</w:t>
      </w:r>
    </w:p>
    <w:p w:rsidR="006C1BCD" w:rsidRDefault="002127AA" w:rsidP="00A1700E">
      <w:pPr>
        <w:spacing w:after="0" w:line="240" w:lineRule="auto"/>
        <w:ind w:left="426" w:firstLine="708"/>
        <w:jc w:val="both"/>
        <w:rPr>
          <w:rFonts w:ascii="Times New Roman" w:eastAsia="Times New Roman" w:hAnsi="Times New Roman" w:cs="Times New Roman"/>
          <w:sz w:val="24"/>
          <w:szCs w:val="24"/>
          <w:lang w:val="id-ID" w:eastAsia="id-ID"/>
        </w:rPr>
      </w:pPr>
      <w:r w:rsidRPr="00483660">
        <w:rPr>
          <w:rFonts w:ascii="Times New Roman" w:hAnsi="Times New Roman" w:cs="Times New Roman"/>
          <w:color w:val="000000"/>
          <w:sz w:val="24"/>
          <w:szCs w:val="24"/>
          <w:lang w:val="id-ID"/>
        </w:rPr>
        <w:t xml:space="preserve">Umberto Sihombing dalam </w:t>
      </w:r>
      <w:r w:rsidRPr="00483660">
        <w:rPr>
          <w:rFonts w:ascii="Times New Roman" w:eastAsia="Times New Roman" w:hAnsi="Times New Roman" w:cs="Times New Roman"/>
          <w:sz w:val="24"/>
          <w:szCs w:val="24"/>
          <w:lang w:val="id-ID" w:eastAsia="id-ID"/>
        </w:rPr>
        <w:t>Mustafa kamil, (2009:85) menyebutkan PKBM adalah sebuah model pelembagaan yang diartikan sebagai basis pendidikan masyarakat, dikelola secara professional oleh LSM atau organisasi kemasyarakatan lainya,  sehingga masyarakat dengan mudah dapat berhubungan dengan PKBM dan meminta informasi tentang berbagai program pendidikan masyarakat, persyaratannya, dan jadwal pelaksanaannya.</w:t>
      </w:r>
    </w:p>
    <w:p w:rsidR="002127AA"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Dari beberapa pengertian diatas</w:t>
      </w:r>
      <w:r w:rsidRPr="006C1BCD">
        <w:rPr>
          <w:rFonts w:ascii="Times New Roman" w:hAnsi="Times New Roman" w:cs="Times New Roman"/>
          <w:color w:val="000000"/>
          <w:sz w:val="24"/>
          <w:szCs w:val="24"/>
          <w:lang w:val="id-ID"/>
        </w:rPr>
        <w:t xml:space="preserve">, maka </w:t>
      </w:r>
      <w:r w:rsidRPr="00483660">
        <w:rPr>
          <w:rFonts w:ascii="Times New Roman" w:hAnsi="Times New Roman" w:cs="Times New Roman"/>
          <w:color w:val="000000"/>
          <w:sz w:val="24"/>
          <w:szCs w:val="24"/>
          <w:lang w:val="id-ID"/>
        </w:rPr>
        <w:t>dapat disimpulkan bahwa PKBM adalah sebuah lembaga atau organisasi yang bergerak dalam bidang pendidikan yang didirikan dari, oleh dan untuk masyarakat. Dengan demikian</w:t>
      </w:r>
      <w:r w:rsidRPr="00483660">
        <w:rPr>
          <w:rFonts w:ascii="Times New Roman" w:hAnsi="Times New Roman" w:cs="Times New Roman"/>
          <w:color w:val="000000"/>
          <w:sz w:val="24"/>
          <w:szCs w:val="24"/>
        </w:rPr>
        <w:t xml:space="preserve"> Segenap aspek pengelolaan dan aktivitas PKBM berpotensi untuk dikembangkan secara berkelanjutan dan terus menerus sesuai kondisi lingkungan sekitarnya. </w:t>
      </w:r>
    </w:p>
    <w:p w:rsidR="00A1700E" w:rsidRPr="00A1700E" w:rsidRDefault="00A1700E" w:rsidP="00A1700E">
      <w:pPr>
        <w:spacing w:after="0" w:line="240" w:lineRule="auto"/>
        <w:ind w:left="426" w:firstLine="708"/>
        <w:jc w:val="both"/>
        <w:rPr>
          <w:rFonts w:ascii="Times New Roman" w:hAnsi="Times New Roman" w:cs="Times New Roman"/>
          <w:color w:val="000000"/>
          <w:sz w:val="24"/>
          <w:szCs w:val="24"/>
          <w:lang w:val="id-ID"/>
        </w:rPr>
      </w:pPr>
    </w:p>
    <w:p w:rsidR="002127AA" w:rsidRPr="005769BF" w:rsidRDefault="002127AA" w:rsidP="00A1700E">
      <w:pPr>
        <w:pStyle w:val="ListParagraph"/>
        <w:numPr>
          <w:ilvl w:val="0"/>
          <w:numId w:val="7"/>
        </w:numPr>
        <w:spacing w:after="0" w:line="240" w:lineRule="auto"/>
        <w:ind w:left="360"/>
        <w:rPr>
          <w:rFonts w:ascii="Times New Roman" w:hAnsi="Times New Roman" w:cs="Times New Roman"/>
          <w:b/>
          <w:color w:val="000000"/>
          <w:sz w:val="24"/>
          <w:szCs w:val="24"/>
        </w:rPr>
      </w:pPr>
      <w:r w:rsidRPr="005769BF">
        <w:rPr>
          <w:rFonts w:ascii="Times New Roman" w:hAnsi="Times New Roman" w:cs="Times New Roman"/>
          <w:b/>
          <w:color w:val="000000"/>
          <w:sz w:val="24"/>
          <w:szCs w:val="24"/>
          <w:lang w:val="id-ID"/>
        </w:rPr>
        <w:t>Manajemen Keaksaraan Fungsional</w:t>
      </w:r>
    </w:p>
    <w:p w:rsidR="002127AA" w:rsidRPr="00483660" w:rsidRDefault="00E45DB9"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rPr>
        <w:t xml:space="preserve">Agar </w:t>
      </w:r>
      <w:r w:rsidR="002127AA" w:rsidRPr="00483660">
        <w:rPr>
          <w:rFonts w:ascii="Times New Roman" w:hAnsi="Times New Roman" w:cs="Times New Roman"/>
          <w:color w:val="000000"/>
          <w:sz w:val="24"/>
          <w:szCs w:val="24"/>
        </w:rPr>
        <w:t>kegiatan manajemen dapat berlangsung dengan baik dan sesuai dengan apa yang diharapkan dari sebuah organisasi</w:t>
      </w:r>
      <w:r w:rsidR="002127AA" w:rsidRPr="00483660">
        <w:rPr>
          <w:rFonts w:ascii="Times New Roman" w:hAnsi="Times New Roman" w:cs="Times New Roman"/>
          <w:color w:val="000000"/>
          <w:sz w:val="24"/>
          <w:szCs w:val="24"/>
          <w:lang w:val="id-ID"/>
        </w:rPr>
        <w:t>,m</w:t>
      </w:r>
      <w:r w:rsidR="002127AA" w:rsidRPr="00483660">
        <w:rPr>
          <w:rFonts w:ascii="Times New Roman" w:hAnsi="Times New Roman" w:cs="Times New Roman"/>
          <w:color w:val="000000"/>
          <w:sz w:val="24"/>
          <w:szCs w:val="24"/>
        </w:rPr>
        <w:t xml:space="preserve">aka fungsi-fungsi manajemen, perlu dilakukan dengan baik. </w:t>
      </w:r>
      <w:r w:rsidR="002127AA" w:rsidRPr="00483660">
        <w:rPr>
          <w:rFonts w:ascii="Times New Roman" w:hAnsi="Times New Roman" w:cs="Times New Roman"/>
          <w:color w:val="000000"/>
          <w:sz w:val="24"/>
          <w:szCs w:val="24"/>
          <w:lang w:val="id-ID"/>
        </w:rPr>
        <w:t>Menurut</w:t>
      </w:r>
      <w:r w:rsidR="002127AA" w:rsidRPr="00483660">
        <w:rPr>
          <w:rFonts w:ascii="Times New Roman" w:hAnsi="Times New Roman" w:cs="Times New Roman"/>
          <w:color w:val="000000"/>
          <w:sz w:val="24"/>
          <w:szCs w:val="24"/>
        </w:rPr>
        <w:t xml:space="preserve"> M. Sobry Sutikno </w:t>
      </w:r>
      <w:r w:rsidR="002127AA" w:rsidRPr="00483660">
        <w:rPr>
          <w:rFonts w:ascii="Times New Roman" w:hAnsi="Times New Roman" w:cs="Times New Roman"/>
          <w:color w:val="000000"/>
          <w:sz w:val="24"/>
          <w:szCs w:val="24"/>
          <w:lang w:val="id-ID"/>
        </w:rPr>
        <w:t>(</w:t>
      </w:r>
      <w:r w:rsidR="002127AA" w:rsidRPr="00483660">
        <w:rPr>
          <w:rFonts w:ascii="Times New Roman" w:hAnsi="Times New Roman" w:cs="Times New Roman"/>
          <w:color w:val="000000"/>
          <w:sz w:val="24"/>
          <w:szCs w:val="24"/>
        </w:rPr>
        <w:t>2012</w:t>
      </w:r>
      <w:r w:rsidR="002127AA" w:rsidRPr="00483660">
        <w:rPr>
          <w:rFonts w:ascii="Times New Roman" w:hAnsi="Times New Roman" w:cs="Times New Roman"/>
          <w:color w:val="000000"/>
          <w:sz w:val="24"/>
          <w:szCs w:val="24"/>
          <w:lang w:val="id-ID"/>
        </w:rPr>
        <w:t>) fungsi</w:t>
      </w:r>
      <w:r w:rsidR="002127AA" w:rsidRPr="00483660">
        <w:rPr>
          <w:rFonts w:ascii="Times New Roman" w:hAnsi="Times New Roman" w:cs="Times New Roman"/>
          <w:color w:val="000000"/>
          <w:sz w:val="24"/>
          <w:szCs w:val="24"/>
        </w:rPr>
        <w:t>-fungsi manajemen dalam Pendidikan, meliputi fungsi</w:t>
      </w:r>
      <w:r w:rsidR="002127AA" w:rsidRPr="00483660">
        <w:rPr>
          <w:rFonts w:ascii="Times New Roman" w:hAnsi="Times New Roman" w:cs="Times New Roman"/>
          <w:color w:val="000000"/>
          <w:sz w:val="24"/>
          <w:szCs w:val="24"/>
          <w:lang w:val="id-ID"/>
        </w:rPr>
        <w:t xml:space="preserve"> perancanaan, </w:t>
      </w:r>
      <w:r w:rsidR="002127AA" w:rsidRPr="00483660">
        <w:rPr>
          <w:rFonts w:ascii="Times New Roman" w:hAnsi="Times New Roman" w:cs="Times New Roman"/>
          <w:color w:val="000000"/>
          <w:sz w:val="24"/>
          <w:szCs w:val="24"/>
        </w:rPr>
        <w:t xml:space="preserve">fungsi </w:t>
      </w:r>
      <w:r w:rsidR="002127AA" w:rsidRPr="00483660">
        <w:rPr>
          <w:rFonts w:ascii="Times New Roman" w:hAnsi="Times New Roman" w:cs="Times New Roman"/>
          <w:color w:val="000000"/>
          <w:sz w:val="24"/>
          <w:szCs w:val="24"/>
          <w:lang w:val="id-ID"/>
        </w:rPr>
        <w:t xml:space="preserve">pengoraginsasian, </w:t>
      </w:r>
      <w:r w:rsidR="002127AA" w:rsidRPr="00483660">
        <w:rPr>
          <w:rFonts w:ascii="Times New Roman" w:hAnsi="Times New Roman" w:cs="Times New Roman"/>
          <w:color w:val="000000"/>
          <w:sz w:val="24"/>
          <w:szCs w:val="24"/>
        </w:rPr>
        <w:t>fungsi pemotivasian</w:t>
      </w:r>
      <w:r w:rsidR="002127AA" w:rsidRPr="00483660">
        <w:rPr>
          <w:rFonts w:ascii="Times New Roman" w:hAnsi="Times New Roman" w:cs="Times New Roman"/>
          <w:color w:val="000000"/>
          <w:sz w:val="24"/>
          <w:szCs w:val="24"/>
          <w:lang w:val="id-ID"/>
        </w:rPr>
        <w:t xml:space="preserve">, dan </w:t>
      </w:r>
      <w:r w:rsidR="002127AA" w:rsidRPr="00483660">
        <w:rPr>
          <w:rFonts w:ascii="Times New Roman" w:hAnsi="Times New Roman" w:cs="Times New Roman"/>
          <w:color w:val="000000"/>
          <w:sz w:val="24"/>
          <w:szCs w:val="24"/>
        </w:rPr>
        <w:t>fungsi pengawasan</w:t>
      </w:r>
      <w:r w:rsidR="002127AA" w:rsidRPr="00483660">
        <w:rPr>
          <w:rFonts w:ascii="Times New Roman" w:hAnsi="Times New Roman" w:cs="Times New Roman"/>
          <w:color w:val="000000"/>
          <w:sz w:val="24"/>
          <w:szCs w:val="24"/>
          <w:lang w:val="id-ID"/>
        </w:rPr>
        <w:t>.</w:t>
      </w:r>
    </w:p>
    <w:p w:rsidR="002127AA" w:rsidRPr="005769BF" w:rsidRDefault="004E7AB8" w:rsidP="00A1700E">
      <w:pPr>
        <w:pStyle w:val="ListParagraph"/>
        <w:numPr>
          <w:ilvl w:val="0"/>
          <w:numId w:val="10"/>
        </w:numPr>
        <w:spacing w:after="0" w:line="240" w:lineRule="auto"/>
        <w:jc w:val="both"/>
        <w:rPr>
          <w:rFonts w:ascii="Times New Roman" w:hAnsi="Times New Roman" w:cs="Times New Roman"/>
          <w:b/>
          <w:color w:val="000000"/>
          <w:sz w:val="24"/>
          <w:szCs w:val="24"/>
          <w:lang w:val="id-ID"/>
        </w:rPr>
      </w:pPr>
      <w:r w:rsidRPr="005769BF">
        <w:rPr>
          <w:rFonts w:ascii="Times New Roman" w:hAnsi="Times New Roman" w:cs="Times New Roman"/>
          <w:b/>
          <w:color w:val="000000"/>
          <w:sz w:val="24"/>
          <w:szCs w:val="24"/>
          <w:lang w:val="id-ID"/>
        </w:rPr>
        <w:t xml:space="preserve">Perencanaan </w:t>
      </w:r>
    </w:p>
    <w:p w:rsidR="004E7AB8"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Syaiful Sagala (2011: 56) menyatakan bahwa p</w:t>
      </w:r>
      <w:r w:rsidRPr="00483660">
        <w:rPr>
          <w:rFonts w:ascii="Times New Roman" w:hAnsi="Times New Roman" w:cs="Times New Roman"/>
          <w:color w:val="000000"/>
          <w:sz w:val="24"/>
          <w:szCs w:val="24"/>
        </w:rPr>
        <w:t xml:space="preserve">erencanaan adalah proses memikirkan dan menetapkan kegiatan-kegiatan atau program-program yang akan dilakukan pada masa yang akan datang untuk mencapai tujuan tertentu. </w:t>
      </w:r>
      <w:r w:rsidRPr="00483660">
        <w:rPr>
          <w:rFonts w:ascii="Times New Roman" w:hAnsi="Times New Roman" w:cs="Times New Roman"/>
          <w:color w:val="000000"/>
          <w:sz w:val="24"/>
          <w:szCs w:val="24"/>
          <w:lang w:val="id-ID"/>
        </w:rPr>
        <w:t>Sejalan dengan itu</w:t>
      </w:r>
      <w:r w:rsidRPr="00483660">
        <w:rPr>
          <w:rFonts w:ascii="Times New Roman" w:hAnsi="Times New Roman" w:cs="Times New Roman"/>
          <w:color w:val="000000"/>
          <w:sz w:val="24"/>
          <w:szCs w:val="24"/>
        </w:rPr>
        <w:t xml:space="preserve"> Paul Hersey dan ken Blanchard (1990:4) </w:t>
      </w:r>
      <w:r w:rsidRPr="00483660">
        <w:rPr>
          <w:rFonts w:ascii="Times New Roman" w:hAnsi="Times New Roman" w:cs="Times New Roman"/>
          <w:color w:val="000000"/>
          <w:sz w:val="24"/>
          <w:szCs w:val="24"/>
          <w:lang w:val="id-ID"/>
        </w:rPr>
        <w:t xml:space="preserve">mendefinisikan </w:t>
      </w:r>
      <w:r w:rsidRPr="00483660">
        <w:rPr>
          <w:rFonts w:ascii="Times New Roman" w:hAnsi="Times New Roman" w:cs="Times New Roman"/>
          <w:color w:val="000000"/>
          <w:sz w:val="24"/>
          <w:szCs w:val="24"/>
        </w:rPr>
        <w:t>perencanaan adalah proses penyusunan tujuan dan sasaran organisasi serta penyusunan “ peta kerja” yang memperlihatkan cara pencapaian tujuan dan sasaran tersebut.  Apabila rencana telah tersusun, maka selanjutnya pengorganisasian menjadi pentin</w:t>
      </w:r>
      <w:r w:rsidRPr="00483660">
        <w:rPr>
          <w:rFonts w:ascii="Times New Roman" w:hAnsi="Times New Roman" w:cs="Times New Roman"/>
          <w:color w:val="000000"/>
          <w:sz w:val="24"/>
          <w:szCs w:val="24"/>
          <w:lang w:val="id-ID"/>
        </w:rPr>
        <w:t>g</w:t>
      </w:r>
      <w:r w:rsidRPr="00483660">
        <w:rPr>
          <w:rFonts w:ascii="Times New Roman" w:hAnsi="Times New Roman" w:cs="Times New Roman"/>
          <w:color w:val="000000"/>
          <w:sz w:val="24"/>
          <w:szCs w:val="24"/>
        </w:rPr>
        <w:t>.</w:t>
      </w:r>
    </w:p>
    <w:p w:rsidR="004E7AB8" w:rsidRDefault="004E7AB8" w:rsidP="00A1700E">
      <w:pPr>
        <w:spacing w:after="0" w:line="240" w:lineRule="auto"/>
        <w:ind w:left="426" w:firstLine="708"/>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Dengan demikian p</w:t>
      </w:r>
      <w:r w:rsidR="002127AA" w:rsidRPr="00483660">
        <w:rPr>
          <w:rFonts w:ascii="Times New Roman" w:hAnsi="Times New Roman" w:cs="Times New Roman"/>
          <w:color w:val="000000"/>
          <w:sz w:val="24"/>
          <w:szCs w:val="24"/>
          <w:lang w:val="id-ID"/>
        </w:rPr>
        <w:t>erencanaan berarti menetapkan tujuan organisasi dan menentukan bagaimana cara terbaik untuk mencapainya.</w:t>
      </w:r>
      <w:r w:rsidR="002127AA" w:rsidRPr="00483660">
        <w:rPr>
          <w:rFonts w:ascii="Times New Roman" w:hAnsi="Times New Roman" w:cs="Times New Roman"/>
          <w:color w:val="000000"/>
          <w:sz w:val="24"/>
          <w:szCs w:val="24"/>
        </w:rPr>
        <w:t xml:space="preserve">Hal ini sejalan dengan pendapat Gary Dasller </w:t>
      </w:r>
      <w:r w:rsidR="002127AA" w:rsidRPr="00483660">
        <w:rPr>
          <w:rFonts w:ascii="Times New Roman" w:hAnsi="Times New Roman" w:cs="Times New Roman"/>
          <w:color w:val="000000"/>
          <w:sz w:val="24"/>
          <w:szCs w:val="24"/>
          <w:lang w:val="id-ID"/>
        </w:rPr>
        <w:t>(</w:t>
      </w:r>
      <w:r w:rsidR="002127AA" w:rsidRPr="00483660">
        <w:rPr>
          <w:rFonts w:ascii="Times New Roman" w:hAnsi="Times New Roman" w:cs="Times New Roman"/>
          <w:color w:val="000000"/>
          <w:sz w:val="24"/>
          <w:szCs w:val="24"/>
        </w:rPr>
        <w:t>2003:4)</w:t>
      </w:r>
      <w:r w:rsidR="002127AA" w:rsidRPr="00483660">
        <w:rPr>
          <w:rFonts w:ascii="Times New Roman" w:hAnsi="Times New Roman" w:cs="Times New Roman"/>
          <w:color w:val="000000"/>
          <w:sz w:val="24"/>
          <w:szCs w:val="24"/>
          <w:lang w:val="id-ID"/>
        </w:rPr>
        <w:t>,</w:t>
      </w:r>
      <w:r w:rsidR="002127AA" w:rsidRPr="00483660">
        <w:rPr>
          <w:rFonts w:ascii="Times New Roman" w:hAnsi="Times New Roman" w:cs="Times New Roman"/>
          <w:color w:val="000000"/>
          <w:sz w:val="24"/>
          <w:szCs w:val="24"/>
        </w:rPr>
        <w:t xml:space="preserve"> yang menyatakan bahwa perencanaan menentukan sasaran dan standar-standar; membuat aturan dan prosedur menyusun rencana-rencana melakukan peramalan.</w:t>
      </w:r>
    </w:p>
    <w:p w:rsidR="00AB5721"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Perencanaan keaksaraan fungsional merupakan tahap awal sebelum program keaksaraan fungsional dilaksanakan.  Perencanaan ini dimulai sesuai dengan kebutuhan masyarakat serta jumlah masyarakat yang belum bisa membaca, menulis dan berhitung. Sehingga sasaran pokok mengembangkan kemampuan masyarakat terampil dalam membangun daerahnya sendiri tercapai.</w:t>
      </w:r>
    </w:p>
    <w:p w:rsidR="00AB5721"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Dalam merencanakan program kegiatan ada dua jenis program yang dikembangkan. Menurut Mustofa Kamil (2009:181) (a) program baku (permanent) yang dilakukan secara reguler adalah jenis program wajib atau merupakan kegiatan pokok yang selalu dilakukan oleh kominkan dalam mengembangkan pendidikan sosial. (b) program insidental atau paruh waktu (part time) adalah program yang rencana pengembanganya disesuaikan dengan permintaan masyarakat sasaran, program, ini kadang-kadang hanya dilakukan satu minggu satu kali, satu bulan satu kali atau dalam satu tahun hanya dilakukan 2 atau 3 kali saja.</w:t>
      </w:r>
    </w:p>
    <w:p w:rsidR="00AB5721"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Dengan demikian perencanaan program keaksaraan yang dikembangkan  yang sesuai dengan jenis program tersebut adalah program baku (permanent) atau reguler.  Hal ini dikarenakan program keaksaraan hanya dilakukan sekali dalam satu tahun.</w:t>
      </w:r>
    </w:p>
    <w:p w:rsidR="00AB5721" w:rsidRDefault="002127AA" w:rsidP="00A1700E">
      <w:pPr>
        <w:spacing w:after="0" w:line="240" w:lineRule="auto"/>
        <w:ind w:left="426" w:firstLine="708"/>
        <w:jc w:val="both"/>
        <w:rPr>
          <w:rFonts w:ascii="Times New Roman" w:hAnsi="Times New Roman" w:cs="Times New Roman"/>
          <w:sz w:val="24"/>
          <w:szCs w:val="24"/>
          <w:lang w:val="id-ID"/>
        </w:rPr>
      </w:pPr>
      <w:r w:rsidRPr="00483660">
        <w:rPr>
          <w:rFonts w:ascii="Times New Roman" w:hAnsi="Times New Roman" w:cs="Times New Roman"/>
          <w:color w:val="000000"/>
          <w:sz w:val="24"/>
          <w:szCs w:val="24"/>
          <w:lang w:val="id-ID"/>
        </w:rPr>
        <w:t xml:space="preserve">Berbagai pihak yang terlibat bersama pengelola </w:t>
      </w:r>
      <w:r w:rsidR="00E45DB9" w:rsidRPr="00483660">
        <w:rPr>
          <w:rFonts w:ascii="Times New Roman" w:hAnsi="Times New Roman" w:cs="Times New Roman"/>
          <w:color w:val="000000"/>
          <w:sz w:val="24"/>
          <w:szCs w:val="24"/>
          <w:lang w:val="id-ID"/>
        </w:rPr>
        <w:t xml:space="preserve">PKBM </w:t>
      </w:r>
      <w:r w:rsidRPr="00483660">
        <w:rPr>
          <w:rFonts w:ascii="Times New Roman" w:hAnsi="Times New Roman" w:cs="Times New Roman"/>
          <w:color w:val="000000"/>
          <w:sz w:val="24"/>
          <w:szCs w:val="24"/>
          <w:lang w:val="id-ID"/>
        </w:rPr>
        <w:t xml:space="preserve">menyusun perencanaan keaksaraan Fungsional antara lain:  </w:t>
      </w:r>
      <w:r w:rsidRPr="00483660">
        <w:rPr>
          <w:rFonts w:ascii="Times New Roman" w:hAnsi="Times New Roman" w:cs="Times New Roman"/>
          <w:sz w:val="24"/>
          <w:szCs w:val="24"/>
          <w:lang w:val="id-ID"/>
        </w:rPr>
        <w:t xml:space="preserve">(a) </w:t>
      </w:r>
      <w:r w:rsidRPr="00AB5721">
        <w:rPr>
          <w:rFonts w:ascii="Times New Roman" w:hAnsi="Times New Roman" w:cs="Times New Roman"/>
          <w:sz w:val="24"/>
          <w:szCs w:val="24"/>
          <w:lang w:val="id-ID"/>
        </w:rPr>
        <w:t xml:space="preserve">Perencanaan </w:t>
      </w:r>
      <w:r w:rsidRPr="00483660">
        <w:rPr>
          <w:rFonts w:ascii="Times New Roman" w:hAnsi="Times New Roman" w:cs="Times New Roman"/>
          <w:sz w:val="24"/>
          <w:szCs w:val="24"/>
          <w:lang w:val="id-ID"/>
        </w:rPr>
        <w:t xml:space="preserve">Sumber daya manusia (Tenaga pendidik/Tutor), (b) </w:t>
      </w:r>
      <w:r w:rsidRPr="00AB5721">
        <w:rPr>
          <w:rFonts w:ascii="Times New Roman" w:hAnsi="Times New Roman" w:cs="Times New Roman"/>
          <w:sz w:val="24"/>
          <w:szCs w:val="24"/>
          <w:lang w:val="id-ID"/>
        </w:rPr>
        <w:t>Perencanaan Rekrutmen peserta didik (warga belajar)</w:t>
      </w:r>
      <w:r w:rsidRPr="00483660">
        <w:rPr>
          <w:rFonts w:ascii="Times New Roman" w:hAnsi="Times New Roman" w:cs="Times New Roman"/>
          <w:sz w:val="24"/>
          <w:szCs w:val="24"/>
          <w:lang w:val="id-ID"/>
        </w:rPr>
        <w:t xml:space="preserve">, (c) menyusun materi program dan </w:t>
      </w:r>
      <w:r w:rsidRPr="00AB5721">
        <w:rPr>
          <w:rFonts w:ascii="Times New Roman" w:hAnsi="Times New Roman" w:cs="Times New Roman"/>
          <w:sz w:val="24"/>
          <w:szCs w:val="24"/>
          <w:lang w:val="id-ID"/>
        </w:rPr>
        <w:t>Perencanaan Kurikulum</w:t>
      </w:r>
      <w:r w:rsidRPr="00483660">
        <w:rPr>
          <w:rFonts w:ascii="Times New Roman" w:hAnsi="Times New Roman" w:cs="Times New Roman"/>
          <w:sz w:val="24"/>
          <w:szCs w:val="24"/>
          <w:lang w:val="id-ID"/>
        </w:rPr>
        <w:t xml:space="preserve">, dan  (d) </w:t>
      </w:r>
      <w:r w:rsidR="00E45DB9" w:rsidRPr="00AB5721">
        <w:rPr>
          <w:rFonts w:ascii="Times New Roman" w:hAnsi="Times New Roman" w:cs="Times New Roman"/>
          <w:sz w:val="24"/>
          <w:szCs w:val="24"/>
          <w:lang w:val="id-ID"/>
        </w:rPr>
        <w:t xml:space="preserve">Perencanaan </w:t>
      </w:r>
      <w:r w:rsidR="00E45DB9">
        <w:rPr>
          <w:rFonts w:ascii="Times New Roman" w:hAnsi="Times New Roman" w:cs="Times New Roman"/>
          <w:sz w:val="24"/>
          <w:szCs w:val="24"/>
          <w:lang w:val="id-ID"/>
        </w:rPr>
        <w:t>f</w:t>
      </w:r>
      <w:r w:rsidRPr="00AB5721">
        <w:rPr>
          <w:rFonts w:ascii="Times New Roman" w:hAnsi="Times New Roman" w:cs="Times New Roman"/>
          <w:sz w:val="24"/>
          <w:szCs w:val="24"/>
          <w:lang w:val="id-ID"/>
        </w:rPr>
        <w:t xml:space="preserve">asilitas dan </w:t>
      </w:r>
      <w:r w:rsidR="00E45DB9">
        <w:rPr>
          <w:rFonts w:ascii="Times New Roman" w:hAnsi="Times New Roman" w:cs="Times New Roman"/>
          <w:sz w:val="24"/>
          <w:szCs w:val="24"/>
          <w:lang w:val="id-ID"/>
        </w:rPr>
        <w:t>pembiayaa</w:t>
      </w:r>
      <w:r w:rsidRPr="00AB5721">
        <w:rPr>
          <w:rFonts w:ascii="Times New Roman" w:hAnsi="Times New Roman" w:cs="Times New Roman"/>
          <w:sz w:val="24"/>
          <w:szCs w:val="24"/>
          <w:lang w:val="id-ID"/>
        </w:rPr>
        <w:t>n</w:t>
      </w:r>
      <w:r w:rsidRPr="00483660">
        <w:rPr>
          <w:rFonts w:ascii="Times New Roman" w:hAnsi="Times New Roman" w:cs="Times New Roman"/>
          <w:sz w:val="24"/>
          <w:szCs w:val="24"/>
          <w:lang w:val="id-ID"/>
        </w:rPr>
        <w:t>.</w:t>
      </w:r>
    </w:p>
    <w:p w:rsidR="00A1700E" w:rsidRDefault="00A1700E" w:rsidP="00A1700E">
      <w:pPr>
        <w:spacing w:after="0" w:line="240" w:lineRule="auto"/>
        <w:ind w:left="426" w:firstLine="708"/>
        <w:jc w:val="both"/>
        <w:rPr>
          <w:rFonts w:ascii="Times New Roman" w:hAnsi="Times New Roman" w:cs="Times New Roman"/>
          <w:color w:val="000000"/>
          <w:sz w:val="24"/>
          <w:szCs w:val="24"/>
          <w:lang w:val="id-ID"/>
        </w:rPr>
      </w:pPr>
    </w:p>
    <w:p w:rsidR="00CA1D77" w:rsidRPr="00CA1D77" w:rsidRDefault="00CA1D77" w:rsidP="00A1700E">
      <w:pPr>
        <w:pStyle w:val="ListParagraph"/>
        <w:numPr>
          <w:ilvl w:val="0"/>
          <w:numId w:val="11"/>
        </w:numPr>
        <w:spacing w:after="0" w:line="240" w:lineRule="auto"/>
        <w:jc w:val="both"/>
        <w:rPr>
          <w:rFonts w:ascii="Times New Roman" w:hAnsi="Times New Roman" w:cs="Times New Roman"/>
          <w:b/>
          <w:bCs/>
          <w:color w:val="000000"/>
          <w:sz w:val="24"/>
          <w:szCs w:val="24"/>
          <w:lang w:val="id-ID"/>
        </w:rPr>
      </w:pPr>
      <w:r w:rsidRPr="00CA1D77">
        <w:rPr>
          <w:rFonts w:ascii="Times New Roman" w:hAnsi="Times New Roman" w:cs="Times New Roman"/>
          <w:b/>
          <w:bCs/>
          <w:color w:val="000000"/>
          <w:sz w:val="24"/>
          <w:szCs w:val="24"/>
          <w:lang w:val="id-ID"/>
        </w:rPr>
        <w:t>Perencanaan SDM</w:t>
      </w:r>
    </w:p>
    <w:p w:rsidR="00AB5721"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 xml:space="preserve">Menurut Hadari Nawawi (2003:315) </w:t>
      </w:r>
      <w:r w:rsidRPr="00AB5721">
        <w:rPr>
          <w:rFonts w:ascii="Times New Roman" w:hAnsi="Times New Roman" w:cs="Times New Roman"/>
          <w:color w:val="000000"/>
          <w:sz w:val="24"/>
          <w:szCs w:val="24"/>
          <w:lang w:val="id-ID"/>
        </w:rPr>
        <w:t>Perencanaan SDM pada dasarnya adalah kegiatan menetapkan atau memprediksi jumlah dan kualitas SDM yang dibutuhkan sebuah organisasi sekarang dan dimasa mendatang, agar seluruh volume dan beban kerjanya yang terdapat di dalam deskripsi pekerjaan dapat dilaksanakan secara efektif dan efesien</w:t>
      </w:r>
      <w:r w:rsidRPr="00483660">
        <w:rPr>
          <w:rFonts w:ascii="Times New Roman" w:hAnsi="Times New Roman" w:cs="Times New Roman"/>
          <w:color w:val="000000"/>
          <w:sz w:val="24"/>
          <w:szCs w:val="24"/>
          <w:lang w:val="id-ID"/>
        </w:rPr>
        <w:t>. Selanjutnya, Tim Dosen Administrasi Pendidikan (2011:234) mendefinisikan perencanaan SDM merupakan awal dari pelaksanaan fungsi manajemen SDM. Walaupun langkah awal yang harus dilaksanakan, perencanaan ini seringkali tidak diperhatikan dengan seksama.  Dengan melakukan perencanaan ini, fungsi SDM dapat dilaksanakan dengan efektif efisien. Secara lebih sempit, perencanaan sumber daya manusia berarti mengestimasi secara sistemik permintaan kebutuhan  dan suplai tenaga kerja organisasi di waktu yang akan datang  (Hani Handoko 2011:53).</w:t>
      </w:r>
    </w:p>
    <w:p w:rsidR="00AB5721"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 xml:space="preserve">Sementara itu rekrutmen dapat diartikan sebagai proses mendapatkan calon pekerja/anggota organisasi baru yang kualifaid (memenuhi kualifikasi) untuk mengisi  pekerjaan/jabatan yang kosong di lingkungan suatu organisasi.  </w:t>
      </w:r>
      <w:r w:rsidRPr="00483660">
        <w:rPr>
          <w:rFonts w:ascii="Times New Roman" w:hAnsi="Times New Roman" w:cs="Times New Roman"/>
          <w:color w:val="000000"/>
          <w:sz w:val="24"/>
          <w:szCs w:val="24"/>
        </w:rPr>
        <w:t>Sedangkan seleksi berarti proses memilih atau menyaring pekerja/anggota organisasi baru yang direkrut dengan melakukan tes dan/atau interviu atau teknik lainnya relevan.</w:t>
      </w:r>
      <w:r w:rsidRPr="00483660">
        <w:rPr>
          <w:rFonts w:ascii="Times New Roman" w:hAnsi="Times New Roman" w:cs="Times New Roman"/>
          <w:color w:val="000000"/>
          <w:sz w:val="24"/>
          <w:szCs w:val="24"/>
          <w:lang w:val="id-ID"/>
        </w:rPr>
        <w:t xml:space="preserve"> Pelaksanaan Rekrutmen dan seleksi yang baik dalam arti sesuai </w:t>
      </w:r>
      <w:r w:rsidRPr="00483660">
        <w:rPr>
          <w:rFonts w:ascii="Times New Roman" w:hAnsi="Times New Roman" w:cs="Times New Roman"/>
          <w:color w:val="000000"/>
          <w:sz w:val="24"/>
          <w:szCs w:val="24"/>
          <w:lang w:val="id-ID"/>
        </w:rPr>
        <w:lastRenderedPageBreak/>
        <w:t>dengan perencanaan SDM, akan menghasilkan pekerja baru yang memiliki keterampilan dan keahlian yang relevan dengan pekerjaan/jabatan kosong yang akan atau perlu diisi di lingkungan sebuah organisasi  (Hadari Nawawi 2003:316).</w:t>
      </w:r>
    </w:p>
    <w:p w:rsidR="00AB5721"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Tenaga pendidik/Tutor</w:t>
      </w:r>
      <w:r w:rsidRPr="00483660">
        <w:rPr>
          <w:rFonts w:ascii="Times New Roman" w:eastAsia="Times New Roman" w:hAnsi="Times New Roman" w:cs="Times New Roman"/>
          <w:sz w:val="24"/>
          <w:szCs w:val="24"/>
          <w:lang w:val="id-ID" w:eastAsia="id-ID"/>
        </w:rPr>
        <w:t xml:space="preserve"> m</w:t>
      </w:r>
      <w:r w:rsidRPr="00AB5721">
        <w:rPr>
          <w:rFonts w:ascii="Times New Roman" w:eastAsia="Times New Roman" w:hAnsi="Times New Roman" w:cs="Times New Roman"/>
          <w:sz w:val="24"/>
          <w:szCs w:val="24"/>
          <w:lang w:val="id-ID" w:eastAsia="id-ID"/>
        </w:rPr>
        <w:t>erupakan tenaga professional yang bertugas merencanakan dan melaksanakan proses pembelajaran, menilai hasil pembelajaran, melakukan pembimbingan dan pelatihan, serta melakukan penelitian dan pengabdian kepada masyarakat</w:t>
      </w:r>
      <w:r w:rsidRPr="00483660">
        <w:rPr>
          <w:rFonts w:ascii="Times New Roman" w:eastAsia="Times New Roman" w:hAnsi="Times New Roman" w:cs="Times New Roman"/>
          <w:sz w:val="24"/>
          <w:szCs w:val="24"/>
          <w:lang w:val="id-ID" w:eastAsia="id-ID"/>
        </w:rPr>
        <w:t>.</w:t>
      </w:r>
      <w:r w:rsidRPr="00AB5721">
        <w:rPr>
          <w:rFonts w:ascii="Times New Roman" w:eastAsia="Times New Roman" w:hAnsi="Times New Roman" w:cs="Times New Roman"/>
          <w:sz w:val="24"/>
          <w:szCs w:val="24"/>
          <w:lang w:val="id-ID" w:eastAsia="id-ID"/>
        </w:rPr>
        <w:t xml:space="preserve"> Tutor Keaksaraan Fungsional, yaitu tenaga yang berasal dari masyarakat yang diberi wewenang dan merencanakan, melaksanakan, mengevaluasi proses pembelajaran pada pendidikan keaksaraan fungsional.</w:t>
      </w:r>
    </w:p>
    <w:p w:rsidR="00AB5721"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eastAsia="Times New Roman" w:hAnsi="Times New Roman" w:cs="Times New Roman"/>
          <w:sz w:val="24"/>
          <w:szCs w:val="24"/>
          <w:lang w:val="id-ID" w:eastAsia="id-ID"/>
        </w:rPr>
        <w:t xml:space="preserve">Dari beberapa teori tersebut dapat di pahami bahwa perencanaan tenaga pendidik/tutor merupakan kegiatan untuk </w:t>
      </w:r>
      <w:r w:rsidRPr="00CF3392">
        <w:rPr>
          <w:rFonts w:ascii="Times New Roman" w:hAnsi="Times New Roman" w:cs="Times New Roman"/>
          <w:color w:val="000000"/>
          <w:sz w:val="24"/>
          <w:szCs w:val="24"/>
          <w:lang w:val="id-ID"/>
        </w:rPr>
        <w:t xml:space="preserve">menetapkan jumlah dan kualitas </w:t>
      </w:r>
      <w:r w:rsidRPr="00483660">
        <w:rPr>
          <w:rFonts w:ascii="Times New Roman" w:hAnsi="Times New Roman" w:cs="Times New Roman"/>
          <w:color w:val="000000"/>
          <w:sz w:val="24"/>
          <w:szCs w:val="24"/>
          <w:lang w:val="id-ID"/>
        </w:rPr>
        <w:t xml:space="preserve">sumber daya manusia </w:t>
      </w:r>
      <w:r w:rsidRPr="00CF3392">
        <w:rPr>
          <w:rFonts w:ascii="Times New Roman" w:hAnsi="Times New Roman" w:cs="Times New Roman"/>
          <w:color w:val="000000"/>
          <w:sz w:val="24"/>
          <w:szCs w:val="24"/>
          <w:lang w:val="id-ID"/>
        </w:rPr>
        <w:t>yang dibutuhkan</w:t>
      </w:r>
      <w:r w:rsidRPr="00483660">
        <w:rPr>
          <w:rFonts w:ascii="Times New Roman" w:hAnsi="Times New Roman" w:cs="Times New Roman"/>
          <w:color w:val="000000"/>
          <w:sz w:val="24"/>
          <w:szCs w:val="24"/>
          <w:lang w:val="id-ID"/>
        </w:rPr>
        <w:t>, di waktu yang akan datang dengan melakukan beberapa proses untuk mendapatkan calon tenaga pendidik yang memenuhi kualifikasi untuk mengisi  pekerjaan menjadi tenaga pendidik pada kegiatan keaksaraan fungsional. Dengan menentukan seleksi yang baik dalam perencanaan, untuk menghasilkan tenaga pendidik yang memiliki keterampilan dan keahlian yang relevan dengan kegiatan yang dilaksanakan.</w:t>
      </w:r>
    </w:p>
    <w:p w:rsidR="00AB5721" w:rsidRDefault="00AB5721" w:rsidP="00A1700E">
      <w:pPr>
        <w:spacing w:after="0" w:line="24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Terkait dengan rekrutment peserta didik, </w:t>
      </w:r>
      <w:r w:rsidR="002127AA" w:rsidRPr="00483660">
        <w:rPr>
          <w:rFonts w:ascii="Times New Roman" w:eastAsia="Times New Roman" w:hAnsi="Times New Roman" w:cs="Times New Roman"/>
          <w:sz w:val="24"/>
          <w:szCs w:val="24"/>
          <w:lang w:val="id-ID" w:eastAsia="id-ID"/>
        </w:rPr>
        <w:t>Mustofa kamil (2009:94) menyebutkan beberapa karekteristik warga belajar keaksaraan fungsional yang teridentifiasi diantaranya adalah: (a) kemampuan rendah, (b) minat terhadap pembelajaran sangat rendah, (c) pengalaman dan kebiasaan yang sudah melekat dengan cara lama, (d) mengikuti pembelajaran dengan suka rela tidak dengan dipaksa, dan (e) tidak memungkinkan mengikuti pendidikan yang teratur dengan jadwal yang ketat.</w:t>
      </w:r>
    </w:p>
    <w:p w:rsidR="00560D29" w:rsidRDefault="00560D29" w:rsidP="00A1700E">
      <w:pPr>
        <w:spacing w:after="0" w:line="240" w:lineRule="auto"/>
        <w:ind w:left="426" w:firstLine="708"/>
        <w:jc w:val="both"/>
        <w:rPr>
          <w:rFonts w:ascii="Times New Roman" w:eastAsia="Times New Roman" w:hAnsi="Times New Roman" w:cs="Times New Roman"/>
          <w:sz w:val="24"/>
          <w:szCs w:val="24"/>
          <w:lang w:val="id-ID" w:eastAsia="id-ID"/>
        </w:rPr>
      </w:pPr>
    </w:p>
    <w:p w:rsidR="00CA1D77" w:rsidRPr="00CA1D77" w:rsidRDefault="00CA1D77" w:rsidP="00A1700E">
      <w:pPr>
        <w:pStyle w:val="ListParagraph"/>
        <w:numPr>
          <w:ilvl w:val="0"/>
          <w:numId w:val="11"/>
        </w:numPr>
        <w:spacing w:after="0" w:line="240" w:lineRule="auto"/>
        <w:jc w:val="both"/>
        <w:rPr>
          <w:rFonts w:ascii="Times New Roman" w:eastAsia="Times New Roman" w:hAnsi="Times New Roman" w:cs="Times New Roman"/>
          <w:b/>
          <w:bCs/>
          <w:sz w:val="24"/>
          <w:szCs w:val="24"/>
          <w:lang w:val="id-ID" w:eastAsia="id-ID"/>
        </w:rPr>
      </w:pPr>
      <w:r w:rsidRPr="00CA1D77">
        <w:rPr>
          <w:rFonts w:ascii="Times New Roman" w:eastAsia="Times New Roman" w:hAnsi="Times New Roman" w:cs="Times New Roman"/>
          <w:b/>
          <w:bCs/>
          <w:sz w:val="24"/>
          <w:szCs w:val="24"/>
          <w:lang w:val="id-ID" w:eastAsia="id-ID"/>
        </w:rPr>
        <w:t>Perencanaan materi pembelajaran</w:t>
      </w:r>
    </w:p>
    <w:p w:rsidR="00256E24" w:rsidRDefault="00AB5721" w:rsidP="00A1700E">
      <w:pPr>
        <w:spacing w:after="0" w:line="240" w:lineRule="auto"/>
        <w:ind w:left="426" w:firstLine="708"/>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Perencanaan materi </w:t>
      </w:r>
      <w:r w:rsidR="002127AA" w:rsidRPr="00483660">
        <w:rPr>
          <w:rFonts w:ascii="Times New Roman" w:hAnsi="Times New Roman" w:cs="Times New Roman"/>
          <w:sz w:val="24"/>
          <w:szCs w:val="24"/>
          <w:lang w:val="id-ID"/>
        </w:rPr>
        <w:t>pembelajaran berdasarkan kepada kebutuhan sasaran atau warga belajar, penyusunan materi program disusun bersama antara tutor, fasilitator  dengan peserta didik (warga belajar). Selain penyusunan materi pembelajaran perencanaan program juga diperlukan. Mulyasa (2012:80) menyatakan bahwa perencanaan pembelajaran dan pengembangan kurikulum nasional pada umumnya telah dilakukan oleh depertemen pendidikan nasional pada tingkat pusat. Oleh karena itu level sekolah yang paling penting adalah bagaimana merealisasi dan menyesuaikan pembelajaran (standar kompetensi dan kompetensi dasar/SKDD) tersebut dengan kegiatan pembelajaran. Dalam peraturan pemerintah nomor 73 tahun 1991 pasal 12 dalam Sudjana (2010:55) Kurikulum merupakan suatu pedoman kegiatan bimbingan pengajaran dan/atau pelatihan yang dilaksanakan untuk mencapai kemampuan tertentu.</w:t>
      </w:r>
    </w:p>
    <w:p w:rsidR="002127AA" w:rsidRPr="00483660" w:rsidRDefault="002127AA" w:rsidP="00A1700E">
      <w:pPr>
        <w:spacing w:after="0" w:line="240" w:lineRule="auto"/>
        <w:ind w:left="426" w:firstLine="708"/>
        <w:jc w:val="both"/>
        <w:rPr>
          <w:rFonts w:ascii="Times New Roman" w:hAnsi="Times New Roman" w:cs="Times New Roman"/>
          <w:sz w:val="24"/>
          <w:szCs w:val="24"/>
          <w:lang w:val="id-ID"/>
        </w:rPr>
      </w:pPr>
      <w:r w:rsidRPr="00483660">
        <w:rPr>
          <w:rFonts w:ascii="Times New Roman" w:hAnsi="Times New Roman" w:cs="Times New Roman"/>
          <w:sz w:val="24"/>
          <w:szCs w:val="24"/>
          <w:lang w:val="id-ID"/>
        </w:rPr>
        <w:t xml:space="preserve">Kegiatan pembelajaran keaksaraan fungsional yang dilaksanakan pendidikan luar sekolah yang dilaksanakan PKBM dalam melaksanakan program sangat berbeda dengan pembelajaran pendidikan informal. Menurut Yoyon Suryano (2006:107), menyatakan bahwa dalam konteks program-program pendidikan luar sekolah masih relevan untuk dibahas model pembelajaran andragogik.  Pada model ini seseorang guru bertindak sebagai seorang fasilitator yang bertugas menyiapkan seperangkat prosedur untuk melibatkan peserta didik dalam proses belajar-mengajar yang berlangsung melalui tahap-tahap sebagai berikut: (1) menyiapkan iklim belajar yang kondusif, (2) menciptakan mekanisme </w:t>
      </w:r>
      <w:r w:rsidRPr="00483660">
        <w:rPr>
          <w:rFonts w:ascii="Times New Roman" w:hAnsi="Times New Roman" w:cs="Times New Roman"/>
          <w:sz w:val="24"/>
          <w:szCs w:val="24"/>
          <w:lang w:val="id-ID"/>
        </w:rPr>
        <w:lastRenderedPageBreak/>
        <w:t>perencanaan bersama, (3) menetapkan kebutuhan belajar, (4) merumuskan sasaran belajar atas dasar kebutuhannya, (5) merancang pola-pola pengalaman belajar, (6) melaksanakan pengalaman-pengalaman belajar, dan (7) mengevaluasi hasil belajar dan menetapkan ulang kebutuhan belajar.</w:t>
      </w:r>
    </w:p>
    <w:p w:rsidR="002127AA" w:rsidRPr="00CA1D77" w:rsidRDefault="002127AA" w:rsidP="00A1700E">
      <w:pPr>
        <w:pStyle w:val="ListParagraph"/>
        <w:numPr>
          <w:ilvl w:val="0"/>
          <w:numId w:val="11"/>
        </w:numPr>
        <w:spacing w:after="0" w:line="240" w:lineRule="auto"/>
        <w:jc w:val="both"/>
        <w:rPr>
          <w:rFonts w:ascii="Times New Roman" w:hAnsi="Times New Roman" w:cs="Times New Roman"/>
          <w:b/>
          <w:sz w:val="24"/>
          <w:szCs w:val="24"/>
          <w:lang w:val="id-ID"/>
        </w:rPr>
      </w:pPr>
      <w:r w:rsidRPr="00CA1D77">
        <w:rPr>
          <w:rFonts w:ascii="Times New Roman" w:hAnsi="Times New Roman" w:cs="Times New Roman"/>
          <w:b/>
          <w:sz w:val="24"/>
          <w:szCs w:val="24"/>
          <w:lang w:val="id-ID"/>
        </w:rPr>
        <w:t xml:space="preserve">Perencanaan Fasilitas dan </w:t>
      </w:r>
      <w:r w:rsidR="00E45DB9" w:rsidRPr="00CA1D77">
        <w:rPr>
          <w:rFonts w:ascii="Times New Roman" w:hAnsi="Times New Roman" w:cs="Times New Roman"/>
          <w:b/>
          <w:sz w:val="24"/>
          <w:szCs w:val="24"/>
          <w:lang w:val="id-ID"/>
        </w:rPr>
        <w:t>Pembiayaan</w:t>
      </w:r>
    </w:p>
    <w:p w:rsidR="00CA1D77"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Kata sarana dapat berarti alat, yaitu barang apa yang dipakai untuk mengerjakan sesuatu, atau sesuatu yang dipakai untuk mencapai suatu maksud (Abuddin Nata 2001:268).  Menurut Hari Suderadjat (2005:52) ruang lingkup sarana prasarana meliputi kegiatan perencanaan gedung, halaman, alat kantor, alat lab dan buku perpustakaan. baik pembangunan baru berdasarkan master plan sampai evaluasi sebagai tuntutan pembelajaran.</w:t>
      </w:r>
    </w:p>
    <w:p w:rsidR="00CA1D77"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Berkaitan dengan perencanaan biaya, sumber pembiayaan program keaksaraan fungsional berasal dari pemerintah kabupaten, provinsi dan pemerintah pusat.</w:t>
      </w:r>
    </w:p>
    <w:p w:rsidR="002127AA"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Selanjutnya Moh.Alifuddin (2011:57) menyatakan bahwa dalam bidang pendanaan, satuan pendidikan nonformal juga diwajibkan memiliki pendoman pengelolaan pendanaan yang mengatur : (1) sumber pemasukan, pengeluaran, dan jumlah dana yang dikelola; (2) penyusunan dan pencairan anggaran, serta penggalangan dana di luar dana investasi dan operasional; (3) kewenangan dan tanggung jawab pengelola satuan pendidikan nonformal dalam membelanjakan anggaran pendidikan sesuai dengan peruntukan; (4) pembukuan semua penerimaan dan pengeluaran serta penggunaan anngaran untuk dilaporkan kepada pihak-pihak yang berkepentngan; (5) pedoman pengelolaan keuangan dan pembiayaan ditetapkan oleh penyelengaraan satuan pendidikannonformal dengan memperhatikan usulan dari pengelola, dan (6) pedoman pengelolaan keuangan dan pembiayaan satuan pendidikan nonformal disosialisasikan kepada pihak yang berkepentingan untuk menjamin tercapainya pengelolaan dana secara transparan dan akuntabel.</w:t>
      </w:r>
    </w:p>
    <w:p w:rsidR="00560D29" w:rsidRPr="00483660" w:rsidRDefault="00560D29" w:rsidP="00A1700E">
      <w:pPr>
        <w:spacing w:after="0" w:line="240" w:lineRule="auto"/>
        <w:ind w:left="426" w:firstLine="708"/>
        <w:jc w:val="both"/>
        <w:rPr>
          <w:rFonts w:ascii="Times New Roman" w:hAnsi="Times New Roman" w:cs="Times New Roman"/>
          <w:color w:val="000000"/>
          <w:sz w:val="24"/>
          <w:szCs w:val="24"/>
          <w:lang w:val="id-ID"/>
        </w:rPr>
      </w:pPr>
    </w:p>
    <w:p w:rsidR="002127AA" w:rsidRPr="00ED00C8" w:rsidRDefault="002127AA" w:rsidP="00A1700E">
      <w:pPr>
        <w:pStyle w:val="ListParagraph"/>
        <w:numPr>
          <w:ilvl w:val="0"/>
          <w:numId w:val="10"/>
        </w:numPr>
        <w:spacing w:after="0" w:line="240" w:lineRule="auto"/>
        <w:jc w:val="both"/>
        <w:rPr>
          <w:rFonts w:ascii="Times New Roman" w:hAnsi="Times New Roman" w:cs="Times New Roman"/>
          <w:b/>
          <w:color w:val="000000"/>
          <w:sz w:val="24"/>
          <w:szCs w:val="24"/>
          <w:lang w:val="id-ID"/>
        </w:rPr>
      </w:pPr>
      <w:r w:rsidRPr="00ED00C8">
        <w:rPr>
          <w:rFonts w:ascii="Times New Roman" w:hAnsi="Times New Roman" w:cs="Times New Roman"/>
          <w:b/>
          <w:color w:val="000000"/>
          <w:sz w:val="24"/>
          <w:szCs w:val="24"/>
        </w:rPr>
        <w:t xml:space="preserve">Pengorganisasian </w:t>
      </w:r>
    </w:p>
    <w:p w:rsidR="00ED00C8"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Abdurrahmat Fathoni (2006:29) menyebutkan bahwa pengorganisasian merupakan kegiatan membentuk ikatan dalam rangka menjalin hubungan baik antara tiap-tiap bagian atau sub-sub bagian sehingga didapat koordinasi yang baik antara orang yang terlibat dalam proses kerjasama untuk mencapai tujuan yang telah ditentukan.</w:t>
      </w:r>
    </w:p>
    <w:p w:rsidR="00ED00C8"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Stone dalam Onisimus (2011:47) pengorganisasian merupakan mengorganisasikan adalah proses memperkerjakan dua orang atau lebih untuk bekerjasama dalam cara terstruktur guna mencapai sasaran spesifik atau beberapa sasaaran dalam kata lain, mengalokasikan pekerjaan wewenang dan sumber daya di antara anggota organisasi, sehingga mereka dapat mencapai tujuan.</w:t>
      </w:r>
    </w:p>
    <w:p w:rsidR="00405AAF"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rPr>
        <w:t>Di dalam menjalankan fungsi pe</w:t>
      </w:r>
      <w:r w:rsidRPr="00483660">
        <w:rPr>
          <w:rFonts w:ascii="Times New Roman" w:hAnsi="Times New Roman" w:cs="Times New Roman"/>
          <w:color w:val="000000"/>
          <w:sz w:val="24"/>
          <w:szCs w:val="24"/>
          <w:lang w:val="id-ID"/>
        </w:rPr>
        <w:t>n</w:t>
      </w:r>
      <w:r w:rsidRPr="00483660">
        <w:rPr>
          <w:rFonts w:ascii="Times New Roman" w:hAnsi="Times New Roman" w:cs="Times New Roman"/>
          <w:color w:val="000000"/>
          <w:sz w:val="24"/>
          <w:szCs w:val="24"/>
        </w:rPr>
        <w:t>gorganisasian, terselip juga fungsi koordinasi.</w:t>
      </w:r>
      <w:r w:rsidRPr="00483660">
        <w:rPr>
          <w:rFonts w:ascii="Times New Roman" w:hAnsi="Times New Roman" w:cs="Times New Roman"/>
          <w:color w:val="000000"/>
          <w:sz w:val="24"/>
          <w:szCs w:val="24"/>
          <w:lang w:val="id-ID"/>
        </w:rPr>
        <w:t xml:space="preserve"> E. Mulyasa (2005: 131), menyatakan bahwa:Koordinasi atau dalam bahasa Inggris </w:t>
      </w:r>
      <w:r w:rsidRPr="00483660">
        <w:rPr>
          <w:rFonts w:ascii="Times New Roman" w:hAnsi="Times New Roman" w:cs="Times New Roman"/>
          <w:i/>
          <w:color w:val="000000"/>
          <w:sz w:val="24"/>
          <w:szCs w:val="24"/>
          <w:lang w:val="id-ID"/>
        </w:rPr>
        <w:t xml:space="preserve">coordination, </w:t>
      </w:r>
      <w:r w:rsidRPr="00483660">
        <w:rPr>
          <w:rFonts w:ascii="Times New Roman" w:hAnsi="Times New Roman" w:cs="Times New Roman"/>
          <w:color w:val="000000"/>
          <w:sz w:val="24"/>
          <w:szCs w:val="24"/>
          <w:lang w:val="id-ID"/>
        </w:rPr>
        <w:t xml:space="preserve">berasal dari bahasa Latin, </w:t>
      </w:r>
      <w:r w:rsidRPr="00483660">
        <w:rPr>
          <w:rFonts w:ascii="Times New Roman" w:hAnsi="Times New Roman" w:cs="Times New Roman"/>
          <w:i/>
          <w:color w:val="000000"/>
          <w:sz w:val="24"/>
          <w:szCs w:val="24"/>
          <w:lang w:val="id-ID"/>
        </w:rPr>
        <w:t>cum</w:t>
      </w:r>
      <w:r w:rsidRPr="00483660">
        <w:rPr>
          <w:rFonts w:ascii="Times New Roman" w:hAnsi="Times New Roman" w:cs="Times New Roman"/>
          <w:color w:val="000000"/>
          <w:sz w:val="24"/>
          <w:szCs w:val="24"/>
          <w:lang w:val="id-ID"/>
        </w:rPr>
        <w:t xml:space="preserve">  yang berarti berbeda-beda, dan </w:t>
      </w:r>
      <w:r w:rsidRPr="00483660">
        <w:rPr>
          <w:rFonts w:ascii="Times New Roman" w:hAnsi="Times New Roman" w:cs="Times New Roman"/>
          <w:i/>
          <w:color w:val="000000"/>
          <w:sz w:val="24"/>
          <w:szCs w:val="24"/>
          <w:lang w:val="id-ID"/>
        </w:rPr>
        <w:t>ordinere</w:t>
      </w:r>
      <w:r w:rsidRPr="00483660">
        <w:rPr>
          <w:rFonts w:ascii="Times New Roman" w:hAnsi="Times New Roman" w:cs="Times New Roman"/>
          <w:color w:val="000000"/>
          <w:sz w:val="24"/>
          <w:szCs w:val="24"/>
          <w:lang w:val="id-ID"/>
        </w:rPr>
        <w:t xml:space="preserve"> yang berarti penyusunan atau penempatan sesuatu pada keharusannya. …… koordinasi berkaitan dengan penempatan berbagai kegiatan yang berbeda-beda pada keharusan tertentu, sesuai dengan aturan yang berlaku untuk mencapai tujuan dengan sebaik-baiknya melalui proses yang tidak membosankan.</w:t>
      </w:r>
    </w:p>
    <w:p w:rsidR="00405AAF"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lastRenderedPageBreak/>
        <w:t>Leonard D. White dalam Sutarto (2002:141) mengemukakan “Coodination is the adjustment of the parts to each other, and of the movement and operationof parts in time so that each can make its maximum contribution to the product of the whole” (koordinasi adalah penyesuaian diri dari bagian-bagian satu sama lain, dan gerakan serta pengerjaan bagian-bagian pada saat yang tepat sehingga masing-masing dapat memberikan sumbangan yang maksimum pada hasil secara keseluruhan.</w:t>
      </w:r>
    </w:p>
    <w:p w:rsidR="00405AAF" w:rsidRDefault="00405AAF" w:rsidP="00A1700E">
      <w:pPr>
        <w:spacing w:after="0" w:line="240" w:lineRule="auto"/>
        <w:ind w:left="426" w:firstLine="708"/>
        <w:jc w:val="both"/>
        <w:rPr>
          <w:rFonts w:ascii="Times New Roman" w:hAnsi="Times New Roman" w:cs="Times New Roman"/>
          <w:color w:val="000000"/>
          <w:sz w:val="24"/>
          <w:szCs w:val="24"/>
          <w:lang w:val="id-ID"/>
        </w:rPr>
      </w:pPr>
      <w:r>
        <w:rPr>
          <w:rFonts w:ascii="Times New Roman" w:hAnsi="Times New Roman" w:cs="Times New Roman"/>
          <w:sz w:val="24"/>
          <w:szCs w:val="24"/>
          <w:lang w:val="id-ID" w:eastAsia="id-ID"/>
        </w:rPr>
        <w:t>K</w:t>
      </w:r>
      <w:r w:rsidR="002127AA" w:rsidRPr="00483660">
        <w:rPr>
          <w:rFonts w:ascii="Times New Roman" w:hAnsi="Times New Roman" w:cs="Times New Roman"/>
          <w:sz w:val="24"/>
          <w:szCs w:val="24"/>
          <w:lang w:val="sv-SE" w:eastAsia="id-ID"/>
        </w:rPr>
        <w:t xml:space="preserve">oordinasi antara pemerintah pusat dan daerah </w:t>
      </w:r>
      <w:r w:rsidR="002127AA" w:rsidRPr="00483660">
        <w:rPr>
          <w:rFonts w:ascii="Times New Roman" w:hAnsi="Times New Roman" w:cs="Times New Roman"/>
          <w:sz w:val="24"/>
          <w:szCs w:val="24"/>
          <w:lang w:val="id-ID" w:eastAsia="id-ID"/>
        </w:rPr>
        <w:t xml:space="preserve">sangat bermanfaat, karena organisasi terdiri atas berbagai komponen dan memerlukan interaksi timbal balik. </w:t>
      </w:r>
      <w:r w:rsidR="002127AA" w:rsidRPr="00483660">
        <w:rPr>
          <w:rFonts w:ascii="Times New Roman" w:hAnsi="Times New Roman" w:cs="Times New Roman"/>
          <w:sz w:val="24"/>
          <w:szCs w:val="24"/>
          <w:lang w:val="sv-SE" w:eastAsia="id-ID"/>
        </w:rPr>
        <w:t xml:space="preserve">Progam </w:t>
      </w:r>
      <w:r w:rsidR="002127AA" w:rsidRPr="00483660">
        <w:rPr>
          <w:rFonts w:ascii="Times New Roman" w:hAnsi="Times New Roman" w:cs="Times New Roman"/>
          <w:sz w:val="24"/>
          <w:szCs w:val="24"/>
          <w:lang w:val="id-ID" w:eastAsia="id-ID"/>
        </w:rPr>
        <w:t>pendidikan yang memerlukan partisipasi dan dukungan berbagai pihak membutukhkan koordinasi lintas sentoral dan bidang sehingga pada tahap implementasi, hal ini apat berjalan dengan baik</w:t>
      </w:r>
      <w:r w:rsidR="002127AA" w:rsidRPr="00483660">
        <w:rPr>
          <w:rFonts w:ascii="Times New Roman" w:hAnsi="Times New Roman" w:cs="Times New Roman"/>
          <w:sz w:val="24"/>
          <w:szCs w:val="24"/>
          <w:lang w:val="sv-SE" w:eastAsia="id-ID"/>
        </w:rPr>
        <w:t xml:space="preserve">. </w:t>
      </w:r>
    </w:p>
    <w:p w:rsidR="00405AAF"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 xml:space="preserve">Koordinasi akan efektif apabila dilaksanakan secara terus-menerus dan berkesinambungan dari tahap awal sampai akhir pekerjaan;  mengupayakan hubungan dan pertemuan-pertemuan diantara berbagai pihak terkait, serta mengembangkan keterbukaan sehingga apabila terdapat perbedaan pandangan dapat didiskusikan dan dipecahkan bersama. Mulyasa, </w:t>
      </w:r>
      <w:r w:rsidRPr="00483660">
        <w:rPr>
          <w:rFonts w:ascii="Times New Roman" w:hAnsi="Times New Roman" w:cs="Times New Roman"/>
          <w:color w:val="000000"/>
          <w:sz w:val="24"/>
          <w:szCs w:val="24"/>
        </w:rPr>
        <w:t>(</w:t>
      </w:r>
      <w:r w:rsidRPr="00483660">
        <w:rPr>
          <w:rFonts w:ascii="Times New Roman" w:hAnsi="Times New Roman" w:cs="Times New Roman"/>
          <w:color w:val="000000"/>
          <w:sz w:val="24"/>
          <w:szCs w:val="24"/>
          <w:lang w:val="id-ID"/>
        </w:rPr>
        <w:t>2012:</w:t>
      </w:r>
      <w:r w:rsidRPr="00483660">
        <w:rPr>
          <w:rFonts w:ascii="Times New Roman" w:hAnsi="Times New Roman" w:cs="Times New Roman"/>
          <w:color w:val="000000"/>
          <w:sz w:val="24"/>
          <w:szCs w:val="24"/>
        </w:rPr>
        <w:t>215)</w:t>
      </w:r>
    </w:p>
    <w:p w:rsidR="002127AA" w:rsidRPr="00CB7B35" w:rsidRDefault="00A83D5C" w:rsidP="00A1700E">
      <w:pPr>
        <w:pStyle w:val="ListParagraph"/>
        <w:numPr>
          <w:ilvl w:val="0"/>
          <w:numId w:val="10"/>
        </w:numPr>
        <w:spacing w:after="0" w:line="240" w:lineRule="auto"/>
        <w:jc w:val="both"/>
        <w:rPr>
          <w:rFonts w:ascii="Times New Roman" w:hAnsi="Times New Roman" w:cs="Times New Roman"/>
          <w:b/>
          <w:color w:val="000000"/>
          <w:sz w:val="24"/>
          <w:szCs w:val="24"/>
          <w:lang w:val="id-ID"/>
        </w:rPr>
      </w:pPr>
      <w:r w:rsidRPr="00CB7B35">
        <w:rPr>
          <w:rFonts w:ascii="Times New Roman" w:hAnsi="Times New Roman" w:cs="Times New Roman"/>
          <w:b/>
          <w:color w:val="000000"/>
          <w:sz w:val="24"/>
          <w:szCs w:val="24"/>
          <w:lang w:val="id-ID"/>
        </w:rPr>
        <w:t xml:space="preserve">Kegiatan </w:t>
      </w:r>
      <w:r w:rsidRPr="00CB7B35">
        <w:rPr>
          <w:rFonts w:ascii="Times New Roman" w:hAnsi="Times New Roman" w:cs="Times New Roman"/>
          <w:b/>
          <w:color w:val="000000"/>
          <w:sz w:val="24"/>
          <w:szCs w:val="24"/>
        </w:rPr>
        <w:t>Motivasi</w:t>
      </w:r>
    </w:p>
    <w:p w:rsidR="00CB7B35" w:rsidRDefault="002127AA" w:rsidP="00A1700E">
      <w:pPr>
        <w:spacing w:after="0" w:line="240" w:lineRule="auto"/>
        <w:ind w:left="360" w:firstLine="774"/>
        <w:jc w:val="both"/>
        <w:rPr>
          <w:rFonts w:ascii="Times New Roman" w:hAnsi="Times New Roman" w:cs="Times New Roman"/>
          <w:sz w:val="24"/>
          <w:szCs w:val="24"/>
          <w:lang w:val="id-ID" w:eastAsia="id-ID"/>
        </w:rPr>
      </w:pPr>
      <w:r w:rsidRPr="00483660">
        <w:rPr>
          <w:rFonts w:ascii="Times New Roman" w:hAnsi="Times New Roman" w:cs="Times New Roman"/>
          <w:color w:val="000000"/>
          <w:sz w:val="24"/>
          <w:szCs w:val="24"/>
          <w:lang w:val="id-ID"/>
        </w:rPr>
        <w:t xml:space="preserve">Menurut Ametembun (2004:154) Secara teoritik, ada dua jenis motivasi: (1) Ekstrinsik (dari luar), dan (2) instrinsik (dari dalam diri sendiri). </w:t>
      </w:r>
      <w:r w:rsidRPr="00483660">
        <w:rPr>
          <w:rFonts w:ascii="Times New Roman" w:hAnsi="Times New Roman" w:cs="Times New Roman"/>
          <w:sz w:val="24"/>
          <w:szCs w:val="24"/>
          <w:lang w:val="id-ID" w:eastAsia="id-ID"/>
        </w:rPr>
        <w:t xml:space="preserve">Menurut  Schermerhorn, J.R. dalam Dian Wijayanto (2012:148) mendefenisikan motivasi sebagai suatu kekuatan dari dalam individu yang mempengaruhi tingkatan, arahan dan persistensi dalam menunjukan upaya pekerjaan. </w:t>
      </w:r>
    </w:p>
    <w:p w:rsidR="00CB7B35" w:rsidRDefault="002127AA" w:rsidP="00A1700E">
      <w:pPr>
        <w:spacing w:after="0" w:line="240" w:lineRule="auto"/>
        <w:ind w:left="360" w:firstLine="774"/>
        <w:jc w:val="both"/>
        <w:rPr>
          <w:rFonts w:ascii="Times New Roman" w:hAnsi="Times New Roman" w:cs="Times New Roman"/>
          <w:sz w:val="24"/>
          <w:szCs w:val="24"/>
          <w:lang w:val="id-ID" w:eastAsia="id-ID"/>
        </w:rPr>
      </w:pPr>
      <w:r w:rsidRPr="00483660">
        <w:rPr>
          <w:rFonts w:ascii="Times New Roman" w:hAnsi="Times New Roman" w:cs="Times New Roman"/>
          <w:sz w:val="24"/>
          <w:szCs w:val="24"/>
          <w:lang w:val="id-ID" w:eastAsia="id-ID"/>
        </w:rPr>
        <w:t>Memotivasi bawahan berarti menjadikan mereka merasakan bahwa bekerja sebagai bagian hidup yang dinikmati.  Payaman J. Simanjuntak (2005:95).</w:t>
      </w:r>
      <w:r w:rsidRPr="00483660">
        <w:rPr>
          <w:rFonts w:ascii="Times New Roman" w:hAnsi="Times New Roman" w:cs="Times New Roman"/>
          <w:color w:val="000000"/>
          <w:sz w:val="24"/>
          <w:szCs w:val="24"/>
          <w:lang w:val="id-ID"/>
        </w:rPr>
        <w:t xml:space="preserve">Zainudin Arif  dalam </w:t>
      </w:r>
      <w:r w:rsidRPr="00CB7B35">
        <w:rPr>
          <w:rFonts w:ascii="Times New Roman" w:hAnsi="Times New Roman" w:cs="Times New Roman"/>
          <w:color w:val="000000"/>
          <w:sz w:val="24"/>
          <w:szCs w:val="24"/>
          <w:lang w:val="id-ID"/>
        </w:rPr>
        <w:t>Visi Media Informasi Pendidikan Luar Sekolah</w:t>
      </w:r>
      <w:r w:rsidRPr="00483660">
        <w:rPr>
          <w:rFonts w:ascii="Times New Roman" w:hAnsi="Times New Roman" w:cs="Times New Roman"/>
          <w:color w:val="000000"/>
          <w:sz w:val="24"/>
          <w:szCs w:val="24"/>
          <w:lang w:val="id-ID"/>
        </w:rPr>
        <w:t xml:space="preserve"> (1997:14) menyatakan bahwa motivasi belajar para peserta didik akan tinggi apabila proses pembelajaran baca, tulis, dan hitung itu dikaitkan dengan lapangan kerja dan minat yang digeluti peserta didik tersebut.</w:t>
      </w:r>
    </w:p>
    <w:p w:rsidR="00CB7B35" w:rsidRDefault="00A83D5C" w:rsidP="00A1700E">
      <w:pPr>
        <w:spacing w:after="0" w:line="240" w:lineRule="auto"/>
        <w:ind w:left="360" w:firstLine="774"/>
        <w:jc w:val="both"/>
        <w:rPr>
          <w:rFonts w:ascii="Times New Roman" w:hAnsi="Times New Roman" w:cs="Times New Roman"/>
          <w:sz w:val="24"/>
          <w:szCs w:val="24"/>
          <w:lang w:val="id-ID" w:eastAsia="id-ID"/>
        </w:rPr>
      </w:pPr>
      <w:r w:rsidRPr="00CB7B35">
        <w:rPr>
          <w:rFonts w:ascii="Times New Roman" w:hAnsi="Times New Roman" w:cs="Times New Roman"/>
          <w:color w:val="000000"/>
          <w:sz w:val="24"/>
          <w:szCs w:val="24"/>
          <w:lang w:val="id-ID"/>
        </w:rPr>
        <w:t xml:space="preserve">Fungsi </w:t>
      </w:r>
      <w:r>
        <w:rPr>
          <w:rFonts w:ascii="Times New Roman" w:hAnsi="Times New Roman" w:cs="Times New Roman"/>
          <w:color w:val="000000"/>
          <w:sz w:val="24"/>
          <w:szCs w:val="24"/>
          <w:lang w:val="id-ID"/>
        </w:rPr>
        <w:t>m</w:t>
      </w:r>
      <w:r w:rsidRPr="00CB7B35">
        <w:rPr>
          <w:rFonts w:ascii="Times New Roman" w:hAnsi="Times New Roman" w:cs="Times New Roman"/>
          <w:color w:val="000000"/>
          <w:sz w:val="24"/>
          <w:szCs w:val="24"/>
          <w:lang w:val="id-ID"/>
        </w:rPr>
        <w:t xml:space="preserve">otivasi </w:t>
      </w:r>
      <w:r w:rsidR="002127AA" w:rsidRPr="00CB7B35">
        <w:rPr>
          <w:rFonts w:ascii="Times New Roman" w:hAnsi="Times New Roman" w:cs="Times New Roman"/>
          <w:color w:val="000000"/>
          <w:sz w:val="24"/>
          <w:szCs w:val="24"/>
          <w:lang w:val="id-ID"/>
        </w:rPr>
        <w:t xml:space="preserve">adalah suatu fungsi kepemimpinan manajer untuk meningkatkan efektifitas dan efisiensi kerja secara maksimal serta menciptakan lingkungan kerja yang sehat, dinamis, dan lain sebagainya. </w:t>
      </w:r>
      <w:r w:rsidR="002127AA" w:rsidRPr="00483660">
        <w:rPr>
          <w:rFonts w:ascii="Times New Roman" w:hAnsi="Times New Roman" w:cs="Times New Roman"/>
          <w:color w:val="000000"/>
          <w:sz w:val="24"/>
          <w:szCs w:val="24"/>
        </w:rPr>
        <w:t>Dalam kegiatanya hasil dari fungsi ini nantinya akan</w:t>
      </w:r>
      <w:r w:rsidR="002127AA" w:rsidRPr="00483660">
        <w:rPr>
          <w:rFonts w:ascii="Times New Roman" w:hAnsi="Times New Roman" w:cs="Times New Roman"/>
          <w:color w:val="000000"/>
          <w:sz w:val="24"/>
          <w:szCs w:val="24"/>
          <w:lang w:val="id-ID"/>
        </w:rPr>
        <w:t xml:space="preserve"> menumbuhkan semangat/</w:t>
      </w:r>
      <w:r w:rsidR="002127AA" w:rsidRPr="00483660">
        <w:rPr>
          <w:rFonts w:ascii="Times New Roman" w:hAnsi="Times New Roman" w:cs="Times New Roman"/>
          <w:i/>
          <w:color w:val="000000"/>
          <w:sz w:val="24"/>
          <w:szCs w:val="24"/>
          <w:lang w:val="id-ID"/>
        </w:rPr>
        <w:t xml:space="preserve">motivation </w:t>
      </w:r>
      <w:r w:rsidR="002127AA" w:rsidRPr="00483660">
        <w:rPr>
          <w:rFonts w:ascii="Times New Roman" w:hAnsi="Times New Roman" w:cs="Times New Roman"/>
          <w:color w:val="000000"/>
          <w:sz w:val="24"/>
          <w:szCs w:val="24"/>
          <w:lang w:val="id-ID"/>
        </w:rPr>
        <w:t>pada karyawan agar dapat bekerja keras dan giat, serta membimbing mereka dalam melaksanakan</w:t>
      </w:r>
      <w:r>
        <w:rPr>
          <w:rFonts w:ascii="Times New Roman" w:hAnsi="Times New Roman" w:cs="Times New Roman"/>
          <w:color w:val="000000"/>
          <w:sz w:val="24"/>
          <w:szCs w:val="24"/>
          <w:lang w:val="id-ID"/>
        </w:rPr>
        <w:t xml:space="preserve"> rencana untuk mencapai tujuan.</w:t>
      </w:r>
    </w:p>
    <w:p w:rsidR="002127AA" w:rsidRDefault="002127AA" w:rsidP="00A1700E">
      <w:pPr>
        <w:spacing w:after="0" w:line="240" w:lineRule="auto"/>
        <w:ind w:left="360" w:firstLine="774"/>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Oleh karena itu pemotivasian dalam program keaksaraan fungsional sangat menentukan efektivitas pelaksanaannya. Jika tutor dan warga belajar termotivasi dengan baik maka tujuan dari program yang dilaksanakan akan mudah tercapai.  Sehingga output dari pelaksanaan keaksaraan fungsional bisa bermanfaat bagi drinya dan orang lain.</w:t>
      </w:r>
    </w:p>
    <w:p w:rsidR="00560D29" w:rsidRPr="00CB7B35" w:rsidRDefault="00560D29" w:rsidP="00A1700E">
      <w:pPr>
        <w:spacing w:after="0" w:line="240" w:lineRule="auto"/>
        <w:ind w:left="360" w:firstLine="774"/>
        <w:jc w:val="both"/>
        <w:rPr>
          <w:rFonts w:ascii="Times New Roman" w:hAnsi="Times New Roman" w:cs="Times New Roman"/>
          <w:sz w:val="24"/>
          <w:szCs w:val="24"/>
          <w:lang w:val="id-ID" w:eastAsia="id-ID"/>
        </w:rPr>
      </w:pPr>
    </w:p>
    <w:p w:rsidR="002127AA" w:rsidRPr="00DE1716" w:rsidRDefault="002127AA" w:rsidP="00A1700E">
      <w:pPr>
        <w:pStyle w:val="ListParagraph"/>
        <w:numPr>
          <w:ilvl w:val="0"/>
          <w:numId w:val="10"/>
        </w:numPr>
        <w:spacing w:after="0" w:line="240" w:lineRule="auto"/>
        <w:jc w:val="both"/>
        <w:rPr>
          <w:rFonts w:ascii="Times New Roman" w:hAnsi="Times New Roman" w:cs="Times New Roman"/>
          <w:b/>
          <w:color w:val="000000"/>
          <w:sz w:val="24"/>
          <w:szCs w:val="24"/>
          <w:lang w:val="id-ID"/>
        </w:rPr>
      </w:pPr>
      <w:r w:rsidRPr="00DE1716">
        <w:rPr>
          <w:rFonts w:ascii="Times New Roman" w:hAnsi="Times New Roman" w:cs="Times New Roman"/>
          <w:b/>
          <w:color w:val="000000"/>
          <w:sz w:val="24"/>
          <w:szCs w:val="24"/>
        </w:rPr>
        <w:t>Pengawasan</w:t>
      </w:r>
    </w:p>
    <w:p w:rsidR="00DE1716" w:rsidRDefault="002127AA" w:rsidP="00EB44D6">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 xml:space="preserve">Menurut </w:t>
      </w:r>
      <w:r w:rsidRPr="00483660">
        <w:rPr>
          <w:rFonts w:ascii="Times New Roman" w:hAnsi="Times New Roman" w:cs="Times New Roman"/>
          <w:color w:val="000000"/>
          <w:sz w:val="24"/>
          <w:szCs w:val="24"/>
        </w:rPr>
        <w:t>Edward Sallis</w:t>
      </w:r>
      <w:r w:rsidRPr="00483660">
        <w:rPr>
          <w:rFonts w:ascii="Times New Roman" w:hAnsi="Times New Roman" w:cs="Times New Roman"/>
          <w:color w:val="000000"/>
          <w:sz w:val="24"/>
          <w:szCs w:val="24"/>
          <w:lang w:val="id-ID"/>
        </w:rPr>
        <w:t xml:space="preserve"> (</w:t>
      </w:r>
      <w:r w:rsidRPr="00483660">
        <w:rPr>
          <w:rFonts w:ascii="Times New Roman" w:hAnsi="Times New Roman" w:cs="Times New Roman"/>
          <w:color w:val="000000"/>
          <w:sz w:val="24"/>
          <w:szCs w:val="24"/>
        </w:rPr>
        <w:t>2006</w:t>
      </w:r>
      <w:r w:rsidRPr="00483660">
        <w:rPr>
          <w:rFonts w:ascii="Times New Roman" w:hAnsi="Times New Roman" w:cs="Times New Roman"/>
          <w:color w:val="000000"/>
          <w:sz w:val="24"/>
          <w:szCs w:val="24"/>
          <w:lang w:val="id-ID"/>
        </w:rPr>
        <w:t>:236) menyebutkan bahwa p</w:t>
      </w:r>
      <w:r w:rsidRPr="00483660">
        <w:rPr>
          <w:rFonts w:ascii="Times New Roman" w:hAnsi="Times New Roman" w:cs="Times New Roman"/>
          <w:color w:val="000000"/>
          <w:sz w:val="24"/>
          <w:szCs w:val="24"/>
        </w:rPr>
        <w:t xml:space="preserve">engawasan dan evaluasi adalah elemen kunci dalam perencanaan strategis. Untuk memastikan bahwa sebuah proses evaluasi mampu mengawasi tujuan individual dan institusional  tersebut, maka evaluasi tersebut harus dilakukan dalam tiga level evaluasi, sebagaimana berikut: segera- melibatkan pemeriksaan harian terhadap kemajuan pelajar. Jangka pendek membutuhkan cara yang lebih stuktur dan </w:t>
      </w:r>
      <w:r w:rsidRPr="00483660">
        <w:rPr>
          <w:rFonts w:ascii="Times New Roman" w:hAnsi="Times New Roman" w:cs="Times New Roman"/>
          <w:color w:val="000000"/>
          <w:sz w:val="24"/>
          <w:szCs w:val="24"/>
        </w:rPr>
        <w:lastRenderedPageBreak/>
        <w:t>spesifik, yang menjamin  bahwa pelajar sudah berada dalam jalur yang seharusnya dan sedang meraih potensinya.  Jangka  panjang adalah sebuah evaluasi terhadap kemajuandalam mencapai tujuan strategis.</w:t>
      </w:r>
      <w:r w:rsidR="00EB44D6">
        <w:rPr>
          <w:rFonts w:ascii="Times New Roman" w:hAnsi="Times New Roman" w:cs="Times New Roman"/>
          <w:color w:val="000000"/>
          <w:sz w:val="24"/>
          <w:szCs w:val="24"/>
          <w:lang w:val="id-ID"/>
        </w:rPr>
        <w:t xml:space="preserve"> </w:t>
      </w:r>
      <w:r w:rsidRPr="00483660">
        <w:rPr>
          <w:rFonts w:ascii="Times New Roman" w:hAnsi="Times New Roman" w:cs="Times New Roman"/>
          <w:color w:val="000000"/>
          <w:sz w:val="24"/>
          <w:szCs w:val="24"/>
          <w:lang w:val="id-ID"/>
        </w:rPr>
        <w:t>Sedangkan Kegiatan Evaluasi dilakukan untuk mengetahui ketercapaian tujuan rencana aksi yang telah ditetapkan berdasarkan pada tingkat keberhasilan pelaksanaan rencana yang disusun (Entoh Tohani 2009:98).</w:t>
      </w:r>
    </w:p>
    <w:p w:rsidR="00DE1716"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Moh. Alifuddin (2011:59) menyebutkan bahwa evaluasi mencakup: (1) evaluasi proses pembelajaran secara periodik sesuai dengan program yang diselengarakan; dan (2) evaluasi program kerja tahunan secara periodik sekurang-kurangnya satu kali dalam setahun.</w:t>
      </w:r>
    </w:p>
    <w:p w:rsidR="00DE1716"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Pengevaluasian adalah proses pengawasan dan pengendalian performan sekolah untuk memastikan bahwa jalannya penyelenggaraan kegiatan di sekolah telah sesuai dengan rencana yang telah ditetapkan (Onimus 2011: 62).</w:t>
      </w:r>
    </w:p>
    <w:p w:rsidR="00DE1716"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Perbedaan p</w:t>
      </w:r>
      <w:r w:rsidRPr="00483660">
        <w:rPr>
          <w:rFonts w:ascii="Times New Roman" w:hAnsi="Times New Roman" w:cs="Times New Roman"/>
          <w:color w:val="000000"/>
          <w:sz w:val="24"/>
          <w:szCs w:val="24"/>
        </w:rPr>
        <w:t xml:space="preserve">engawasan dilakukan terhadap </w:t>
      </w:r>
      <w:r w:rsidRPr="00483660">
        <w:rPr>
          <w:rFonts w:ascii="Times New Roman" w:hAnsi="Times New Roman" w:cs="Times New Roman"/>
          <w:color w:val="000000"/>
          <w:sz w:val="24"/>
          <w:szCs w:val="24"/>
          <w:lang w:val="id-ID"/>
        </w:rPr>
        <w:t>yang mengelola</w:t>
      </w:r>
      <w:r w:rsidRPr="00483660">
        <w:rPr>
          <w:rFonts w:ascii="Times New Roman" w:hAnsi="Times New Roman" w:cs="Times New Roman"/>
          <w:color w:val="000000"/>
          <w:sz w:val="24"/>
          <w:szCs w:val="24"/>
        </w:rPr>
        <w:t xml:space="preserve"> program.</w:t>
      </w:r>
      <w:r w:rsidRPr="00483660">
        <w:rPr>
          <w:rFonts w:ascii="Times New Roman" w:hAnsi="Times New Roman" w:cs="Times New Roman"/>
          <w:color w:val="000000"/>
          <w:sz w:val="24"/>
          <w:szCs w:val="24"/>
          <w:lang w:val="id-ID"/>
        </w:rPr>
        <w:t xml:space="preserve"> Supervisi dilakukan terhadap pelaksanaan program.  Sedangkan monitoring untuk penilaian program</w:t>
      </w:r>
      <w:r w:rsidRPr="00483660">
        <w:rPr>
          <w:rFonts w:ascii="Times New Roman" w:hAnsi="Times New Roman" w:cs="Times New Roman"/>
          <w:color w:val="FF0000"/>
          <w:sz w:val="24"/>
          <w:szCs w:val="24"/>
          <w:lang w:val="id-ID"/>
        </w:rPr>
        <w:t>.</w:t>
      </w:r>
      <w:r w:rsidRPr="00483660">
        <w:rPr>
          <w:rFonts w:ascii="Times New Roman" w:hAnsi="Times New Roman" w:cs="Times New Roman"/>
          <w:color w:val="000000"/>
          <w:sz w:val="24"/>
          <w:szCs w:val="24"/>
          <w:lang w:val="id-ID"/>
        </w:rPr>
        <w:t>Pengawasan bersifat khusus karena mampu memastikan bahwa suatu program direncanakan diarahkan, digerakan dilaksanakan, dan dibiayai dengan baik. Hiriyappa dalam Onimus (2011: 60) Menyatakan bahwa pengendalian adalah proses empat langkah pembentukan standar kinerja berdasarkan tujuan perusahaan, pengukuran dan pelaporan kinerja aktual, membandingkan, dan menegambil tindakan korektif atau preventif yang diperlukan dalam suati orrganisasi.</w:t>
      </w:r>
    </w:p>
    <w:p w:rsidR="00DE1716"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rPr>
        <w:t>Pengendalian atau peng</w:t>
      </w:r>
      <w:r w:rsidRPr="00483660">
        <w:rPr>
          <w:rFonts w:ascii="Times New Roman" w:hAnsi="Times New Roman" w:cs="Times New Roman"/>
          <w:color w:val="000000"/>
          <w:sz w:val="24"/>
          <w:szCs w:val="24"/>
          <w:lang w:val="id-ID"/>
        </w:rPr>
        <w:t>a</w:t>
      </w:r>
      <w:r w:rsidRPr="00483660">
        <w:rPr>
          <w:rFonts w:ascii="Times New Roman" w:hAnsi="Times New Roman" w:cs="Times New Roman"/>
          <w:color w:val="000000"/>
          <w:sz w:val="24"/>
          <w:szCs w:val="24"/>
        </w:rPr>
        <w:t>wasan adalah upaya</w:t>
      </w:r>
      <w:r w:rsidRPr="00483660">
        <w:rPr>
          <w:rFonts w:ascii="Times New Roman" w:hAnsi="Times New Roman" w:cs="Times New Roman"/>
          <w:color w:val="000000"/>
          <w:sz w:val="24"/>
          <w:szCs w:val="24"/>
          <w:lang w:val="id-ID"/>
        </w:rPr>
        <w:t xml:space="preserve"> menyesuaikan antara pelaksanaan dan rencana-rencana yang telah</w:t>
      </w:r>
      <w:r w:rsidRPr="00483660">
        <w:rPr>
          <w:rFonts w:ascii="Times New Roman" w:hAnsi="Times New Roman" w:cs="Times New Roman"/>
          <w:color w:val="000000"/>
          <w:sz w:val="24"/>
          <w:szCs w:val="24"/>
        </w:rPr>
        <w:t xml:space="preserve"> ditentukan.Disini p</w:t>
      </w:r>
      <w:r w:rsidRPr="00483660">
        <w:rPr>
          <w:rFonts w:ascii="Times New Roman" w:hAnsi="Times New Roman" w:cs="Times New Roman"/>
          <w:color w:val="000000"/>
          <w:sz w:val="24"/>
          <w:szCs w:val="24"/>
          <w:lang w:val="id-ID"/>
        </w:rPr>
        <w:t>engendalian membantu untuk memastikan efektivitas dan efisiensi yang diperlukan demi keberhasilan organisasi.</w:t>
      </w:r>
    </w:p>
    <w:p w:rsidR="00A83D5C" w:rsidRPr="00DE1716" w:rsidRDefault="002127AA" w:rsidP="00A1700E">
      <w:pPr>
        <w:spacing w:after="0" w:line="240" w:lineRule="auto"/>
        <w:ind w:left="426" w:firstLine="708"/>
        <w:jc w:val="both"/>
        <w:rPr>
          <w:rFonts w:ascii="Times New Roman" w:hAnsi="Times New Roman" w:cs="Times New Roman"/>
          <w:color w:val="000000"/>
          <w:sz w:val="24"/>
          <w:szCs w:val="24"/>
          <w:lang w:val="id-ID"/>
        </w:rPr>
      </w:pPr>
      <w:r w:rsidRPr="00483660">
        <w:rPr>
          <w:rFonts w:ascii="Times New Roman" w:hAnsi="Times New Roman" w:cs="Times New Roman"/>
          <w:color w:val="000000"/>
          <w:sz w:val="24"/>
          <w:szCs w:val="24"/>
          <w:lang w:val="id-ID"/>
        </w:rPr>
        <w:t>Pengendalian dimaksudkan untuk melihat apakah kegiatan yang dilaksanakan sudah sesuai dengan rencana sebelumnya. Pengendalian mencakup empat kegiatan yaitu (1) menetukan standar prestasi, (2) mengukur prestasi yang telah dicapai, (3) membandingkan prestasi dengan standar, (4) melakukan perbaikan jika terdapat penyimpangan standar.</w:t>
      </w:r>
    </w:p>
    <w:p w:rsidR="0084417C" w:rsidRPr="00D65A5C" w:rsidRDefault="0084417C" w:rsidP="00A1700E">
      <w:pPr>
        <w:pStyle w:val="ListParagraph"/>
        <w:spacing w:after="0" w:line="240" w:lineRule="auto"/>
        <w:ind w:left="0"/>
        <w:jc w:val="both"/>
        <w:rPr>
          <w:rFonts w:ascii="Times New Roman" w:hAnsi="Times New Roman" w:cs="Times New Roman"/>
          <w:b/>
          <w:sz w:val="24"/>
          <w:szCs w:val="24"/>
          <w:lang w:val="id-ID"/>
        </w:rPr>
      </w:pPr>
    </w:p>
    <w:p w:rsidR="0084417C" w:rsidRDefault="0084417C" w:rsidP="00A1700E">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SIMPULAN DAN SARAN</w:t>
      </w:r>
    </w:p>
    <w:p w:rsidR="00CD30D1" w:rsidRPr="00DE1716" w:rsidRDefault="0084417C" w:rsidP="00A1700E">
      <w:pPr>
        <w:pStyle w:val="ListParagraph"/>
        <w:numPr>
          <w:ilvl w:val="0"/>
          <w:numId w:val="12"/>
        </w:numPr>
        <w:spacing w:after="0" w:line="240" w:lineRule="auto"/>
        <w:ind w:left="360"/>
        <w:jc w:val="both"/>
        <w:rPr>
          <w:rFonts w:ascii="Times New Roman" w:hAnsi="Times New Roman" w:cs="Times New Roman"/>
          <w:b/>
          <w:sz w:val="24"/>
          <w:szCs w:val="24"/>
        </w:rPr>
      </w:pPr>
      <w:r w:rsidRPr="00DE1716">
        <w:rPr>
          <w:rFonts w:ascii="Times New Roman" w:hAnsi="Times New Roman" w:cs="Times New Roman"/>
          <w:b/>
          <w:sz w:val="24"/>
          <w:szCs w:val="24"/>
        </w:rPr>
        <w:t>S</w:t>
      </w:r>
      <w:r w:rsidR="00CD30D1" w:rsidRPr="00DE1716">
        <w:rPr>
          <w:rFonts w:ascii="Times New Roman" w:hAnsi="Times New Roman" w:cs="Times New Roman"/>
          <w:b/>
          <w:sz w:val="24"/>
          <w:szCs w:val="24"/>
        </w:rPr>
        <w:t>impulan</w:t>
      </w:r>
    </w:p>
    <w:p w:rsidR="00FF26C6" w:rsidRDefault="00CD30D1" w:rsidP="00A1700E">
      <w:pPr>
        <w:spacing w:after="0" w:line="240" w:lineRule="auto"/>
        <w:ind w:left="284" w:firstLine="850"/>
        <w:jc w:val="both"/>
        <w:rPr>
          <w:rFonts w:ascii="Times New Roman" w:hAnsi="Times New Roman"/>
          <w:color w:val="000000"/>
          <w:sz w:val="24"/>
          <w:szCs w:val="24"/>
          <w:lang w:val="id-ID"/>
        </w:rPr>
      </w:pPr>
      <w:r>
        <w:rPr>
          <w:rFonts w:ascii="Times New Roman" w:hAnsi="Times New Roman" w:cs="Times New Roman"/>
          <w:sz w:val="24"/>
          <w:szCs w:val="24"/>
        </w:rPr>
        <w:t xml:space="preserve">Setelah pemaparan data, temuan penelitian, pembahasan penelitian dan makna penelitian, serta di dahului dengan menggali informasi dari informan dan dokumen </w:t>
      </w:r>
      <w:r w:rsidR="00FF26C6">
        <w:rPr>
          <w:rFonts w:ascii="Times New Roman" w:hAnsi="Times New Roman" w:cs="Times New Roman"/>
          <w:sz w:val="24"/>
          <w:szCs w:val="24"/>
          <w:lang w:val="id-ID"/>
        </w:rPr>
        <w:t>PKBM</w:t>
      </w:r>
      <w:r>
        <w:rPr>
          <w:rFonts w:ascii="Times New Roman" w:hAnsi="Times New Roman" w:cs="Times New Roman"/>
          <w:sz w:val="24"/>
          <w:szCs w:val="24"/>
        </w:rPr>
        <w:t xml:space="preserve"> untuk mengetahui gambaran umum tentang </w:t>
      </w:r>
      <w:r w:rsidR="00FF26C6">
        <w:rPr>
          <w:rFonts w:ascii="Times New Roman" w:hAnsi="Times New Roman" w:cs="Times New Roman"/>
          <w:sz w:val="24"/>
          <w:szCs w:val="24"/>
        </w:rPr>
        <w:t>PKBM Insan Cerdas</w:t>
      </w:r>
      <w:r>
        <w:rPr>
          <w:rFonts w:ascii="Times New Roman" w:hAnsi="Times New Roman" w:cs="Times New Roman"/>
          <w:sz w:val="24"/>
          <w:szCs w:val="24"/>
        </w:rPr>
        <w:t xml:space="preserve">, maka peneliti memperoleh gambaran jelas tentang </w:t>
      </w:r>
      <w:r w:rsidR="00FF26C6">
        <w:rPr>
          <w:rFonts w:ascii="Times New Roman" w:hAnsi="Times New Roman" w:cs="Times New Roman"/>
          <w:sz w:val="24"/>
          <w:szCs w:val="24"/>
          <w:lang w:val="id-ID"/>
        </w:rPr>
        <w:t>manajemen keaksaraan Fungsional</w:t>
      </w:r>
      <w:r>
        <w:rPr>
          <w:rFonts w:ascii="Times New Roman" w:hAnsi="Times New Roman" w:cs="Times New Roman"/>
          <w:sz w:val="24"/>
          <w:szCs w:val="24"/>
        </w:rPr>
        <w:t xml:space="preserve"> di  </w:t>
      </w:r>
      <w:r w:rsidR="00FF26C6">
        <w:rPr>
          <w:rFonts w:ascii="Times New Roman" w:hAnsi="Times New Roman" w:cs="Times New Roman"/>
          <w:sz w:val="24"/>
          <w:szCs w:val="24"/>
        </w:rPr>
        <w:t>PKBM Insan Cerdas</w:t>
      </w:r>
      <w:r>
        <w:rPr>
          <w:rFonts w:ascii="Times New Roman" w:hAnsi="Times New Roman" w:cs="Times New Roman"/>
          <w:sz w:val="24"/>
          <w:szCs w:val="24"/>
        </w:rPr>
        <w:t>. Sesuai dengan maksud tersebut peneliti mengemukakan beber</w:t>
      </w:r>
      <w:r w:rsidR="00FF26C6">
        <w:rPr>
          <w:rFonts w:ascii="Times New Roman" w:hAnsi="Times New Roman" w:cs="Times New Roman"/>
          <w:sz w:val="24"/>
          <w:szCs w:val="24"/>
        </w:rPr>
        <w:t>apa kesimpulan sebagai berikut</w:t>
      </w:r>
      <w:r>
        <w:rPr>
          <w:rFonts w:ascii="Times New Roman" w:hAnsi="Times New Roman" w:cs="Times New Roman"/>
          <w:sz w:val="24"/>
          <w:szCs w:val="24"/>
        </w:rPr>
        <w:t>:</w:t>
      </w:r>
      <w:r w:rsidR="0084417C">
        <w:rPr>
          <w:rFonts w:ascii="Times New Roman" w:hAnsi="Times New Roman" w:cs="Times New Roman"/>
          <w:sz w:val="24"/>
          <w:szCs w:val="24"/>
        </w:rPr>
        <w:t xml:space="preserve"> (1)</w:t>
      </w:r>
      <w:r w:rsidR="00FF26C6" w:rsidRPr="00913073">
        <w:rPr>
          <w:rFonts w:ascii="Times New Roman" w:eastAsia="Times New Roman" w:hAnsi="Times New Roman" w:cs="Times New Roman"/>
          <w:color w:val="000000"/>
          <w:sz w:val="24"/>
          <w:szCs w:val="24"/>
          <w:lang w:val="sv-SE" w:eastAsia="id-ID"/>
        </w:rPr>
        <w:t>Perencanaan (</w:t>
      </w:r>
      <w:r w:rsidR="00FF26C6" w:rsidRPr="00913073">
        <w:rPr>
          <w:rFonts w:ascii="Times New Roman" w:eastAsia="Times New Roman" w:hAnsi="Times New Roman" w:cs="Times New Roman"/>
          <w:i/>
          <w:iCs/>
          <w:color w:val="000000"/>
          <w:sz w:val="24"/>
          <w:szCs w:val="24"/>
          <w:lang w:val="sv-SE" w:eastAsia="id-ID"/>
        </w:rPr>
        <w:t>planning</w:t>
      </w:r>
      <w:r w:rsidR="00FF26C6" w:rsidRPr="00913073">
        <w:rPr>
          <w:rFonts w:ascii="Times New Roman" w:eastAsia="Times New Roman" w:hAnsi="Times New Roman" w:cs="Times New Roman"/>
          <w:color w:val="000000"/>
          <w:sz w:val="24"/>
          <w:szCs w:val="24"/>
          <w:lang w:val="sv-SE" w:eastAsia="id-ID"/>
        </w:rPr>
        <w:t>)</w:t>
      </w:r>
      <w:r w:rsidR="00FF26C6" w:rsidRPr="00913073">
        <w:rPr>
          <w:rFonts w:ascii="Times New Roman" w:eastAsia="Times New Roman" w:hAnsi="Times New Roman" w:cs="Times New Roman"/>
          <w:color w:val="000000"/>
          <w:sz w:val="24"/>
          <w:szCs w:val="24"/>
          <w:lang w:eastAsia="id-ID"/>
        </w:rPr>
        <w:t xml:space="preserve">Keaksaaaan Fungsional PKBM Insan Cerdas di Kecamatan Selakau Timur </w:t>
      </w:r>
      <w:r w:rsidR="00FF26C6">
        <w:rPr>
          <w:rFonts w:ascii="Times New Roman" w:eastAsia="Times New Roman" w:hAnsi="Times New Roman" w:cs="Times New Roman"/>
          <w:color w:val="000000"/>
          <w:sz w:val="24"/>
          <w:szCs w:val="24"/>
          <w:lang w:val="id-ID" w:eastAsia="id-ID"/>
        </w:rPr>
        <w:t>dalam melaksanakan</w:t>
      </w:r>
      <w:r w:rsidR="00FF26C6">
        <w:rPr>
          <w:rFonts w:ascii="Times New Roman" w:eastAsia="Calibri" w:hAnsi="Times New Roman" w:cs="Times New Roman"/>
          <w:sz w:val="24"/>
          <w:szCs w:val="24"/>
          <w:lang w:val="id-ID"/>
        </w:rPr>
        <w:t>perencanaan program kegiatan, Perencanaan SDM (tenaga pendidik/tutor),  perencanaan rekrutmen warga belajar, perencanaan materi pembelajaran, perencanaan sarana dan pembiayaan</w:t>
      </w:r>
      <w:r w:rsidR="00FF26C6">
        <w:rPr>
          <w:rFonts w:ascii="Times New Roman" w:eastAsia="Calibri" w:hAnsi="Times New Roman" w:cs="Times New Roman"/>
          <w:color w:val="000000"/>
          <w:sz w:val="24"/>
          <w:szCs w:val="24"/>
          <w:lang w:val="id-ID"/>
        </w:rPr>
        <w:t>telah dilaksanakan dengan baik sesuai dengan kondisi lingkungan sekitar. keterampilan dalam perencanaan diantaranya sesuai dengan mata pencaharian penduduk sekitar sehingga pelaksanaan warga belajar bisa meningkatkan taraf hidup keluarga mereka</w:t>
      </w:r>
      <w:r w:rsidR="00FF26C6" w:rsidRPr="00913073">
        <w:rPr>
          <w:rFonts w:ascii="Times New Roman" w:eastAsia="Calibri" w:hAnsi="Times New Roman" w:cs="Times New Roman"/>
          <w:color w:val="000000"/>
          <w:sz w:val="24"/>
          <w:szCs w:val="24"/>
          <w:lang w:val="id-ID"/>
        </w:rPr>
        <w:t>.</w:t>
      </w:r>
      <w:r w:rsidR="00FF26C6">
        <w:rPr>
          <w:rFonts w:ascii="Times New Roman" w:hAnsi="Times New Roman"/>
          <w:color w:val="000000"/>
          <w:sz w:val="24"/>
          <w:szCs w:val="24"/>
          <w:lang w:val="id-ID"/>
        </w:rPr>
        <w:t xml:space="preserve"> (2) </w:t>
      </w:r>
      <w:r w:rsidR="00FF26C6" w:rsidRPr="00913073">
        <w:rPr>
          <w:rFonts w:ascii="Times New Roman" w:eastAsia="Times New Roman" w:hAnsi="Times New Roman" w:cs="Times New Roman"/>
          <w:color w:val="000000"/>
          <w:sz w:val="24"/>
          <w:szCs w:val="24"/>
          <w:lang w:val="sv-SE" w:eastAsia="id-ID"/>
        </w:rPr>
        <w:t>Pengorganisasian (</w:t>
      </w:r>
      <w:r w:rsidR="00FF26C6" w:rsidRPr="00913073">
        <w:rPr>
          <w:rFonts w:ascii="Times New Roman" w:eastAsia="Times New Roman" w:hAnsi="Times New Roman" w:cs="Times New Roman"/>
          <w:i/>
          <w:iCs/>
          <w:color w:val="000000"/>
          <w:sz w:val="24"/>
          <w:szCs w:val="24"/>
          <w:lang w:val="sv-SE" w:eastAsia="id-ID"/>
        </w:rPr>
        <w:t>organizing</w:t>
      </w:r>
      <w:r w:rsidR="00FF26C6" w:rsidRPr="00913073">
        <w:rPr>
          <w:rFonts w:ascii="Times New Roman" w:eastAsia="Times New Roman" w:hAnsi="Times New Roman" w:cs="Times New Roman"/>
          <w:color w:val="000000"/>
          <w:sz w:val="24"/>
          <w:szCs w:val="24"/>
          <w:lang w:val="sv-SE" w:eastAsia="id-ID"/>
        </w:rPr>
        <w:t xml:space="preserve">) keaksaraan fungsional </w:t>
      </w:r>
      <w:r w:rsidR="00FF26C6" w:rsidRPr="00913073">
        <w:rPr>
          <w:rFonts w:ascii="Times New Roman" w:eastAsia="Times New Roman" w:hAnsi="Times New Roman" w:cs="Times New Roman"/>
          <w:color w:val="000000"/>
          <w:sz w:val="24"/>
          <w:szCs w:val="24"/>
          <w:lang w:val="id-ID" w:eastAsia="id-ID"/>
        </w:rPr>
        <w:t xml:space="preserve">PKBM </w:t>
      </w:r>
      <w:r w:rsidR="00FF26C6" w:rsidRPr="00913073">
        <w:rPr>
          <w:rFonts w:ascii="Times New Roman" w:eastAsia="Times New Roman" w:hAnsi="Times New Roman" w:cs="Times New Roman"/>
          <w:color w:val="000000"/>
          <w:sz w:val="24"/>
          <w:szCs w:val="24"/>
          <w:lang w:eastAsia="id-ID"/>
        </w:rPr>
        <w:t>I</w:t>
      </w:r>
      <w:r w:rsidR="00FF26C6" w:rsidRPr="00913073">
        <w:rPr>
          <w:rFonts w:ascii="Times New Roman" w:eastAsia="Times New Roman" w:hAnsi="Times New Roman" w:cs="Times New Roman"/>
          <w:color w:val="000000"/>
          <w:sz w:val="24"/>
          <w:szCs w:val="24"/>
          <w:lang w:val="id-ID" w:eastAsia="id-ID"/>
        </w:rPr>
        <w:t>nsan Cerdas</w:t>
      </w:r>
      <w:r w:rsidR="00FF26C6" w:rsidRPr="00913073">
        <w:rPr>
          <w:rFonts w:ascii="Times New Roman" w:eastAsia="Times New Roman" w:hAnsi="Times New Roman" w:cs="Times New Roman"/>
          <w:color w:val="000000"/>
          <w:sz w:val="24"/>
          <w:szCs w:val="24"/>
          <w:lang w:eastAsia="id-ID"/>
        </w:rPr>
        <w:t xml:space="preserve"> di </w:t>
      </w:r>
      <w:r w:rsidR="00FF26C6" w:rsidRPr="00913073">
        <w:rPr>
          <w:rFonts w:ascii="Times New Roman" w:eastAsia="Times New Roman" w:hAnsi="Times New Roman" w:cs="Times New Roman"/>
          <w:color w:val="000000"/>
          <w:sz w:val="24"/>
          <w:szCs w:val="24"/>
          <w:lang w:eastAsia="id-ID"/>
        </w:rPr>
        <w:lastRenderedPageBreak/>
        <w:t>Kecamatan Selakau Timur Kabupaten Samba</w:t>
      </w:r>
      <w:r w:rsidR="00FF26C6" w:rsidRPr="00913073">
        <w:rPr>
          <w:rFonts w:ascii="Times New Roman" w:eastAsia="Times New Roman" w:hAnsi="Times New Roman" w:cs="Times New Roman"/>
          <w:color w:val="000000"/>
          <w:sz w:val="24"/>
          <w:szCs w:val="24"/>
          <w:lang w:val="id-ID" w:eastAsia="id-ID"/>
        </w:rPr>
        <w:t xml:space="preserve">s </w:t>
      </w:r>
      <w:r w:rsidR="00FF26C6" w:rsidRPr="00913073">
        <w:rPr>
          <w:rFonts w:ascii="Times New Roman" w:eastAsia="Calibri" w:hAnsi="Times New Roman" w:cs="Times New Roman"/>
          <w:color w:val="000000"/>
          <w:sz w:val="24"/>
          <w:szCs w:val="24"/>
        </w:rPr>
        <w:t>sudah dilakukan dengan optimal</w:t>
      </w:r>
      <w:r w:rsidR="00FF26C6">
        <w:rPr>
          <w:rFonts w:ascii="Times New Roman" w:eastAsia="Calibri" w:hAnsi="Times New Roman" w:cs="Times New Roman"/>
          <w:color w:val="000000"/>
          <w:sz w:val="24"/>
          <w:szCs w:val="24"/>
          <w:lang w:val="id-ID"/>
        </w:rPr>
        <w:t>, hal ini dapat dilihat dari struktur kepengurusan sudah melaksanakan fungsinya masing-masing, rutinnya koordinasi dengan pihak terkait, sosialisasi kegiatan keaksaraan fungsional pada masyarakat, rekrutmen warga belajar dan pelaksanaan pembelajaran yang mengunakan pendekatan partisipatif.</w:t>
      </w:r>
      <w:r w:rsidR="00FF26C6">
        <w:rPr>
          <w:rFonts w:ascii="Times New Roman" w:hAnsi="Times New Roman"/>
          <w:color w:val="000000"/>
          <w:sz w:val="24"/>
          <w:szCs w:val="24"/>
          <w:lang w:val="id-ID"/>
        </w:rPr>
        <w:t xml:space="preserve"> (3) </w:t>
      </w:r>
      <w:r w:rsidR="00FF26C6" w:rsidRPr="00FF26C6">
        <w:rPr>
          <w:rFonts w:ascii="Times New Roman" w:eastAsia="Times New Roman" w:hAnsi="Times New Roman" w:cs="Times New Roman"/>
          <w:color w:val="000000"/>
          <w:sz w:val="24"/>
          <w:szCs w:val="24"/>
          <w:lang w:val="sv-SE" w:eastAsia="id-ID"/>
        </w:rPr>
        <w:t>Kegiatan motivasi (</w:t>
      </w:r>
      <w:r w:rsidR="00FF26C6" w:rsidRPr="00FF26C6">
        <w:rPr>
          <w:rFonts w:ascii="Times New Roman" w:eastAsia="Times New Roman" w:hAnsi="Times New Roman" w:cs="Times New Roman"/>
          <w:i/>
          <w:iCs/>
          <w:color w:val="000000"/>
          <w:sz w:val="24"/>
          <w:szCs w:val="24"/>
          <w:lang w:val="sv-SE" w:eastAsia="id-ID"/>
        </w:rPr>
        <w:t>motivation</w:t>
      </w:r>
      <w:r w:rsidR="00FF26C6" w:rsidRPr="00FF26C6">
        <w:rPr>
          <w:rFonts w:ascii="Times New Roman" w:eastAsia="Times New Roman" w:hAnsi="Times New Roman" w:cs="Times New Roman"/>
          <w:color w:val="000000"/>
          <w:sz w:val="24"/>
          <w:szCs w:val="24"/>
          <w:lang w:val="sv-SE" w:eastAsia="id-ID"/>
        </w:rPr>
        <w:t xml:space="preserve">) dalam keaksaraan  </w:t>
      </w:r>
      <w:r w:rsidR="00FF26C6" w:rsidRPr="00FF26C6">
        <w:rPr>
          <w:rFonts w:ascii="Times New Roman" w:eastAsia="Times New Roman" w:hAnsi="Times New Roman" w:cs="Times New Roman"/>
          <w:color w:val="000000"/>
          <w:sz w:val="24"/>
          <w:szCs w:val="24"/>
          <w:lang w:val="id-ID" w:eastAsia="id-ID"/>
        </w:rPr>
        <w:t xml:space="preserve">PKBM </w:t>
      </w:r>
      <w:r w:rsidR="00FF26C6" w:rsidRPr="00CF3392">
        <w:rPr>
          <w:rFonts w:ascii="Times New Roman" w:eastAsia="Times New Roman" w:hAnsi="Times New Roman" w:cs="Times New Roman"/>
          <w:color w:val="000000"/>
          <w:sz w:val="24"/>
          <w:szCs w:val="24"/>
          <w:lang w:val="id-ID" w:eastAsia="id-ID"/>
        </w:rPr>
        <w:t>I</w:t>
      </w:r>
      <w:r w:rsidR="00FF26C6" w:rsidRPr="00FF26C6">
        <w:rPr>
          <w:rFonts w:ascii="Times New Roman" w:eastAsia="Times New Roman" w:hAnsi="Times New Roman" w:cs="Times New Roman"/>
          <w:color w:val="000000"/>
          <w:sz w:val="24"/>
          <w:szCs w:val="24"/>
          <w:lang w:val="id-ID" w:eastAsia="id-ID"/>
        </w:rPr>
        <w:t>nsan Cerdas</w:t>
      </w:r>
      <w:r w:rsidR="00FF26C6" w:rsidRPr="00CF3392">
        <w:rPr>
          <w:rFonts w:ascii="Times New Roman" w:eastAsia="Times New Roman" w:hAnsi="Times New Roman" w:cs="Times New Roman"/>
          <w:color w:val="000000"/>
          <w:sz w:val="24"/>
          <w:szCs w:val="24"/>
          <w:lang w:val="id-ID" w:eastAsia="id-ID"/>
        </w:rPr>
        <w:t xml:space="preserve"> di Kecamatan Selakau Timur Kabupaten Sambas</w:t>
      </w:r>
      <w:r w:rsidR="00FF26C6" w:rsidRPr="00FF26C6">
        <w:rPr>
          <w:rFonts w:ascii="Times New Roman" w:eastAsia="Times New Roman" w:hAnsi="Times New Roman" w:cs="Times New Roman"/>
          <w:color w:val="000000"/>
          <w:sz w:val="24"/>
          <w:szCs w:val="24"/>
          <w:lang w:val="id-ID" w:eastAsia="id-ID"/>
        </w:rPr>
        <w:t xml:space="preserve"> kurang memadai karena tidak mencukupi kesejahteraan para tutor dikarenakan reward hanya diberikan pada saat program diselenggarakan tidak berkelanjutan. Dengan demikian para tutor tidak lagi bekerja sebagai tutor jika program tersebut selesai dilaksanakan.</w:t>
      </w:r>
      <w:r w:rsidR="00FF26C6">
        <w:rPr>
          <w:rFonts w:ascii="Times New Roman" w:eastAsia="Times New Roman" w:hAnsi="Times New Roman"/>
          <w:color w:val="000000"/>
          <w:sz w:val="24"/>
          <w:szCs w:val="24"/>
          <w:lang w:val="id-ID" w:eastAsia="id-ID"/>
        </w:rPr>
        <w:t xml:space="preserve"> (4) </w:t>
      </w:r>
      <w:r w:rsidR="00FF26C6" w:rsidRPr="00CF3392">
        <w:rPr>
          <w:rFonts w:ascii="Times New Roman" w:eastAsia="Times New Roman" w:hAnsi="Times New Roman" w:cs="Times New Roman"/>
          <w:color w:val="000000"/>
          <w:sz w:val="24"/>
          <w:szCs w:val="24"/>
          <w:lang w:val="id-ID" w:eastAsia="id-ID"/>
        </w:rPr>
        <w:t xml:space="preserve">Pengawasan keaksaraan fungsional </w:t>
      </w:r>
      <w:r w:rsidR="00FF26C6" w:rsidRPr="00FF26C6">
        <w:rPr>
          <w:rFonts w:ascii="Times New Roman" w:eastAsia="Times New Roman" w:hAnsi="Times New Roman" w:cs="Times New Roman"/>
          <w:color w:val="000000"/>
          <w:sz w:val="24"/>
          <w:szCs w:val="24"/>
          <w:lang w:val="id-ID" w:eastAsia="id-ID"/>
        </w:rPr>
        <w:t xml:space="preserve">PKBM </w:t>
      </w:r>
      <w:r w:rsidR="00FF26C6" w:rsidRPr="00CF3392">
        <w:rPr>
          <w:rFonts w:ascii="Times New Roman" w:eastAsia="Times New Roman" w:hAnsi="Times New Roman" w:cs="Times New Roman"/>
          <w:color w:val="000000"/>
          <w:sz w:val="24"/>
          <w:szCs w:val="24"/>
          <w:lang w:val="id-ID" w:eastAsia="id-ID"/>
        </w:rPr>
        <w:t>I</w:t>
      </w:r>
      <w:r w:rsidR="00FF26C6" w:rsidRPr="00FF26C6">
        <w:rPr>
          <w:rFonts w:ascii="Times New Roman" w:eastAsia="Times New Roman" w:hAnsi="Times New Roman" w:cs="Times New Roman"/>
          <w:color w:val="000000"/>
          <w:sz w:val="24"/>
          <w:szCs w:val="24"/>
          <w:lang w:val="id-ID" w:eastAsia="id-ID"/>
        </w:rPr>
        <w:t>nsan Cerdas</w:t>
      </w:r>
      <w:r w:rsidR="00FF26C6" w:rsidRPr="00CF3392">
        <w:rPr>
          <w:rFonts w:ascii="Times New Roman" w:eastAsia="Calibri" w:hAnsi="Times New Roman" w:cs="Times New Roman"/>
          <w:color w:val="000000"/>
          <w:sz w:val="24"/>
          <w:szCs w:val="24"/>
          <w:lang w:val="id-ID"/>
        </w:rPr>
        <w:t xml:space="preserve">terhadap pelaksanaan telah berjalan cukup baik, namun perlu adanya laporan hasil evaluasi tertulis dan feed back dari lembaga yang mengevaluasi yang disampaikan </w:t>
      </w:r>
      <w:r w:rsidR="00FF26C6" w:rsidRPr="00FF26C6">
        <w:rPr>
          <w:rFonts w:ascii="Times New Roman" w:eastAsia="Calibri" w:hAnsi="Times New Roman" w:cs="Times New Roman"/>
          <w:color w:val="000000"/>
          <w:sz w:val="24"/>
          <w:szCs w:val="24"/>
          <w:lang w:val="id-ID"/>
        </w:rPr>
        <w:t>kepada PKBM insan cerdas</w:t>
      </w:r>
      <w:r w:rsidR="00FF26C6" w:rsidRPr="00CF3392">
        <w:rPr>
          <w:rFonts w:ascii="Times New Roman" w:eastAsia="Calibri" w:hAnsi="Times New Roman" w:cs="Times New Roman"/>
          <w:color w:val="000000"/>
          <w:sz w:val="24"/>
          <w:szCs w:val="24"/>
          <w:lang w:val="id-ID"/>
        </w:rPr>
        <w:t xml:space="preserve"> demi perbaikan pelaksanaan </w:t>
      </w:r>
      <w:r w:rsidR="00FF26C6" w:rsidRPr="00FF26C6">
        <w:rPr>
          <w:rFonts w:ascii="Times New Roman" w:eastAsia="Calibri" w:hAnsi="Times New Roman" w:cs="Times New Roman"/>
          <w:color w:val="000000"/>
          <w:sz w:val="24"/>
          <w:szCs w:val="24"/>
          <w:lang w:val="id-ID"/>
        </w:rPr>
        <w:t>keaksaraan fungsional</w:t>
      </w:r>
      <w:r w:rsidR="00FF26C6" w:rsidRPr="00CF3392">
        <w:rPr>
          <w:rFonts w:ascii="Times New Roman" w:eastAsia="Calibri" w:hAnsi="Times New Roman" w:cs="Times New Roman"/>
          <w:color w:val="000000"/>
          <w:sz w:val="24"/>
          <w:szCs w:val="24"/>
          <w:lang w:val="id-ID"/>
        </w:rPr>
        <w:t xml:space="preserve"> yang dirasa perlu diperbaiki</w:t>
      </w:r>
      <w:r w:rsidR="00FF26C6">
        <w:rPr>
          <w:rFonts w:ascii="Times New Roman" w:hAnsi="Times New Roman"/>
          <w:color w:val="000000"/>
          <w:sz w:val="24"/>
          <w:szCs w:val="24"/>
          <w:lang w:val="id-ID"/>
        </w:rPr>
        <w:t>.</w:t>
      </w:r>
    </w:p>
    <w:p w:rsidR="00FF26C6" w:rsidRPr="00FF26C6" w:rsidRDefault="00FF26C6" w:rsidP="00A1700E">
      <w:pPr>
        <w:spacing w:after="0" w:line="240" w:lineRule="auto"/>
        <w:ind w:left="284"/>
        <w:jc w:val="both"/>
        <w:rPr>
          <w:rFonts w:ascii="Times New Roman" w:hAnsi="Times New Roman"/>
          <w:color w:val="000000"/>
          <w:sz w:val="24"/>
          <w:szCs w:val="24"/>
          <w:lang w:val="id-ID"/>
        </w:rPr>
      </w:pPr>
    </w:p>
    <w:p w:rsidR="00CD30D1" w:rsidRPr="00DE1716" w:rsidRDefault="0084417C" w:rsidP="00A1700E">
      <w:pPr>
        <w:pStyle w:val="ListParagraph"/>
        <w:numPr>
          <w:ilvl w:val="0"/>
          <w:numId w:val="12"/>
        </w:numPr>
        <w:spacing w:after="0" w:line="240" w:lineRule="auto"/>
        <w:jc w:val="both"/>
        <w:rPr>
          <w:rFonts w:ascii="Times New Roman" w:hAnsi="Times New Roman" w:cs="Times New Roman"/>
          <w:b/>
          <w:sz w:val="24"/>
          <w:szCs w:val="24"/>
        </w:rPr>
      </w:pPr>
      <w:r w:rsidRPr="00DE1716">
        <w:rPr>
          <w:rFonts w:ascii="Times New Roman" w:hAnsi="Times New Roman" w:cs="Times New Roman"/>
          <w:b/>
          <w:sz w:val="24"/>
          <w:szCs w:val="24"/>
        </w:rPr>
        <w:t>Saran</w:t>
      </w:r>
    </w:p>
    <w:p w:rsidR="005A1301" w:rsidRPr="005113A5" w:rsidRDefault="00CD30D1" w:rsidP="00A1700E">
      <w:pPr>
        <w:spacing w:after="0" w:line="240" w:lineRule="auto"/>
        <w:ind w:left="360" w:firstLine="774"/>
        <w:jc w:val="both"/>
        <w:rPr>
          <w:rFonts w:ascii="Times New Roman" w:eastAsia="Calibri" w:hAnsi="Times New Roman" w:cs="Times New Roman"/>
          <w:sz w:val="24"/>
          <w:szCs w:val="24"/>
        </w:rPr>
      </w:pPr>
      <w:r w:rsidRPr="00CD30D1">
        <w:rPr>
          <w:rFonts w:ascii="Times New Roman" w:hAnsi="Times New Roman" w:cs="Times New Roman"/>
          <w:sz w:val="24"/>
          <w:szCs w:val="24"/>
        </w:rPr>
        <w:t>Dari kesimpulan</w:t>
      </w:r>
      <w:r>
        <w:rPr>
          <w:rFonts w:ascii="Times New Roman" w:hAnsi="Times New Roman" w:cs="Times New Roman"/>
          <w:sz w:val="24"/>
          <w:szCs w:val="24"/>
        </w:rPr>
        <w:t xml:space="preserve"> yang telah peneliti kemukakan di atas, ada beberapa hal untuk diusulkan sebagai saran.Secara khusus saran ini ditujukan kepada </w:t>
      </w:r>
      <w:r w:rsidR="005A1301">
        <w:rPr>
          <w:rFonts w:ascii="Times New Roman" w:hAnsi="Times New Roman" w:cs="Times New Roman"/>
          <w:sz w:val="24"/>
          <w:szCs w:val="24"/>
          <w:lang w:val="id-ID"/>
        </w:rPr>
        <w:t>PKBMInsan Cerdas Kecamatan Selakau Timur</w:t>
      </w:r>
      <w:r w:rsidR="005A1301">
        <w:rPr>
          <w:rFonts w:ascii="Times New Roman" w:hAnsi="Times New Roman" w:cs="Times New Roman"/>
          <w:sz w:val="24"/>
          <w:szCs w:val="24"/>
        </w:rPr>
        <w:t xml:space="preserve"> bahwa di </w:t>
      </w:r>
      <w:r w:rsidR="005A1301">
        <w:rPr>
          <w:rFonts w:ascii="Times New Roman" w:hAnsi="Times New Roman" w:cs="Times New Roman"/>
          <w:sz w:val="24"/>
          <w:szCs w:val="24"/>
          <w:lang w:val="id-ID"/>
        </w:rPr>
        <w:t>PKBM pelaksanaan Manajemen dalam melaksanakan kegiatan Keaksaraan Fungsional</w:t>
      </w:r>
      <w:r w:rsidR="00FF26C6">
        <w:rPr>
          <w:rFonts w:ascii="Times New Roman" w:hAnsi="Times New Roman" w:cs="Times New Roman"/>
          <w:sz w:val="24"/>
          <w:szCs w:val="24"/>
          <w:lang w:val="id-ID"/>
        </w:rPr>
        <w:t xml:space="preserve"> sudah berjalan dengan optimal</w:t>
      </w:r>
      <w:r>
        <w:rPr>
          <w:rFonts w:ascii="Times New Roman" w:hAnsi="Times New Roman" w:cs="Times New Roman"/>
          <w:sz w:val="24"/>
          <w:szCs w:val="24"/>
        </w:rPr>
        <w:t xml:space="preserve">. Akan lebih baik lagi apabila didukung oleh </w:t>
      </w:r>
      <w:r w:rsidR="00FF26C6">
        <w:rPr>
          <w:rFonts w:ascii="Times New Roman" w:hAnsi="Times New Roman" w:cs="Times New Roman"/>
          <w:sz w:val="24"/>
          <w:szCs w:val="24"/>
          <w:lang w:val="id-ID"/>
        </w:rPr>
        <w:t>semua pihak</w:t>
      </w:r>
      <w:r w:rsidR="0084417C">
        <w:rPr>
          <w:rFonts w:ascii="Times New Roman" w:hAnsi="Times New Roman" w:cs="Times New Roman"/>
          <w:sz w:val="24"/>
          <w:szCs w:val="24"/>
        </w:rPr>
        <w:t>. Oleh karena itu disarankan :</w:t>
      </w:r>
      <w:r w:rsidR="005A1301">
        <w:rPr>
          <w:rFonts w:ascii="Times New Roman" w:hAnsi="Times New Roman" w:cs="Times New Roman"/>
          <w:sz w:val="24"/>
          <w:szCs w:val="24"/>
          <w:lang w:val="id-ID"/>
        </w:rPr>
        <w:t xml:space="preserve"> (1)</w:t>
      </w:r>
      <w:r w:rsidR="005A1301">
        <w:rPr>
          <w:rFonts w:ascii="Times New Roman" w:eastAsia="Calibri" w:hAnsi="Times New Roman" w:cs="Times New Roman"/>
          <w:sz w:val="24"/>
          <w:szCs w:val="24"/>
          <w:lang w:val="id-ID"/>
        </w:rPr>
        <w:t>Pengorganisasian yang meliputi koordinasi sebaiknya melibatkan pihak perusahaan-perusahaan swasta untuk mendukung program keaksaraan sehingga pemberian honornya berkelanjutan dan bisa meningkatkan kesejahteraan tutor yang tidak tergantung pada anggaran pemerintah.</w:t>
      </w:r>
      <w:r w:rsidR="005A1301">
        <w:rPr>
          <w:rFonts w:ascii="Times New Roman" w:hAnsi="Times New Roman"/>
          <w:sz w:val="24"/>
          <w:szCs w:val="24"/>
          <w:lang w:val="id-ID"/>
        </w:rPr>
        <w:t xml:space="preserve"> (2) </w:t>
      </w:r>
      <w:r w:rsidR="004E6BA7">
        <w:rPr>
          <w:rFonts w:ascii="Times New Roman" w:eastAsia="Calibri" w:hAnsi="Times New Roman" w:cs="Times New Roman"/>
          <w:sz w:val="24"/>
          <w:szCs w:val="24"/>
          <w:lang w:val="id-ID"/>
        </w:rPr>
        <w:t xml:space="preserve">Kegiatan </w:t>
      </w:r>
      <w:r w:rsidR="005A1301" w:rsidRPr="005652F0">
        <w:rPr>
          <w:rFonts w:ascii="Times New Roman" w:eastAsia="Calibri" w:hAnsi="Times New Roman" w:cs="Times New Roman"/>
          <w:sz w:val="24"/>
          <w:szCs w:val="24"/>
          <w:lang w:val="id-ID"/>
        </w:rPr>
        <w:t>motivasi sebaiknya diarahkan pada warga belajar yang tidak tertarik dengan kegiatan keaksaraan fungsional dengan melakukan pendekatan individual.</w:t>
      </w:r>
      <w:r w:rsidR="005A1301">
        <w:rPr>
          <w:rFonts w:ascii="Times New Roman" w:hAnsi="Times New Roman"/>
          <w:sz w:val="24"/>
          <w:szCs w:val="24"/>
          <w:lang w:val="id-ID"/>
        </w:rPr>
        <w:t xml:space="preserve"> (3) </w:t>
      </w:r>
      <w:r w:rsidR="005A1301">
        <w:rPr>
          <w:rFonts w:ascii="Times New Roman" w:eastAsia="Times New Roman" w:hAnsi="Times New Roman" w:cs="Times New Roman"/>
          <w:color w:val="000000"/>
          <w:sz w:val="24"/>
          <w:szCs w:val="24"/>
          <w:lang w:val="id-ID" w:eastAsia="id-ID"/>
        </w:rPr>
        <w:t xml:space="preserve">Sebaiknya hasil evaluasi dari pengawas disampaikan secara tertulis </w:t>
      </w:r>
      <w:r w:rsidR="005A1301" w:rsidRPr="005652F0">
        <w:rPr>
          <w:rFonts w:ascii="Times New Roman" w:eastAsia="Calibri" w:hAnsi="Times New Roman" w:cs="Times New Roman"/>
          <w:color w:val="000000"/>
          <w:sz w:val="24"/>
          <w:szCs w:val="24"/>
        </w:rPr>
        <w:t xml:space="preserve">dan </w:t>
      </w:r>
      <w:r w:rsidR="005A1301">
        <w:rPr>
          <w:rFonts w:ascii="Times New Roman" w:eastAsia="Calibri" w:hAnsi="Times New Roman" w:cs="Times New Roman"/>
          <w:color w:val="000000"/>
          <w:sz w:val="24"/>
          <w:szCs w:val="24"/>
          <w:lang w:val="id-ID"/>
        </w:rPr>
        <w:t>disosialisasikan kembali kepada</w:t>
      </w:r>
      <w:r w:rsidR="00EB44D6">
        <w:rPr>
          <w:rFonts w:ascii="Times New Roman" w:eastAsia="Calibri" w:hAnsi="Times New Roman" w:cs="Times New Roman"/>
          <w:color w:val="000000"/>
          <w:sz w:val="24"/>
          <w:szCs w:val="24"/>
          <w:lang w:val="id-ID"/>
        </w:rPr>
        <w:t xml:space="preserve"> </w:t>
      </w:r>
      <w:r w:rsidR="005A1301" w:rsidRPr="005652F0">
        <w:rPr>
          <w:rFonts w:ascii="Times New Roman" w:eastAsia="Calibri" w:hAnsi="Times New Roman" w:cs="Times New Roman"/>
          <w:color w:val="000000"/>
          <w:sz w:val="24"/>
          <w:szCs w:val="24"/>
          <w:lang w:val="id-ID"/>
        </w:rPr>
        <w:t>PKBM insan cerdas</w:t>
      </w:r>
      <w:r w:rsidR="005A1301">
        <w:rPr>
          <w:rFonts w:ascii="Times New Roman" w:eastAsia="Calibri" w:hAnsi="Times New Roman" w:cs="Times New Roman"/>
          <w:color w:val="000000"/>
          <w:sz w:val="24"/>
          <w:szCs w:val="24"/>
          <w:lang w:val="id-ID"/>
        </w:rPr>
        <w:t xml:space="preserve"> untuk perbaikan manajemennya. </w:t>
      </w:r>
    </w:p>
    <w:p w:rsidR="000D33A5" w:rsidRDefault="000D33A5" w:rsidP="00A1700E">
      <w:pPr>
        <w:pStyle w:val="ListParagraph"/>
        <w:spacing w:after="0" w:line="240" w:lineRule="auto"/>
        <w:ind w:left="0" w:firstLine="698"/>
        <w:jc w:val="both"/>
        <w:rPr>
          <w:rFonts w:ascii="Times New Roman" w:hAnsi="Times New Roman" w:cs="Times New Roman"/>
          <w:sz w:val="24"/>
          <w:szCs w:val="24"/>
          <w:lang w:val="id-ID"/>
        </w:rPr>
      </w:pPr>
    </w:p>
    <w:p w:rsidR="00AF4DB5" w:rsidRDefault="00CD30D1" w:rsidP="00A1700E">
      <w:pPr>
        <w:pStyle w:val="ListParagraph"/>
        <w:tabs>
          <w:tab w:val="left" w:pos="2565"/>
        </w:tabs>
        <w:spacing w:after="0" w:line="240" w:lineRule="auto"/>
        <w:ind w:left="0"/>
        <w:jc w:val="both"/>
        <w:rPr>
          <w:rFonts w:ascii="Times New Roman" w:hAnsi="Times New Roman" w:cs="Times New Roman"/>
          <w:b/>
          <w:sz w:val="24"/>
          <w:szCs w:val="24"/>
          <w:lang w:val="id-ID"/>
        </w:rPr>
      </w:pPr>
      <w:r w:rsidRPr="00CD30D1">
        <w:rPr>
          <w:rFonts w:ascii="Times New Roman" w:hAnsi="Times New Roman" w:cs="Times New Roman"/>
          <w:b/>
          <w:sz w:val="24"/>
          <w:szCs w:val="24"/>
        </w:rPr>
        <w:t>D</w:t>
      </w:r>
      <w:r w:rsidR="0084417C">
        <w:rPr>
          <w:rFonts w:ascii="Times New Roman" w:hAnsi="Times New Roman" w:cs="Times New Roman"/>
          <w:b/>
          <w:sz w:val="24"/>
          <w:szCs w:val="24"/>
        </w:rPr>
        <w:t>AFTAR PUSTAKA</w:t>
      </w:r>
    </w:p>
    <w:p w:rsidR="009331CC" w:rsidRDefault="009331CC" w:rsidP="00A1700E">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Alifuddin.</w:t>
      </w:r>
      <w:r w:rsidRPr="005113A5">
        <w:rPr>
          <w:rFonts w:ascii="Times New Roman" w:hAnsi="Times New Roman"/>
          <w:sz w:val="24"/>
          <w:szCs w:val="24"/>
        </w:rPr>
        <w:t xml:space="preserve">Moh. 2011. </w:t>
      </w:r>
      <w:r w:rsidRPr="005113A5">
        <w:rPr>
          <w:rFonts w:ascii="Times New Roman" w:hAnsi="Times New Roman"/>
          <w:i/>
          <w:sz w:val="24"/>
          <w:szCs w:val="24"/>
        </w:rPr>
        <w:t xml:space="preserve">Kebijakan Pendidikan Non Formal (Teori, Aplikasi dan Implementasi). </w:t>
      </w:r>
      <w:r w:rsidRPr="005113A5">
        <w:rPr>
          <w:rFonts w:ascii="Times New Roman" w:hAnsi="Times New Roman"/>
          <w:sz w:val="24"/>
          <w:szCs w:val="24"/>
        </w:rPr>
        <w:t>Jakarta: MAGNAScript Publishing.</w:t>
      </w:r>
    </w:p>
    <w:p w:rsidR="009331CC" w:rsidRPr="00880328" w:rsidRDefault="009331CC" w:rsidP="00A1700E">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 xml:space="preserve">Ametembun, 2004. </w:t>
      </w:r>
      <w:r w:rsidRPr="0006146D">
        <w:rPr>
          <w:rFonts w:ascii="Times New Roman" w:hAnsi="Times New Roman"/>
          <w:i/>
          <w:sz w:val="24"/>
          <w:szCs w:val="24"/>
          <w:lang w:val="id-ID"/>
        </w:rPr>
        <w:t>Peranan Kepala Sekolah dalam Reformasi Kependidikan</w:t>
      </w:r>
      <w:r>
        <w:rPr>
          <w:rFonts w:ascii="Times New Roman" w:hAnsi="Times New Roman"/>
          <w:sz w:val="24"/>
          <w:szCs w:val="24"/>
          <w:lang w:val="id-ID"/>
        </w:rPr>
        <w:t>. Bandung: Suri</w:t>
      </w:r>
      <w:r>
        <w:rPr>
          <w:rFonts w:ascii="Times New Roman" w:hAnsi="Times New Roman"/>
          <w:sz w:val="24"/>
          <w:szCs w:val="24"/>
        </w:rPr>
        <w:t>.</w:t>
      </w:r>
    </w:p>
    <w:p w:rsidR="009331CC" w:rsidRDefault="009331CC" w:rsidP="00A1700E">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Amtu</w:t>
      </w:r>
      <w:r w:rsidRPr="005113A5">
        <w:rPr>
          <w:rFonts w:ascii="Times New Roman" w:hAnsi="Times New Roman"/>
          <w:sz w:val="24"/>
          <w:szCs w:val="24"/>
        </w:rPr>
        <w:t xml:space="preserve"> Onisimus. 2011. </w:t>
      </w:r>
      <w:r w:rsidRPr="005113A5">
        <w:rPr>
          <w:rFonts w:ascii="Times New Roman" w:hAnsi="Times New Roman"/>
          <w:i/>
          <w:sz w:val="24"/>
          <w:szCs w:val="24"/>
        </w:rPr>
        <w:t>Manajemen Pendidikan di Era Otonomi Daerah (Konsep, Startegi dan Implementasi).</w:t>
      </w:r>
      <w:r w:rsidRPr="005113A5">
        <w:rPr>
          <w:rFonts w:ascii="Times New Roman" w:hAnsi="Times New Roman"/>
          <w:sz w:val="24"/>
          <w:szCs w:val="24"/>
        </w:rPr>
        <w:t>Bandung: Alfabeta.</w:t>
      </w:r>
    </w:p>
    <w:p w:rsidR="009331CC" w:rsidRPr="004C148D" w:rsidRDefault="009331CC" w:rsidP="00A1700E">
      <w:pPr>
        <w:spacing w:after="0" w:line="240" w:lineRule="auto"/>
        <w:ind w:left="567" w:hanging="567"/>
        <w:jc w:val="both"/>
        <w:rPr>
          <w:rFonts w:ascii="Times New Roman" w:hAnsi="Times New Roman"/>
          <w:color w:val="000000"/>
          <w:sz w:val="24"/>
          <w:szCs w:val="24"/>
          <w:lang w:val="id-ID"/>
        </w:rPr>
      </w:pPr>
      <w:r>
        <w:rPr>
          <w:rFonts w:ascii="Times New Roman" w:hAnsi="Times New Roman"/>
          <w:color w:val="000000"/>
          <w:sz w:val="24"/>
          <w:szCs w:val="24"/>
        </w:rPr>
        <w:t>Blanchard</w:t>
      </w:r>
      <w:r>
        <w:rPr>
          <w:rFonts w:ascii="Times New Roman" w:hAnsi="Times New Roman"/>
          <w:color w:val="000000"/>
          <w:sz w:val="24"/>
          <w:szCs w:val="24"/>
          <w:lang w:val="id-ID"/>
        </w:rPr>
        <w:t>.</w:t>
      </w:r>
      <w:r>
        <w:rPr>
          <w:rFonts w:ascii="Times New Roman" w:hAnsi="Times New Roman"/>
          <w:color w:val="000000"/>
          <w:sz w:val="24"/>
          <w:szCs w:val="24"/>
        </w:rPr>
        <w:t>Ken&amp;</w:t>
      </w:r>
      <w:r w:rsidRPr="004C148D">
        <w:rPr>
          <w:rFonts w:ascii="Times New Roman" w:hAnsi="Times New Roman"/>
          <w:color w:val="000000"/>
          <w:sz w:val="24"/>
          <w:szCs w:val="24"/>
        </w:rPr>
        <w:t>Paul Hersey, 1990</w:t>
      </w:r>
      <w:r>
        <w:rPr>
          <w:rFonts w:ascii="Times New Roman" w:hAnsi="Times New Roman"/>
          <w:i/>
          <w:color w:val="000000"/>
          <w:sz w:val="24"/>
          <w:szCs w:val="24"/>
        </w:rPr>
        <w:t>,</w:t>
      </w:r>
      <w:r w:rsidR="00A1700E">
        <w:rPr>
          <w:rFonts w:ascii="Times New Roman" w:hAnsi="Times New Roman"/>
          <w:i/>
          <w:color w:val="000000"/>
          <w:sz w:val="24"/>
          <w:szCs w:val="24"/>
          <w:lang w:val="id-ID"/>
        </w:rPr>
        <w:t xml:space="preserve"> </w:t>
      </w:r>
      <w:r w:rsidRPr="004C148D">
        <w:rPr>
          <w:rFonts w:ascii="Times New Roman" w:hAnsi="Times New Roman"/>
          <w:i/>
          <w:color w:val="000000"/>
          <w:sz w:val="24"/>
          <w:szCs w:val="24"/>
        </w:rPr>
        <w:t>Manajemen</w:t>
      </w:r>
      <w:r w:rsidR="00A1700E">
        <w:rPr>
          <w:rFonts w:ascii="Times New Roman" w:hAnsi="Times New Roman"/>
          <w:i/>
          <w:color w:val="000000"/>
          <w:sz w:val="24"/>
          <w:szCs w:val="24"/>
          <w:lang w:val="id-ID"/>
        </w:rPr>
        <w:t xml:space="preserve"> </w:t>
      </w:r>
      <w:r w:rsidRPr="004C148D">
        <w:rPr>
          <w:rFonts w:ascii="Times New Roman" w:hAnsi="Times New Roman"/>
          <w:i/>
          <w:color w:val="000000"/>
          <w:sz w:val="24"/>
          <w:szCs w:val="24"/>
        </w:rPr>
        <w:t>PerilakuOrganisasi</w:t>
      </w:r>
      <w:r w:rsidR="00A1700E">
        <w:rPr>
          <w:rFonts w:ascii="Times New Roman" w:hAnsi="Times New Roman"/>
          <w:i/>
          <w:color w:val="000000"/>
          <w:sz w:val="24"/>
          <w:szCs w:val="24"/>
          <w:lang w:val="id-ID"/>
        </w:rPr>
        <w:t xml:space="preserve"> </w:t>
      </w:r>
      <w:r>
        <w:rPr>
          <w:rFonts w:ascii="Times New Roman" w:hAnsi="Times New Roman"/>
          <w:color w:val="000000"/>
          <w:sz w:val="24"/>
          <w:szCs w:val="24"/>
          <w:lang w:val="id-ID"/>
        </w:rPr>
        <w:t>.</w:t>
      </w:r>
      <w:r w:rsidRPr="004C148D">
        <w:rPr>
          <w:rFonts w:ascii="Times New Roman" w:hAnsi="Times New Roman"/>
          <w:color w:val="000000"/>
          <w:sz w:val="24"/>
          <w:szCs w:val="24"/>
        </w:rPr>
        <w:t>diterjemahkan</w:t>
      </w:r>
      <w:r w:rsidR="00A1700E">
        <w:rPr>
          <w:rFonts w:ascii="Times New Roman" w:hAnsi="Times New Roman"/>
          <w:color w:val="000000"/>
          <w:sz w:val="24"/>
          <w:szCs w:val="24"/>
          <w:lang w:val="id-ID"/>
        </w:rPr>
        <w:t xml:space="preserve"> </w:t>
      </w:r>
      <w:r>
        <w:rPr>
          <w:rFonts w:ascii="Times New Roman" w:hAnsi="Times New Roman"/>
          <w:color w:val="000000"/>
          <w:sz w:val="24"/>
          <w:szCs w:val="24"/>
        </w:rPr>
        <w:t>Agus</w:t>
      </w:r>
      <w:r w:rsidR="00A1700E">
        <w:rPr>
          <w:rFonts w:ascii="Times New Roman" w:hAnsi="Times New Roman"/>
          <w:color w:val="000000"/>
          <w:sz w:val="24"/>
          <w:szCs w:val="24"/>
          <w:lang w:val="id-ID"/>
        </w:rPr>
        <w:t xml:space="preserve"> </w:t>
      </w:r>
      <w:r>
        <w:rPr>
          <w:rFonts w:ascii="Times New Roman" w:hAnsi="Times New Roman"/>
          <w:color w:val="000000"/>
          <w:sz w:val="24"/>
          <w:szCs w:val="24"/>
        </w:rPr>
        <w:t>Darma</w:t>
      </w:r>
      <w:r>
        <w:rPr>
          <w:rFonts w:ascii="Times New Roman" w:hAnsi="Times New Roman"/>
          <w:color w:val="000000"/>
          <w:sz w:val="24"/>
          <w:szCs w:val="24"/>
          <w:lang w:val="id-ID"/>
        </w:rPr>
        <w:t>.</w:t>
      </w:r>
      <w:r>
        <w:rPr>
          <w:rFonts w:ascii="Times New Roman" w:hAnsi="Times New Roman"/>
          <w:color w:val="000000"/>
          <w:sz w:val="24"/>
          <w:szCs w:val="24"/>
        </w:rPr>
        <w:t xml:space="preserve"> Jakarta</w:t>
      </w:r>
      <w:r>
        <w:rPr>
          <w:rFonts w:ascii="Times New Roman" w:hAnsi="Times New Roman"/>
          <w:color w:val="000000"/>
          <w:sz w:val="24"/>
          <w:szCs w:val="24"/>
          <w:lang w:val="id-ID"/>
        </w:rPr>
        <w:t>.</w:t>
      </w:r>
      <w:r w:rsidRPr="004C148D">
        <w:rPr>
          <w:rFonts w:ascii="Times New Roman" w:hAnsi="Times New Roman"/>
          <w:color w:val="000000"/>
          <w:sz w:val="24"/>
          <w:szCs w:val="24"/>
        </w:rPr>
        <w:t>Erlangga.</w:t>
      </w:r>
    </w:p>
    <w:p w:rsidR="009331CC" w:rsidRDefault="009331CC" w:rsidP="00A1700E">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Bush Tony,Marianne Coleman 2012</w:t>
      </w:r>
      <w:r>
        <w:rPr>
          <w:rFonts w:ascii="Times New Roman" w:hAnsi="Times New Roman"/>
          <w:sz w:val="24"/>
          <w:szCs w:val="24"/>
          <w:lang w:val="id-ID"/>
        </w:rPr>
        <w:t>.</w:t>
      </w:r>
      <w:r w:rsidR="00A1700E">
        <w:rPr>
          <w:rFonts w:ascii="Times New Roman" w:hAnsi="Times New Roman"/>
          <w:sz w:val="24"/>
          <w:szCs w:val="24"/>
          <w:lang w:val="id-ID"/>
        </w:rPr>
        <w:t xml:space="preserve"> </w:t>
      </w:r>
      <w:r w:rsidRPr="00C30969">
        <w:rPr>
          <w:rFonts w:ascii="Times New Roman" w:hAnsi="Times New Roman"/>
          <w:i/>
          <w:sz w:val="24"/>
          <w:szCs w:val="24"/>
        </w:rPr>
        <w:t>Manajemen</w:t>
      </w:r>
      <w:r w:rsidR="00A1700E">
        <w:rPr>
          <w:rFonts w:ascii="Times New Roman" w:hAnsi="Times New Roman"/>
          <w:i/>
          <w:sz w:val="24"/>
          <w:szCs w:val="24"/>
          <w:lang w:val="id-ID"/>
        </w:rPr>
        <w:t xml:space="preserve"> </w:t>
      </w:r>
      <w:r w:rsidRPr="00C30969">
        <w:rPr>
          <w:rFonts w:ascii="Times New Roman" w:hAnsi="Times New Roman"/>
          <w:i/>
          <w:sz w:val="24"/>
          <w:szCs w:val="24"/>
        </w:rPr>
        <w:t>Mutu</w:t>
      </w:r>
      <w:r w:rsidR="00A1700E">
        <w:rPr>
          <w:rFonts w:ascii="Times New Roman" w:hAnsi="Times New Roman"/>
          <w:i/>
          <w:sz w:val="24"/>
          <w:szCs w:val="24"/>
          <w:lang w:val="id-ID"/>
        </w:rPr>
        <w:t xml:space="preserve"> </w:t>
      </w:r>
      <w:r w:rsidRPr="00C30969">
        <w:rPr>
          <w:rFonts w:ascii="Times New Roman" w:hAnsi="Times New Roman"/>
          <w:i/>
          <w:sz w:val="24"/>
          <w:szCs w:val="24"/>
        </w:rPr>
        <w:t>Kepemimpinan</w:t>
      </w:r>
      <w:r w:rsidR="00A1700E">
        <w:rPr>
          <w:rFonts w:ascii="Times New Roman" w:hAnsi="Times New Roman"/>
          <w:i/>
          <w:sz w:val="24"/>
          <w:szCs w:val="24"/>
          <w:lang w:val="id-ID"/>
        </w:rPr>
        <w:t xml:space="preserve"> </w:t>
      </w:r>
      <w:r w:rsidRPr="00C30969">
        <w:rPr>
          <w:rFonts w:ascii="Times New Roman" w:hAnsi="Times New Roman"/>
          <w:i/>
          <w:sz w:val="24"/>
          <w:szCs w:val="24"/>
        </w:rPr>
        <w:t>Pendidikan</w:t>
      </w:r>
      <w:r>
        <w:rPr>
          <w:rFonts w:ascii="Times New Roman" w:hAnsi="Times New Roman"/>
          <w:sz w:val="24"/>
          <w:szCs w:val="24"/>
          <w:lang w:val="id-ID"/>
        </w:rPr>
        <w:t>.</w:t>
      </w:r>
      <w:r>
        <w:rPr>
          <w:rFonts w:ascii="Times New Roman" w:hAnsi="Times New Roman"/>
          <w:sz w:val="24"/>
          <w:szCs w:val="24"/>
        </w:rPr>
        <w:t>diterjemahkan</w:t>
      </w:r>
      <w:r w:rsidR="00A1700E">
        <w:rPr>
          <w:rFonts w:ascii="Times New Roman" w:hAnsi="Times New Roman"/>
          <w:sz w:val="24"/>
          <w:szCs w:val="24"/>
          <w:lang w:val="id-ID"/>
        </w:rPr>
        <w:t xml:space="preserve"> </w:t>
      </w:r>
      <w:r>
        <w:rPr>
          <w:rFonts w:ascii="Times New Roman" w:hAnsi="Times New Roman"/>
          <w:sz w:val="24"/>
          <w:szCs w:val="24"/>
        </w:rPr>
        <w:t>Fahrurrozi</w:t>
      </w:r>
      <w:r>
        <w:rPr>
          <w:rFonts w:ascii="Times New Roman" w:hAnsi="Times New Roman"/>
          <w:sz w:val="24"/>
          <w:szCs w:val="24"/>
          <w:lang w:val="id-ID"/>
        </w:rPr>
        <w:t>.</w:t>
      </w:r>
      <w:r>
        <w:rPr>
          <w:rFonts w:ascii="Times New Roman" w:hAnsi="Times New Roman"/>
          <w:sz w:val="24"/>
          <w:szCs w:val="24"/>
        </w:rPr>
        <w:t xml:space="preserve"> Jogjakarta</w:t>
      </w:r>
      <w:r>
        <w:rPr>
          <w:rFonts w:ascii="Times New Roman" w:hAnsi="Times New Roman"/>
          <w:sz w:val="24"/>
          <w:szCs w:val="24"/>
          <w:lang w:val="id-ID"/>
        </w:rPr>
        <w:t>:</w:t>
      </w:r>
      <w:r>
        <w:rPr>
          <w:rFonts w:ascii="Times New Roman" w:hAnsi="Times New Roman"/>
          <w:sz w:val="24"/>
          <w:szCs w:val="24"/>
        </w:rPr>
        <w:t xml:space="preserve"> IRCiSoD</w:t>
      </w:r>
      <w:r>
        <w:rPr>
          <w:rFonts w:ascii="Times New Roman" w:hAnsi="Times New Roman"/>
          <w:sz w:val="24"/>
          <w:szCs w:val="24"/>
          <w:lang w:val="id-ID"/>
        </w:rPr>
        <w:t>.</w:t>
      </w:r>
    </w:p>
    <w:p w:rsidR="009331CC" w:rsidRDefault="009331CC" w:rsidP="00A1700E">
      <w:pPr>
        <w:spacing w:after="0" w:line="240" w:lineRule="auto"/>
        <w:ind w:left="567" w:hanging="567"/>
        <w:jc w:val="both"/>
        <w:rPr>
          <w:rFonts w:ascii="Times New Roman" w:hAnsi="Times New Roman"/>
          <w:iCs/>
          <w:sz w:val="24"/>
          <w:szCs w:val="24"/>
          <w:lang w:val="id-ID"/>
        </w:rPr>
      </w:pPr>
      <w:r>
        <w:rPr>
          <w:rFonts w:ascii="Times New Roman" w:hAnsi="Times New Roman"/>
          <w:iCs/>
          <w:sz w:val="24"/>
          <w:szCs w:val="24"/>
        </w:rPr>
        <w:t>Dessler</w:t>
      </w:r>
      <w:r>
        <w:rPr>
          <w:rFonts w:ascii="Times New Roman" w:hAnsi="Times New Roman"/>
          <w:iCs/>
          <w:sz w:val="24"/>
          <w:szCs w:val="24"/>
          <w:lang w:val="id-ID"/>
        </w:rPr>
        <w:t>.</w:t>
      </w:r>
      <w:r w:rsidRPr="005113A5">
        <w:rPr>
          <w:rFonts w:ascii="Times New Roman" w:hAnsi="Times New Roman"/>
          <w:iCs/>
          <w:sz w:val="24"/>
          <w:szCs w:val="24"/>
        </w:rPr>
        <w:t xml:space="preserve"> Gary. 2008. </w:t>
      </w:r>
      <w:r w:rsidRPr="005113A5">
        <w:rPr>
          <w:rFonts w:ascii="Times New Roman" w:hAnsi="Times New Roman"/>
          <w:i/>
          <w:iCs/>
          <w:sz w:val="24"/>
          <w:szCs w:val="24"/>
        </w:rPr>
        <w:t xml:space="preserve">Manajemen Sumber Daya Manusia. </w:t>
      </w:r>
      <w:r>
        <w:rPr>
          <w:rFonts w:ascii="Times New Roman" w:hAnsi="Times New Roman"/>
          <w:iCs/>
          <w:sz w:val="24"/>
          <w:szCs w:val="24"/>
        </w:rPr>
        <w:t xml:space="preserve">Alih bahasa </w:t>
      </w:r>
      <w:r>
        <w:rPr>
          <w:rFonts w:ascii="Times New Roman" w:hAnsi="Times New Roman"/>
          <w:iCs/>
          <w:sz w:val="24"/>
          <w:szCs w:val="24"/>
          <w:lang w:val="id-ID"/>
        </w:rPr>
        <w:t xml:space="preserve">oleh </w:t>
      </w:r>
      <w:r>
        <w:rPr>
          <w:rFonts w:ascii="Times New Roman" w:hAnsi="Times New Roman"/>
          <w:iCs/>
          <w:sz w:val="24"/>
          <w:szCs w:val="24"/>
        </w:rPr>
        <w:t>Paramita Rahayu.</w:t>
      </w:r>
      <w:r w:rsidRPr="005113A5">
        <w:rPr>
          <w:rFonts w:ascii="Times New Roman" w:hAnsi="Times New Roman"/>
          <w:iCs/>
          <w:sz w:val="24"/>
          <w:szCs w:val="24"/>
        </w:rPr>
        <w:t>Edisi ke 10. Jakarta: PT. Indeks.</w:t>
      </w:r>
    </w:p>
    <w:p w:rsidR="009331CC" w:rsidRDefault="009331CC" w:rsidP="00A1700E">
      <w:pPr>
        <w:spacing w:after="0" w:line="240" w:lineRule="auto"/>
        <w:ind w:left="567" w:hanging="567"/>
        <w:jc w:val="both"/>
        <w:rPr>
          <w:rFonts w:ascii="Times New Roman" w:hAnsi="Times New Roman"/>
          <w:iCs/>
          <w:sz w:val="24"/>
          <w:szCs w:val="24"/>
          <w:lang w:val="id-ID"/>
        </w:rPr>
      </w:pPr>
      <w:r>
        <w:rPr>
          <w:rFonts w:ascii="Times New Roman" w:hAnsi="Times New Roman"/>
          <w:iCs/>
          <w:sz w:val="24"/>
          <w:szCs w:val="24"/>
        </w:rPr>
        <w:t>Fathoni</w:t>
      </w:r>
      <w:r>
        <w:rPr>
          <w:rFonts w:ascii="Times New Roman" w:hAnsi="Times New Roman"/>
          <w:iCs/>
          <w:sz w:val="24"/>
          <w:szCs w:val="24"/>
          <w:lang w:val="id-ID"/>
        </w:rPr>
        <w:t>.</w:t>
      </w:r>
      <w:r w:rsidRPr="005113A5">
        <w:rPr>
          <w:rFonts w:ascii="Times New Roman" w:hAnsi="Times New Roman"/>
          <w:iCs/>
          <w:sz w:val="24"/>
          <w:szCs w:val="24"/>
        </w:rPr>
        <w:t xml:space="preserve">Abdurrahmat. 2006. </w:t>
      </w:r>
      <w:r w:rsidRPr="005113A5">
        <w:rPr>
          <w:rFonts w:ascii="Times New Roman" w:hAnsi="Times New Roman"/>
          <w:i/>
          <w:iCs/>
          <w:sz w:val="24"/>
          <w:szCs w:val="24"/>
        </w:rPr>
        <w:t xml:space="preserve">Organisasi dan Manajemen Sumber Daya Manusia. </w:t>
      </w:r>
      <w:r w:rsidRPr="005113A5">
        <w:rPr>
          <w:rFonts w:ascii="Times New Roman" w:hAnsi="Times New Roman"/>
          <w:iCs/>
          <w:sz w:val="24"/>
          <w:szCs w:val="24"/>
        </w:rPr>
        <w:t>Jakarta: Rineka Cipta.</w:t>
      </w:r>
    </w:p>
    <w:p w:rsidR="009331CC" w:rsidRDefault="009331CC" w:rsidP="00A1700E">
      <w:pPr>
        <w:spacing w:after="0" w:line="240" w:lineRule="auto"/>
        <w:ind w:left="567" w:hanging="567"/>
        <w:jc w:val="both"/>
        <w:rPr>
          <w:rFonts w:ascii="Times New Roman" w:hAnsi="Times New Roman"/>
          <w:iCs/>
          <w:sz w:val="24"/>
          <w:szCs w:val="24"/>
          <w:lang w:val="id-ID"/>
        </w:rPr>
      </w:pPr>
      <w:r w:rsidRPr="005113A5">
        <w:rPr>
          <w:rFonts w:ascii="Times New Roman" w:hAnsi="Times New Roman"/>
          <w:iCs/>
          <w:sz w:val="24"/>
          <w:szCs w:val="24"/>
        </w:rPr>
        <w:t xml:space="preserve">Handok. H. Tani. 2011. </w:t>
      </w:r>
      <w:r w:rsidRPr="005113A5">
        <w:rPr>
          <w:rFonts w:ascii="Times New Roman" w:hAnsi="Times New Roman"/>
          <w:i/>
          <w:iCs/>
          <w:sz w:val="24"/>
          <w:szCs w:val="24"/>
        </w:rPr>
        <w:t>Manajemen Personalia dan Sumber Daya Manusia.</w:t>
      </w:r>
      <w:r w:rsidRPr="005113A5">
        <w:rPr>
          <w:rFonts w:ascii="Times New Roman" w:hAnsi="Times New Roman"/>
          <w:iCs/>
          <w:sz w:val="24"/>
          <w:szCs w:val="24"/>
        </w:rPr>
        <w:t>Edisi 2. Yogyakarta: BPFE.</w:t>
      </w:r>
    </w:p>
    <w:p w:rsidR="009331CC" w:rsidRDefault="009331CC" w:rsidP="00A1700E">
      <w:pPr>
        <w:spacing w:after="0" w:line="240" w:lineRule="auto"/>
        <w:ind w:left="567" w:hanging="567"/>
        <w:jc w:val="both"/>
        <w:rPr>
          <w:rFonts w:ascii="Times New Roman" w:hAnsi="Times New Roman"/>
          <w:sz w:val="24"/>
          <w:szCs w:val="24"/>
          <w:lang w:val="id-ID"/>
        </w:rPr>
      </w:pPr>
      <w:r w:rsidRPr="00DD3446">
        <w:rPr>
          <w:rFonts w:ascii="Times New Roman" w:hAnsi="Times New Roman"/>
          <w:sz w:val="24"/>
          <w:szCs w:val="24"/>
        </w:rPr>
        <w:lastRenderedPageBreak/>
        <w:t>Kamil</w:t>
      </w:r>
      <w:r w:rsidRPr="00DD3446">
        <w:rPr>
          <w:rFonts w:ascii="Times New Roman" w:hAnsi="Times New Roman"/>
          <w:sz w:val="24"/>
          <w:szCs w:val="24"/>
          <w:lang w:val="id-ID"/>
        </w:rPr>
        <w:t>.</w:t>
      </w:r>
      <w:r w:rsidRPr="00DD3446">
        <w:rPr>
          <w:rFonts w:ascii="Times New Roman" w:hAnsi="Times New Roman"/>
          <w:sz w:val="24"/>
          <w:szCs w:val="24"/>
        </w:rPr>
        <w:t xml:space="preserve">Mustofa. 2009. </w:t>
      </w:r>
      <w:r w:rsidRPr="00DD3446">
        <w:rPr>
          <w:rFonts w:ascii="Times New Roman" w:hAnsi="Times New Roman"/>
          <w:i/>
          <w:sz w:val="24"/>
          <w:szCs w:val="24"/>
        </w:rPr>
        <w:t>Pendidikan Non Formal (Pengembangan Melalaui Pusat</w:t>
      </w:r>
      <w:r w:rsidRPr="005113A5">
        <w:rPr>
          <w:rFonts w:ascii="Times New Roman" w:hAnsi="Times New Roman"/>
          <w:i/>
          <w:sz w:val="24"/>
          <w:szCs w:val="24"/>
        </w:rPr>
        <w:t xml:space="preserve"> Kegiatan Belajar Mengajar (PKBM) di Indonesia). </w:t>
      </w:r>
      <w:r w:rsidRPr="005113A5">
        <w:rPr>
          <w:rFonts w:ascii="Times New Roman" w:hAnsi="Times New Roman"/>
          <w:sz w:val="24"/>
          <w:szCs w:val="24"/>
        </w:rPr>
        <w:t>Bandung: Alfabeta.</w:t>
      </w:r>
    </w:p>
    <w:p w:rsidR="009331CC" w:rsidRDefault="009331CC" w:rsidP="00A1700E">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Marzuki</w:t>
      </w:r>
      <w:r>
        <w:rPr>
          <w:rFonts w:ascii="Times New Roman" w:hAnsi="Times New Roman"/>
          <w:sz w:val="24"/>
          <w:szCs w:val="24"/>
          <w:lang w:val="id-ID"/>
        </w:rPr>
        <w:t>.</w:t>
      </w:r>
      <w:r w:rsidRPr="005113A5">
        <w:rPr>
          <w:rFonts w:ascii="Times New Roman" w:hAnsi="Times New Roman"/>
          <w:sz w:val="24"/>
          <w:szCs w:val="24"/>
        </w:rPr>
        <w:t xml:space="preserve">Saleh. 2010. </w:t>
      </w:r>
      <w:r w:rsidRPr="00454DD2">
        <w:rPr>
          <w:rFonts w:ascii="Times New Roman" w:hAnsi="Times New Roman"/>
          <w:i/>
          <w:sz w:val="24"/>
          <w:szCs w:val="24"/>
        </w:rPr>
        <w:t>Pendidikan Non Formal: dimensi dalam Keaksaraan Fungsional, Pelatihan dan Andragogi.</w:t>
      </w:r>
      <w:r w:rsidRPr="005113A5">
        <w:rPr>
          <w:rFonts w:ascii="Times New Roman" w:hAnsi="Times New Roman"/>
          <w:sz w:val="24"/>
          <w:szCs w:val="24"/>
        </w:rPr>
        <w:t xml:space="preserve"> Bandung: PT Remaja Rosdakarya.</w:t>
      </w:r>
    </w:p>
    <w:p w:rsidR="009331CC" w:rsidRDefault="009331CC" w:rsidP="00A1700E">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Mulyasa</w:t>
      </w:r>
      <w:r>
        <w:rPr>
          <w:rFonts w:ascii="Times New Roman" w:hAnsi="Times New Roman"/>
          <w:sz w:val="24"/>
          <w:szCs w:val="24"/>
          <w:lang w:val="id-ID"/>
        </w:rPr>
        <w:t>,</w:t>
      </w:r>
      <w:r w:rsidRPr="004C148D">
        <w:rPr>
          <w:rFonts w:ascii="Times New Roman" w:hAnsi="Times New Roman"/>
          <w:sz w:val="24"/>
          <w:szCs w:val="24"/>
        </w:rPr>
        <w:t xml:space="preserve"> E, 20</w:t>
      </w:r>
      <w:r>
        <w:rPr>
          <w:rFonts w:ascii="Times New Roman" w:hAnsi="Times New Roman"/>
          <w:sz w:val="24"/>
          <w:szCs w:val="24"/>
          <w:lang w:val="id-ID"/>
        </w:rPr>
        <w:t xml:space="preserve">12. </w:t>
      </w:r>
      <w:r w:rsidRPr="004C148D">
        <w:rPr>
          <w:rFonts w:ascii="Times New Roman" w:hAnsi="Times New Roman"/>
          <w:i/>
          <w:iCs/>
          <w:sz w:val="24"/>
          <w:szCs w:val="24"/>
          <w:lang w:val="id-ID"/>
        </w:rPr>
        <w:t>Manajemen dan Kepemimpinan Kepala Sekolah</w:t>
      </w:r>
      <w:r w:rsidRPr="004C148D">
        <w:rPr>
          <w:rFonts w:ascii="Times New Roman" w:hAnsi="Times New Roman"/>
          <w:i/>
          <w:iCs/>
          <w:sz w:val="24"/>
          <w:szCs w:val="24"/>
        </w:rPr>
        <w:t>,</w:t>
      </w:r>
      <w:r w:rsidRPr="004C148D">
        <w:rPr>
          <w:rFonts w:ascii="Times New Roman" w:hAnsi="Times New Roman"/>
          <w:sz w:val="24"/>
          <w:szCs w:val="24"/>
        </w:rPr>
        <w:t xml:space="preserve"> Bandung: PT Remaja Rodaskarya.</w:t>
      </w:r>
    </w:p>
    <w:p w:rsidR="009331CC" w:rsidRDefault="009331CC" w:rsidP="00A1700E">
      <w:pPr>
        <w:spacing w:after="0" w:line="240" w:lineRule="auto"/>
        <w:ind w:left="567" w:hanging="567"/>
        <w:jc w:val="both"/>
        <w:rPr>
          <w:rFonts w:ascii="Times New Roman" w:hAnsi="Times New Roman"/>
          <w:iCs/>
          <w:sz w:val="24"/>
          <w:szCs w:val="24"/>
          <w:lang w:val="id-ID"/>
        </w:rPr>
      </w:pPr>
      <w:r w:rsidRPr="00F5061A">
        <w:rPr>
          <w:rFonts w:ascii="Times New Roman" w:hAnsi="Times New Roman"/>
          <w:iCs/>
          <w:sz w:val="24"/>
          <w:szCs w:val="24"/>
        </w:rPr>
        <w:t>Mul</w:t>
      </w:r>
      <w:r w:rsidRPr="00F5061A">
        <w:rPr>
          <w:rFonts w:ascii="Times New Roman" w:hAnsi="Times New Roman"/>
          <w:iCs/>
          <w:sz w:val="24"/>
          <w:szCs w:val="24"/>
          <w:lang w:val="id-ID"/>
        </w:rPr>
        <w:t>ya</w:t>
      </w:r>
      <w:r>
        <w:rPr>
          <w:rFonts w:ascii="Times New Roman" w:hAnsi="Times New Roman"/>
          <w:iCs/>
          <w:sz w:val="24"/>
          <w:szCs w:val="24"/>
        </w:rPr>
        <w:t>sa</w:t>
      </w:r>
      <w:r>
        <w:rPr>
          <w:rFonts w:ascii="Times New Roman" w:hAnsi="Times New Roman"/>
          <w:iCs/>
          <w:sz w:val="24"/>
          <w:szCs w:val="24"/>
          <w:lang w:val="id-ID"/>
        </w:rPr>
        <w:t>,</w:t>
      </w:r>
      <w:r w:rsidRPr="00F5061A">
        <w:rPr>
          <w:rFonts w:ascii="Times New Roman" w:hAnsi="Times New Roman"/>
          <w:iCs/>
          <w:sz w:val="24"/>
          <w:szCs w:val="24"/>
        </w:rPr>
        <w:t xml:space="preserve"> E. 2005.</w:t>
      </w:r>
      <w:r w:rsidRPr="00F5061A">
        <w:rPr>
          <w:rFonts w:ascii="Times New Roman" w:hAnsi="Times New Roman"/>
          <w:i/>
          <w:iCs/>
          <w:sz w:val="24"/>
          <w:szCs w:val="24"/>
        </w:rPr>
        <w:t xml:space="preserve">Manajemen Berbasis Sekolah. </w:t>
      </w:r>
      <w:r w:rsidRPr="00F5061A">
        <w:rPr>
          <w:rFonts w:ascii="Times New Roman" w:hAnsi="Times New Roman"/>
          <w:iCs/>
          <w:sz w:val="24"/>
          <w:szCs w:val="24"/>
        </w:rPr>
        <w:t>Cetakan Ke IX. Bandung: PT. Remaja Rosdakarya.</w:t>
      </w:r>
    </w:p>
    <w:p w:rsidR="009331CC" w:rsidRDefault="009331CC" w:rsidP="00A1700E">
      <w:pPr>
        <w:spacing w:after="0" w:line="240" w:lineRule="auto"/>
        <w:ind w:left="567" w:hanging="567"/>
        <w:jc w:val="both"/>
        <w:rPr>
          <w:rFonts w:ascii="Times New Roman" w:hAnsi="Times New Roman"/>
          <w:iCs/>
          <w:color w:val="000000"/>
          <w:sz w:val="24"/>
          <w:szCs w:val="24"/>
          <w:lang w:val="id-ID"/>
        </w:rPr>
      </w:pPr>
      <w:r>
        <w:rPr>
          <w:rFonts w:ascii="Times New Roman" w:hAnsi="Times New Roman"/>
          <w:iCs/>
          <w:color w:val="000000"/>
          <w:sz w:val="24"/>
          <w:szCs w:val="24"/>
        </w:rPr>
        <w:t>Nata</w:t>
      </w:r>
      <w:r w:rsidRPr="00357980">
        <w:rPr>
          <w:rFonts w:ascii="Times New Roman" w:hAnsi="Times New Roman"/>
          <w:iCs/>
          <w:color w:val="000000"/>
          <w:sz w:val="24"/>
          <w:szCs w:val="24"/>
        </w:rPr>
        <w:t xml:space="preserve">Abuddin. 2003. </w:t>
      </w:r>
      <w:r w:rsidRPr="00357980">
        <w:rPr>
          <w:rFonts w:ascii="Times New Roman" w:hAnsi="Times New Roman"/>
          <w:i/>
          <w:iCs/>
          <w:color w:val="000000"/>
          <w:sz w:val="24"/>
          <w:szCs w:val="24"/>
        </w:rPr>
        <w:t xml:space="preserve">Manjemen Pendidikan (Mengatasi Kelemahan Pendidikan Islam Indonesia). </w:t>
      </w:r>
      <w:r w:rsidRPr="00357980">
        <w:rPr>
          <w:rFonts w:ascii="Times New Roman" w:hAnsi="Times New Roman"/>
          <w:iCs/>
          <w:color w:val="000000"/>
          <w:sz w:val="24"/>
          <w:szCs w:val="24"/>
        </w:rPr>
        <w:t>Jakarta: Prenada Media.</w:t>
      </w:r>
    </w:p>
    <w:p w:rsidR="009331CC" w:rsidRDefault="009331CC" w:rsidP="00A1700E">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Nawawi Hadari, 2006</w:t>
      </w:r>
      <w:r>
        <w:rPr>
          <w:rFonts w:ascii="Times New Roman" w:hAnsi="Times New Roman"/>
          <w:sz w:val="24"/>
          <w:szCs w:val="24"/>
          <w:lang w:val="id-ID"/>
        </w:rPr>
        <w:t>.</w:t>
      </w:r>
      <w:r w:rsidRPr="001F5FD3">
        <w:rPr>
          <w:rFonts w:ascii="Times New Roman" w:hAnsi="Times New Roman"/>
          <w:i/>
          <w:sz w:val="24"/>
          <w:szCs w:val="24"/>
        </w:rPr>
        <w:t>KepemimpinanMengefektifkanOrganisasi</w:t>
      </w:r>
      <w:r>
        <w:rPr>
          <w:rFonts w:ascii="Times New Roman" w:hAnsi="Times New Roman"/>
          <w:sz w:val="24"/>
          <w:szCs w:val="24"/>
          <w:lang w:val="id-ID"/>
        </w:rPr>
        <w:t>.</w:t>
      </w:r>
      <w:r>
        <w:rPr>
          <w:rFonts w:ascii="Times New Roman" w:hAnsi="Times New Roman"/>
          <w:sz w:val="24"/>
          <w:szCs w:val="24"/>
        </w:rPr>
        <w:t xml:space="preserve"> Jogjakarta</w:t>
      </w:r>
      <w:r>
        <w:rPr>
          <w:rFonts w:ascii="Times New Roman" w:hAnsi="Times New Roman"/>
          <w:sz w:val="24"/>
          <w:szCs w:val="24"/>
          <w:lang w:val="id-ID"/>
        </w:rPr>
        <w:t>:</w:t>
      </w:r>
      <w:r>
        <w:rPr>
          <w:rFonts w:ascii="Times New Roman" w:hAnsi="Times New Roman"/>
          <w:sz w:val="24"/>
          <w:szCs w:val="24"/>
        </w:rPr>
        <w:t xml:space="preserve"> Gajah Mada University Press.</w:t>
      </w:r>
    </w:p>
    <w:p w:rsidR="009331CC" w:rsidRDefault="009331CC" w:rsidP="00A1700E">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Rohiat</w:t>
      </w:r>
      <w:r>
        <w:rPr>
          <w:rFonts w:ascii="Times New Roman" w:hAnsi="Times New Roman"/>
          <w:sz w:val="24"/>
          <w:szCs w:val="24"/>
          <w:lang w:val="id-ID"/>
        </w:rPr>
        <w:t>.</w:t>
      </w:r>
      <w:r>
        <w:rPr>
          <w:rFonts w:ascii="Times New Roman" w:hAnsi="Times New Roman"/>
          <w:sz w:val="24"/>
          <w:szCs w:val="24"/>
        </w:rPr>
        <w:t xml:space="preserve"> 2010</w:t>
      </w:r>
      <w:r>
        <w:rPr>
          <w:rFonts w:ascii="Times New Roman" w:hAnsi="Times New Roman"/>
          <w:sz w:val="24"/>
          <w:szCs w:val="24"/>
          <w:lang w:val="id-ID"/>
        </w:rPr>
        <w:t>.</w:t>
      </w:r>
      <w:r w:rsidRPr="001F5FD3">
        <w:rPr>
          <w:rFonts w:ascii="Times New Roman" w:hAnsi="Times New Roman"/>
          <w:i/>
          <w:sz w:val="24"/>
          <w:szCs w:val="24"/>
        </w:rPr>
        <w:t>ManajemenSekolah</w:t>
      </w:r>
      <w:r>
        <w:rPr>
          <w:rFonts w:ascii="Times New Roman" w:hAnsi="Times New Roman"/>
          <w:sz w:val="24"/>
          <w:szCs w:val="24"/>
          <w:lang w:val="id-ID"/>
        </w:rPr>
        <w:t xml:space="preserve">. </w:t>
      </w:r>
      <w:r>
        <w:rPr>
          <w:rFonts w:ascii="Times New Roman" w:hAnsi="Times New Roman"/>
          <w:sz w:val="24"/>
          <w:szCs w:val="24"/>
        </w:rPr>
        <w:t>Bandung</w:t>
      </w:r>
      <w:r>
        <w:rPr>
          <w:rFonts w:ascii="Times New Roman" w:hAnsi="Times New Roman"/>
          <w:sz w:val="24"/>
          <w:szCs w:val="24"/>
          <w:lang w:val="id-ID"/>
        </w:rPr>
        <w:t>:</w:t>
      </w:r>
      <w:r>
        <w:rPr>
          <w:rFonts w:ascii="Times New Roman" w:hAnsi="Times New Roman"/>
          <w:sz w:val="24"/>
          <w:szCs w:val="24"/>
        </w:rPr>
        <w:t>RafikaAditama.</w:t>
      </w:r>
    </w:p>
    <w:p w:rsidR="009331CC" w:rsidRDefault="009331CC" w:rsidP="00A1700E">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Sagala Syaiful</w:t>
      </w:r>
      <w:r>
        <w:rPr>
          <w:rFonts w:ascii="Times New Roman" w:hAnsi="Times New Roman"/>
          <w:sz w:val="24"/>
          <w:szCs w:val="24"/>
          <w:lang w:val="id-ID"/>
        </w:rPr>
        <w:t>.</w:t>
      </w:r>
      <w:r>
        <w:rPr>
          <w:rFonts w:ascii="Times New Roman" w:hAnsi="Times New Roman"/>
          <w:sz w:val="24"/>
          <w:szCs w:val="24"/>
        </w:rPr>
        <w:t xml:space="preserve"> 2011</w:t>
      </w:r>
      <w:r w:rsidRPr="001F5FD3">
        <w:rPr>
          <w:rFonts w:ascii="Times New Roman" w:hAnsi="Times New Roman"/>
          <w:i/>
          <w:sz w:val="24"/>
          <w:szCs w:val="24"/>
        </w:rPr>
        <w:t>, ManajemenStrategikdalamPeningkatanMutuPendidikan</w:t>
      </w:r>
      <w:r>
        <w:rPr>
          <w:rFonts w:ascii="Times New Roman" w:hAnsi="Times New Roman"/>
          <w:sz w:val="24"/>
          <w:szCs w:val="24"/>
        </w:rPr>
        <w:t>, Bandung</w:t>
      </w:r>
      <w:r>
        <w:rPr>
          <w:rFonts w:ascii="Times New Roman" w:hAnsi="Times New Roman"/>
          <w:sz w:val="24"/>
          <w:szCs w:val="24"/>
          <w:lang w:val="id-ID"/>
        </w:rPr>
        <w:t>:</w:t>
      </w:r>
      <w:r>
        <w:rPr>
          <w:rFonts w:ascii="Times New Roman" w:hAnsi="Times New Roman"/>
          <w:sz w:val="24"/>
          <w:szCs w:val="24"/>
        </w:rPr>
        <w:t xml:space="preserve"> Alfabeta.</w:t>
      </w:r>
    </w:p>
    <w:p w:rsidR="009331CC" w:rsidRDefault="009331CC" w:rsidP="00A1700E">
      <w:pPr>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SallisEdward</w:t>
      </w:r>
      <w:r w:rsidRPr="005113A5">
        <w:rPr>
          <w:rFonts w:ascii="Times New Roman" w:hAnsi="Times New Roman"/>
          <w:sz w:val="24"/>
          <w:szCs w:val="24"/>
        </w:rPr>
        <w:t>. 20</w:t>
      </w:r>
      <w:r>
        <w:rPr>
          <w:rFonts w:ascii="Times New Roman" w:hAnsi="Times New Roman"/>
          <w:sz w:val="24"/>
          <w:szCs w:val="24"/>
          <w:lang w:val="id-ID"/>
        </w:rPr>
        <w:t>06</w:t>
      </w:r>
      <w:r w:rsidRPr="005113A5">
        <w:rPr>
          <w:rFonts w:ascii="Times New Roman" w:hAnsi="Times New Roman"/>
          <w:sz w:val="24"/>
          <w:szCs w:val="24"/>
        </w:rPr>
        <w:t xml:space="preserve">. </w:t>
      </w:r>
      <w:r w:rsidRPr="005113A5">
        <w:rPr>
          <w:rFonts w:ascii="Times New Roman" w:hAnsi="Times New Roman"/>
          <w:i/>
          <w:sz w:val="24"/>
          <w:szCs w:val="24"/>
        </w:rPr>
        <w:t xml:space="preserve">Manajemen </w:t>
      </w:r>
      <w:r>
        <w:rPr>
          <w:rFonts w:ascii="Times New Roman" w:hAnsi="Times New Roman"/>
          <w:i/>
          <w:sz w:val="24"/>
          <w:szCs w:val="24"/>
          <w:lang w:val="id-ID"/>
        </w:rPr>
        <w:t>Mutu Perubahan</w:t>
      </w:r>
      <w:r w:rsidRPr="005113A5">
        <w:rPr>
          <w:rFonts w:ascii="Times New Roman" w:hAnsi="Times New Roman"/>
          <w:i/>
          <w:sz w:val="24"/>
          <w:szCs w:val="24"/>
        </w:rPr>
        <w:t xml:space="preserve"> (T</w:t>
      </w:r>
      <w:r>
        <w:rPr>
          <w:rFonts w:ascii="Times New Roman" w:hAnsi="Times New Roman"/>
          <w:i/>
          <w:sz w:val="24"/>
          <w:szCs w:val="24"/>
          <w:lang w:val="id-ID"/>
        </w:rPr>
        <w:t>otal Quality</w:t>
      </w:r>
      <w:r w:rsidRPr="005113A5">
        <w:rPr>
          <w:rFonts w:ascii="Times New Roman" w:hAnsi="Times New Roman"/>
          <w:i/>
          <w:sz w:val="24"/>
          <w:szCs w:val="24"/>
        </w:rPr>
        <w:t xml:space="preserve"> Management </w:t>
      </w:r>
      <w:r>
        <w:rPr>
          <w:rFonts w:ascii="Times New Roman" w:hAnsi="Times New Roman"/>
          <w:i/>
          <w:sz w:val="24"/>
          <w:szCs w:val="24"/>
          <w:lang w:val="id-ID"/>
        </w:rPr>
        <w:t>in Education</w:t>
      </w:r>
      <w:r w:rsidRPr="005113A5">
        <w:rPr>
          <w:rFonts w:ascii="Times New Roman" w:hAnsi="Times New Roman"/>
          <w:sz w:val="24"/>
          <w:szCs w:val="24"/>
        </w:rPr>
        <w:t xml:space="preserve">). </w:t>
      </w:r>
      <w:r>
        <w:rPr>
          <w:rFonts w:ascii="Times New Roman" w:hAnsi="Times New Roman"/>
          <w:sz w:val="24"/>
          <w:szCs w:val="24"/>
        </w:rPr>
        <w:t xml:space="preserve">Alih Bahasa Ahmad Ali Riyadi. </w:t>
      </w:r>
      <w:r w:rsidRPr="005113A5">
        <w:rPr>
          <w:rFonts w:ascii="Times New Roman" w:hAnsi="Times New Roman"/>
          <w:sz w:val="24"/>
          <w:szCs w:val="24"/>
        </w:rPr>
        <w:t xml:space="preserve">Cetakan IV. </w:t>
      </w:r>
      <w:r>
        <w:rPr>
          <w:rFonts w:ascii="Times New Roman" w:hAnsi="Times New Roman"/>
          <w:sz w:val="24"/>
          <w:szCs w:val="24"/>
          <w:lang w:val="id-ID"/>
        </w:rPr>
        <w:t>Jogyakarta</w:t>
      </w:r>
      <w:r w:rsidRPr="005113A5">
        <w:rPr>
          <w:rFonts w:ascii="Times New Roman" w:hAnsi="Times New Roman"/>
          <w:sz w:val="24"/>
          <w:szCs w:val="24"/>
        </w:rPr>
        <w:t xml:space="preserve">: </w:t>
      </w:r>
      <w:r>
        <w:rPr>
          <w:rFonts w:ascii="Times New Roman" w:hAnsi="Times New Roman"/>
          <w:sz w:val="24"/>
          <w:szCs w:val="24"/>
          <w:lang w:val="id-ID"/>
        </w:rPr>
        <w:t>IRCiSod</w:t>
      </w:r>
      <w:r w:rsidRPr="005113A5">
        <w:rPr>
          <w:rFonts w:ascii="Times New Roman" w:hAnsi="Times New Roman"/>
          <w:sz w:val="24"/>
          <w:szCs w:val="24"/>
        </w:rPr>
        <w:t>.</w:t>
      </w:r>
    </w:p>
    <w:p w:rsidR="009331CC" w:rsidRDefault="009331CC" w:rsidP="00A1700E">
      <w:pPr>
        <w:spacing w:after="0" w:line="240" w:lineRule="auto"/>
        <w:ind w:left="567" w:hanging="567"/>
        <w:jc w:val="both"/>
        <w:rPr>
          <w:rFonts w:ascii="Times New Roman" w:hAnsi="Times New Roman"/>
          <w:sz w:val="24"/>
          <w:szCs w:val="24"/>
          <w:lang w:val="id-ID"/>
        </w:rPr>
      </w:pPr>
      <w:r w:rsidRPr="004C148D">
        <w:rPr>
          <w:rFonts w:ascii="Times New Roman" w:hAnsi="Times New Roman"/>
          <w:sz w:val="24"/>
          <w:szCs w:val="24"/>
        </w:rPr>
        <w:t xml:space="preserve">Simanjutak.J Payman. 2005. </w:t>
      </w:r>
      <w:r w:rsidRPr="00732D14">
        <w:rPr>
          <w:rFonts w:ascii="Times New Roman" w:hAnsi="Times New Roman"/>
          <w:i/>
          <w:sz w:val="24"/>
          <w:szCs w:val="24"/>
        </w:rPr>
        <w:t>Manajemen dan Evaluasi Kinerja</w:t>
      </w:r>
      <w:r w:rsidRPr="004C148D">
        <w:rPr>
          <w:rFonts w:ascii="Times New Roman" w:hAnsi="Times New Roman"/>
          <w:sz w:val="24"/>
          <w:szCs w:val="24"/>
        </w:rPr>
        <w:t>. Jakarta: Lembaga Penerbit Fakultas Ekonomi Universitas Indonesia.</w:t>
      </w:r>
    </w:p>
    <w:p w:rsidR="009331CC" w:rsidRDefault="009331CC" w:rsidP="00A1700E">
      <w:pPr>
        <w:spacing w:after="0" w:line="240" w:lineRule="auto"/>
        <w:ind w:left="567" w:hanging="567"/>
        <w:jc w:val="both"/>
        <w:rPr>
          <w:rFonts w:ascii="Times New Roman" w:hAnsi="Times New Roman"/>
          <w:iCs/>
          <w:sz w:val="24"/>
          <w:szCs w:val="24"/>
          <w:lang w:val="id-ID"/>
        </w:rPr>
      </w:pPr>
      <w:r>
        <w:rPr>
          <w:rFonts w:ascii="Times New Roman" w:hAnsi="Times New Roman"/>
          <w:iCs/>
          <w:sz w:val="24"/>
          <w:szCs w:val="24"/>
        </w:rPr>
        <w:t>Suderadjat</w:t>
      </w:r>
      <w:r>
        <w:rPr>
          <w:rFonts w:ascii="Times New Roman" w:hAnsi="Times New Roman"/>
          <w:iCs/>
          <w:sz w:val="24"/>
          <w:szCs w:val="24"/>
          <w:lang w:val="id-ID"/>
        </w:rPr>
        <w:t>.</w:t>
      </w:r>
      <w:r w:rsidRPr="005113A5">
        <w:rPr>
          <w:rFonts w:ascii="Times New Roman" w:hAnsi="Times New Roman"/>
          <w:iCs/>
          <w:sz w:val="24"/>
          <w:szCs w:val="24"/>
        </w:rPr>
        <w:t xml:space="preserve">Hari.2005. </w:t>
      </w:r>
      <w:r w:rsidRPr="005113A5">
        <w:rPr>
          <w:rFonts w:ascii="Times New Roman" w:hAnsi="Times New Roman"/>
          <w:i/>
          <w:iCs/>
          <w:sz w:val="24"/>
          <w:szCs w:val="24"/>
        </w:rPr>
        <w:t>Manajemen Peningkatan Mutu Berbasis sekolah, (MPMBS).</w:t>
      </w:r>
      <w:r w:rsidRPr="005113A5">
        <w:rPr>
          <w:rFonts w:ascii="Times New Roman" w:hAnsi="Times New Roman"/>
          <w:iCs/>
          <w:sz w:val="24"/>
          <w:szCs w:val="24"/>
        </w:rPr>
        <w:t>Bandung: CV. Cipta Cekas Grafika.</w:t>
      </w:r>
    </w:p>
    <w:p w:rsidR="009331CC" w:rsidRPr="005113A5" w:rsidRDefault="009331CC" w:rsidP="00A1700E">
      <w:pPr>
        <w:spacing w:after="0" w:line="240" w:lineRule="auto"/>
        <w:ind w:left="567" w:hanging="567"/>
        <w:jc w:val="both"/>
        <w:rPr>
          <w:rFonts w:ascii="Times New Roman" w:hAnsi="Times New Roman"/>
          <w:iCs/>
          <w:sz w:val="24"/>
          <w:szCs w:val="24"/>
        </w:rPr>
      </w:pPr>
      <w:r w:rsidRPr="005113A5">
        <w:rPr>
          <w:rFonts w:ascii="Times New Roman" w:hAnsi="Times New Roman"/>
          <w:iCs/>
          <w:sz w:val="24"/>
          <w:szCs w:val="24"/>
        </w:rPr>
        <w:t xml:space="preserve">Sudjana. 2010. </w:t>
      </w:r>
      <w:r w:rsidRPr="005113A5">
        <w:rPr>
          <w:rFonts w:ascii="Times New Roman" w:hAnsi="Times New Roman"/>
          <w:i/>
          <w:iCs/>
          <w:sz w:val="24"/>
          <w:szCs w:val="24"/>
        </w:rPr>
        <w:t>Pendidikan Non Formal (Wawasan Sejarah Perkembagan Filsafat Teori Pendukung Asas</w:t>
      </w:r>
      <w:r>
        <w:rPr>
          <w:rFonts w:ascii="Times New Roman" w:hAnsi="Times New Roman"/>
          <w:i/>
          <w:iCs/>
          <w:sz w:val="24"/>
          <w:szCs w:val="24"/>
          <w:lang w:val="id-ID"/>
        </w:rPr>
        <w:t>)</w:t>
      </w:r>
      <w:r w:rsidRPr="005113A5">
        <w:rPr>
          <w:rFonts w:ascii="Times New Roman" w:hAnsi="Times New Roman"/>
          <w:i/>
          <w:iCs/>
          <w:sz w:val="24"/>
          <w:szCs w:val="24"/>
        </w:rPr>
        <w:t xml:space="preserve">. </w:t>
      </w:r>
      <w:r w:rsidRPr="005113A5">
        <w:rPr>
          <w:rFonts w:ascii="Times New Roman" w:hAnsi="Times New Roman"/>
          <w:iCs/>
          <w:sz w:val="24"/>
          <w:szCs w:val="24"/>
        </w:rPr>
        <w:t>Cetakan III. Bandung: Falah Production.</w:t>
      </w:r>
    </w:p>
    <w:p w:rsidR="009331CC" w:rsidRDefault="009331CC" w:rsidP="00A1700E">
      <w:pPr>
        <w:spacing w:after="0" w:line="240" w:lineRule="auto"/>
        <w:ind w:left="567" w:hanging="567"/>
        <w:jc w:val="both"/>
        <w:rPr>
          <w:rFonts w:ascii="Times New Roman" w:hAnsi="Times New Roman"/>
          <w:sz w:val="24"/>
          <w:szCs w:val="24"/>
          <w:lang w:val="id-ID"/>
        </w:rPr>
      </w:pPr>
      <w:r w:rsidRPr="004C148D">
        <w:rPr>
          <w:rFonts w:ascii="Times New Roman" w:hAnsi="Times New Roman"/>
          <w:sz w:val="24"/>
          <w:szCs w:val="24"/>
        </w:rPr>
        <w:t xml:space="preserve">Sufyarman. 2004. </w:t>
      </w:r>
      <w:r w:rsidRPr="004C148D">
        <w:rPr>
          <w:rFonts w:ascii="Times New Roman" w:hAnsi="Times New Roman"/>
          <w:i/>
          <w:sz w:val="24"/>
          <w:szCs w:val="24"/>
        </w:rPr>
        <w:t xml:space="preserve">Kapita Selekta Manajemen Pendidikan. </w:t>
      </w:r>
      <w:r w:rsidRPr="004C148D">
        <w:rPr>
          <w:rFonts w:ascii="Times New Roman" w:hAnsi="Times New Roman"/>
          <w:sz w:val="24"/>
          <w:szCs w:val="24"/>
        </w:rPr>
        <w:t>Cetakan II. Bandung: CV. Alfabeta.</w:t>
      </w:r>
    </w:p>
    <w:p w:rsidR="009331CC" w:rsidRPr="00880328" w:rsidRDefault="009331CC" w:rsidP="00A1700E">
      <w:pPr>
        <w:spacing w:after="0" w:line="240" w:lineRule="auto"/>
        <w:ind w:left="567" w:hanging="567"/>
        <w:jc w:val="both"/>
        <w:rPr>
          <w:rFonts w:ascii="Times New Roman" w:hAnsi="Times New Roman"/>
          <w:sz w:val="24"/>
          <w:szCs w:val="24"/>
        </w:rPr>
      </w:pPr>
      <w:r>
        <w:rPr>
          <w:rFonts w:ascii="Times New Roman" w:hAnsi="Times New Roman"/>
          <w:sz w:val="24"/>
          <w:szCs w:val="24"/>
          <w:lang w:val="id-ID"/>
        </w:rPr>
        <w:t>Sugiyono.</w:t>
      </w:r>
      <w:r w:rsidRPr="004C148D">
        <w:rPr>
          <w:rFonts w:ascii="Times New Roman" w:hAnsi="Times New Roman"/>
          <w:sz w:val="24"/>
          <w:szCs w:val="24"/>
          <w:lang w:val="id-ID"/>
        </w:rPr>
        <w:t xml:space="preserve"> 2010</w:t>
      </w:r>
      <w:r>
        <w:rPr>
          <w:rFonts w:ascii="Times New Roman" w:hAnsi="Times New Roman"/>
          <w:sz w:val="24"/>
          <w:szCs w:val="24"/>
          <w:lang w:val="id-ID"/>
        </w:rPr>
        <w:t>.</w:t>
      </w:r>
      <w:r w:rsidRPr="004C148D">
        <w:rPr>
          <w:rFonts w:ascii="Times New Roman" w:hAnsi="Times New Roman"/>
          <w:i/>
          <w:iCs/>
          <w:sz w:val="24"/>
          <w:szCs w:val="24"/>
          <w:lang w:val="id-ID"/>
        </w:rPr>
        <w:t>Memahami Penelitian</w:t>
      </w:r>
      <w:r>
        <w:rPr>
          <w:rFonts w:ascii="Times New Roman" w:hAnsi="Times New Roman"/>
          <w:i/>
          <w:iCs/>
          <w:sz w:val="24"/>
          <w:szCs w:val="24"/>
          <w:lang w:val="id-ID"/>
        </w:rPr>
        <w:t>, Kualitatif.</w:t>
      </w:r>
      <w:r w:rsidRPr="004C148D">
        <w:rPr>
          <w:rFonts w:ascii="Times New Roman" w:hAnsi="Times New Roman"/>
          <w:sz w:val="24"/>
          <w:szCs w:val="24"/>
          <w:lang w:val="id-ID"/>
        </w:rPr>
        <w:t>Bandung: Alfabeta.</w:t>
      </w:r>
    </w:p>
    <w:p w:rsidR="009331CC" w:rsidRPr="00CD07DB" w:rsidRDefault="009331CC" w:rsidP="00A1700E">
      <w:pPr>
        <w:spacing w:after="0" w:line="240" w:lineRule="auto"/>
        <w:ind w:left="567" w:hanging="567"/>
        <w:jc w:val="both"/>
        <w:rPr>
          <w:rFonts w:ascii="Times New Roman" w:hAnsi="Times New Roman"/>
          <w:sz w:val="24"/>
          <w:szCs w:val="24"/>
          <w:lang w:val="id-ID"/>
        </w:rPr>
      </w:pPr>
      <w:r w:rsidRPr="005113A5">
        <w:rPr>
          <w:rFonts w:ascii="Times New Roman" w:hAnsi="Times New Roman"/>
          <w:sz w:val="24"/>
          <w:szCs w:val="24"/>
        </w:rPr>
        <w:t>Suryono, dkk. 2009</w:t>
      </w:r>
      <w:r w:rsidRPr="00CD07DB">
        <w:rPr>
          <w:rFonts w:ascii="Times New Roman" w:hAnsi="Times New Roman"/>
          <w:sz w:val="24"/>
          <w:szCs w:val="24"/>
        </w:rPr>
        <w:t xml:space="preserve">. </w:t>
      </w:r>
      <w:r w:rsidRPr="00CD07DB">
        <w:rPr>
          <w:rFonts w:ascii="Times New Roman" w:hAnsi="Times New Roman"/>
          <w:i/>
          <w:sz w:val="24"/>
          <w:szCs w:val="24"/>
        </w:rPr>
        <w:t xml:space="preserve">Peningkatan Kemampuan Pusat Kegiatan Belajar Masyarakat (PKBM). </w:t>
      </w:r>
      <w:r w:rsidRPr="00CD07DB">
        <w:rPr>
          <w:rFonts w:ascii="Times New Roman" w:hAnsi="Times New Roman"/>
          <w:sz w:val="24"/>
          <w:szCs w:val="24"/>
          <w:lang w:val="id-ID"/>
        </w:rPr>
        <w:t>Jakarta:</w:t>
      </w:r>
      <w:r w:rsidRPr="00CD07DB">
        <w:rPr>
          <w:rFonts w:ascii="Times New Roman" w:hAnsi="Times New Roman"/>
          <w:sz w:val="24"/>
          <w:szCs w:val="24"/>
        </w:rPr>
        <w:t>Direktorat Jendral Pendidikan Non Formal dan Informal Departemen Pendidikan Nasional.</w:t>
      </w:r>
    </w:p>
    <w:p w:rsidR="009331CC" w:rsidRPr="00CD07DB" w:rsidRDefault="009331CC" w:rsidP="00A1700E">
      <w:pPr>
        <w:spacing w:after="0" w:line="240" w:lineRule="auto"/>
        <w:ind w:left="567" w:hanging="567"/>
        <w:jc w:val="both"/>
        <w:rPr>
          <w:rFonts w:ascii="Times New Roman" w:hAnsi="Times New Roman"/>
          <w:sz w:val="24"/>
          <w:szCs w:val="24"/>
          <w:lang w:val="id-ID"/>
        </w:rPr>
      </w:pPr>
      <w:r w:rsidRPr="00CD07DB">
        <w:rPr>
          <w:rFonts w:ascii="Times New Roman" w:hAnsi="Times New Roman"/>
          <w:sz w:val="24"/>
          <w:szCs w:val="24"/>
        </w:rPr>
        <w:t xml:space="preserve">Sutarto. 2002. </w:t>
      </w:r>
      <w:r w:rsidRPr="00CD07DB">
        <w:rPr>
          <w:rFonts w:ascii="Times New Roman" w:hAnsi="Times New Roman"/>
          <w:i/>
          <w:sz w:val="24"/>
          <w:szCs w:val="24"/>
        </w:rPr>
        <w:t xml:space="preserve">Dasar-Dasar Organisasi. </w:t>
      </w:r>
      <w:r w:rsidRPr="00CD07DB">
        <w:rPr>
          <w:rFonts w:ascii="Times New Roman" w:hAnsi="Times New Roman"/>
          <w:sz w:val="24"/>
          <w:szCs w:val="24"/>
        </w:rPr>
        <w:t>Cetakan XX. Yogyakarta: Gadjah Mada University Press.</w:t>
      </w:r>
    </w:p>
    <w:p w:rsidR="009331CC" w:rsidRPr="00CD07DB" w:rsidRDefault="009331CC" w:rsidP="00A1700E">
      <w:pPr>
        <w:spacing w:after="0" w:line="240" w:lineRule="auto"/>
        <w:ind w:left="567" w:hanging="567"/>
        <w:jc w:val="both"/>
        <w:rPr>
          <w:rFonts w:ascii="Times New Roman" w:hAnsi="Times New Roman"/>
          <w:iCs/>
          <w:sz w:val="24"/>
          <w:szCs w:val="24"/>
          <w:lang w:val="id-ID"/>
        </w:rPr>
      </w:pPr>
      <w:r w:rsidRPr="00CD07DB">
        <w:rPr>
          <w:rFonts w:ascii="Times New Roman" w:hAnsi="Times New Roman"/>
          <w:iCs/>
          <w:sz w:val="24"/>
          <w:szCs w:val="24"/>
        </w:rPr>
        <w:t>Sutikno</w:t>
      </w:r>
      <w:r w:rsidRPr="00CD07DB">
        <w:rPr>
          <w:rFonts w:ascii="Times New Roman" w:hAnsi="Times New Roman"/>
          <w:iCs/>
          <w:sz w:val="24"/>
          <w:szCs w:val="24"/>
          <w:lang w:val="id-ID"/>
        </w:rPr>
        <w:t>.</w:t>
      </w:r>
      <w:r w:rsidRPr="00CD07DB">
        <w:rPr>
          <w:rFonts w:ascii="Times New Roman" w:hAnsi="Times New Roman"/>
          <w:iCs/>
          <w:sz w:val="24"/>
          <w:szCs w:val="24"/>
        </w:rPr>
        <w:t xml:space="preserve">Sobry. 2012. </w:t>
      </w:r>
      <w:r w:rsidRPr="00CD07DB">
        <w:rPr>
          <w:rFonts w:ascii="Times New Roman" w:hAnsi="Times New Roman"/>
          <w:i/>
          <w:iCs/>
          <w:sz w:val="24"/>
          <w:szCs w:val="24"/>
        </w:rPr>
        <w:t xml:space="preserve">Manajemen Pendidikan (Langkah Praktis Mewujudkan Lembaga Pendidikan Yang Unggul). </w:t>
      </w:r>
      <w:r w:rsidRPr="00CD07DB">
        <w:rPr>
          <w:rFonts w:ascii="Times New Roman" w:hAnsi="Times New Roman"/>
          <w:iCs/>
          <w:sz w:val="24"/>
          <w:szCs w:val="24"/>
        </w:rPr>
        <w:t>Lombok: Holistica.</w:t>
      </w:r>
    </w:p>
    <w:p w:rsidR="009331CC" w:rsidRPr="00CD07DB" w:rsidRDefault="009331CC" w:rsidP="00A1700E">
      <w:pPr>
        <w:spacing w:after="0" w:line="240" w:lineRule="auto"/>
        <w:ind w:left="567" w:hanging="567"/>
        <w:jc w:val="both"/>
        <w:rPr>
          <w:rFonts w:ascii="Times New Roman" w:hAnsi="Times New Roman"/>
          <w:sz w:val="24"/>
          <w:szCs w:val="24"/>
        </w:rPr>
      </w:pPr>
      <w:r w:rsidRPr="00CD07DB">
        <w:rPr>
          <w:rFonts w:ascii="Times New Roman" w:hAnsi="Times New Roman"/>
          <w:sz w:val="24"/>
          <w:szCs w:val="24"/>
        </w:rPr>
        <w:t>Tim Dosen Administrasi Pendidikan UPI. 2011.</w:t>
      </w:r>
      <w:r w:rsidRPr="00CD07DB">
        <w:rPr>
          <w:rFonts w:ascii="Times New Roman" w:hAnsi="Times New Roman"/>
          <w:i/>
          <w:sz w:val="24"/>
          <w:szCs w:val="24"/>
        </w:rPr>
        <w:t xml:space="preserve"> Manajemen Pendidikan. </w:t>
      </w:r>
      <w:r w:rsidRPr="00CD07DB">
        <w:rPr>
          <w:rFonts w:ascii="Times New Roman" w:hAnsi="Times New Roman"/>
          <w:sz w:val="24"/>
          <w:szCs w:val="24"/>
        </w:rPr>
        <w:t>Bandung: Alfabeta.</w:t>
      </w:r>
    </w:p>
    <w:p w:rsidR="009331CC" w:rsidRPr="00CD07DB" w:rsidRDefault="009331CC" w:rsidP="00A1700E">
      <w:pPr>
        <w:spacing w:after="0" w:line="240" w:lineRule="auto"/>
        <w:ind w:left="567" w:hanging="567"/>
        <w:jc w:val="both"/>
        <w:rPr>
          <w:rFonts w:ascii="Times New Roman" w:hAnsi="Times New Roman"/>
          <w:color w:val="000000"/>
          <w:sz w:val="24"/>
          <w:szCs w:val="24"/>
        </w:rPr>
      </w:pPr>
      <w:r w:rsidRPr="00CD07DB">
        <w:rPr>
          <w:rFonts w:ascii="Times New Roman" w:hAnsi="Times New Roman"/>
          <w:color w:val="000000"/>
          <w:sz w:val="24"/>
          <w:szCs w:val="24"/>
          <w:lang w:val="id-ID"/>
        </w:rPr>
        <w:t>Zainudin Arif  1997</w:t>
      </w:r>
      <w:r w:rsidRPr="00CD07DB">
        <w:rPr>
          <w:rFonts w:ascii="Times New Roman" w:hAnsi="Times New Roman"/>
          <w:color w:val="000000"/>
          <w:sz w:val="24"/>
          <w:szCs w:val="24"/>
        </w:rPr>
        <w:t xml:space="preserve">. “ </w:t>
      </w:r>
      <w:r w:rsidRPr="00CD07DB">
        <w:rPr>
          <w:rFonts w:ascii="Times New Roman" w:hAnsi="Times New Roman"/>
          <w:i/>
          <w:color w:val="000000"/>
          <w:sz w:val="24"/>
          <w:szCs w:val="24"/>
        </w:rPr>
        <w:t>Kontribusi Program Pemberantasan Buta Huruf Terhadap Peningkatan mutu Sumber Daya Manusia</w:t>
      </w:r>
      <w:r w:rsidRPr="00CD07DB">
        <w:rPr>
          <w:rFonts w:ascii="Times New Roman" w:hAnsi="Times New Roman"/>
          <w:color w:val="000000"/>
          <w:sz w:val="24"/>
          <w:szCs w:val="24"/>
        </w:rPr>
        <w:t>”</w:t>
      </w:r>
      <w:r w:rsidRPr="00CD07DB">
        <w:rPr>
          <w:rFonts w:ascii="Times New Roman" w:hAnsi="Times New Roman"/>
          <w:color w:val="000000"/>
          <w:sz w:val="24"/>
          <w:szCs w:val="24"/>
          <w:lang w:val="id-ID"/>
        </w:rPr>
        <w:t xml:space="preserve">. Dalam </w:t>
      </w:r>
      <w:r w:rsidRPr="00CD07DB">
        <w:rPr>
          <w:rFonts w:ascii="Times New Roman" w:hAnsi="Times New Roman"/>
          <w:i/>
          <w:color w:val="000000"/>
          <w:sz w:val="24"/>
          <w:szCs w:val="24"/>
        </w:rPr>
        <w:t>Visi Media Informasi Pendidikan Luar Sekolah</w:t>
      </w:r>
      <w:r w:rsidRPr="00CD07DB">
        <w:rPr>
          <w:rFonts w:ascii="Times New Roman" w:hAnsi="Times New Roman"/>
          <w:color w:val="000000"/>
          <w:sz w:val="24"/>
          <w:szCs w:val="24"/>
        </w:rPr>
        <w:t>. Jakarta</w:t>
      </w:r>
      <w:r w:rsidRPr="00CD07DB">
        <w:rPr>
          <w:rFonts w:ascii="Times New Roman" w:hAnsi="Times New Roman"/>
          <w:color w:val="000000"/>
          <w:sz w:val="24"/>
          <w:szCs w:val="24"/>
          <w:lang w:val="id-ID"/>
        </w:rPr>
        <w:t xml:space="preserve">: </w:t>
      </w:r>
      <w:r w:rsidRPr="00CD07DB">
        <w:rPr>
          <w:rFonts w:ascii="Times New Roman" w:hAnsi="Times New Roman"/>
          <w:sz w:val="24"/>
          <w:szCs w:val="24"/>
        </w:rPr>
        <w:t>Direktorat Jendral Pendidikan Non Formal dan Informal Departemen Pendidikan Nasional.</w:t>
      </w:r>
    </w:p>
    <w:p w:rsidR="009331CC" w:rsidRPr="00CD07DB" w:rsidRDefault="009331CC" w:rsidP="00A1700E">
      <w:pPr>
        <w:spacing w:after="0" w:line="240" w:lineRule="auto"/>
        <w:ind w:left="567" w:hanging="567"/>
        <w:jc w:val="both"/>
        <w:rPr>
          <w:rFonts w:ascii="TimesNewRomanPSMT" w:hAnsi="TimesNewRomanPSMT" w:cs="TimesNewRomanPSMT"/>
          <w:color w:val="000000"/>
          <w:sz w:val="23"/>
          <w:szCs w:val="23"/>
          <w:lang w:val="id-ID"/>
        </w:rPr>
      </w:pPr>
      <w:r w:rsidRPr="00CD07DB">
        <w:rPr>
          <w:rFonts w:ascii="Times New Roman" w:hAnsi="Times New Roman"/>
          <w:color w:val="000000"/>
          <w:sz w:val="24"/>
          <w:szCs w:val="24"/>
        </w:rPr>
        <w:t>Ipimajalengka</w:t>
      </w:r>
      <w:r w:rsidRPr="00CD07DB">
        <w:rPr>
          <w:rFonts w:ascii="Times New Roman" w:hAnsi="Times New Roman"/>
          <w:color w:val="000000"/>
          <w:sz w:val="24"/>
          <w:szCs w:val="24"/>
          <w:lang w:val="id-ID"/>
        </w:rPr>
        <w:t>.</w:t>
      </w:r>
      <w:r w:rsidRPr="00CD07DB">
        <w:rPr>
          <w:rFonts w:ascii="Times New Roman" w:hAnsi="Times New Roman"/>
          <w:color w:val="000000"/>
          <w:sz w:val="24"/>
          <w:szCs w:val="24"/>
        </w:rPr>
        <w:t>blogspot.com</w:t>
      </w:r>
      <w:r w:rsidRPr="00CD07DB">
        <w:rPr>
          <w:rFonts w:ascii="Times New Roman" w:hAnsi="Times New Roman"/>
          <w:color w:val="000000"/>
          <w:sz w:val="24"/>
          <w:szCs w:val="24"/>
          <w:lang w:val="id-ID"/>
        </w:rPr>
        <w:t>.</w:t>
      </w:r>
      <w:r w:rsidRPr="00CD07DB">
        <w:rPr>
          <w:rFonts w:ascii="Times New Roman" w:hAnsi="Times New Roman"/>
          <w:i/>
          <w:color w:val="000000"/>
          <w:sz w:val="24"/>
          <w:szCs w:val="24"/>
        </w:rPr>
        <w:t>Strategi Program Keaksaraan Fungsional.</w:t>
      </w:r>
      <w:r w:rsidRPr="00CD07DB">
        <w:rPr>
          <w:rFonts w:ascii="TimesNewRomanPSMT" w:hAnsi="TimesNewRomanPSMT" w:cs="TimesNewRomanPSMT"/>
          <w:color w:val="000000"/>
          <w:sz w:val="23"/>
          <w:szCs w:val="23"/>
        </w:rPr>
        <w:t>Diakses pada tanggal 17 Februari 2014</w:t>
      </w:r>
    </w:p>
    <w:p w:rsidR="009331CC" w:rsidRPr="00CD07DB" w:rsidRDefault="009331CC" w:rsidP="00A1700E">
      <w:pPr>
        <w:spacing w:after="0" w:line="240" w:lineRule="auto"/>
        <w:ind w:left="567" w:hanging="567"/>
        <w:jc w:val="both"/>
        <w:rPr>
          <w:rFonts w:ascii="TimesNewRomanPSMT" w:hAnsi="TimesNewRomanPSMT" w:cs="TimesNewRomanPSMT"/>
          <w:color w:val="000000"/>
          <w:sz w:val="23"/>
          <w:szCs w:val="23"/>
          <w:lang w:val="id-ID"/>
        </w:rPr>
      </w:pPr>
      <w:r w:rsidRPr="00CD07DB">
        <w:rPr>
          <w:rFonts w:ascii="Times New Roman" w:hAnsi="Times New Roman"/>
          <w:color w:val="000000"/>
          <w:sz w:val="24"/>
          <w:szCs w:val="24"/>
        </w:rPr>
        <w:t>lilighazali-pnfi.blogspot.com</w:t>
      </w:r>
      <w:r w:rsidRPr="00CD07DB">
        <w:rPr>
          <w:rFonts w:ascii="Times New Roman" w:hAnsi="Times New Roman"/>
          <w:color w:val="000000"/>
          <w:sz w:val="24"/>
          <w:szCs w:val="24"/>
          <w:lang w:val="id-ID"/>
        </w:rPr>
        <w:t>.</w:t>
      </w:r>
      <w:r w:rsidRPr="00CD07DB">
        <w:rPr>
          <w:rFonts w:ascii="Times New Roman" w:hAnsi="Times New Roman"/>
          <w:i/>
          <w:sz w:val="24"/>
          <w:szCs w:val="24"/>
        </w:rPr>
        <w:t>Direktorat Jendral Pendidikan Luar Sekolah Direktorat Jenderal Pendidikan Luar Sekolah Pendidikan Nasional</w:t>
      </w:r>
      <w:r w:rsidRPr="00CD07DB">
        <w:rPr>
          <w:rFonts w:ascii="Times New Roman" w:hAnsi="Times New Roman"/>
          <w:sz w:val="24"/>
          <w:szCs w:val="24"/>
        </w:rPr>
        <w:t xml:space="preserve">. </w:t>
      </w:r>
      <w:r w:rsidRPr="00CD07DB">
        <w:rPr>
          <w:rFonts w:ascii="TimesNewRomanPSMT" w:hAnsi="TimesNewRomanPSMT" w:cs="TimesNewRomanPSMT"/>
          <w:color w:val="000000"/>
          <w:sz w:val="23"/>
          <w:szCs w:val="23"/>
        </w:rPr>
        <w:t>Diakses pada tanggal Diakses pada tanggal 17 Februari 2014</w:t>
      </w:r>
      <w:bookmarkStart w:id="4" w:name="_GoBack"/>
      <w:bookmarkEnd w:id="4"/>
    </w:p>
    <w:p w:rsidR="009331CC" w:rsidRPr="00CD07DB" w:rsidRDefault="009331CC" w:rsidP="00A1700E">
      <w:pPr>
        <w:spacing w:after="0" w:line="240" w:lineRule="auto"/>
        <w:ind w:left="567" w:hanging="567"/>
        <w:jc w:val="both"/>
        <w:rPr>
          <w:rFonts w:ascii="TimesNewRomanPSMT" w:hAnsi="TimesNewRomanPSMT" w:cs="TimesNewRomanPSMT"/>
          <w:color w:val="000000"/>
          <w:sz w:val="23"/>
          <w:szCs w:val="23"/>
          <w:lang w:val="id-ID"/>
        </w:rPr>
      </w:pPr>
      <w:r w:rsidRPr="00CD07DB">
        <w:rPr>
          <w:rFonts w:ascii="Times New Roman" w:eastAsia="Times New Roman" w:hAnsi="Times New Roman"/>
          <w:iCs/>
          <w:sz w:val="24"/>
          <w:szCs w:val="24"/>
          <w:lang w:eastAsia="id-ID"/>
        </w:rPr>
        <w:t xml:space="preserve">Lutfysunk.blogspot.com. </w:t>
      </w:r>
      <w:r w:rsidRPr="00CD07DB">
        <w:rPr>
          <w:rFonts w:ascii="Times New Roman" w:eastAsia="Times New Roman" w:hAnsi="Times New Roman"/>
          <w:i/>
          <w:iCs/>
          <w:sz w:val="24"/>
          <w:szCs w:val="24"/>
          <w:lang w:eastAsia="id-ID"/>
        </w:rPr>
        <w:t>Kelompok Belajar Keaksaraan Fungsional</w:t>
      </w:r>
      <w:r w:rsidRPr="00CD07DB">
        <w:rPr>
          <w:rFonts w:ascii="Times New Roman" w:eastAsia="Times New Roman" w:hAnsi="Times New Roman"/>
          <w:iCs/>
          <w:sz w:val="24"/>
          <w:szCs w:val="24"/>
          <w:lang w:eastAsia="id-ID"/>
        </w:rPr>
        <w:t xml:space="preserve">. </w:t>
      </w:r>
      <w:r w:rsidRPr="00CD07DB">
        <w:rPr>
          <w:rFonts w:ascii="TimesNewRomanPSMT" w:hAnsi="TimesNewRomanPSMT" w:cs="TimesNewRomanPSMT"/>
          <w:color w:val="000000"/>
          <w:sz w:val="23"/>
          <w:szCs w:val="23"/>
        </w:rPr>
        <w:t>Diakses pada tanggal 20 Februari 2014</w:t>
      </w:r>
    </w:p>
    <w:sectPr w:rsidR="009331CC" w:rsidRPr="00CD07DB" w:rsidSect="00560D29">
      <w:headerReference w:type="default" r:id="rId8"/>
      <w:footerReference w:type="first" r:id="rId9"/>
      <w:pgSz w:w="11907" w:h="16840" w:code="9"/>
      <w:pgMar w:top="1843" w:right="1417" w:bottom="1701" w:left="2127"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70A" w:rsidRDefault="006C570A" w:rsidP="005E358E">
      <w:pPr>
        <w:spacing w:after="0" w:line="240" w:lineRule="auto"/>
      </w:pPr>
      <w:r>
        <w:separator/>
      </w:r>
    </w:p>
  </w:endnote>
  <w:endnote w:type="continuationSeparator" w:id="1">
    <w:p w:rsidR="006C570A" w:rsidRDefault="006C570A" w:rsidP="005E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414"/>
      <w:docPartObj>
        <w:docPartGallery w:val="Page Numbers (Bottom of Page)"/>
        <w:docPartUnique/>
      </w:docPartObj>
    </w:sdtPr>
    <w:sdtContent>
      <w:p w:rsidR="00483660" w:rsidRDefault="0085505D">
        <w:pPr>
          <w:pStyle w:val="Footer"/>
          <w:jc w:val="center"/>
        </w:pPr>
        <w:r>
          <w:fldChar w:fldCharType="begin"/>
        </w:r>
        <w:r w:rsidR="00883C32">
          <w:instrText xml:space="preserve"> PAGE   \* MERGEFORMAT </w:instrText>
        </w:r>
        <w:r>
          <w:fldChar w:fldCharType="separate"/>
        </w:r>
        <w:r w:rsidR="00560D29">
          <w:rPr>
            <w:noProof/>
          </w:rPr>
          <w:t>1</w:t>
        </w:r>
        <w:r>
          <w:rPr>
            <w:noProof/>
          </w:rPr>
          <w:fldChar w:fldCharType="end"/>
        </w:r>
      </w:p>
    </w:sdtContent>
  </w:sdt>
  <w:p w:rsidR="00483660" w:rsidRDefault="00483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70A" w:rsidRDefault="006C570A" w:rsidP="005E358E">
      <w:pPr>
        <w:spacing w:after="0" w:line="240" w:lineRule="auto"/>
      </w:pPr>
      <w:r>
        <w:separator/>
      </w:r>
    </w:p>
  </w:footnote>
  <w:footnote w:type="continuationSeparator" w:id="1">
    <w:p w:rsidR="006C570A" w:rsidRDefault="006C570A" w:rsidP="005E3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415"/>
      <w:docPartObj>
        <w:docPartGallery w:val="Page Numbers (Top of Page)"/>
        <w:docPartUnique/>
      </w:docPartObj>
    </w:sdtPr>
    <w:sdtContent>
      <w:p w:rsidR="00483660" w:rsidRDefault="0085505D">
        <w:pPr>
          <w:pStyle w:val="Header"/>
          <w:jc w:val="right"/>
        </w:pPr>
        <w:r>
          <w:fldChar w:fldCharType="begin"/>
        </w:r>
        <w:r w:rsidR="00883C32">
          <w:instrText xml:space="preserve"> PAGE   \* MERGEFORMAT </w:instrText>
        </w:r>
        <w:r>
          <w:fldChar w:fldCharType="separate"/>
        </w:r>
        <w:r w:rsidR="00EB44D6">
          <w:rPr>
            <w:noProof/>
          </w:rPr>
          <w:t>9</w:t>
        </w:r>
        <w:r>
          <w:rPr>
            <w:noProof/>
          </w:rPr>
          <w:fldChar w:fldCharType="end"/>
        </w:r>
      </w:p>
    </w:sdtContent>
  </w:sdt>
  <w:p w:rsidR="00483660" w:rsidRDefault="004836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EB4"/>
    <w:multiLevelType w:val="hybridMultilevel"/>
    <w:tmpl w:val="E8EA1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FF5B10"/>
    <w:multiLevelType w:val="hybridMultilevel"/>
    <w:tmpl w:val="BB649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791356"/>
    <w:multiLevelType w:val="hybridMultilevel"/>
    <w:tmpl w:val="F5C4FA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696D39"/>
    <w:multiLevelType w:val="hybridMultilevel"/>
    <w:tmpl w:val="1CC2C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6A181E"/>
    <w:multiLevelType w:val="hybridMultilevel"/>
    <w:tmpl w:val="158C1D2A"/>
    <w:lvl w:ilvl="0" w:tplc="04090015">
      <w:start w:val="1"/>
      <w:numFmt w:val="upperLetter"/>
      <w:lvlText w:val="%1."/>
      <w:lvlJc w:val="left"/>
      <w:pPr>
        <w:ind w:left="720" w:hanging="360"/>
      </w:pPr>
      <w:rPr>
        <w:rFonts w:hint="default"/>
      </w:rPr>
    </w:lvl>
    <w:lvl w:ilvl="1" w:tplc="B95A4BA4">
      <w:start w:val="1"/>
      <w:numFmt w:val="decimal"/>
      <w:lvlText w:val="%2."/>
      <w:lvlJc w:val="left"/>
      <w:pPr>
        <w:ind w:left="2070" w:hanging="990"/>
      </w:pPr>
      <w:rPr>
        <w:rFonts w:hint="default"/>
      </w:rPr>
    </w:lvl>
    <w:lvl w:ilvl="2" w:tplc="44B67C7E">
      <w:start w:val="1"/>
      <w:numFmt w:val="decimal"/>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A42EE"/>
    <w:multiLevelType w:val="hybridMultilevel"/>
    <w:tmpl w:val="133E7A50"/>
    <w:lvl w:ilvl="0" w:tplc="5B843664">
      <w:start w:val="1"/>
      <w:numFmt w:val="decimal"/>
      <w:lvlText w:val="%1."/>
      <w:lvlJc w:val="left"/>
      <w:pPr>
        <w:ind w:left="720" w:hanging="360"/>
      </w:pPr>
      <w:rPr>
        <w:rFonts w:eastAsiaTheme="minorHAnsi"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A354FD"/>
    <w:multiLevelType w:val="hybridMultilevel"/>
    <w:tmpl w:val="41C0D1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AE3F36"/>
    <w:multiLevelType w:val="hybridMultilevel"/>
    <w:tmpl w:val="9BDCEC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C72170"/>
    <w:multiLevelType w:val="hybridMultilevel"/>
    <w:tmpl w:val="1B2E28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773C02"/>
    <w:multiLevelType w:val="hybridMultilevel"/>
    <w:tmpl w:val="A29EF998"/>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BE3E06"/>
    <w:multiLevelType w:val="hybridMultilevel"/>
    <w:tmpl w:val="B1EC2F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FD2E27"/>
    <w:multiLevelType w:val="hybridMultilevel"/>
    <w:tmpl w:val="C4F0CD22"/>
    <w:lvl w:ilvl="0" w:tplc="3A88BD6E">
      <w:start w:val="1"/>
      <w:numFmt w:val="decimal"/>
      <w:lvlText w:val="%1)"/>
      <w:lvlJc w:val="left"/>
      <w:pPr>
        <w:ind w:left="785" w:hanging="360"/>
      </w:pPr>
      <w:rPr>
        <w:rFonts w:ascii="Times New Roman" w:eastAsia="Times New Roman" w:hAnsi="Times New Roman" w:cs="Times New Roman"/>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9"/>
  </w:num>
  <w:num w:numId="2">
    <w:abstractNumId w:val="4"/>
  </w:num>
  <w:num w:numId="3">
    <w:abstractNumId w:val="11"/>
  </w:num>
  <w:num w:numId="4">
    <w:abstractNumId w:val="3"/>
  </w:num>
  <w:num w:numId="5">
    <w:abstractNumId w:val="6"/>
  </w:num>
  <w:num w:numId="6">
    <w:abstractNumId w:val="5"/>
  </w:num>
  <w:num w:numId="7">
    <w:abstractNumId w:val="8"/>
  </w:num>
  <w:num w:numId="8">
    <w:abstractNumId w:val="7"/>
  </w:num>
  <w:num w:numId="9">
    <w:abstractNumId w:val="0"/>
  </w:num>
  <w:num w:numId="10">
    <w:abstractNumId w:val="1"/>
  </w:num>
  <w:num w:numId="11">
    <w:abstractNumId w:val="2"/>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229E4"/>
    <w:rsid w:val="0001109A"/>
    <w:rsid w:val="000229E4"/>
    <w:rsid w:val="00026903"/>
    <w:rsid w:val="00070206"/>
    <w:rsid w:val="0008104A"/>
    <w:rsid w:val="0008364C"/>
    <w:rsid w:val="00085096"/>
    <w:rsid w:val="000A080E"/>
    <w:rsid w:val="000D33A5"/>
    <w:rsid w:val="000E6E6A"/>
    <w:rsid w:val="001003DE"/>
    <w:rsid w:val="001A6992"/>
    <w:rsid w:val="001C1403"/>
    <w:rsid w:val="001D130F"/>
    <w:rsid w:val="001F5E16"/>
    <w:rsid w:val="002127AA"/>
    <w:rsid w:val="00224CB7"/>
    <w:rsid w:val="0023583B"/>
    <w:rsid w:val="00250DAF"/>
    <w:rsid w:val="00256E24"/>
    <w:rsid w:val="00272FE4"/>
    <w:rsid w:val="002C093B"/>
    <w:rsid w:val="002C1157"/>
    <w:rsid w:val="002C48E3"/>
    <w:rsid w:val="002D17C3"/>
    <w:rsid w:val="002F3781"/>
    <w:rsid w:val="00304785"/>
    <w:rsid w:val="00316192"/>
    <w:rsid w:val="00317BDF"/>
    <w:rsid w:val="00327E39"/>
    <w:rsid w:val="00356786"/>
    <w:rsid w:val="00356C25"/>
    <w:rsid w:val="0039105D"/>
    <w:rsid w:val="00392DD8"/>
    <w:rsid w:val="003A5571"/>
    <w:rsid w:val="00405AAF"/>
    <w:rsid w:val="0042698E"/>
    <w:rsid w:val="004607F9"/>
    <w:rsid w:val="00471FFD"/>
    <w:rsid w:val="00483660"/>
    <w:rsid w:val="00483FD5"/>
    <w:rsid w:val="004E6BA7"/>
    <w:rsid w:val="004E7AB8"/>
    <w:rsid w:val="00521E9F"/>
    <w:rsid w:val="00560D29"/>
    <w:rsid w:val="00561E56"/>
    <w:rsid w:val="005761F9"/>
    <w:rsid w:val="005769BF"/>
    <w:rsid w:val="00576C57"/>
    <w:rsid w:val="00581FE3"/>
    <w:rsid w:val="005A0789"/>
    <w:rsid w:val="005A1301"/>
    <w:rsid w:val="005B4E34"/>
    <w:rsid w:val="005B7F2C"/>
    <w:rsid w:val="005E358E"/>
    <w:rsid w:val="005F334B"/>
    <w:rsid w:val="005F519C"/>
    <w:rsid w:val="006111C1"/>
    <w:rsid w:val="00631DE4"/>
    <w:rsid w:val="0063529E"/>
    <w:rsid w:val="00657CBE"/>
    <w:rsid w:val="006A1058"/>
    <w:rsid w:val="006C1BCD"/>
    <w:rsid w:val="006C570A"/>
    <w:rsid w:val="006E04A9"/>
    <w:rsid w:val="006F390A"/>
    <w:rsid w:val="00711D23"/>
    <w:rsid w:val="0075222F"/>
    <w:rsid w:val="007815FD"/>
    <w:rsid w:val="007B4E11"/>
    <w:rsid w:val="007E7270"/>
    <w:rsid w:val="007F77A1"/>
    <w:rsid w:val="0084417C"/>
    <w:rsid w:val="0085505D"/>
    <w:rsid w:val="00860073"/>
    <w:rsid w:val="00883C32"/>
    <w:rsid w:val="00886CA5"/>
    <w:rsid w:val="00891D1D"/>
    <w:rsid w:val="008A4067"/>
    <w:rsid w:val="008F48A6"/>
    <w:rsid w:val="008F6FBE"/>
    <w:rsid w:val="00921F63"/>
    <w:rsid w:val="009331CC"/>
    <w:rsid w:val="009453D8"/>
    <w:rsid w:val="0095225F"/>
    <w:rsid w:val="009B429D"/>
    <w:rsid w:val="009D6927"/>
    <w:rsid w:val="009F06CD"/>
    <w:rsid w:val="009F7128"/>
    <w:rsid w:val="009F77C1"/>
    <w:rsid w:val="00A1700E"/>
    <w:rsid w:val="00A7116F"/>
    <w:rsid w:val="00A83D5C"/>
    <w:rsid w:val="00AB5721"/>
    <w:rsid w:val="00AD0687"/>
    <w:rsid w:val="00AD13A3"/>
    <w:rsid w:val="00AF4DB5"/>
    <w:rsid w:val="00B51297"/>
    <w:rsid w:val="00BB5856"/>
    <w:rsid w:val="00BB7DAD"/>
    <w:rsid w:val="00BC0680"/>
    <w:rsid w:val="00BC601E"/>
    <w:rsid w:val="00BE02C2"/>
    <w:rsid w:val="00BF0D1A"/>
    <w:rsid w:val="00C159A6"/>
    <w:rsid w:val="00C43499"/>
    <w:rsid w:val="00C54AD6"/>
    <w:rsid w:val="00C5651D"/>
    <w:rsid w:val="00C81247"/>
    <w:rsid w:val="00C83C12"/>
    <w:rsid w:val="00C9692D"/>
    <w:rsid w:val="00CA1D77"/>
    <w:rsid w:val="00CA7419"/>
    <w:rsid w:val="00CB28CA"/>
    <w:rsid w:val="00CB7B35"/>
    <w:rsid w:val="00CC1671"/>
    <w:rsid w:val="00CD07DB"/>
    <w:rsid w:val="00CD30D1"/>
    <w:rsid w:val="00CE015C"/>
    <w:rsid w:val="00CE0ECB"/>
    <w:rsid w:val="00CF1AB3"/>
    <w:rsid w:val="00CF3392"/>
    <w:rsid w:val="00D218C3"/>
    <w:rsid w:val="00D228DA"/>
    <w:rsid w:val="00D555BC"/>
    <w:rsid w:val="00D644B3"/>
    <w:rsid w:val="00D65A5C"/>
    <w:rsid w:val="00DB7D90"/>
    <w:rsid w:val="00DC1792"/>
    <w:rsid w:val="00DE1716"/>
    <w:rsid w:val="00E14582"/>
    <w:rsid w:val="00E14E00"/>
    <w:rsid w:val="00E45DB9"/>
    <w:rsid w:val="00E6742D"/>
    <w:rsid w:val="00E755BA"/>
    <w:rsid w:val="00E81FE4"/>
    <w:rsid w:val="00EA2205"/>
    <w:rsid w:val="00EB23A2"/>
    <w:rsid w:val="00EB44D6"/>
    <w:rsid w:val="00ED00C8"/>
    <w:rsid w:val="00F162EF"/>
    <w:rsid w:val="00F44CAD"/>
    <w:rsid w:val="00F9610F"/>
    <w:rsid w:val="00F96428"/>
    <w:rsid w:val="00F97BC9"/>
    <w:rsid w:val="00FE2780"/>
    <w:rsid w:val="00FF26C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453D8"/>
  </w:style>
  <w:style w:type="character" w:customStyle="1" w:styleId="shorttext">
    <w:name w:val="short_text"/>
    <w:basedOn w:val="DefaultParagraphFont"/>
    <w:rsid w:val="009453D8"/>
  </w:style>
  <w:style w:type="paragraph" w:styleId="ListParagraph">
    <w:name w:val="List Paragraph"/>
    <w:basedOn w:val="Normal"/>
    <w:link w:val="ListParagraphChar"/>
    <w:uiPriority w:val="34"/>
    <w:qFormat/>
    <w:rsid w:val="00C159A6"/>
    <w:pPr>
      <w:ind w:left="720"/>
      <w:contextualSpacing/>
    </w:pPr>
  </w:style>
  <w:style w:type="paragraph" w:styleId="Header">
    <w:name w:val="header"/>
    <w:basedOn w:val="Normal"/>
    <w:link w:val="HeaderChar"/>
    <w:uiPriority w:val="99"/>
    <w:unhideWhenUsed/>
    <w:rsid w:val="0035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25"/>
  </w:style>
  <w:style w:type="character" w:customStyle="1" w:styleId="ListParagraphChar">
    <w:name w:val="List Paragraph Char"/>
    <w:basedOn w:val="DefaultParagraphFont"/>
    <w:link w:val="ListParagraph"/>
    <w:uiPriority w:val="34"/>
    <w:rsid w:val="00860073"/>
  </w:style>
  <w:style w:type="paragraph" w:styleId="BalloonText">
    <w:name w:val="Balloon Text"/>
    <w:basedOn w:val="Normal"/>
    <w:link w:val="BalloonTextChar"/>
    <w:uiPriority w:val="99"/>
    <w:semiHidden/>
    <w:unhideWhenUsed/>
    <w:rsid w:val="00BB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AD"/>
    <w:rPr>
      <w:rFonts w:ascii="Tahoma" w:hAnsi="Tahoma" w:cs="Tahoma"/>
      <w:sz w:val="16"/>
      <w:szCs w:val="16"/>
    </w:rPr>
  </w:style>
  <w:style w:type="paragraph" w:styleId="Footer">
    <w:name w:val="footer"/>
    <w:basedOn w:val="Normal"/>
    <w:link w:val="FooterChar"/>
    <w:uiPriority w:val="99"/>
    <w:unhideWhenUsed/>
    <w:rsid w:val="005E3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58E"/>
  </w:style>
  <w:style w:type="character" w:styleId="Hyperlink">
    <w:name w:val="Hyperlink"/>
    <w:uiPriority w:val="99"/>
    <w:unhideWhenUsed/>
    <w:rsid w:val="009331CC"/>
    <w:rPr>
      <w:color w:val="0000FF"/>
      <w:u w:val="single"/>
    </w:rPr>
  </w:style>
  <w:style w:type="character" w:styleId="HTMLCite">
    <w:name w:val="HTML Cite"/>
    <w:basedOn w:val="DefaultParagraphFont"/>
    <w:uiPriority w:val="99"/>
    <w:semiHidden/>
    <w:unhideWhenUsed/>
    <w:rsid w:val="009331CC"/>
    <w:rPr>
      <w:i/>
      <w:iCs/>
    </w:rPr>
  </w:style>
  <w:style w:type="paragraph" w:styleId="BodyTextIndent2">
    <w:name w:val="Body Text Indent 2"/>
    <w:basedOn w:val="Normal"/>
    <w:link w:val="BodyTextIndent2Char"/>
    <w:uiPriority w:val="99"/>
    <w:unhideWhenUsed/>
    <w:rsid w:val="00C54AD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54AD6"/>
    <w:rPr>
      <w:rFonts w:ascii="Calibri" w:eastAsia="Calibri" w:hAnsi="Calibri" w:cs="Times New Roman"/>
    </w:rPr>
  </w:style>
  <w:style w:type="table" w:styleId="TableGrid">
    <w:name w:val="Table Grid"/>
    <w:basedOn w:val="TableNormal"/>
    <w:uiPriority w:val="59"/>
    <w:rsid w:val="00EB2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B23A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abibthecreator.wordpres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6701</Words>
  <Characters>38201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NGATIRAN</cp:lastModifiedBy>
  <cp:revision>4</cp:revision>
  <cp:lastPrinted>2014-11-20T03:51:00Z</cp:lastPrinted>
  <dcterms:created xsi:type="dcterms:W3CDTF">2014-11-26T01:05:00Z</dcterms:created>
  <dcterms:modified xsi:type="dcterms:W3CDTF">2014-11-26T01:15:00Z</dcterms:modified>
</cp:coreProperties>
</file>