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487D" w:rsidRDefault="00B5487D" w:rsidP="009930D8">
      <w:pPr>
        <w:pStyle w:val="PaperTitle"/>
        <w:tabs>
          <w:tab w:val="left" w:pos="709"/>
        </w:tabs>
        <w:spacing w:after="120" w:line="276" w:lineRule="auto"/>
        <w:rPr>
          <w:sz w:val="24"/>
          <w:szCs w:val="24"/>
        </w:rPr>
      </w:pPr>
      <w:r>
        <w:rPr>
          <w:sz w:val="24"/>
          <w:szCs w:val="24"/>
        </w:rPr>
        <w:t>SISTEM INFORMASi VERIFIKASI KELENGKAPAN SURAT PERTANGGUNGJAWABAN DESA KUALA DUA (E-SPJ) SEBAGAI PERCEPATAN ADMINSTRASI</w:t>
      </w:r>
    </w:p>
    <w:p w:rsidR="00B5487D" w:rsidRPr="00FA28E7" w:rsidRDefault="00B5487D" w:rsidP="009930D8">
      <w:pPr>
        <w:pStyle w:val="Authors"/>
        <w:tabs>
          <w:tab w:val="left" w:pos="709"/>
        </w:tabs>
        <w:spacing w:after="120" w:line="276" w:lineRule="auto"/>
        <w:rPr>
          <w:lang w:val="en-US"/>
        </w:rPr>
      </w:pPr>
    </w:p>
    <w:p w:rsidR="00B5487D" w:rsidRPr="00EB6714" w:rsidRDefault="00B5487D" w:rsidP="00EB6714">
      <w:pPr>
        <w:pStyle w:val="Authors"/>
        <w:tabs>
          <w:tab w:val="left" w:pos="709"/>
        </w:tabs>
        <w:rPr>
          <w:b/>
          <w:color w:val="FF0000"/>
          <w:sz w:val="22"/>
          <w:szCs w:val="22"/>
        </w:rPr>
      </w:pPr>
      <w:r w:rsidRPr="00EB6714">
        <w:rPr>
          <w:b/>
          <w:sz w:val="22"/>
          <w:szCs w:val="22"/>
        </w:rPr>
        <w:t>Asido Gerrald Iglasias Gultom</w:t>
      </w:r>
    </w:p>
    <w:p w:rsidR="00131252" w:rsidRDefault="00EB6714" w:rsidP="00EB6714">
      <w:pPr>
        <w:tabs>
          <w:tab w:val="left" w:pos="709"/>
        </w:tabs>
        <w:jc w:val="center"/>
        <w:rPr>
          <w:i/>
          <w:sz w:val="22"/>
          <w:szCs w:val="22"/>
        </w:rPr>
      </w:pPr>
      <w:r w:rsidRPr="00EB6714">
        <w:rPr>
          <w:i/>
          <w:sz w:val="22"/>
          <w:szCs w:val="22"/>
        </w:rPr>
        <w:t>Universitas Tanjungpura</w:t>
      </w:r>
    </w:p>
    <w:p w:rsidR="00EB6714" w:rsidRPr="00EB6714" w:rsidRDefault="00EB6714" w:rsidP="00EB6714">
      <w:pPr>
        <w:tabs>
          <w:tab w:val="left" w:pos="709"/>
        </w:tabs>
        <w:jc w:val="center"/>
        <w:rPr>
          <w:i/>
          <w:color w:val="FF0000"/>
          <w:sz w:val="22"/>
          <w:szCs w:val="22"/>
        </w:rPr>
      </w:pPr>
    </w:p>
    <w:p w:rsidR="00B5487D" w:rsidRPr="00EB6714" w:rsidRDefault="00B5487D" w:rsidP="009930D8">
      <w:pPr>
        <w:pStyle w:val="Papertext"/>
        <w:tabs>
          <w:tab w:val="left" w:pos="709"/>
        </w:tabs>
        <w:spacing w:after="120" w:line="276" w:lineRule="auto"/>
        <w:jc w:val="center"/>
        <w:rPr>
          <w:b/>
          <w:bCs/>
          <w:sz w:val="22"/>
          <w:szCs w:val="22"/>
          <w:lang w:val="hr-HR"/>
        </w:rPr>
      </w:pPr>
      <w:r w:rsidRPr="00EB6714">
        <w:rPr>
          <w:b/>
          <w:bCs/>
          <w:sz w:val="22"/>
          <w:szCs w:val="22"/>
          <w:lang w:val="hr-HR"/>
        </w:rPr>
        <w:t>ABSTRAK</w:t>
      </w:r>
    </w:p>
    <w:p w:rsidR="00B5487D" w:rsidRPr="009930D8" w:rsidRDefault="00B5487D" w:rsidP="009930D8">
      <w:pPr>
        <w:pStyle w:val="Papertext"/>
        <w:tabs>
          <w:tab w:val="left" w:pos="709"/>
        </w:tabs>
        <w:spacing w:after="120" w:line="276" w:lineRule="auto"/>
        <w:ind w:left="284" w:right="140"/>
        <w:rPr>
          <w:iCs/>
          <w:sz w:val="18"/>
          <w:szCs w:val="16"/>
        </w:rPr>
      </w:pPr>
      <w:r w:rsidRPr="009930D8">
        <w:rPr>
          <w:iCs/>
          <w:sz w:val="18"/>
          <w:szCs w:val="16"/>
        </w:rPr>
        <w:t xml:space="preserve">E-SPJ merupakan rancangan sistem informasi berbentuk </w:t>
      </w:r>
      <w:r w:rsidRPr="009930D8">
        <w:rPr>
          <w:i/>
          <w:iCs/>
          <w:sz w:val="18"/>
          <w:szCs w:val="16"/>
        </w:rPr>
        <w:t>website</w:t>
      </w:r>
      <w:r w:rsidRPr="009930D8">
        <w:rPr>
          <w:iCs/>
          <w:sz w:val="18"/>
          <w:szCs w:val="16"/>
        </w:rPr>
        <w:t xml:space="preserve"> yang dirancang dengan tujuan untuk memverifikasi kelengkapan SPJ </w:t>
      </w:r>
      <w:r w:rsidRPr="009930D8">
        <w:rPr>
          <w:sz w:val="18"/>
          <w:szCs w:val="16"/>
        </w:rPr>
        <w:t xml:space="preserve">dan sebagai </w:t>
      </w:r>
      <w:r w:rsidRPr="009930D8">
        <w:rPr>
          <w:i/>
          <w:sz w:val="18"/>
          <w:szCs w:val="16"/>
        </w:rPr>
        <w:t>database</w:t>
      </w:r>
      <w:r w:rsidRPr="009930D8">
        <w:rPr>
          <w:sz w:val="18"/>
          <w:szCs w:val="16"/>
        </w:rPr>
        <w:t xml:space="preserve"> penyimpanan arsip SPJ kegiatan yang telah dilaksanakan. Rancangan sistem informasi E-SPJ dapat juga digunakan untuk melihat kelengkapan SPJ dan dapat mengelompokkan SPJ yang telah dan belum lengkap. Metode yang digunakan dalam rancangan sistem informasi E-SPJ ini yaitu menggunakan metode pendekatan dan pengembangan sistem. Metode pendekatan sistem menggunakan DFD (</w:t>
      </w:r>
      <w:r w:rsidRPr="009930D8">
        <w:rPr>
          <w:i/>
          <w:sz w:val="18"/>
          <w:szCs w:val="16"/>
        </w:rPr>
        <w:t>Data Flow Diagram</w:t>
      </w:r>
      <w:r w:rsidRPr="009930D8">
        <w:rPr>
          <w:sz w:val="18"/>
          <w:szCs w:val="16"/>
        </w:rPr>
        <w:t xml:space="preserve">) dan metode pengembangan sistem menggunakan metode </w:t>
      </w:r>
      <w:r w:rsidRPr="009930D8">
        <w:rPr>
          <w:i/>
          <w:sz w:val="18"/>
          <w:szCs w:val="16"/>
        </w:rPr>
        <w:t>Waterfall Model</w:t>
      </w:r>
      <w:r w:rsidRPr="009930D8">
        <w:rPr>
          <w:sz w:val="18"/>
          <w:szCs w:val="16"/>
        </w:rPr>
        <w:t xml:space="preserve">. Hasil dari rancangan sistem informasi E-SPJ yaitu berupa perancangan sistem dan gambaran umum yang diusulkan (desain tampilan </w:t>
      </w:r>
      <w:r w:rsidRPr="009930D8">
        <w:rPr>
          <w:i/>
          <w:sz w:val="18"/>
          <w:szCs w:val="16"/>
        </w:rPr>
        <w:t>website</w:t>
      </w:r>
      <w:r w:rsidRPr="009930D8">
        <w:rPr>
          <w:sz w:val="18"/>
          <w:szCs w:val="16"/>
        </w:rPr>
        <w:t xml:space="preserve"> E-SPJ). Rancangan sistem informasi E-SPJ diharapkan dapat membantu meningkatkan efektivitas dan kelancaran sistem administrasi, serta mengantisipasi adanya temuan ketidaklengkapan SPJ yang telah dilaksanakan oleh unit kerja atau perangkat desa di Pemerintahan Desa Kuala Dua.</w:t>
      </w:r>
    </w:p>
    <w:p w:rsidR="00B5487D" w:rsidRPr="009930D8" w:rsidRDefault="00B5487D" w:rsidP="009930D8">
      <w:pPr>
        <w:tabs>
          <w:tab w:val="left" w:pos="709"/>
        </w:tabs>
        <w:spacing w:after="120" w:line="276" w:lineRule="auto"/>
        <w:ind w:left="284" w:right="140"/>
        <w:rPr>
          <w:sz w:val="18"/>
          <w:szCs w:val="16"/>
          <w:lang w:val="id-ID"/>
        </w:rPr>
      </w:pPr>
      <w:r w:rsidRPr="009930D8">
        <w:rPr>
          <w:b/>
          <w:iCs/>
          <w:sz w:val="18"/>
          <w:szCs w:val="16"/>
          <w:lang w:val="hr-HR"/>
        </w:rPr>
        <w:t xml:space="preserve">Kata kunci </w:t>
      </w:r>
      <w:r w:rsidRPr="009930D8">
        <w:rPr>
          <w:i/>
          <w:iCs/>
          <w:sz w:val="18"/>
          <w:szCs w:val="16"/>
          <w:lang w:val="hr-HR"/>
        </w:rPr>
        <w:t xml:space="preserve">: </w:t>
      </w:r>
      <w:r w:rsidRPr="009930D8">
        <w:rPr>
          <w:sz w:val="18"/>
          <w:szCs w:val="16"/>
          <w:lang w:val="hr-HR"/>
        </w:rPr>
        <w:t>E-SPJ, rancangan, sistem, DFD, desa</w:t>
      </w:r>
    </w:p>
    <w:p w:rsidR="00B5487D" w:rsidRPr="00EB6714" w:rsidRDefault="00B5487D" w:rsidP="009930D8">
      <w:pPr>
        <w:tabs>
          <w:tab w:val="left" w:pos="709"/>
        </w:tabs>
        <w:spacing w:after="120" w:line="276" w:lineRule="auto"/>
        <w:ind w:left="284" w:right="140"/>
        <w:rPr>
          <w:sz w:val="22"/>
          <w:szCs w:val="22"/>
          <w:lang w:val="id-ID"/>
        </w:rPr>
      </w:pPr>
    </w:p>
    <w:p w:rsidR="00B5487D" w:rsidRPr="00EB6714" w:rsidRDefault="00B5487D" w:rsidP="009930D8">
      <w:pPr>
        <w:tabs>
          <w:tab w:val="left" w:pos="709"/>
        </w:tabs>
        <w:spacing w:after="120" w:line="276" w:lineRule="auto"/>
        <w:ind w:left="284" w:right="140"/>
        <w:jc w:val="center"/>
        <w:rPr>
          <w:b/>
          <w:i/>
          <w:sz w:val="22"/>
          <w:szCs w:val="22"/>
        </w:rPr>
      </w:pPr>
      <w:r w:rsidRPr="00EB6714">
        <w:rPr>
          <w:b/>
          <w:i/>
          <w:sz w:val="22"/>
          <w:szCs w:val="22"/>
        </w:rPr>
        <w:t>ABSTRACT</w:t>
      </w:r>
    </w:p>
    <w:p w:rsidR="00B5487D" w:rsidRPr="009930D8" w:rsidRDefault="00B5487D" w:rsidP="009930D8">
      <w:pPr>
        <w:tabs>
          <w:tab w:val="left" w:pos="709"/>
        </w:tabs>
        <w:spacing w:after="120" w:line="276" w:lineRule="auto"/>
        <w:ind w:left="284" w:right="140"/>
        <w:jc w:val="both"/>
        <w:rPr>
          <w:i/>
          <w:sz w:val="18"/>
          <w:szCs w:val="16"/>
          <w:lang w:val="id-ID"/>
        </w:rPr>
      </w:pPr>
      <w:r w:rsidRPr="009930D8">
        <w:rPr>
          <w:i/>
          <w:sz w:val="18"/>
          <w:szCs w:val="16"/>
          <w:lang w:val="id-ID"/>
        </w:rPr>
        <w:t xml:space="preserve">The E-SPJ is an information system design in the form of a website that is designed with the aim of verifying the completeness of the SPJ and as a storage database for the SPJ activity records that have been implemented. The design of the E-SPJ information system can also be used to see the completeness of the SPJ and can classify completed and incomplete SPJs. The method used in the design of the E-SPJ information system is to use the system approach and development method. The system approach method uses DFD (Data Flow Diagram) and the system development method uses the Waterfall Model method. The results of the design of the E-SPJ information system are in the form of a proposed system design and general description (design of the E-SPJ website display). The design of the E-SPJ information system is expected to help increase the effectiveness and smooth administration of the system, as well as anticipate findings of incomplete SPJ that have been carried out by work units or village officials in the </w:t>
      </w:r>
      <w:r w:rsidRPr="009930D8">
        <w:rPr>
          <w:i/>
          <w:sz w:val="18"/>
          <w:szCs w:val="16"/>
        </w:rPr>
        <w:t xml:space="preserve">Desa </w:t>
      </w:r>
      <w:r w:rsidRPr="009930D8">
        <w:rPr>
          <w:i/>
          <w:sz w:val="18"/>
          <w:szCs w:val="16"/>
          <w:lang w:val="id-ID"/>
        </w:rPr>
        <w:t>Kuala Dua Government.</w:t>
      </w:r>
    </w:p>
    <w:p w:rsidR="00B5487D" w:rsidRPr="009930D8" w:rsidRDefault="00B5487D" w:rsidP="009930D8">
      <w:pPr>
        <w:tabs>
          <w:tab w:val="left" w:pos="709"/>
        </w:tabs>
        <w:spacing w:after="120" w:line="276" w:lineRule="auto"/>
        <w:ind w:left="284" w:right="140"/>
        <w:jc w:val="both"/>
        <w:rPr>
          <w:i/>
          <w:sz w:val="18"/>
          <w:szCs w:val="16"/>
        </w:rPr>
      </w:pPr>
      <w:r w:rsidRPr="009930D8">
        <w:rPr>
          <w:b/>
          <w:i/>
          <w:sz w:val="18"/>
          <w:szCs w:val="16"/>
        </w:rPr>
        <w:t xml:space="preserve">Keyword : </w:t>
      </w:r>
      <w:r w:rsidRPr="009930D8">
        <w:rPr>
          <w:i/>
          <w:sz w:val="18"/>
          <w:szCs w:val="16"/>
        </w:rPr>
        <w:t>E-SPJ, design, system, DFD, village</w:t>
      </w:r>
    </w:p>
    <w:p w:rsidR="00B5487D" w:rsidRDefault="00B5487D" w:rsidP="009930D8">
      <w:pPr>
        <w:tabs>
          <w:tab w:val="left" w:pos="709"/>
        </w:tabs>
        <w:spacing w:after="120" w:line="276" w:lineRule="auto"/>
        <w:jc w:val="both"/>
        <w:rPr>
          <w:i/>
          <w:sz w:val="20"/>
          <w:szCs w:val="20"/>
        </w:rPr>
        <w:sectPr w:rsidR="00B5487D" w:rsidSect="00EB6714">
          <w:headerReference w:type="even" r:id="rId7"/>
          <w:headerReference w:type="default" r:id="rId8"/>
          <w:footerReference w:type="even" r:id="rId9"/>
          <w:footerReference w:type="default" r:id="rId10"/>
          <w:headerReference w:type="first" r:id="rId11"/>
          <w:footerReference w:type="first" r:id="rId12"/>
          <w:pgSz w:w="11906" w:h="16838"/>
          <w:pgMar w:top="1701" w:right="1701" w:bottom="1701" w:left="1928" w:header="709" w:footer="709" w:gutter="0"/>
          <w:pgNumType w:start="50"/>
          <w:cols w:space="708"/>
          <w:titlePg/>
          <w:docGrid w:linePitch="360"/>
        </w:sectPr>
      </w:pPr>
    </w:p>
    <w:p w:rsidR="00B5487D" w:rsidRDefault="00B5487D" w:rsidP="009930D8">
      <w:pPr>
        <w:tabs>
          <w:tab w:val="left" w:pos="709"/>
        </w:tabs>
        <w:spacing w:after="120" w:line="276" w:lineRule="auto"/>
        <w:jc w:val="both"/>
        <w:rPr>
          <w:b/>
          <w:sz w:val="20"/>
          <w:szCs w:val="20"/>
        </w:rPr>
      </w:pPr>
    </w:p>
    <w:p w:rsidR="00B5487D" w:rsidRPr="00305E25" w:rsidRDefault="009930D8" w:rsidP="009930D8">
      <w:pPr>
        <w:tabs>
          <w:tab w:val="left" w:pos="709"/>
        </w:tabs>
        <w:spacing w:after="120" w:line="276" w:lineRule="auto"/>
        <w:jc w:val="both"/>
        <w:rPr>
          <w:b/>
          <w:sz w:val="22"/>
          <w:szCs w:val="22"/>
        </w:rPr>
      </w:pPr>
      <w:r>
        <w:rPr>
          <w:b/>
          <w:sz w:val="22"/>
          <w:szCs w:val="22"/>
        </w:rPr>
        <w:t>1.</w:t>
      </w:r>
      <w:r>
        <w:rPr>
          <w:b/>
          <w:sz w:val="22"/>
          <w:szCs w:val="22"/>
        </w:rPr>
        <w:tab/>
      </w:r>
      <w:r w:rsidR="00B5487D" w:rsidRPr="00305E25">
        <w:rPr>
          <w:b/>
          <w:sz w:val="22"/>
          <w:szCs w:val="22"/>
        </w:rPr>
        <w:t>PENDAHULUAN</w:t>
      </w:r>
    </w:p>
    <w:p w:rsidR="00B5487D" w:rsidRPr="00305E25" w:rsidRDefault="009930D8" w:rsidP="009930D8">
      <w:pPr>
        <w:tabs>
          <w:tab w:val="left" w:pos="709"/>
        </w:tabs>
        <w:spacing w:after="120" w:line="276" w:lineRule="auto"/>
        <w:jc w:val="both"/>
        <w:rPr>
          <w:sz w:val="22"/>
          <w:szCs w:val="22"/>
        </w:rPr>
      </w:pPr>
      <w:r>
        <w:rPr>
          <w:sz w:val="22"/>
          <w:szCs w:val="22"/>
        </w:rPr>
        <w:tab/>
      </w:r>
      <w:r w:rsidR="00B5487D" w:rsidRPr="00305E25">
        <w:rPr>
          <w:sz w:val="22"/>
          <w:szCs w:val="22"/>
        </w:rPr>
        <w:t>Desa Kuala Dua merupakan salah satu desa yang berada di Kecamatan Sungai Raya, Kabupaten Kubu Raya, Provinsi Kalimantan Barat. Desa Kuala Dua memiliki luas wilayah daratan sebesar 46.870</w:t>
      </w:r>
      <w:r w:rsidR="00B5487D">
        <w:rPr>
          <w:sz w:val="22"/>
          <w:szCs w:val="22"/>
        </w:rPr>
        <w:t xml:space="preserve"> </w:t>
      </w:r>
      <w:r w:rsidR="00B5487D" w:rsidRPr="00305E25">
        <w:rPr>
          <w:sz w:val="22"/>
          <w:szCs w:val="22"/>
        </w:rPr>
        <w:t>km² dan menjadi desa terluas di Kabupaten Kubu Raya. Desa Kuala Dua terdiri dari 4 dusun, 69 RT dan 6 RW. 4 dusun tersebut yaitu Dusun Keramat I, Dusun Keramat II, Dusun Karya I dan Dusun Karya II. Jumlah penduduk di Desa Kuala Dua sebanyak 29.436 jiwa dengan perbandingan sebanyak 14.981 laki-laki dan 14.455 perempuan.</w:t>
      </w:r>
    </w:p>
    <w:p w:rsidR="00B5487D" w:rsidRPr="00305E25" w:rsidRDefault="009930D8" w:rsidP="009930D8">
      <w:pPr>
        <w:tabs>
          <w:tab w:val="left" w:pos="709"/>
        </w:tabs>
        <w:spacing w:after="120" w:line="276" w:lineRule="auto"/>
        <w:ind w:firstLine="567"/>
        <w:jc w:val="both"/>
        <w:rPr>
          <w:sz w:val="22"/>
          <w:szCs w:val="22"/>
        </w:rPr>
      </w:pPr>
      <w:r>
        <w:rPr>
          <w:sz w:val="22"/>
          <w:szCs w:val="22"/>
        </w:rPr>
        <w:tab/>
      </w:r>
      <w:r w:rsidR="00B5487D" w:rsidRPr="00305E25">
        <w:rPr>
          <w:sz w:val="22"/>
          <w:szCs w:val="22"/>
        </w:rPr>
        <w:t xml:space="preserve">Desa Kuala Dua sebagai sebuah instansi pemerintahan yang memiliki tugas dan tanggung jawab untuk kelancaran tata kelola pemerintahan dalam ruang lingkup masyarakat desa. Sebagai salah satu penyelenggara tata kelola pemerintahan, Desa Kuala Dua memiliki perangkat desa yang masing-masing mempunyai tugas dan tanggung jawab untuk mengatur </w:t>
      </w:r>
      <w:r w:rsidR="00B5487D" w:rsidRPr="00305E25">
        <w:rPr>
          <w:sz w:val="22"/>
          <w:szCs w:val="22"/>
        </w:rPr>
        <w:lastRenderedPageBreak/>
        <w:t>dan melaksanakan setiap kebijakan dan kegiatan demi kelancaran administrasi dan kesejahteraan masyarakat desa.</w:t>
      </w:r>
    </w:p>
    <w:p w:rsidR="00B5487D" w:rsidRPr="00305E25" w:rsidRDefault="009930D8" w:rsidP="009930D8">
      <w:pPr>
        <w:tabs>
          <w:tab w:val="left" w:pos="709"/>
        </w:tabs>
        <w:spacing w:after="120" w:line="276" w:lineRule="auto"/>
        <w:ind w:firstLine="567"/>
        <w:jc w:val="both"/>
        <w:rPr>
          <w:sz w:val="22"/>
          <w:szCs w:val="22"/>
        </w:rPr>
      </w:pPr>
      <w:r>
        <w:rPr>
          <w:sz w:val="22"/>
          <w:szCs w:val="22"/>
        </w:rPr>
        <w:tab/>
      </w:r>
      <w:r w:rsidR="00B5487D" w:rsidRPr="00305E25">
        <w:rPr>
          <w:sz w:val="22"/>
          <w:szCs w:val="22"/>
        </w:rPr>
        <w:t>Perangkat desa memiliki tugas dan tanggungjawab sesuai dengan bidangnya masing-masing. Beberapa tugas dan tanggungjawab dari perangkat desa, misalnya melayani masyarakat dalam pembuatan surat-menyurat, menyusun Rencana Anggaran Biaya, mengadakan kegiatan pelatihan dan seminar untuk masyarakat, memberikan bantuan kepada masyarakat, membuat tim kerja lapangan, dan lain sebagainya. Sebagai salah satu penggerak tata kelola pemerintahan, perangkat desa setiap harinya melaksanakan kegiatan sebagai bentuk pelayanan dan tanggungjawab terhadap masyarakat. Setiap kegiatan yang akan dilaksanakan oleh perangkat desa sebelumnya sudah disusun oleh perangkat desa sebagai bentuk program kerja dari desa tersebut. Sebelum melaksanakan program kerja, perangkat desa yang bertanggungjawab akan membuat surat pertanggungjawaban sebagai berita acara kegiatan terlebih dahulu untuk mencairkan dana kegiatan yang diperlukan kepada bagian keuangan. setelah disetujui oleh bagian keuangan dan dana telah dicairkan maka kegiatan dapat direalisasikan. Perangkat desa yang bertanggungjawab dalam kegiatan nantinya harus memberikan SPJ kegiatan tersebut kepada bagian keuangan.</w:t>
      </w:r>
    </w:p>
    <w:p w:rsidR="00B5487D" w:rsidRPr="00305E25" w:rsidRDefault="009930D8" w:rsidP="009930D8">
      <w:pPr>
        <w:tabs>
          <w:tab w:val="left" w:pos="709"/>
        </w:tabs>
        <w:spacing w:after="120" w:line="276" w:lineRule="auto"/>
        <w:ind w:firstLine="567"/>
        <w:jc w:val="both"/>
        <w:rPr>
          <w:sz w:val="22"/>
          <w:szCs w:val="22"/>
        </w:rPr>
      </w:pPr>
      <w:r>
        <w:rPr>
          <w:sz w:val="22"/>
          <w:szCs w:val="22"/>
        </w:rPr>
        <w:tab/>
      </w:r>
      <w:r w:rsidR="00B5487D" w:rsidRPr="00305E25">
        <w:rPr>
          <w:sz w:val="22"/>
          <w:szCs w:val="22"/>
        </w:rPr>
        <w:t>Namun, faktanya masih banyak ditemukan SPJ yang tidak lengkap, misalnya tidak memiliki nomor surat, tanda tangan, dokumentasi, serta nota sebagai bukti transaksi. Hal ini nantinya akan dapat menjadi sebuah temuan bagi pihak yang akan mengoreksi kelengkapan dari SPJ kegiatan yang telah dilaksanakan. Kelengkapan dari suatu SPJ merupakan salah satu bentuk pertanggungjawaban pihak yang melaksanakan kegiatan. Unit kerja atau perangkat desa yang lalai akan hal tersebut nantinya akan berimbas terhadap nama baik dari suatu instansi yakni instansi desa tersebut.</w:t>
      </w:r>
    </w:p>
    <w:p w:rsidR="00B5487D" w:rsidRPr="00305E25" w:rsidRDefault="009930D8" w:rsidP="009930D8">
      <w:pPr>
        <w:tabs>
          <w:tab w:val="left" w:pos="709"/>
        </w:tabs>
        <w:spacing w:after="120" w:line="276" w:lineRule="auto"/>
        <w:ind w:firstLine="567"/>
        <w:jc w:val="both"/>
        <w:rPr>
          <w:sz w:val="22"/>
          <w:szCs w:val="22"/>
        </w:rPr>
      </w:pPr>
      <w:r>
        <w:rPr>
          <w:sz w:val="22"/>
          <w:szCs w:val="22"/>
        </w:rPr>
        <w:tab/>
      </w:r>
      <w:r w:rsidR="00B5487D" w:rsidRPr="00305E25">
        <w:rPr>
          <w:sz w:val="22"/>
          <w:szCs w:val="22"/>
        </w:rPr>
        <w:t xml:space="preserve">Oleh karena permasalahan tersebut, akhirnya memunculkan ide untuk membuat suatu rancangan sistem informasi berbasis </w:t>
      </w:r>
      <w:r w:rsidR="00B5487D" w:rsidRPr="00305E25">
        <w:rPr>
          <w:i/>
          <w:sz w:val="22"/>
          <w:szCs w:val="22"/>
        </w:rPr>
        <w:t>website</w:t>
      </w:r>
      <w:r w:rsidR="00B5487D" w:rsidRPr="00305E25">
        <w:rPr>
          <w:sz w:val="22"/>
          <w:szCs w:val="22"/>
        </w:rPr>
        <w:t xml:space="preserve"> yang dapat digunakan untuk memverifikasi kelengkapan SPJ dan sebagai </w:t>
      </w:r>
      <w:r w:rsidR="00B5487D" w:rsidRPr="00305E25">
        <w:rPr>
          <w:i/>
          <w:sz w:val="22"/>
          <w:szCs w:val="22"/>
        </w:rPr>
        <w:t>database</w:t>
      </w:r>
      <w:r w:rsidR="00B5487D" w:rsidRPr="00305E25">
        <w:rPr>
          <w:sz w:val="22"/>
          <w:szCs w:val="22"/>
        </w:rPr>
        <w:t xml:space="preserve"> penyimpanan arsip SPJ kegiatan yang telah dilaksanakan. Rancangan sistem informasi berbasis </w:t>
      </w:r>
      <w:r w:rsidR="00B5487D" w:rsidRPr="00305E25">
        <w:rPr>
          <w:i/>
          <w:sz w:val="22"/>
          <w:szCs w:val="22"/>
        </w:rPr>
        <w:t>website</w:t>
      </w:r>
      <w:r w:rsidR="00B5487D" w:rsidRPr="00305E25">
        <w:rPr>
          <w:sz w:val="22"/>
          <w:szCs w:val="22"/>
        </w:rPr>
        <w:t xml:space="preserve"> tersebut dapat digunakan untuk melihat kelengkapan SPJ dan dapat mengelompokkan SPJ yang telah dan belum lengkap.</w:t>
      </w:r>
    </w:p>
    <w:p w:rsidR="00B5487D" w:rsidRPr="00305E25" w:rsidRDefault="00B5487D" w:rsidP="009930D8">
      <w:pPr>
        <w:tabs>
          <w:tab w:val="left" w:pos="709"/>
        </w:tabs>
        <w:spacing w:after="120" w:line="276" w:lineRule="auto"/>
        <w:ind w:firstLine="567"/>
        <w:jc w:val="both"/>
        <w:rPr>
          <w:sz w:val="22"/>
          <w:szCs w:val="22"/>
        </w:rPr>
      </w:pPr>
    </w:p>
    <w:p w:rsidR="00B5487D" w:rsidRPr="00305E25" w:rsidRDefault="009930D8" w:rsidP="009930D8">
      <w:pPr>
        <w:tabs>
          <w:tab w:val="left" w:pos="709"/>
        </w:tabs>
        <w:spacing w:after="120" w:line="276" w:lineRule="auto"/>
        <w:jc w:val="both"/>
        <w:rPr>
          <w:b/>
          <w:sz w:val="22"/>
          <w:szCs w:val="22"/>
        </w:rPr>
      </w:pPr>
      <w:r>
        <w:rPr>
          <w:b/>
          <w:sz w:val="22"/>
          <w:szCs w:val="22"/>
        </w:rPr>
        <w:t>2.</w:t>
      </w:r>
      <w:r>
        <w:rPr>
          <w:b/>
          <w:sz w:val="22"/>
          <w:szCs w:val="22"/>
        </w:rPr>
        <w:tab/>
      </w:r>
      <w:r w:rsidR="00B5487D" w:rsidRPr="00305E25">
        <w:rPr>
          <w:b/>
          <w:sz w:val="22"/>
          <w:szCs w:val="22"/>
        </w:rPr>
        <w:t>METODE</w:t>
      </w:r>
    </w:p>
    <w:p w:rsidR="00B5487D" w:rsidRPr="00305E25" w:rsidRDefault="00B5487D" w:rsidP="009930D8">
      <w:pPr>
        <w:tabs>
          <w:tab w:val="left" w:pos="709"/>
        </w:tabs>
        <w:spacing w:after="120" w:line="276" w:lineRule="auto"/>
        <w:jc w:val="both"/>
        <w:rPr>
          <w:sz w:val="22"/>
          <w:szCs w:val="22"/>
        </w:rPr>
      </w:pPr>
      <w:r w:rsidRPr="00305E25">
        <w:rPr>
          <w:sz w:val="22"/>
          <w:szCs w:val="22"/>
        </w:rPr>
        <w:t>Rancangan sistem informasi E-SPJ ini menggunakan beberapa metode pendekatan diantaranya:</w:t>
      </w:r>
    </w:p>
    <w:p w:rsidR="00B5487D" w:rsidRPr="00305E25" w:rsidRDefault="00B5487D" w:rsidP="009930D8">
      <w:pPr>
        <w:tabs>
          <w:tab w:val="left" w:pos="709"/>
        </w:tabs>
        <w:spacing w:after="120" w:line="276" w:lineRule="auto"/>
        <w:jc w:val="both"/>
        <w:rPr>
          <w:sz w:val="22"/>
          <w:szCs w:val="22"/>
        </w:rPr>
      </w:pPr>
      <w:r w:rsidRPr="00305E25">
        <w:rPr>
          <w:b/>
          <w:sz w:val="22"/>
          <w:szCs w:val="22"/>
        </w:rPr>
        <w:t>Metode Pendekatan dan Pengembangan Sistem</w:t>
      </w:r>
    </w:p>
    <w:p w:rsidR="00B5487D" w:rsidRPr="00305E25" w:rsidRDefault="00B5487D" w:rsidP="009930D8">
      <w:pPr>
        <w:tabs>
          <w:tab w:val="left" w:pos="709"/>
        </w:tabs>
        <w:spacing w:after="120" w:line="276" w:lineRule="auto"/>
        <w:jc w:val="both"/>
        <w:rPr>
          <w:sz w:val="22"/>
          <w:szCs w:val="22"/>
        </w:rPr>
      </w:pPr>
      <w:r w:rsidRPr="00305E25">
        <w:rPr>
          <w:b/>
          <w:sz w:val="22"/>
          <w:szCs w:val="22"/>
        </w:rPr>
        <w:tab/>
      </w:r>
      <w:r w:rsidRPr="00305E25">
        <w:rPr>
          <w:sz w:val="22"/>
          <w:szCs w:val="22"/>
        </w:rPr>
        <w:t xml:space="preserve">Pendekatan sistem dilakukan dalam pemahaman masalah yang merupakan satu rangkaian dari tata cara pemecahan masalah akan dipastikan bahwa masalah dipahami, mempertimbangkan solusi alternatif, dan solusi yang dipilih dapat bekerja. Selanjutnya akan dilakukan dengan pengembangan sistem sebagai bentuk kegiatan untuk menghasilkan </w:t>
      </w:r>
      <w:r w:rsidRPr="00305E25">
        <w:rPr>
          <w:i/>
          <w:sz w:val="22"/>
          <w:szCs w:val="22"/>
        </w:rPr>
        <w:t>output</w:t>
      </w:r>
      <w:r w:rsidRPr="00305E25">
        <w:rPr>
          <w:sz w:val="22"/>
          <w:szCs w:val="22"/>
        </w:rPr>
        <w:t xml:space="preserve"> sistem informasi berbasis komputer yang dapat digunakan untuk menyelesaikan persoalan dalam organisasi atau memanfaatkan kesempatan yang muncul.</w:t>
      </w:r>
    </w:p>
    <w:p w:rsidR="00131252" w:rsidRDefault="00131252" w:rsidP="009930D8">
      <w:pPr>
        <w:tabs>
          <w:tab w:val="left" w:pos="709"/>
        </w:tabs>
        <w:spacing w:after="120" w:line="276" w:lineRule="auto"/>
        <w:jc w:val="both"/>
        <w:rPr>
          <w:b/>
          <w:sz w:val="22"/>
          <w:szCs w:val="22"/>
        </w:rPr>
      </w:pPr>
    </w:p>
    <w:p w:rsidR="00131252" w:rsidRDefault="00131252" w:rsidP="009930D8">
      <w:pPr>
        <w:tabs>
          <w:tab w:val="left" w:pos="709"/>
        </w:tabs>
        <w:spacing w:after="120" w:line="276" w:lineRule="auto"/>
        <w:jc w:val="both"/>
        <w:rPr>
          <w:b/>
          <w:sz w:val="22"/>
          <w:szCs w:val="22"/>
        </w:rPr>
      </w:pPr>
    </w:p>
    <w:p w:rsidR="00B5487D" w:rsidRPr="00305E25" w:rsidRDefault="00B5487D" w:rsidP="009930D8">
      <w:pPr>
        <w:tabs>
          <w:tab w:val="left" w:pos="709"/>
        </w:tabs>
        <w:spacing w:after="120" w:line="276" w:lineRule="auto"/>
        <w:jc w:val="both"/>
        <w:rPr>
          <w:sz w:val="22"/>
          <w:szCs w:val="22"/>
        </w:rPr>
      </w:pPr>
      <w:r w:rsidRPr="00305E25">
        <w:rPr>
          <w:b/>
          <w:sz w:val="22"/>
          <w:szCs w:val="22"/>
        </w:rPr>
        <w:t>Metode Pendekatan Sistem</w:t>
      </w:r>
    </w:p>
    <w:p w:rsidR="00B5487D" w:rsidRPr="00305E25" w:rsidRDefault="009930D8" w:rsidP="009930D8">
      <w:pPr>
        <w:tabs>
          <w:tab w:val="left" w:pos="709"/>
        </w:tabs>
        <w:spacing w:after="120" w:line="276" w:lineRule="auto"/>
        <w:jc w:val="both"/>
        <w:rPr>
          <w:sz w:val="22"/>
          <w:szCs w:val="22"/>
        </w:rPr>
      </w:pPr>
      <w:r>
        <w:rPr>
          <w:sz w:val="22"/>
          <w:szCs w:val="22"/>
        </w:rPr>
        <w:tab/>
      </w:r>
      <w:r w:rsidR="00B5487D" w:rsidRPr="00305E25">
        <w:rPr>
          <w:sz w:val="22"/>
          <w:szCs w:val="22"/>
        </w:rPr>
        <w:t xml:space="preserve">Metode pendekatan sistem yang akan digunakan dalam rancangan sistem informasi ini yaitu menggunakan </w:t>
      </w:r>
      <w:r w:rsidR="00B5487D" w:rsidRPr="00305E25">
        <w:rPr>
          <w:i/>
          <w:sz w:val="22"/>
          <w:szCs w:val="22"/>
        </w:rPr>
        <w:t>action</w:t>
      </w:r>
      <w:r w:rsidR="00B5487D" w:rsidRPr="00305E25">
        <w:rPr>
          <w:sz w:val="22"/>
          <w:szCs w:val="22"/>
        </w:rPr>
        <w:t xml:space="preserve"> dan sistem terstruktur. Dalam metode terstruktur ini, adapun alat yang dipergunakan yaitu berupa DFD (</w:t>
      </w:r>
      <w:r w:rsidR="00B5487D" w:rsidRPr="00305E25">
        <w:rPr>
          <w:i/>
          <w:sz w:val="22"/>
          <w:szCs w:val="22"/>
        </w:rPr>
        <w:t>Data Flow Diagram</w:t>
      </w:r>
      <w:r w:rsidR="00B5487D" w:rsidRPr="00305E25">
        <w:rPr>
          <w:sz w:val="22"/>
          <w:szCs w:val="22"/>
        </w:rPr>
        <w:t>).</w:t>
      </w:r>
    </w:p>
    <w:p w:rsidR="009930D8" w:rsidRDefault="00B5487D" w:rsidP="009930D8">
      <w:pPr>
        <w:tabs>
          <w:tab w:val="left" w:pos="709"/>
        </w:tabs>
        <w:spacing w:after="120" w:line="276" w:lineRule="auto"/>
        <w:jc w:val="both"/>
        <w:rPr>
          <w:sz w:val="22"/>
          <w:szCs w:val="22"/>
        </w:rPr>
      </w:pPr>
      <w:r w:rsidRPr="00305E25">
        <w:rPr>
          <w:b/>
          <w:sz w:val="22"/>
          <w:szCs w:val="22"/>
        </w:rPr>
        <w:t>Metode Pengembangan Sistem</w:t>
      </w:r>
    </w:p>
    <w:p w:rsidR="00B5487D" w:rsidRDefault="009930D8" w:rsidP="009930D8">
      <w:pPr>
        <w:tabs>
          <w:tab w:val="left" w:pos="709"/>
        </w:tabs>
        <w:spacing w:after="120" w:line="276" w:lineRule="auto"/>
        <w:jc w:val="both"/>
        <w:rPr>
          <w:sz w:val="22"/>
          <w:szCs w:val="22"/>
        </w:rPr>
      </w:pPr>
      <w:r>
        <w:rPr>
          <w:i/>
          <w:sz w:val="22"/>
          <w:szCs w:val="22"/>
        </w:rPr>
        <w:tab/>
      </w:r>
      <w:r w:rsidR="00B5487D" w:rsidRPr="00305E25">
        <w:rPr>
          <w:i/>
          <w:sz w:val="22"/>
          <w:szCs w:val="22"/>
        </w:rPr>
        <w:t>Waterfall Model</w:t>
      </w:r>
      <w:r w:rsidR="00B5487D" w:rsidRPr="00305E25">
        <w:rPr>
          <w:sz w:val="22"/>
          <w:szCs w:val="22"/>
        </w:rPr>
        <w:t xml:space="preserve"> merupakan model pengembangan sistem yang digunakan dalam rancangan sistem informasi ini. </w:t>
      </w:r>
      <w:r w:rsidR="00B5487D" w:rsidRPr="00305E25">
        <w:rPr>
          <w:i/>
          <w:sz w:val="22"/>
          <w:szCs w:val="22"/>
        </w:rPr>
        <w:t>Waterfall Model</w:t>
      </w:r>
      <w:r w:rsidR="00B5487D" w:rsidRPr="00305E25">
        <w:rPr>
          <w:sz w:val="22"/>
          <w:szCs w:val="22"/>
        </w:rPr>
        <w:t xml:space="preserve"> dapat diartikan sebagai metode pengembangan perangkat lunak yang bersifat sekuensial. Pada tahun 1970, metode ini diperkenalkan oleh Royce. Pada tahun itu juga metode ini disebut sebagai klus klasik tetapi sekarang lebih dikenal sebagai sekuensial linier. Selain itu, model </w:t>
      </w:r>
      <w:r w:rsidR="00B5487D" w:rsidRPr="00305E25">
        <w:rPr>
          <w:i/>
          <w:sz w:val="22"/>
          <w:szCs w:val="22"/>
        </w:rPr>
        <w:t>Waterfall</w:t>
      </w:r>
      <w:r w:rsidR="00B5487D" w:rsidRPr="00305E25">
        <w:rPr>
          <w:sz w:val="22"/>
          <w:szCs w:val="22"/>
        </w:rPr>
        <w:t xml:space="preserve"> ini lebih banyak digunakan oleh para pengembang perangkat lunak.</w:t>
      </w:r>
    </w:p>
    <w:p w:rsidR="009930D8" w:rsidRPr="009930D8" w:rsidRDefault="009930D8" w:rsidP="009930D8">
      <w:pPr>
        <w:tabs>
          <w:tab w:val="left" w:pos="709"/>
        </w:tabs>
        <w:spacing w:after="120" w:line="276" w:lineRule="auto"/>
        <w:ind w:left="360"/>
        <w:jc w:val="center"/>
        <w:rPr>
          <w:b/>
          <w:bCs/>
          <w:sz w:val="20"/>
          <w:szCs w:val="20"/>
        </w:rPr>
      </w:pPr>
      <w:r w:rsidRPr="009930D8">
        <w:rPr>
          <w:b/>
          <w:bCs/>
          <w:sz w:val="20"/>
          <w:szCs w:val="20"/>
        </w:rPr>
        <w:t xml:space="preserve">Gambar 3.1 Diagram </w:t>
      </w:r>
      <w:r w:rsidRPr="009930D8">
        <w:rPr>
          <w:b/>
          <w:bCs/>
          <w:i/>
          <w:sz w:val="20"/>
          <w:szCs w:val="20"/>
        </w:rPr>
        <w:t>Waterfall</w:t>
      </w:r>
    </w:p>
    <w:p w:rsidR="00B5487D" w:rsidRDefault="00131252" w:rsidP="009930D8">
      <w:pPr>
        <w:tabs>
          <w:tab w:val="left" w:pos="709"/>
        </w:tabs>
        <w:spacing w:after="120" w:line="276" w:lineRule="auto"/>
        <w:ind w:firstLine="426"/>
        <w:jc w:val="both"/>
        <w:rPr>
          <w:sz w:val="20"/>
          <w:szCs w:val="20"/>
        </w:rPr>
      </w:pPr>
      <w:r>
        <w:rPr>
          <w:b/>
          <w:bCs/>
          <w:noProof/>
          <w:sz w:val="20"/>
          <w:szCs w:val="20"/>
        </w:rPr>
        <mc:AlternateContent>
          <mc:Choice Requires="wpg">
            <w:drawing>
              <wp:anchor distT="0" distB="0" distL="114300" distR="114300" simplePos="0" relativeHeight="251665408" behindDoc="0" locked="0" layoutInCell="1" allowOverlap="1">
                <wp:simplePos x="0" y="0"/>
                <wp:positionH relativeFrom="column">
                  <wp:posOffset>609806</wp:posOffset>
                </wp:positionH>
                <wp:positionV relativeFrom="paragraph">
                  <wp:posOffset>158828</wp:posOffset>
                </wp:positionV>
                <wp:extent cx="4036402" cy="3054580"/>
                <wp:effectExtent l="0" t="0" r="21590" b="31750"/>
                <wp:wrapNone/>
                <wp:docPr id="7502" name="Group 7502"/>
                <wp:cNvGraphicFramePr/>
                <a:graphic xmlns:a="http://schemas.openxmlformats.org/drawingml/2006/main">
                  <a:graphicData uri="http://schemas.microsoft.com/office/word/2010/wordprocessingGroup">
                    <wpg:wgp>
                      <wpg:cNvGrpSpPr/>
                      <wpg:grpSpPr>
                        <a:xfrm>
                          <a:off x="0" y="0"/>
                          <a:ext cx="4036402" cy="3054580"/>
                          <a:chOff x="5324" y="129164"/>
                          <a:chExt cx="4036402" cy="3054580"/>
                        </a:xfrm>
                      </wpg:grpSpPr>
                      <wpg:grpSp>
                        <wpg:cNvPr id="7501" name="Group 7501"/>
                        <wpg:cNvGrpSpPr/>
                        <wpg:grpSpPr>
                          <a:xfrm>
                            <a:off x="1863969" y="1638887"/>
                            <a:ext cx="989428" cy="437954"/>
                            <a:chOff x="0" y="0"/>
                            <a:chExt cx="989428" cy="437954"/>
                          </a:xfrm>
                        </wpg:grpSpPr>
                        <wps:wsp>
                          <wps:cNvPr id="7440" name="Rectangle 7440"/>
                          <wps:cNvSpPr>
                            <a:spLocks noChangeArrowheads="1"/>
                          </wps:cNvSpPr>
                          <wps:spPr bwMode="auto">
                            <a:xfrm>
                              <a:off x="0" y="0"/>
                              <a:ext cx="847725" cy="2476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Pr>
                                    <w:sz w:val="18"/>
                                  </w:rPr>
                                  <w:t>Coding</w:t>
                                </w:r>
                              </w:p>
                            </w:txbxContent>
                          </wps:txbx>
                          <wps:bodyPr rot="0" vert="horz" wrap="square" lIns="91440" tIns="45720" rIns="91440" bIns="45720" anchor="t" anchorCtr="0" upright="1">
                            <a:noAutofit/>
                          </wps:bodyPr>
                        </wps:wsp>
                        <wps:wsp>
                          <wps:cNvPr id="7442" name="Connector: Elbow 7442"/>
                          <wps:cNvCnPr>
                            <a:cxnSpLocks noChangeShapeType="1"/>
                          </wps:cNvCnPr>
                          <wps:spPr bwMode="auto">
                            <a:xfrm rot="16200000" flipH="1">
                              <a:off x="817978" y="266504"/>
                              <a:ext cx="190500" cy="152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7500" name="Group 7500"/>
                        <wpg:cNvGrpSpPr/>
                        <wpg:grpSpPr>
                          <a:xfrm>
                            <a:off x="5324" y="129164"/>
                            <a:ext cx="4036402" cy="3054580"/>
                            <a:chOff x="5324" y="129164"/>
                            <a:chExt cx="4036402" cy="3054580"/>
                          </a:xfrm>
                        </wpg:grpSpPr>
                        <wps:wsp>
                          <wps:cNvPr id="7448" name="Straight Arrow Connector 7448"/>
                          <wps:cNvCnPr>
                            <a:cxnSpLocks noChangeShapeType="1"/>
                          </wps:cNvCnPr>
                          <wps:spPr bwMode="auto">
                            <a:xfrm flipV="1">
                              <a:off x="364783" y="648335"/>
                              <a:ext cx="635" cy="165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5" name="Straight Arrow Connector 7445"/>
                          <wps:cNvCnPr>
                            <a:cxnSpLocks noChangeShapeType="1"/>
                          </wps:cNvCnPr>
                          <wps:spPr bwMode="auto">
                            <a:xfrm flipV="1">
                              <a:off x="929396" y="1138751"/>
                              <a:ext cx="0"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1" name="Straight Arrow Connector 7441"/>
                          <wps:cNvCnPr>
                            <a:cxnSpLocks noChangeShapeType="1"/>
                          </wps:cNvCnPr>
                          <wps:spPr bwMode="auto">
                            <a:xfrm flipV="1">
                              <a:off x="1554138" y="1595316"/>
                              <a:ext cx="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9" name="Straight Arrow Connector 7439"/>
                          <wps:cNvCnPr>
                            <a:cxnSpLocks noChangeShapeType="1"/>
                          </wps:cNvCnPr>
                          <wps:spPr bwMode="auto">
                            <a:xfrm flipV="1">
                              <a:off x="2233198" y="1945738"/>
                              <a:ext cx="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1" name="Rectangle 7451"/>
                          <wps:cNvSpPr>
                            <a:spLocks noChangeArrowheads="1"/>
                          </wps:cNvSpPr>
                          <wps:spPr bwMode="auto">
                            <a:xfrm>
                              <a:off x="5324" y="129164"/>
                              <a:ext cx="762635" cy="3619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sidRPr="004C6005">
                                  <w:rPr>
                                    <w:sz w:val="18"/>
                                  </w:rPr>
                                  <w:t>Sy</w:t>
                                </w:r>
                                <w:r>
                                  <w:rPr>
                                    <w:sz w:val="18"/>
                                  </w:rPr>
                                  <w:t>stem Enginering</w:t>
                                </w:r>
                              </w:p>
                            </w:txbxContent>
                          </wps:txbx>
                          <wps:bodyPr rot="0" vert="horz" wrap="square" lIns="91440" tIns="45720" rIns="91440" bIns="45720" anchor="t" anchorCtr="0" upright="1">
                            <a:noAutofit/>
                          </wps:bodyPr>
                        </wps:wsp>
                        <wps:wsp>
                          <wps:cNvPr id="7449" name="Rectangle 7449"/>
                          <wps:cNvSpPr>
                            <a:spLocks noChangeArrowheads="1"/>
                          </wps:cNvSpPr>
                          <wps:spPr bwMode="auto">
                            <a:xfrm>
                              <a:off x="507707" y="681648"/>
                              <a:ext cx="847725" cy="2476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sidRPr="004C6005">
                                  <w:rPr>
                                    <w:sz w:val="18"/>
                                  </w:rPr>
                                  <w:t>Analysis</w:t>
                                </w:r>
                              </w:p>
                            </w:txbxContent>
                          </wps:txbx>
                          <wps:bodyPr rot="0" vert="horz" wrap="square" lIns="91440" tIns="45720" rIns="91440" bIns="45720" anchor="t" anchorCtr="0" upright="1">
                            <a:noAutofit/>
                          </wps:bodyPr>
                        </wps:wsp>
                        <wps:wsp>
                          <wps:cNvPr id="7446" name="Rectangle 7446"/>
                          <wps:cNvSpPr>
                            <a:spLocks noChangeArrowheads="1"/>
                          </wps:cNvSpPr>
                          <wps:spPr bwMode="auto">
                            <a:xfrm>
                              <a:off x="1122827" y="1149106"/>
                              <a:ext cx="847725" cy="2476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Pr>
                                    <w:sz w:val="18"/>
                                  </w:rPr>
                                  <w:t>Design</w:t>
                                </w:r>
                              </w:p>
                            </w:txbxContent>
                          </wps:txbx>
                          <wps:bodyPr rot="0" vert="horz" wrap="square" lIns="91440" tIns="45720" rIns="91440" bIns="45720" anchor="t" anchorCtr="0" upright="1">
                            <a:noAutofit/>
                          </wps:bodyPr>
                        </wps:wsp>
                        <wps:wsp>
                          <wps:cNvPr id="7450" name="Connector: Elbow 7450"/>
                          <wps:cNvCnPr>
                            <a:cxnSpLocks noChangeShapeType="1"/>
                          </wps:cNvCnPr>
                          <wps:spPr bwMode="auto">
                            <a:xfrm rot="16200000" flipH="1">
                              <a:off x="748901" y="510164"/>
                              <a:ext cx="190500" cy="152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47" name="Connector: Elbow 7447"/>
                          <wps:cNvCnPr>
                            <a:cxnSpLocks noChangeShapeType="1"/>
                          </wps:cNvCnPr>
                          <wps:spPr bwMode="auto">
                            <a:xfrm rot="16200000" flipH="1">
                              <a:off x="1338483" y="958362"/>
                              <a:ext cx="190500" cy="152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443" name="Connector: Elbow 7443"/>
                          <wps:cNvCnPr>
                            <a:cxnSpLocks noChangeShapeType="1"/>
                          </wps:cNvCnPr>
                          <wps:spPr bwMode="auto">
                            <a:xfrm rot="16200000" flipH="1">
                              <a:off x="1954872" y="1414292"/>
                              <a:ext cx="190500" cy="1524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7499" name="Group 7499"/>
                          <wpg:cNvGrpSpPr/>
                          <wpg:grpSpPr>
                            <a:xfrm>
                              <a:off x="364490" y="2098040"/>
                              <a:ext cx="3677236" cy="1085704"/>
                              <a:chOff x="0" y="0"/>
                              <a:chExt cx="3677236" cy="1085704"/>
                            </a:xfrm>
                          </wpg:grpSpPr>
                          <wps:wsp>
                            <wps:cNvPr id="7433" name="Straight Arrow Connector 7433"/>
                            <wps:cNvCnPr>
                              <a:cxnSpLocks noChangeShapeType="1"/>
                            </wps:cNvCnPr>
                            <wps:spPr bwMode="auto">
                              <a:xfrm flipV="1">
                                <a:off x="0" y="1075544"/>
                                <a:ext cx="325564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6" name="Straight Arrow Connector 7436"/>
                            <wps:cNvCnPr>
                              <a:cxnSpLocks noChangeShapeType="1"/>
                            </wps:cNvCnPr>
                            <wps:spPr bwMode="auto">
                              <a:xfrm flipV="1">
                                <a:off x="2558708" y="340116"/>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4" name="Straight Arrow Connector 7434"/>
                            <wps:cNvCnPr>
                              <a:cxnSpLocks noChangeShapeType="1"/>
                            </wps:cNvCnPr>
                            <wps:spPr bwMode="auto">
                              <a:xfrm flipV="1">
                                <a:off x="3253154" y="80308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7" name="Rectangle 7437"/>
                            <wps:cNvSpPr>
                              <a:spLocks noChangeArrowheads="1"/>
                            </wps:cNvSpPr>
                            <wps:spPr bwMode="auto">
                              <a:xfrm>
                                <a:off x="2145275" y="0"/>
                                <a:ext cx="847725" cy="2476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Pr>
                                      <w:sz w:val="18"/>
                                    </w:rPr>
                                    <w:t>Testing</w:t>
                                  </w:r>
                                </w:p>
                              </w:txbxContent>
                            </wps:txbx>
                            <wps:bodyPr rot="0" vert="horz" wrap="square" lIns="91440" tIns="45720" rIns="91440" bIns="45720" anchor="t" anchorCtr="0" upright="1">
                              <a:noAutofit/>
                            </wps:bodyPr>
                          </wps:wsp>
                          <wps:wsp>
                            <wps:cNvPr id="7435" name="Rectangle 7435"/>
                            <wps:cNvSpPr>
                              <a:spLocks noChangeArrowheads="1"/>
                            </wps:cNvSpPr>
                            <wps:spPr bwMode="auto">
                              <a:xfrm>
                                <a:off x="2829511" y="472587"/>
                                <a:ext cx="847725" cy="247650"/>
                              </a:xfrm>
                              <a:prstGeom prst="rect">
                                <a:avLst/>
                              </a:prstGeom>
                              <a:solidFill>
                                <a:srgbClr val="FFFFFF"/>
                              </a:solidFill>
                              <a:ln w="9525">
                                <a:solidFill>
                                  <a:srgbClr val="000000"/>
                                </a:solidFill>
                                <a:miter lim="800000"/>
                                <a:headEnd/>
                                <a:tailEnd/>
                              </a:ln>
                            </wps:spPr>
                            <wps:txbx>
                              <w:txbxContent>
                                <w:p w:rsidR="00B5487D" w:rsidRPr="004C6005" w:rsidRDefault="00B5487D" w:rsidP="00B5487D">
                                  <w:pPr>
                                    <w:jc w:val="center"/>
                                    <w:rPr>
                                      <w:sz w:val="18"/>
                                    </w:rPr>
                                  </w:pPr>
                                  <w:r>
                                    <w:rPr>
                                      <w:sz w:val="18"/>
                                    </w:rPr>
                                    <w:t>Maintenance</w:t>
                                  </w:r>
                                </w:p>
                              </w:txbxContent>
                            </wps:txbx>
                            <wps:bodyPr rot="0" vert="horz" wrap="square" lIns="91440" tIns="45720" rIns="91440" bIns="45720" anchor="t" anchorCtr="0" upright="1">
                              <a:noAutofit/>
                            </wps:bodyPr>
                          </wps:wsp>
                          <wps:wsp>
                            <wps:cNvPr id="7438" name="Connector: Elbow 7438"/>
                            <wps:cNvCnPr>
                              <a:cxnSpLocks noChangeShapeType="1"/>
                            </wps:cNvCnPr>
                            <wps:spPr bwMode="auto">
                              <a:xfrm rot="16200000" flipH="1">
                                <a:off x="2992779" y="206732"/>
                                <a:ext cx="208298" cy="20209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7502" o:spid="_x0000_s1026" style="position:absolute;left:0;text-align:left;margin-left:48pt;margin-top:12.5pt;width:317.85pt;height:240.5pt;z-index:251665408;mso-width-relative:margin;mso-height-relative:margin" coordorigin="53,1291" coordsize="40364,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fjwQYAAAgyAAAOAAAAZHJzL2Uyb0RvYy54bWzsW1lv4zYQfi/Q/0DovbF46DLiLBbZowW2&#10;7aLZ9p2WZFutJKqUEjv99R2SEiU7tpNsY6dFlQdHJz0cfvPNRV++2RQ5uktlnYly5uAL10FpGYsk&#10;K5cz59cvH74LHVQ3vEx4Lsp05tyntfPm6ttvLtfVNCViJfIklQgGKevpupo5q6apppNJHa/SgtcX&#10;okpLuLkQsuANnMrlJJF8DaMX+YS4rj9ZC5lUUsRpXcPVd+amc6XHXyzSuPl5sajTBuUzB2Rr9KfU&#10;n3P1Obm65NOl5NUqi1sx+FdIUfCshC+1Q73jDUe3MnswVJHFUtRi0VzEopiIxSKLUz0HmA12d2bz&#10;UYrbSs9lOV0vK6smUO2Onr562Pinu4+yuqk+S9DEulqCLvSZmstmIQv1H6REG62ye6uydNOgGC4y&#10;l/rMJQ6K4R51PeaFrVLjFWhevedRwhwEtzGJsM+MyuPV+0dGmHQCTLbEsidGXJD/s0RZMnMCz8UO&#10;KnkBKNOKQ/pKO61nzBOHPo38yIjs0zAMAyNzN+cojBgBXKspMxpEnp1TO2MAWq+pfqb73zs4TzCI&#10;ul/z+p+t+c2KV6mGUj0d6IwxkNXo7BewFV4u8xQF6qrWm35WgUPBoK4+ifiPGpXiegUPpm+lFOtV&#10;yhMQDavnYaEGL6iTGl5F8/WPIoFF4beN0DbyFFyFLAiIZ3RMWOB7WiKrKz6tZN18TEWB1MHMkSC9&#10;HpzffaobJUz/iBZe5FnyIctzfSKX8+tcojsOrPBB/2n5YY7Dx/ISrWdO5IEcx4dw9d++IYqsAXrL&#10;s2LmhPYhPlVae18mICafNjzLzTGInJetGpXmFMLrabOZb9rFmIvkHhQqhaExoF04WAn5l4PWQGEz&#10;p/7zlsvUQfkPJSxKhPXyNvqEeQGBtZbDO/PhHV7GMNTMaRxkDq8bw5O3lcyWK/gmrNVQirewkItM&#10;K1kJaKRq5QbIGrHPgV2gHYPda1GWAAAhp+h9PhdrBWEygPB1aSAcb8qbHRRrw/hyXwFAt0BsXjkO&#10;YrMS2AdHBH8OWuRZ9X2np5Y1QxxEAZAFEALxAcYtV3RcgiPXU68qLsEeYXBswNsZyQ7O52nZ2NnS&#10;HvEKScukVQdPfgcqXBQ5uDLAOIJvsONq+3hgHqVQtqHxeFbUo0ZrvpGZph7A8cwp0gQQnEI4oY6M&#10;NvbYhYGduq0WSeOu9xQDX7bHT1jOs36i5bul4san+sO9fq1b11fwi+fxFwBlY3M3jeSKF5D2A8iC&#10;UtleeAbbU8b2246xQSwShFQbm89CSj0lB592i+LDBWNpvkfA8I6bWt1O0M7M8N8BB/OyFgSBX+se&#10;9riKlzWa1npscHmqQANU/zhw9JIoicAOT0Xa+4ATkQhiPhPyYRoGnvYFPXI6hqYB9i2VHqDoETdt&#10;8vaspORggGqD+mOEo5frFXCDPY8BXgxwvMij2N+mnA44LtwLRsI5Y3RIIYN7lHDgIfAQrwAcQijF&#10;UQucCIJzANGWr2qBE5LQH3FzzqwCqL/FzTAjNg6hBcqpM+KjkWXgExvHUB9H/+/MWJd+LPuPCfJ2&#10;ccdS4BDKbMh5J4eyGwRuYCLyEKp/Oyw3lnmGZR4NZlu3GMG8DWYIz40/3wKzjrfOxMsYExISg2aM&#10;WYTdnWhvhPMDONMuwBrhvAVncNstnG19oS9eGp9+4rBUl5Hx0eJlwMJIdVWgOOlh1zZvunrKWLxU&#10;ZeMXKl6q1T5H0Rzoy9DoHtwx3el6fdxhSkOo32ngRV5Ife0U+3LMCLz/IPBgOQ8Dz7qJExb+nkB4&#10;kE6xMIC+kmrHMMxINCJPlyXaLuVLl57b/QYPejQssqlL26NRV3Sp5lk9GmgIsAg8req+uVHomsZ2&#10;TyTUhzYzhchS99/c0Au6Bp3dvmDe1g0iPu2b+YfetC3qvhnVxURnYHdqjexItRQeep2il1EldgOo&#10;mu70QSnxPJ917RkINR7pg/5ri+yg2f19/D39yjO5fIXvxyuhw0TqnK0XWPgwcE0llDIXH6ige4qL&#10;xwL6OQvosGvrcdhoOz5xxLivYweEQTHsvFLUHrrU7baddbkJcI3idNhzEYwNu3PWz6lNMIZ1Grja&#10;+5xTFx0JZh6BronCRuu4O1iMFZouGlH7ynTB0VrwWKHZqtCozSKG/7aAPNyicHIghyTysCnAMNgP&#10;ubsTdUTzAzTb5RnRvI1mu3FrT93HNJ9P7MWfkH6TKCJBYLZeE9cP6E72TVwwCJiI9uwuZHT6vk25&#10;+i2/7a7gcbdkZx97so8+QdV7KG0qrq/Dzw10ItP+NEL9nmF4rt/of8Bx9TcAAAD//wMAUEsDBBQA&#10;BgAIAAAAIQAW911a3wAAAAkBAAAPAAAAZHJzL2Rvd25yZXYueG1sTI/BSsNAEIbvgu+wjODNbtKS&#10;VmMmpRT1VARbQbxtk2kSmp0N2W2Svr3jSU/D8A3/fH+2nmyrBup94xghnkWgiAtXNlwhfB5eHx5B&#10;+WC4NK1jQriSh3V+e5OZtHQjf9CwD5WSEPapQahD6FKtfVGTNX7mOmJhJ9dbE2TtK132ZpRw2+p5&#10;FC21NQ3Lh9p0tK2pOO8vFuFtNONmEb8Mu/Npe/0+JO9fu5gQ7++mzTOoQFP4O4ZffVGHXJyO7sKl&#10;Vy3C01KqBIR5IlP4ahGvQB0RkkiIzjP9v0H+AwAA//8DAFBLAQItABQABgAIAAAAIQC2gziS/gAA&#10;AOEBAAATAAAAAAAAAAAAAAAAAAAAAABbQ29udGVudF9UeXBlc10ueG1sUEsBAi0AFAAGAAgAAAAh&#10;ADj9If/WAAAAlAEAAAsAAAAAAAAAAAAAAAAALwEAAF9yZWxzLy5yZWxzUEsBAi0AFAAGAAgAAAAh&#10;AOniJ+PBBgAACDIAAA4AAAAAAAAAAAAAAAAALgIAAGRycy9lMm9Eb2MueG1sUEsBAi0AFAAGAAgA&#10;AAAhABb3XVrfAAAACQEAAA8AAAAAAAAAAAAAAAAAGwkAAGRycy9kb3ducmV2LnhtbFBLBQYAAAAA&#10;BAAEAPMAAAAnCgAAAAA=&#10;">
                <v:group id="Group 7501" o:spid="_x0000_s1027" style="position:absolute;left:18639;top:16388;width:9894;height:4380" coordsize="9894,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VexgAAAN0AAAAPAAAAZHJzL2Rvd25yZXYueG1sRI9Pi8Iw&#10;FMTvC36H8ARvmlZRl65RRFQ8iOAfWPb2aJ5tsXkpTWzrt98sCHscZuY3zGLVmVI0VLvCsoJ4FIEg&#10;Tq0uOFNwu+6GnyCcR9ZYWiYFL3KwWvY+Fpho2/KZmovPRICwS1BB7n2VSOnSnAy6ka2Ig3e3tUEf&#10;ZJ1JXWMb4KaU4yiaSYMFh4UcK9rklD4uT6Ng32K7nsTb5vi4b14/1+np+xiTUoN+t/4C4anz/+F3&#10;+6AVzKdRDH9vwhOQy18AAAD//wMAUEsBAi0AFAAGAAgAAAAhANvh9svuAAAAhQEAABMAAAAAAAAA&#10;AAAAAAAAAAAAAFtDb250ZW50X1R5cGVzXS54bWxQSwECLQAUAAYACAAAACEAWvQsW78AAAAVAQAA&#10;CwAAAAAAAAAAAAAAAAAfAQAAX3JlbHMvLnJlbHNQSwECLQAUAAYACAAAACEAn2yVXsYAAADdAAAA&#10;DwAAAAAAAAAAAAAAAAAHAgAAZHJzL2Rvd25yZXYueG1sUEsFBgAAAAADAAMAtwAAAPoCAAAAAA==&#10;">
                  <v:rect id="Rectangle 7440" o:spid="_x0000_s1028" style="position:absolute;width:8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nmwwAAAN0AAAAPAAAAZHJzL2Rvd25yZXYueG1sRE89b8Iw&#10;EN0r8R+sQ+rWOFAEJcUgBApqR0iWbkd8TdLG5yg2JPTX1wMS49P7Xm0G04grda62rGASxSCIC6tr&#10;LhXkWfryBsJ5ZI2NZVJwIweb9ehphYm2PR/pevKlCCHsElRQed8mUrqiIoMusi1x4L5tZ9AH2JVS&#10;d9iHcNPIaRzPpcGaQ0OFLe0qKn5PF6PgXE9z/Dtmh9gs01f/OWQ/l6+9Us/jYfsOwtPgH+K7+0Mr&#10;WMxmYX94E56AXP8DAAD//wMAUEsBAi0AFAAGAAgAAAAhANvh9svuAAAAhQEAABMAAAAAAAAAAAAA&#10;AAAAAAAAAFtDb250ZW50X1R5cGVzXS54bWxQSwECLQAUAAYACAAAACEAWvQsW78AAAAVAQAACwAA&#10;AAAAAAAAAAAAAAAfAQAAX3JlbHMvLnJlbHNQSwECLQAUAAYACAAAACEAxjL55sMAAADdAAAADwAA&#10;AAAAAAAAAAAAAAAHAgAAZHJzL2Rvd25yZXYueG1sUEsFBgAAAAADAAMAtwAAAPcCAAAAAA==&#10;">
                    <v:textbox>
                      <w:txbxContent>
                        <w:p w:rsidR="00B5487D" w:rsidRPr="004C6005" w:rsidRDefault="00B5487D" w:rsidP="00B5487D">
                          <w:pPr>
                            <w:jc w:val="center"/>
                            <w:rPr>
                              <w:sz w:val="18"/>
                            </w:rPr>
                          </w:pPr>
                          <w:r>
                            <w:rPr>
                              <w:sz w:val="18"/>
                            </w:rPr>
                            <w:t>Coding</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442" o:spid="_x0000_s1029" type="#_x0000_t34" style="position:absolute;left:8179;top:2665;width:1905;height:1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IvxAAAAN0AAAAPAAAAZHJzL2Rvd25yZXYueG1sRI9bi8Iw&#10;FITfF/wP4Sz4tqZbipduo4gg+iKslx9wbE4vbHNSmqjVX28WBB+HmfmGyRa9acSVOldbVvA9ikAQ&#10;51bXXCo4HddfUxDOI2tsLJOCOzlYzAcfGaba3nhP14MvRYCwS1FB5X2bSunyigy6kW2Jg1fYzqAP&#10;siul7vAW4KaRcRSNpcGaw0KFLa0qyv8OF6Mgubv9g3ZTGf+Ws1nuosmm4LNSw89++QPCU+/f4Vd7&#10;qxVMkiSG/zfhCcj5EwAA//8DAFBLAQItABQABgAIAAAAIQDb4fbL7gAAAIUBAAATAAAAAAAAAAAA&#10;AAAAAAAAAABbQ29udGVudF9UeXBlc10ueG1sUEsBAi0AFAAGAAgAAAAhAFr0LFu/AAAAFQEAAAsA&#10;AAAAAAAAAAAAAAAAHwEAAF9yZWxzLy5yZWxzUEsBAi0AFAAGAAgAAAAhAOi5ki/EAAAA3QAAAA8A&#10;AAAAAAAAAAAAAAAABwIAAGRycy9kb3ducmV2LnhtbFBLBQYAAAAAAwADALcAAAD4AgAAAAA=&#10;">
                    <v:stroke endarrow="block"/>
                  </v:shape>
                </v:group>
                <v:group id="Group 7500" o:spid="_x0000_s1030" style="position:absolute;left:53;top:1291;width:40364;height:30546" coordorigin="53,1291" coordsize="40364,3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DFwwAAAN0AAAAPAAAAZHJzL2Rvd25yZXYueG1sRE9Ni8Iw&#10;EL0L+x/CLHjTtLuoS9coIq54EMG6IN6GZmyLzaQ0sa3/3hwEj4/3PV/2phItNa60rCAeRyCIM6tL&#10;zhX8n/5GPyCcR9ZYWSYFD3KwXHwM5pho2/GR2tTnIoSwS1BB4X2dSOmyggy6sa2JA3e1jUEfYJNL&#10;3WAXwk0lv6JoKg2WHBoKrGldUHZL70bBtsNu9R1v2v3tun5cTpPDeR+TUsPPfvULwlPv3+KXe6cV&#10;zCZR2B/ehCcgF08AAAD//wMAUEsBAi0AFAAGAAgAAAAhANvh9svuAAAAhQEAABMAAAAAAAAAAAAA&#10;AAAAAAAAAFtDb250ZW50X1R5cGVzXS54bWxQSwECLQAUAAYACAAAACEAWvQsW78AAAAVAQAACwAA&#10;AAAAAAAAAAAAAAAfAQAAX3JlbHMvLnJlbHNQSwECLQAUAAYACAAAACEA8CAwxcMAAADdAAAADwAA&#10;AAAAAAAAAAAAAAAHAgAAZHJzL2Rvd25yZXYueG1sUEsFBgAAAAADAAMAtwAAAPcCAAAAAA==&#10;">
                  <v:shapetype id="_x0000_t32" coordsize="21600,21600" o:spt="32" o:oned="t" path="m,l21600,21600e" filled="f">
                    <v:path arrowok="t" fillok="f" o:connecttype="none"/>
                    <o:lock v:ext="edit" shapetype="t"/>
                  </v:shapetype>
                  <v:shape id="Straight Arrow Connector 7448" o:spid="_x0000_s1031" type="#_x0000_t32" style="position:absolute;left:3647;top:6483;width:7;height:165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2wQAAAN0AAAAPAAAAZHJzL2Rvd25yZXYueG1sRE/Pa8Iw&#10;FL4P/B/CE7zNVHGbdKZFBUG8jLnBPD6atzbYvJQmNvW/N4fBjh/f70052lYM1HvjWMFinoEgrpw2&#10;XCv4/jo8r0H4gKyxdUwK7uShLCZPG8y1i/xJwznUIoWwz1FBE0KXS+mrhiz6ueuIE/freoshwb6W&#10;useYwm0rl1n2Ki0aTg0NdrRvqLqeb1aBiR9m6I77uDv9XLyOZO4vzig1m47bdxCBxvAv/nMftYK3&#10;1SrNTW/SE5DFAwAA//8DAFBLAQItABQABgAIAAAAIQDb4fbL7gAAAIUBAAATAAAAAAAAAAAAAAAA&#10;AAAAAABbQ29udGVudF9UeXBlc10ueG1sUEsBAi0AFAAGAAgAAAAhAFr0LFu/AAAAFQEAAAsAAAAA&#10;AAAAAAAAAAAAHwEAAF9yZWxzLy5yZWxzUEsBAi0AFAAGAAgAAAAhANH9ZjbBAAAA3QAAAA8AAAAA&#10;AAAAAAAAAAAABwIAAGRycy9kb3ducmV2LnhtbFBLBQYAAAAAAwADALcAAAD1AgAAAAA=&#10;">
                    <v:stroke endarrow="block"/>
                  </v:shape>
                  <v:shape id="Straight Arrow Connector 7445" o:spid="_x0000_s1032" type="#_x0000_t32" style="position:absolute;left:9293;top:11387;width:0;height:13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xAAAAN0AAAAPAAAAZHJzL2Rvd25yZXYueG1sRI9BawIx&#10;FITvBf9DeIK3mrVoLatRVBCkF6kW2uNj89wNbl6WTbpZ/30jCB6HmfmGWa57W4uOWm8cK5iMMxDE&#10;hdOGSwXf5/3rBwgfkDXWjknBjTysV4OXJebaRf6i7hRKkSDsc1RQhdDkUvqiIot+7Bri5F1cazEk&#10;2ZZStxgT3NbyLcvepUXDaaHChnYVFdfTn1Vg4tF0zWEXt58/v15HMreZM0qNhv1mASJQH57hR/ug&#10;Fcyn0xnc36QnIFf/AAAA//8DAFBLAQItABQABgAIAAAAIQDb4fbL7gAAAIUBAAATAAAAAAAAAAAA&#10;AAAAAAAAAABbQ29udGVudF9UeXBlc10ueG1sUEsBAi0AFAAGAAgAAAAhAFr0LFu/AAAAFQEAAAsA&#10;AAAAAAAAAAAAAAAAHwEAAF9yZWxzLy5yZWxzUEsBAi0AFAAGAAgAAAAhAD/8yajEAAAA3QAAAA8A&#10;AAAAAAAAAAAAAAAABwIAAGRycy9kb3ducmV2LnhtbFBLBQYAAAAAAwADALcAAAD4AgAAAAA=&#10;">
                    <v:stroke endarrow="block"/>
                  </v:shape>
                  <v:shape id="Straight Arrow Connector 7441" o:spid="_x0000_s1033" type="#_x0000_t32" style="position:absolute;left:15541;top:15953;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rxAAAAN0AAAAPAAAAZHJzL2Rvd25yZXYueG1sRI9BawIx&#10;FITvBf9DeIK3mrVoW1ajWEEQL1JbaI+PzXM3uHlZNnGz/nsjCB6HmfmGWax6W4uOWm8cK5iMMxDE&#10;hdOGSwW/P9vXTxA+IGusHZOCK3lYLQcvC8y1i/xN3TGUIkHY56igCqHJpfRFRRb92DXEyTu51mJI&#10;si2lbjEmuK3lW5a9S4uG00KFDW0qKs7Hi1Vg4sF0zW4Tv/Z//15HMteZM0qNhv16DiJQH57hR3un&#10;FXxMpxO4v0lPQC5vAAAA//8DAFBLAQItABQABgAIAAAAIQDb4fbL7gAAAIUBAAATAAAAAAAAAAAA&#10;AAAAAAAAAABbQ29udGVudF9UeXBlc10ueG1sUEsBAi0AFAAGAAgAAAAhAFr0LFu/AAAAFQEAAAsA&#10;AAAAAAAAAAAAAAAAHwEAAF9yZWxzLy5yZWxzUEsBAi0AFAAGAAgAAAAhAEDHz6vEAAAA3QAAAA8A&#10;AAAAAAAAAAAAAAAABwIAAGRycy9kb3ducmV2LnhtbFBLBQYAAAAAAwADALcAAAD4AgAAAAA=&#10;">
                    <v:stroke endarrow="block"/>
                  </v:shape>
                  <v:shape id="Straight Arrow Connector 7439" o:spid="_x0000_s1034" type="#_x0000_t32" style="position:absolute;left:22331;top:19457;width:0;height:8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DQxQAAAN0AAAAPAAAAZHJzL2Rvd25yZXYueG1sRI9bawIx&#10;FITfBf9DOELfNNubl9UorVCQvpSqoI+HzXE3dHOybNLN+u+bguDjMDPfMKtNb2vRUeuNYwWPkwwE&#10;ceG04VLB8fAxnoPwAVlj7ZgUXMnDZj0crDDXLvI3dftQigRhn6OCKoQml9IXFVn0E9cQJ+/iWosh&#10;ybaUusWY4LaWT1k2lRYNp4UKG9pWVPzsf60CE79M1+y28f3zdPY6krm+OqPUw6h/W4II1Id7+Nbe&#10;aQWzl+cF/L9JT0Cu/wAAAP//AwBQSwECLQAUAAYACAAAACEA2+H2y+4AAACFAQAAEwAAAAAAAAAA&#10;AAAAAAAAAAAAW0NvbnRlbnRfVHlwZXNdLnhtbFBLAQItABQABgAIAAAAIQBa9CxbvwAAABUBAAAL&#10;AAAAAAAAAAAAAAAAAB8BAABfcmVscy8ucmVsc1BLAQItABQABgAIAAAAIQDmt7DQxQAAAN0AAAAP&#10;AAAAAAAAAAAAAAAAAAcCAABkcnMvZG93bnJldi54bWxQSwUGAAAAAAMAAwC3AAAA+QIAAAAA&#10;">
                    <v:stroke endarrow="block"/>
                  </v:shape>
                  <v:rect id="Rectangle 7451" o:spid="_x0000_s1035" style="position:absolute;left:53;top:1291;width:762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qgxwAAAN0AAAAPAAAAZHJzL2Rvd25yZXYueG1sRI/NbsIw&#10;EITvlXgHaytxK06A8pPGoKoI1B5JuHBb4m2SEq+j2EDo09eVKvU4mplvNOm6N424UudqywriUQSC&#10;uLC65lLBId8+LUA4j6yxsUwK7uRgvRo8pJhoe+M9XTNfigBhl6CCyvs2kdIVFRl0I9sSB+/TdgZ9&#10;kF0pdYe3ADeNHEfRTBqsOSxU2NJbRcU5uxgFp3p8wO99vovMcjvxH33+dTlulBo+9q8vIDz1/j/8&#10;137XCubT5xh+34QnIFc/AAAA//8DAFBLAQItABQABgAIAAAAIQDb4fbL7gAAAIUBAAATAAAAAAAA&#10;AAAAAAAAAAAAAABbQ29udGVudF9UeXBlc10ueG1sUEsBAi0AFAAGAAgAAAAhAFr0LFu/AAAAFQEA&#10;AAsAAAAAAAAAAAAAAAAAHwEAAF9yZWxzLy5yZWxzUEsBAi0AFAAGAAgAAAAhACynyqDHAAAA3QAA&#10;AA8AAAAAAAAAAAAAAAAABwIAAGRycy9kb3ducmV2LnhtbFBLBQYAAAAAAwADALcAAAD7AgAAAAA=&#10;">
                    <v:textbox>
                      <w:txbxContent>
                        <w:p w:rsidR="00B5487D" w:rsidRPr="004C6005" w:rsidRDefault="00B5487D" w:rsidP="00B5487D">
                          <w:pPr>
                            <w:jc w:val="center"/>
                            <w:rPr>
                              <w:sz w:val="18"/>
                            </w:rPr>
                          </w:pPr>
                          <w:r w:rsidRPr="004C6005">
                            <w:rPr>
                              <w:sz w:val="18"/>
                            </w:rPr>
                            <w:t>Sy</w:t>
                          </w:r>
                          <w:r>
                            <w:rPr>
                              <w:sz w:val="18"/>
                            </w:rPr>
                            <w:t>stem Enginering</w:t>
                          </w:r>
                        </w:p>
                      </w:txbxContent>
                    </v:textbox>
                  </v:rect>
                  <v:rect id="Rectangle 7449" o:spid="_x0000_s1036" style="position:absolute;left:5077;top:6816;width:8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B7xwAAAN0AAAAPAAAAZHJzL2Rvd25yZXYueG1sRI9Lb8Iw&#10;EITvlfgP1iJxaxwe4pFiEGpFVY6QXHrbxtvEEK+j2EDaX19XqtTjaGa+0ay3vW3EjTpvHCsYJykI&#10;4tJpw5WCIt8/LkH4gKyxcUwKvsjDdjN4WGOm3Z2PdDuFSkQI+wwV1CG0mZS+rMmiT1xLHL1P11kM&#10;UXaV1B3eI9w2cpKmc2nRcFyosaXnmsrL6WoVfJhJgd/H/DW1q/00HPr8fH1/UWo07HdPIAL14T/8&#10;137TChaz2Qp+38QnIDc/AAAA//8DAFBLAQItABQABgAIAAAAIQDb4fbL7gAAAIUBAAATAAAAAAAA&#10;AAAAAAAAAAAAAABbQ29udGVudF9UeXBlc10ueG1sUEsBAi0AFAAGAAgAAAAhAFr0LFu/AAAAFQEA&#10;AAsAAAAAAAAAAAAAAAAAHwEAAF9yZWxzLy5yZWxzUEsBAi0AFAAGAAgAAAAhAFcIUHvHAAAA3QAA&#10;AA8AAAAAAAAAAAAAAAAABwIAAGRycy9kb3ducmV2LnhtbFBLBQYAAAAAAwADALcAAAD7AgAAAAA=&#10;">
                    <v:textbox>
                      <w:txbxContent>
                        <w:p w:rsidR="00B5487D" w:rsidRPr="004C6005" w:rsidRDefault="00B5487D" w:rsidP="00B5487D">
                          <w:pPr>
                            <w:jc w:val="center"/>
                            <w:rPr>
                              <w:sz w:val="18"/>
                            </w:rPr>
                          </w:pPr>
                          <w:r w:rsidRPr="004C6005">
                            <w:rPr>
                              <w:sz w:val="18"/>
                            </w:rPr>
                            <w:t>Analysis</w:t>
                          </w:r>
                        </w:p>
                      </w:txbxContent>
                    </v:textbox>
                  </v:rect>
                  <v:rect id="Rectangle 7446" o:spid="_x0000_s1037" style="position:absolute;left:11228;top:11491;width:8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QJxgAAAN0AAAAPAAAAZHJzL2Rvd25yZXYueG1sRI9Lb8Iw&#10;EITvlfgP1iL1Vhwe4hEwCIGo6BHChdsSL0kgXkexgcCvr5Eq9TiamW80s0VjSnGn2hWWFXQ7EQji&#10;1OqCMwWHZPM1BuE8ssbSMil4koPFvPUxw1jbB+/ovveZCBB2MSrIva9iKV2ak0HXsRVx8M62NuiD&#10;rDOpa3wEuCllL4qG0mDBYSHHilY5pdf9zSg4Fb0DvnbJd2Qmm77/aZLL7bhW6rPdLKcgPDX+P/zX&#10;3moFo8FgCO834QnI+S8AAAD//wMAUEsBAi0AFAAGAAgAAAAhANvh9svuAAAAhQEAABMAAAAAAAAA&#10;AAAAAAAAAAAAAFtDb250ZW50X1R5cGVzXS54bWxQSwECLQAUAAYACAAAACEAWvQsW78AAAAVAQAA&#10;CwAAAAAAAAAAAAAAAAAfAQAAX3JlbHMvLnJlbHNQSwECLQAUAAYACAAAACEAJpfECcYAAADdAAAA&#10;DwAAAAAAAAAAAAAAAAAHAgAAZHJzL2Rvd25yZXYueG1sUEsFBgAAAAADAAMAtwAAAPoCAAAAAA==&#10;">
                    <v:textbox>
                      <w:txbxContent>
                        <w:p w:rsidR="00B5487D" w:rsidRPr="004C6005" w:rsidRDefault="00B5487D" w:rsidP="00B5487D">
                          <w:pPr>
                            <w:jc w:val="center"/>
                            <w:rPr>
                              <w:sz w:val="18"/>
                            </w:rPr>
                          </w:pPr>
                          <w:r>
                            <w:rPr>
                              <w:sz w:val="18"/>
                            </w:rPr>
                            <w:t>Design</w:t>
                          </w:r>
                        </w:p>
                      </w:txbxContent>
                    </v:textbox>
                  </v:rect>
                  <v:shape id="Connector: Elbow 7450" o:spid="_x0000_s1038" type="#_x0000_t34" style="position:absolute;left:7488;top:5102;width:1905;height:1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evgAAAN0AAAAPAAAAZHJzL2Rvd25yZXYueG1sRE9LCsIw&#10;EN0L3iGM4E5TxW81igiiG8HfAcZmbIvNpDRRq6c3C8Hl4/3ny9oU4kmVyy0r6HUjEMSJ1TmnCi7n&#10;TWcCwnlkjYVlUvAmB8tFszHHWNsXH+l58qkIIexiVJB5X8ZSuiQjg65rS+LA3Wxl0AdYpVJX+Arh&#10;ppD9KBpJgzmHhgxLWmeU3E8Po2DwdscP7Seyf0in08RF4+2Nr0q1W/VqBsJT7f/in3unFYwHw7A/&#10;vAlPQC6+AAAA//8DAFBLAQItABQABgAIAAAAIQDb4fbL7gAAAIUBAAATAAAAAAAAAAAAAAAAAAAA&#10;AABbQ29udGVudF9UeXBlc10ueG1sUEsBAi0AFAAGAAgAAAAhAFr0LFu/AAAAFQEAAAsAAAAAAAAA&#10;AAAAAAAAHwEAAF9yZWxzLy5yZWxzUEsBAi0AFAAGAAgAAAAhAPL+Px6+AAAA3QAAAA8AAAAAAAAA&#10;AAAAAAAABwIAAGRycy9kb3ducmV2LnhtbFBLBQYAAAAAAwADALcAAADyAgAAAAA=&#10;">
                    <v:stroke endarrow="block"/>
                  </v:shape>
                  <v:shape id="Connector: Elbow 7447" o:spid="_x0000_s1039" type="#_x0000_t34" style="position:absolute;left:13384;top:9584;width:1905;height:1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G3xAAAAN0AAAAPAAAAZHJzL2Rvd25yZXYueG1sRI/disIw&#10;FITvF3yHcATv1lQpVmujyILojbD+PMCxOf3B5qQ0Wa0+vVlY2MthZr5hsnVvGnGnztWWFUzGEQji&#10;3OqaSwWX8/ZzDsJ5ZI2NZVLwJAfr1eAjw1TbBx/pfvKlCBB2KSqovG9TKV1ekUE3ti1x8ArbGfRB&#10;dqXUHT4C3DRyGkUzabDmsFBhS18V5bfTj1EQP93xRYe5nH6Xi0XuomRX8FWp0bDfLEF46v1/+K+9&#10;1wqSOE7g9014AnL1BgAA//8DAFBLAQItABQABgAIAAAAIQDb4fbL7gAAAIUBAAATAAAAAAAAAAAA&#10;AAAAAAAAAABbQ29udGVudF9UeXBlc10ueG1sUEsBAi0AFAAGAAgAAAAhAFr0LFu/AAAAFQEAAAsA&#10;AAAAAAAAAAAAAAAAHwEAAF9yZWxzLy5yZWxzUEsBAi0AFAAGAAgAAAAhAPjOMbfEAAAA3QAAAA8A&#10;AAAAAAAAAAAAAAAABwIAAGRycy9kb3ducmV2LnhtbFBLBQYAAAAAAwADALcAAAD4AgAAAAA=&#10;">
                    <v:stroke endarrow="block"/>
                  </v:shape>
                  <v:shape id="Connector: Elbow 7443" o:spid="_x0000_s1040" type="#_x0000_t34" style="position:absolute;left:19548;top:14143;width:1905;height:1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Te0xAAAAN0AAAAPAAAAZHJzL2Rvd25yZXYueG1sRI/disIw&#10;FITvBd8hHGHvNFWL2moUEWT3ZkFdH+DYnP5gc1KaqHWffiMIeznMzDfMatOZWtypdZVlBeNRBII4&#10;s7riQsH5Zz9cgHAeWWNtmRQ8ycFm3e+tMNX2wUe6n3whAoRdigpK75tUSpeVZNCNbEMcvNy2Bn2Q&#10;bSF1i48AN7WcRNFMGqw4LJTY0K6k7Hq6GQXx0x1/6XshJ4ciSTIXzT9zvij1Mei2SxCeOv8ffre/&#10;tIJ5HE/h9SY8Abn+AwAA//8DAFBLAQItABQABgAIAAAAIQDb4fbL7gAAAIUBAAATAAAAAAAAAAAA&#10;AAAAAAAAAABbQ29udGVudF9UeXBlc10ueG1sUEsBAi0AFAAGAAgAAAAhAFr0LFu/AAAAFQEAAAsA&#10;AAAAAAAAAAAAAAAAHwEAAF9yZWxzLy5yZWxzUEsBAi0AFAAGAAgAAAAhAIf1N7TEAAAA3QAAAA8A&#10;AAAAAAAAAAAAAAAABwIAAGRycy9kb3ducmV2LnhtbFBLBQYAAAAAAwADALcAAAD4AgAAAAA=&#10;">
                    <v:stroke endarrow="block"/>
                  </v:shape>
                  <v:group id="Group 7499" o:spid="_x0000_s1041" style="position:absolute;left:3644;top:20980;width:36773;height:10857" coordsize="36772,1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CxwAAAN0AAAAPAAAAZHJzL2Rvd25yZXYueG1sRI9Pa8JA&#10;FMTvBb/D8oTe6ia2tRqziogtPYhQFUpvj+zLH8y+Ddk1id++WxB6HGbmN0y6HkwtOmpdZVlBPIlA&#10;EGdWV1woOJ/en+YgnEfWWFsmBTdysF6NHlJMtO35i7qjL0SAsEtQQel9k0jpspIMuoltiIOX29ag&#10;D7ItpG6xD3BTy2kUzaTBisNCiQ1tS8oux6tR8NFjv3mOd93+km9vP6fXw/c+JqUex8NmCcLT4P/D&#10;9/anVvD2sljA35vwBOTqFwAA//8DAFBLAQItABQABgAIAAAAIQDb4fbL7gAAAIUBAAATAAAAAAAA&#10;AAAAAAAAAAAAAABbQ29udGVudF9UeXBlc10ueG1sUEsBAi0AFAAGAAgAAAAhAFr0LFu/AAAAFQEA&#10;AAsAAAAAAAAAAAAAAAAAHwEAAF9yZWxzLy5yZWxzUEsBAi0AFAAGAAgAAAAhAP/xA0LHAAAA3QAA&#10;AA8AAAAAAAAAAAAAAAAABwIAAGRycy9kb3ducmV2LnhtbFBLBQYAAAAAAwADALcAAAD7AgAAAAA=&#10;">
                    <v:shape id="Straight Arrow Connector 7433" o:spid="_x0000_s1042" type="#_x0000_t32" style="position:absolute;top:10755;width:32556;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qoxgAAAN0AAAAPAAAAZHJzL2Rvd25yZXYueG1sRI9BawIx&#10;FITvBf9DeIKXUrOrpZWtUUQQxEOhugePj+R1d+nmZU3iuv57Uyj0OMzMN8xyPdhW9ORD41hBPs1A&#10;EGtnGq4UlKfdywJEiMgGW8ek4E4B1qvR0xIL4278Rf0xViJBOBSooI6xK6QMuiaLYeo64uR9O28x&#10;JukraTzeEty2cpZlb9Jiw2mhxo62Nemf49UqaA7lZ9k/X6LXi0N+9nk4nVut1GQ8bD5ARBrif/iv&#10;vTcK3l/nc/h9k56AXD0AAAD//wMAUEsBAi0AFAAGAAgAAAAhANvh9svuAAAAhQEAABMAAAAAAAAA&#10;AAAAAAAAAAAAAFtDb250ZW50X1R5cGVzXS54bWxQSwECLQAUAAYACAAAACEAWvQsW78AAAAVAQAA&#10;CwAAAAAAAAAAAAAAAAAfAQAAX3JlbHMvLnJlbHNQSwECLQAUAAYACAAAACEAO7YqqMYAAADdAAAA&#10;DwAAAAAAAAAAAAAAAAAHAgAAZHJzL2Rvd25yZXYueG1sUEsFBgAAAAADAAMAtwAAAPoCAAAAAA==&#10;"/>
                    <v:shape id="Straight Arrow Connector 7436" o:spid="_x0000_s1043" type="#_x0000_t32" style="position:absolute;left:25587;top:3401;width:0;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SixAAAAN0AAAAPAAAAZHJzL2Rvd25yZXYueG1sRI9BawIx&#10;FITvBf9DeEJvNVtrVVajqCBIL6Uq6PGxee6Gbl6WTdys/74pFHocZuYbZrnubS06ar1xrOB1lIEg&#10;Lpw2XCo4n/YvcxA+IGusHZOCB3lYrwZPS8y1i/xF3TGUIkHY56igCqHJpfRFRRb9yDXEybu51mJI&#10;si2lbjEmuK3lOMum0qLhtFBhQ7uKiu/j3Sow8dN0zWEXtx+Xq9eRzOPdGaWeh/1mASJQH/7Df+2D&#10;VjCbvE3h9016AnL1AwAA//8DAFBLAQItABQABgAIAAAAIQDb4fbL7gAAAIUBAAATAAAAAAAAAAAA&#10;AAAAAAAAAABbQ29udGVudF9UeXBlc10ueG1sUEsBAi0AFAAGAAgAAAAhAFr0LFu/AAAAFQEAAAsA&#10;AAAAAAAAAAAAAAAAHwEAAF9yZWxzLy5yZWxzUEsBAi0AFAAGAAgAAAAhAJcoJKLEAAAA3QAAAA8A&#10;AAAAAAAAAAAAAAAABwIAAGRycy9kb3ducmV2LnhtbFBLBQYAAAAAAwADALcAAAD4AgAAAAA=&#10;">
                      <v:stroke endarrow="block"/>
                    </v:shape>
                    <v:shape id="Straight Arrow Connector 7434" o:spid="_x0000_s1044" type="#_x0000_t32" style="position:absolute;left:32531;top:8030;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9OxQAAAN0AAAAPAAAAZHJzL2Rvd25yZXYueG1sRI9BawIx&#10;FITvhf6H8AreatZqtWyN0goF8SKugj0+Nq+7wc3Lskk3679vBKHHYWa+YZbrwTaip84bxwom4wwE&#10;cem04UrB6fj1/AbCB2SNjWNScCUP69XjwxJz7SIfqC9CJRKEfY4K6hDaXEpf1mTRj11LnLwf11kM&#10;SXaV1B3GBLeNfMmyubRoOC3U2NKmpvJS/FoFJu5N32438XN3/vY6krm+OqPU6Gn4eAcRaAj/4Xt7&#10;qxUsZtMZ3N6kJyBXfwAAAP//AwBQSwECLQAUAAYACAAAACEA2+H2y+4AAACFAQAAEwAAAAAAAAAA&#10;AAAAAAAAAAAAW0NvbnRlbnRfVHlwZXNdLnhtbFBLAQItABQABgAIAAAAIQBa9CxbvwAAABUBAAAL&#10;AAAAAAAAAAAAAAAAAB8BAABfcmVscy8ucmVsc1BLAQItABQABgAIAAAAIQAIth9OxQAAAN0AAAAP&#10;AAAAAAAAAAAAAAAAAAcCAABkcnMvZG93bnJldi54bWxQSwUGAAAAAAMAAwC3AAAA+QIAAAAA&#10;">
                      <v:stroke endarrow="block"/>
                    </v:shape>
                    <v:rect id="Rectangle 7437" o:spid="_x0000_s1045" style="position:absolute;left:21452;width:847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LvxgAAAN0AAAAPAAAAZHJzL2Rvd25yZXYueG1sRI9Ba8JA&#10;FITvhf6H5Qne6sZE1KauUlqUekzixdtr9jVJm30bsqvG/vpuQfA4zMw3zGozmFacqXeNZQXTSQSC&#10;uLS64UrBodg+LUE4j6yxtUwKruRgs358WGGq7YUzOue+EgHCLkUFtfddKqUrazLoJrYjDt6X7Q36&#10;IPtK6h4vAW5aGUfRXBpsOCzU2NFbTeVPfjIKPpv4gL9ZsYvM8zbx+6H4Ph3flRqPhtcXEJ4Gfw/f&#10;2h9awWKWLOD/TXgCcv0HAAD//wMAUEsBAi0AFAAGAAgAAAAhANvh9svuAAAAhQEAABMAAAAAAAAA&#10;AAAAAAAAAAAAAFtDb250ZW50X1R5cGVzXS54bWxQSwECLQAUAAYACAAAACEAWvQsW78AAAAVAQAA&#10;CwAAAAAAAAAAAAAAAAAfAQAAX3JlbHMvLnJlbHNQSwECLQAUAAYACAAAACEAEd0S78YAAADdAAAA&#10;DwAAAAAAAAAAAAAAAAAHAgAAZHJzL2Rvd25yZXYueG1sUEsFBgAAAAADAAMAtwAAAPoCAAAAAA==&#10;">
                      <v:textbox>
                        <w:txbxContent>
                          <w:p w:rsidR="00B5487D" w:rsidRPr="004C6005" w:rsidRDefault="00B5487D" w:rsidP="00B5487D">
                            <w:pPr>
                              <w:jc w:val="center"/>
                              <w:rPr>
                                <w:sz w:val="18"/>
                              </w:rPr>
                            </w:pPr>
                            <w:r>
                              <w:rPr>
                                <w:sz w:val="18"/>
                              </w:rPr>
                              <w:t>Testing</w:t>
                            </w:r>
                          </w:p>
                        </w:txbxContent>
                      </v:textbox>
                    </v:rect>
                    <v:rect id="Rectangle 7435" o:spid="_x0000_s1046" style="position:absolute;left:28295;top:4725;width:8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kDxQAAAN0AAAAPAAAAZHJzL2Rvd25yZXYueG1sRI/NbsIw&#10;EITvSH0Hayv1Bg5/LQQMQkVU9Ajhwm2JlyQQr6PYQMrTYySkHkcz841mOm9MKa5Uu8Kygm4nAkGc&#10;Wl1wpmCXrNojEM4jaywtk4I/cjCfvbWmGGt74w1dtz4TAcIuRgW591UspUtzMug6tiIO3tHWBn2Q&#10;dSZ1jbcAN6XsRdGnNFhwWMixou+c0vP2YhQcit4O75vkJzLjVd//Nsnpsl8q9fHeLCYgPDX+P/xq&#10;r7WCr0F/CM834QnI2QMAAP//AwBQSwECLQAUAAYACAAAACEA2+H2y+4AAACFAQAAEwAAAAAAAAAA&#10;AAAAAAAAAAAAW0NvbnRlbnRfVHlwZXNdLnhtbFBLAQItABQABgAIAAAAIQBa9CxbvwAAABUBAAAL&#10;AAAAAAAAAAAAAAAAAB8BAABfcmVscy8ucmVsc1BLAQItABQABgAIAAAAIQCOQykDxQAAAN0AAAAP&#10;AAAAAAAAAAAAAAAAAAcCAABkcnMvZG93bnJldi54bWxQSwUGAAAAAAMAAwC3AAAA+QIAAAAA&#10;">
                      <v:textbox>
                        <w:txbxContent>
                          <w:p w:rsidR="00B5487D" w:rsidRPr="004C6005" w:rsidRDefault="00B5487D" w:rsidP="00B5487D">
                            <w:pPr>
                              <w:jc w:val="center"/>
                              <w:rPr>
                                <w:sz w:val="18"/>
                              </w:rPr>
                            </w:pPr>
                            <w:r>
                              <w:rPr>
                                <w:sz w:val="18"/>
                              </w:rPr>
                              <w:t>Maintenance</w:t>
                            </w:r>
                          </w:p>
                        </w:txbxContent>
                      </v:textbox>
                    </v:rect>
                    <v:shape id="Connector: Elbow 7438" o:spid="_x0000_s1047" type="#_x0000_t34" style="position:absolute;left:29927;top:2067;width:2083;height:20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a4vgAAAN0AAAAPAAAAZHJzL2Rvd25yZXYueG1sRE/JCsIw&#10;EL0L/kMYwZumLrhUo4ggehHcPmBsxrbYTEoTtfr15iB4fLx9vqxNIZ5Uudyygl43AkGcWJ1zquBy&#10;3nQmIJxH1lhYJgVvcrBcNBtzjLV98ZGeJ5+KEMIuRgWZ92UspUsyMui6tiQO3M1WBn2AVSp1ha8Q&#10;bgrZj6KRNJhzaMiwpHVGyf30MAqGb3f80H4i+4d0Ok1cNN7e+KpUu1WvZiA81f4v/rl3WsF4OAhz&#10;w5vwBOTiCwAA//8DAFBLAQItABQABgAIAAAAIQDb4fbL7gAAAIUBAAATAAAAAAAAAAAAAAAAAAAA&#10;AABbQ29udGVudF9UeXBlc10ueG1sUEsBAi0AFAAGAAgAAAAhAFr0LFu/AAAAFQEAAAsAAAAAAAAA&#10;AAAAAAAAHwEAAF9yZWxzLy5yZWxzUEsBAi0AFAAGAAgAAAAhANFX1ri+AAAA3QAAAA8AAAAAAAAA&#10;AAAAAAAABwIAAGRycy9kb3ducmV2LnhtbFBLBQYAAAAAAwADALcAAADyAgAAAAA=&#10;">
                      <v:stroke endarrow="block"/>
                    </v:shape>
                  </v:group>
                </v:group>
              </v:group>
            </w:pict>
          </mc:Fallback>
        </mc:AlternateContent>
      </w:r>
    </w:p>
    <w:p w:rsidR="00B5487D" w:rsidRDefault="00B5487D" w:rsidP="009930D8">
      <w:pPr>
        <w:tabs>
          <w:tab w:val="left" w:pos="709"/>
        </w:tabs>
        <w:spacing w:after="120" w:line="276" w:lineRule="auto"/>
        <w:ind w:left="709" w:firstLine="426"/>
        <w:jc w:val="both"/>
        <w:rPr>
          <w:sz w:val="20"/>
          <w:szCs w:val="20"/>
        </w:rPr>
      </w:pPr>
    </w:p>
    <w:p w:rsidR="00B5487D" w:rsidRDefault="00B5487D" w:rsidP="009930D8">
      <w:pPr>
        <w:tabs>
          <w:tab w:val="left" w:pos="709"/>
        </w:tabs>
        <w:spacing w:after="120" w:line="276" w:lineRule="auto"/>
        <w:ind w:firstLine="426"/>
        <w:jc w:val="both"/>
        <w:rPr>
          <w:sz w:val="20"/>
          <w:szCs w:val="20"/>
        </w:rPr>
      </w:pPr>
    </w:p>
    <w:p w:rsidR="00B5487D" w:rsidRPr="007F2F82" w:rsidRDefault="00B5487D" w:rsidP="009930D8">
      <w:pPr>
        <w:tabs>
          <w:tab w:val="left" w:pos="709"/>
        </w:tabs>
        <w:spacing w:after="120" w:line="276" w:lineRule="auto"/>
        <w:rPr>
          <w:sz w:val="20"/>
          <w:szCs w:val="20"/>
        </w:rPr>
        <w:sectPr w:rsidR="00B5487D" w:rsidRPr="007F2F82" w:rsidSect="00EB6714">
          <w:type w:val="continuous"/>
          <w:pgSz w:w="11906" w:h="16838"/>
          <w:pgMar w:top="1701" w:right="1701" w:bottom="1701" w:left="1928" w:header="709" w:footer="709" w:gutter="0"/>
          <w:pgNumType w:start="51"/>
          <w:cols w:space="708"/>
          <w:docGrid w:linePitch="360"/>
        </w:sectPr>
      </w:pPr>
    </w:p>
    <w:p w:rsidR="00B5487D" w:rsidRDefault="00B5487D" w:rsidP="009930D8">
      <w:pPr>
        <w:tabs>
          <w:tab w:val="left" w:pos="709"/>
          <w:tab w:val="left" w:pos="3686"/>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Default="00B5487D" w:rsidP="009930D8">
      <w:pPr>
        <w:tabs>
          <w:tab w:val="left" w:pos="709"/>
        </w:tabs>
        <w:spacing w:after="120" w:line="276" w:lineRule="auto"/>
        <w:jc w:val="both"/>
        <w:rPr>
          <w:sz w:val="20"/>
          <w:szCs w:val="20"/>
        </w:rPr>
      </w:pPr>
    </w:p>
    <w:p w:rsidR="00B5487D" w:rsidRPr="009930D8" w:rsidRDefault="00B5487D" w:rsidP="009930D8">
      <w:pPr>
        <w:tabs>
          <w:tab w:val="left" w:pos="709"/>
        </w:tabs>
        <w:spacing w:after="120" w:line="276" w:lineRule="auto"/>
        <w:jc w:val="both"/>
        <w:rPr>
          <w:sz w:val="20"/>
          <w:szCs w:val="20"/>
        </w:rPr>
      </w:pPr>
    </w:p>
    <w:p w:rsidR="00B5487D" w:rsidRPr="00560E5F" w:rsidRDefault="00B5487D" w:rsidP="00560E5F">
      <w:pPr>
        <w:tabs>
          <w:tab w:val="left" w:pos="709"/>
        </w:tabs>
        <w:spacing w:after="120" w:line="276" w:lineRule="auto"/>
        <w:ind w:left="426"/>
        <w:jc w:val="center"/>
        <w:rPr>
          <w:sz w:val="20"/>
          <w:szCs w:val="20"/>
        </w:rPr>
      </w:pPr>
      <w:r w:rsidRPr="009930D8">
        <w:rPr>
          <w:sz w:val="20"/>
          <w:szCs w:val="20"/>
        </w:rPr>
        <w:t>Sumber: Peneliti (2022)</w:t>
      </w:r>
    </w:p>
    <w:p w:rsidR="00B5487D" w:rsidRPr="00305E25" w:rsidRDefault="00B5487D" w:rsidP="00560E5F">
      <w:pPr>
        <w:tabs>
          <w:tab w:val="left" w:pos="709"/>
        </w:tabs>
        <w:spacing w:line="276" w:lineRule="auto"/>
        <w:jc w:val="both"/>
        <w:rPr>
          <w:sz w:val="22"/>
          <w:szCs w:val="22"/>
        </w:rPr>
      </w:pPr>
      <w:r w:rsidRPr="00305E25">
        <w:rPr>
          <w:sz w:val="22"/>
          <w:szCs w:val="22"/>
        </w:rPr>
        <w:tab/>
        <w:t xml:space="preserve">Adapun tahapan-tahapan dalam Metode </w:t>
      </w:r>
      <w:r w:rsidRPr="00305E25">
        <w:rPr>
          <w:i/>
          <w:sz w:val="22"/>
          <w:szCs w:val="22"/>
        </w:rPr>
        <w:t>Waterfall</w:t>
      </w:r>
      <w:r w:rsidRPr="00305E25">
        <w:rPr>
          <w:sz w:val="22"/>
          <w:szCs w:val="22"/>
        </w:rPr>
        <w:t xml:space="preserve"> yaitu sebagai berikut:</w:t>
      </w:r>
    </w:p>
    <w:p w:rsidR="00B5487D" w:rsidRPr="00305E25" w:rsidRDefault="00B5487D" w:rsidP="00560E5F">
      <w:pPr>
        <w:numPr>
          <w:ilvl w:val="0"/>
          <w:numId w:val="2"/>
        </w:numPr>
        <w:tabs>
          <w:tab w:val="left" w:pos="709"/>
        </w:tabs>
        <w:spacing w:line="276" w:lineRule="auto"/>
        <w:jc w:val="both"/>
        <w:rPr>
          <w:sz w:val="22"/>
          <w:szCs w:val="22"/>
        </w:rPr>
      </w:pPr>
      <w:r w:rsidRPr="00305E25">
        <w:rPr>
          <w:i/>
          <w:sz w:val="22"/>
          <w:szCs w:val="22"/>
        </w:rPr>
        <w:t xml:space="preserve">System Enginering </w:t>
      </w:r>
      <w:r w:rsidRPr="00305E25">
        <w:rPr>
          <w:sz w:val="22"/>
          <w:szCs w:val="22"/>
        </w:rPr>
        <w:t>(Rekayasa Sistem)</w:t>
      </w:r>
    </w:p>
    <w:p w:rsidR="00B5487D" w:rsidRPr="00305E25" w:rsidRDefault="00B5487D" w:rsidP="00560E5F">
      <w:pPr>
        <w:numPr>
          <w:ilvl w:val="0"/>
          <w:numId w:val="2"/>
        </w:numPr>
        <w:tabs>
          <w:tab w:val="left" w:pos="709"/>
        </w:tabs>
        <w:spacing w:line="276" w:lineRule="auto"/>
        <w:jc w:val="both"/>
        <w:rPr>
          <w:sz w:val="22"/>
          <w:szCs w:val="22"/>
        </w:rPr>
      </w:pPr>
      <w:r w:rsidRPr="00305E25">
        <w:rPr>
          <w:i/>
          <w:sz w:val="22"/>
          <w:szCs w:val="22"/>
        </w:rPr>
        <w:t>Analysis</w:t>
      </w:r>
      <w:r w:rsidRPr="00305E25">
        <w:rPr>
          <w:sz w:val="22"/>
          <w:szCs w:val="22"/>
        </w:rPr>
        <w:t xml:space="preserve"> (Analisis)</w:t>
      </w:r>
    </w:p>
    <w:p w:rsidR="00B5487D" w:rsidRPr="00305E25" w:rsidRDefault="00B5487D" w:rsidP="00560E5F">
      <w:pPr>
        <w:numPr>
          <w:ilvl w:val="0"/>
          <w:numId w:val="2"/>
        </w:numPr>
        <w:tabs>
          <w:tab w:val="left" w:pos="709"/>
        </w:tabs>
        <w:spacing w:line="276" w:lineRule="auto"/>
        <w:jc w:val="both"/>
        <w:rPr>
          <w:sz w:val="22"/>
          <w:szCs w:val="22"/>
        </w:rPr>
      </w:pPr>
      <w:r w:rsidRPr="00305E25">
        <w:rPr>
          <w:i/>
          <w:sz w:val="22"/>
          <w:szCs w:val="22"/>
        </w:rPr>
        <w:t>Design</w:t>
      </w:r>
      <w:r w:rsidRPr="00305E25">
        <w:rPr>
          <w:sz w:val="22"/>
          <w:szCs w:val="22"/>
        </w:rPr>
        <w:t xml:space="preserve"> (Desain)</w:t>
      </w:r>
    </w:p>
    <w:p w:rsidR="00B5487D" w:rsidRPr="00305E25" w:rsidRDefault="00B5487D" w:rsidP="00560E5F">
      <w:pPr>
        <w:numPr>
          <w:ilvl w:val="0"/>
          <w:numId w:val="2"/>
        </w:numPr>
        <w:tabs>
          <w:tab w:val="left" w:pos="709"/>
        </w:tabs>
        <w:spacing w:line="276" w:lineRule="auto"/>
        <w:jc w:val="both"/>
        <w:rPr>
          <w:sz w:val="22"/>
          <w:szCs w:val="22"/>
        </w:rPr>
      </w:pPr>
      <w:r w:rsidRPr="00305E25">
        <w:rPr>
          <w:i/>
          <w:sz w:val="22"/>
          <w:szCs w:val="22"/>
        </w:rPr>
        <w:t>Coding</w:t>
      </w:r>
      <w:r w:rsidRPr="00305E25">
        <w:rPr>
          <w:sz w:val="22"/>
          <w:szCs w:val="22"/>
        </w:rPr>
        <w:t xml:space="preserve"> (Koding)</w:t>
      </w:r>
    </w:p>
    <w:p w:rsidR="00B5487D" w:rsidRPr="00305E25" w:rsidRDefault="00B5487D" w:rsidP="00560E5F">
      <w:pPr>
        <w:numPr>
          <w:ilvl w:val="0"/>
          <w:numId w:val="2"/>
        </w:numPr>
        <w:tabs>
          <w:tab w:val="left" w:pos="709"/>
        </w:tabs>
        <w:spacing w:line="276" w:lineRule="auto"/>
        <w:jc w:val="both"/>
        <w:rPr>
          <w:sz w:val="22"/>
          <w:szCs w:val="22"/>
        </w:rPr>
      </w:pPr>
      <w:r w:rsidRPr="00305E25">
        <w:rPr>
          <w:i/>
          <w:sz w:val="22"/>
          <w:szCs w:val="22"/>
        </w:rPr>
        <w:t>Testing</w:t>
      </w:r>
      <w:r w:rsidRPr="00305E25">
        <w:rPr>
          <w:sz w:val="22"/>
          <w:szCs w:val="22"/>
        </w:rPr>
        <w:t xml:space="preserve"> (Pengujian)</w:t>
      </w:r>
    </w:p>
    <w:p w:rsidR="00B5487D" w:rsidRDefault="00B5487D" w:rsidP="00560E5F">
      <w:pPr>
        <w:numPr>
          <w:ilvl w:val="0"/>
          <w:numId w:val="2"/>
        </w:numPr>
        <w:tabs>
          <w:tab w:val="left" w:pos="709"/>
        </w:tabs>
        <w:spacing w:line="276" w:lineRule="auto"/>
        <w:jc w:val="both"/>
        <w:rPr>
          <w:sz w:val="22"/>
          <w:szCs w:val="22"/>
        </w:rPr>
      </w:pPr>
      <w:r w:rsidRPr="00305E25">
        <w:rPr>
          <w:i/>
          <w:sz w:val="22"/>
          <w:szCs w:val="22"/>
        </w:rPr>
        <w:t xml:space="preserve">Maintenance </w:t>
      </w:r>
      <w:r w:rsidRPr="00305E25">
        <w:rPr>
          <w:sz w:val="22"/>
          <w:szCs w:val="22"/>
        </w:rPr>
        <w:t>(Pemeliharaan)</w:t>
      </w:r>
    </w:p>
    <w:p w:rsidR="00560E5F" w:rsidRPr="00305E25" w:rsidRDefault="00560E5F" w:rsidP="00560E5F">
      <w:pPr>
        <w:tabs>
          <w:tab w:val="left" w:pos="709"/>
        </w:tabs>
        <w:spacing w:line="276" w:lineRule="auto"/>
        <w:ind w:left="1080"/>
        <w:jc w:val="both"/>
        <w:rPr>
          <w:sz w:val="22"/>
          <w:szCs w:val="22"/>
        </w:rPr>
      </w:pPr>
    </w:p>
    <w:p w:rsidR="00B5487D" w:rsidRPr="00305E25" w:rsidRDefault="00B5487D" w:rsidP="009930D8">
      <w:pPr>
        <w:tabs>
          <w:tab w:val="left" w:pos="709"/>
        </w:tabs>
        <w:spacing w:after="120" w:line="276" w:lineRule="auto"/>
        <w:ind w:right="-1"/>
        <w:jc w:val="both"/>
        <w:rPr>
          <w:b/>
          <w:sz w:val="22"/>
          <w:szCs w:val="22"/>
        </w:rPr>
      </w:pPr>
      <w:r w:rsidRPr="00305E25">
        <w:rPr>
          <w:b/>
          <w:sz w:val="22"/>
          <w:szCs w:val="22"/>
        </w:rPr>
        <w:t xml:space="preserve">Alat Bantu Analisis dan Perancangan </w:t>
      </w:r>
    </w:p>
    <w:p w:rsidR="00B5487D" w:rsidRDefault="00B5487D" w:rsidP="009930D8">
      <w:pPr>
        <w:tabs>
          <w:tab w:val="left" w:pos="709"/>
        </w:tabs>
        <w:spacing w:after="120" w:line="276" w:lineRule="auto"/>
        <w:ind w:right="-1"/>
        <w:jc w:val="both"/>
        <w:rPr>
          <w:sz w:val="22"/>
          <w:szCs w:val="22"/>
        </w:rPr>
      </w:pPr>
      <w:r w:rsidRPr="00305E25">
        <w:rPr>
          <w:b/>
          <w:sz w:val="22"/>
          <w:szCs w:val="22"/>
        </w:rPr>
        <w:tab/>
      </w:r>
      <w:r w:rsidRPr="00305E25">
        <w:rPr>
          <w:sz w:val="22"/>
          <w:szCs w:val="22"/>
        </w:rPr>
        <w:t>Pada tahap analisis dan perancangan menggunakan alat bantu berupa diagram alir data (</w:t>
      </w:r>
      <w:r w:rsidRPr="00305E25">
        <w:rPr>
          <w:i/>
          <w:sz w:val="22"/>
          <w:szCs w:val="22"/>
        </w:rPr>
        <w:t>data flow diagram</w:t>
      </w:r>
      <w:r w:rsidRPr="00305E25">
        <w:rPr>
          <w:sz w:val="22"/>
          <w:szCs w:val="22"/>
        </w:rPr>
        <w:t>). Diagram aliran data (</w:t>
      </w:r>
      <w:r w:rsidRPr="00305E25">
        <w:rPr>
          <w:i/>
          <w:sz w:val="22"/>
          <w:szCs w:val="22"/>
        </w:rPr>
        <w:t>data flow diagram</w:t>
      </w:r>
      <w:r w:rsidRPr="00305E25">
        <w:rPr>
          <w:sz w:val="22"/>
          <w:szCs w:val="22"/>
        </w:rPr>
        <w:t xml:space="preserve">) dapat dikatakan sebagai model dari sistem yang digunakan untuk mendeskripsikan pembagian sistem ke dalam modul yang lebih kecil. Pengguna yang kurang menguasai bidang komputer dipermudah untuk mengerti sistem yang akan dikerjakan dan hal ini merupakan salah satu keuntungan dalam menggunakan diagram alir data. DFD merupakan alat yang digunakan untuk merancang sistem yang bertujuan pada alur data dengan konsep dekomposisi dan dipergunakan untuk pendeskripsian analisa maupun perancangan sistem yang mudah dikoneksikan oleh sistem yang profesional kepada pengguna maupun pencipta program (Alpiyasin, 2016). DFD juga dapat didefinisikan sebagai dokumentasi dari sistem yang baik. </w:t>
      </w:r>
    </w:p>
    <w:p w:rsidR="009930D8" w:rsidRPr="00305E25" w:rsidRDefault="009930D8" w:rsidP="009930D8">
      <w:pPr>
        <w:tabs>
          <w:tab w:val="left" w:pos="709"/>
        </w:tabs>
        <w:spacing w:after="120" w:line="276" w:lineRule="auto"/>
        <w:ind w:right="-1"/>
        <w:jc w:val="both"/>
        <w:rPr>
          <w:sz w:val="22"/>
          <w:szCs w:val="22"/>
        </w:rPr>
      </w:pPr>
    </w:p>
    <w:p w:rsidR="00B5487D" w:rsidRPr="00305E25" w:rsidRDefault="009930D8" w:rsidP="009930D8">
      <w:pPr>
        <w:tabs>
          <w:tab w:val="left" w:pos="709"/>
        </w:tabs>
        <w:spacing w:after="120" w:line="276" w:lineRule="auto"/>
        <w:ind w:right="55"/>
        <w:jc w:val="both"/>
        <w:rPr>
          <w:b/>
          <w:sz w:val="22"/>
          <w:szCs w:val="22"/>
        </w:rPr>
      </w:pPr>
      <w:r>
        <w:rPr>
          <w:b/>
          <w:sz w:val="22"/>
          <w:szCs w:val="22"/>
        </w:rPr>
        <w:t>3.</w:t>
      </w:r>
      <w:r>
        <w:rPr>
          <w:b/>
          <w:sz w:val="22"/>
          <w:szCs w:val="22"/>
        </w:rPr>
        <w:tab/>
      </w:r>
      <w:r w:rsidR="00B5487D" w:rsidRPr="00305E25">
        <w:rPr>
          <w:b/>
          <w:sz w:val="22"/>
          <w:szCs w:val="22"/>
        </w:rPr>
        <w:t>HASIL</w:t>
      </w:r>
      <w:r>
        <w:rPr>
          <w:b/>
          <w:sz w:val="22"/>
          <w:szCs w:val="22"/>
        </w:rPr>
        <w:t xml:space="preserve"> PENELITIAN DAN PEMBAHASAN</w:t>
      </w:r>
    </w:p>
    <w:p w:rsidR="00B5487D" w:rsidRPr="00305E25" w:rsidRDefault="00B5487D" w:rsidP="009930D8">
      <w:pPr>
        <w:pStyle w:val="NormalWeb"/>
        <w:tabs>
          <w:tab w:val="left" w:pos="709"/>
        </w:tabs>
        <w:spacing w:before="0" w:beforeAutospacing="0" w:after="120" w:afterAutospacing="0" w:line="276" w:lineRule="auto"/>
        <w:jc w:val="both"/>
        <w:rPr>
          <w:b/>
          <w:sz w:val="22"/>
          <w:szCs w:val="22"/>
        </w:rPr>
      </w:pPr>
      <w:r w:rsidRPr="00305E25">
        <w:rPr>
          <w:b/>
          <w:sz w:val="22"/>
          <w:szCs w:val="22"/>
          <w:lang w:val="en-US"/>
        </w:rPr>
        <w:t>Perancangan Sistem</w:t>
      </w:r>
    </w:p>
    <w:p w:rsidR="00B5487D" w:rsidRPr="00131252" w:rsidRDefault="009930D8" w:rsidP="00131252">
      <w:pPr>
        <w:pStyle w:val="NormalWeb"/>
        <w:tabs>
          <w:tab w:val="left" w:pos="709"/>
        </w:tabs>
        <w:spacing w:before="0" w:beforeAutospacing="0" w:after="120" w:afterAutospacing="0" w:line="276" w:lineRule="auto"/>
        <w:jc w:val="both"/>
        <w:rPr>
          <w:sz w:val="22"/>
          <w:szCs w:val="22"/>
          <w:lang w:val="en-US"/>
        </w:rPr>
      </w:pPr>
      <w:r>
        <w:rPr>
          <w:sz w:val="22"/>
          <w:szCs w:val="22"/>
          <w:lang w:val="en-US"/>
        </w:rPr>
        <w:tab/>
      </w:r>
      <w:r w:rsidR="00B5487D" w:rsidRPr="00305E25">
        <w:rPr>
          <w:sz w:val="22"/>
          <w:szCs w:val="22"/>
          <w:lang w:val="en-US"/>
        </w:rPr>
        <w:t>Perancangan sistem didefinisikan sebagai sebuah aktivitas pengembangan tata cara dan proses yang saat ini sedang berjalan untuk menghasilkan sebuah sistem baru atau untuk memperbaharui sistem yang telah ada dengan tunjuan untuk meningkatkan efektifitas kerja dengan memanfaatkan fasilitas dan teknologi yang ada. Perancangan sistem informasi ini merupakan perancangan sistem informasi yang digunakan untuk mengecek kelengkapan Surat Pertanggungjawaban (SPJ) dan dapat digunakan untuk menyimpan data SPJ per periode agar dapat digunakan kembali jika suatu saat memerlukannya serta sebagai bentuk pertanggungjawaban perangkat desa dalam melaksanakan suatu kegiatan.</w:t>
      </w:r>
    </w:p>
    <w:p w:rsidR="009930D8" w:rsidRDefault="009930D8" w:rsidP="009930D8">
      <w:pPr>
        <w:pStyle w:val="NormalWeb"/>
        <w:tabs>
          <w:tab w:val="left" w:pos="709"/>
        </w:tabs>
        <w:spacing w:before="0" w:beforeAutospacing="0" w:after="0" w:afterAutospacing="0" w:line="276" w:lineRule="auto"/>
        <w:jc w:val="both"/>
        <w:rPr>
          <w:sz w:val="22"/>
          <w:szCs w:val="22"/>
          <w:lang w:val="en-US"/>
        </w:rPr>
      </w:pPr>
    </w:p>
    <w:p w:rsidR="009930D8" w:rsidRPr="009930D8" w:rsidRDefault="005C3242" w:rsidP="005C3242">
      <w:pPr>
        <w:tabs>
          <w:tab w:val="left" w:pos="709"/>
        </w:tabs>
        <w:spacing w:after="120" w:line="276" w:lineRule="auto"/>
        <w:jc w:val="center"/>
        <w:rPr>
          <w:b/>
          <w:bCs/>
          <w:sz w:val="20"/>
          <w:szCs w:val="20"/>
        </w:rPr>
      </w:pPr>
      <w:r>
        <w:rPr>
          <w:noProof/>
          <w:sz w:val="20"/>
          <w:szCs w:val="20"/>
        </w:rPr>
        <mc:AlternateContent>
          <mc:Choice Requires="wpg">
            <w:drawing>
              <wp:anchor distT="0" distB="0" distL="114300" distR="114300" simplePos="0" relativeHeight="251702272" behindDoc="0" locked="0" layoutInCell="1" allowOverlap="1">
                <wp:simplePos x="0" y="0"/>
                <wp:positionH relativeFrom="column">
                  <wp:posOffset>-448447</wp:posOffset>
                </wp:positionH>
                <wp:positionV relativeFrom="paragraph">
                  <wp:posOffset>262440</wp:posOffset>
                </wp:positionV>
                <wp:extent cx="6184900" cy="2426335"/>
                <wp:effectExtent l="0" t="0" r="25400" b="12065"/>
                <wp:wrapNone/>
                <wp:docPr id="7489" name="Group 7489"/>
                <wp:cNvGraphicFramePr/>
                <a:graphic xmlns:a="http://schemas.openxmlformats.org/drawingml/2006/main">
                  <a:graphicData uri="http://schemas.microsoft.com/office/word/2010/wordprocessingGroup">
                    <wpg:wgp>
                      <wpg:cNvGrpSpPr/>
                      <wpg:grpSpPr>
                        <a:xfrm>
                          <a:off x="0" y="0"/>
                          <a:ext cx="6184900" cy="2426335"/>
                          <a:chOff x="0" y="63500"/>
                          <a:chExt cx="6184900" cy="2426335"/>
                        </a:xfrm>
                      </wpg:grpSpPr>
                      <wps:wsp>
                        <wps:cNvPr id="374" name="Straight Arrow Connector 374"/>
                        <wps:cNvCnPr>
                          <a:cxnSpLocks noChangeShapeType="1"/>
                        </wps:cNvCnPr>
                        <wps:spPr bwMode="auto">
                          <a:xfrm>
                            <a:off x="4728845" y="1728470"/>
                            <a:ext cx="0" cy="516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8" name="Group 7488"/>
                        <wpg:cNvGrpSpPr/>
                        <wpg:grpSpPr>
                          <a:xfrm>
                            <a:off x="0" y="63500"/>
                            <a:ext cx="6184900" cy="2426335"/>
                            <a:chOff x="0" y="63500"/>
                            <a:chExt cx="6184900" cy="2426335"/>
                          </a:xfrm>
                        </wpg:grpSpPr>
                        <wps:wsp>
                          <wps:cNvPr id="376" name="Straight Arrow Connector 376"/>
                          <wps:cNvCnPr>
                            <a:cxnSpLocks noChangeShapeType="1"/>
                          </wps:cNvCnPr>
                          <wps:spPr bwMode="auto">
                            <a:xfrm flipH="1">
                              <a:off x="476885" y="1690370"/>
                              <a:ext cx="1905" cy="763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7" name="Group 7487"/>
                          <wpg:cNvGrpSpPr/>
                          <wpg:grpSpPr>
                            <a:xfrm>
                              <a:off x="0" y="63500"/>
                              <a:ext cx="6184900" cy="2426335"/>
                              <a:chOff x="0" y="63500"/>
                              <a:chExt cx="6184900" cy="2426335"/>
                            </a:xfrm>
                          </wpg:grpSpPr>
                          <wps:wsp>
                            <wps:cNvPr id="7428" name="Straight Arrow Connector 7428"/>
                            <wps:cNvCnPr>
                              <a:cxnSpLocks noChangeShapeType="1"/>
                            </wps:cNvCnPr>
                            <wps:spPr bwMode="auto">
                              <a:xfrm>
                                <a:off x="1466850" y="375920"/>
                                <a:ext cx="635"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Straight Arrow Connector 373"/>
                            <wps:cNvCnPr>
                              <a:cxnSpLocks noChangeShapeType="1"/>
                            </wps:cNvCnPr>
                            <wps:spPr bwMode="auto">
                              <a:xfrm flipH="1">
                                <a:off x="1466215" y="1690370"/>
                                <a:ext cx="1270" cy="554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6" name="Group 7486"/>
                            <wpg:cNvGrpSpPr/>
                            <wpg:grpSpPr>
                              <a:xfrm>
                                <a:off x="0" y="63500"/>
                                <a:ext cx="6184900" cy="2426335"/>
                                <a:chOff x="0" y="63500"/>
                                <a:chExt cx="6184900" cy="2426335"/>
                              </a:xfrm>
                            </wpg:grpSpPr>
                            <wps:wsp>
                              <wps:cNvPr id="7430" name="Straight Arrow Connector 7430"/>
                              <wps:cNvCnPr>
                                <a:cxnSpLocks noChangeShapeType="1"/>
                              </wps:cNvCnPr>
                              <wps:spPr bwMode="auto">
                                <a:xfrm>
                                  <a:off x="4736465" y="375920"/>
                                  <a:ext cx="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5" name="Group 7485"/>
                              <wpg:cNvGrpSpPr/>
                              <wpg:grpSpPr>
                                <a:xfrm>
                                  <a:off x="0" y="63500"/>
                                  <a:ext cx="6184900" cy="2426335"/>
                                  <a:chOff x="0" y="63500"/>
                                  <a:chExt cx="6184900" cy="2426335"/>
                                </a:xfrm>
                              </wpg:grpSpPr>
                              <wps:wsp>
                                <wps:cNvPr id="7432" name="Straight Arrow Connector 7432"/>
                                <wps:cNvCnPr>
                                  <a:cxnSpLocks noChangeShapeType="1"/>
                                  <a:endCxn id="382" idx="0"/>
                                </wps:cNvCnPr>
                                <wps:spPr bwMode="auto">
                                  <a:xfrm>
                                    <a:off x="463233" y="196215"/>
                                    <a:ext cx="0" cy="815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Straight Arrow Connector 377"/>
                                <wps:cNvCnPr>
                                  <a:cxnSpLocks noChangeShapeType="1"/>
                                </wps:cNvCnPr>
                                <wps:spPr bwMode="auto">
                                  <a:xfrm flipH="1">
                                    <a:off x="5712460" y="1625600"/>
                                    <a:ext cx="1905" cy="806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1" name="Straight Arrow Connector 7431"/>
                                <wps:cNvCnPr>
                                  <a:cxnSpLocks noChangeShapeType="1"/>
                                  <a:endCxn id="381" idx="0"/>
                                </wps:cNvCnPr>
                                <wps:spPr bwMode="auto">
                                  <a:xfrm>
                                    <a:off x="5712460" y="196215"/>
                                    <a:ext cx="9208" cy="764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4" name="Group 7484"/>
                                <wpg:cNvGrpSpPr/>
                                <wpg:grpSpPr>
                                  <a:xfrm>
                                    <a:off x="0" y="63500"/>
                                    <a:ext cx="6184900" cy="2426335"/>
                                    <a:chOff x="0" y="0"/>
                                    <a:chExt cx="6184900" cy="2426335"/>
                                  </a:xfrm>
                                </wpg:grpSpPr>
                                <wps:wsp>
                                  <wps:cNvPr id="7424" name="Straight Arrow Connector 7424"/>
                                  <wps:cNvCnPr>
                                    <a:cxnSpLocks noChangeShapeType="1"/>
                                  </wps:cNvCnPr>
                                  <wps:spPr bwMode="auto">
                                    <a:xfrm flipH="1">
                                      <a:off x="1466850" y="312420"/>
                                      <a:ext cx="102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6" name="Straight Arrow Connector 7426"/>
                                  <wps:cNvCnPr>
                                    <a:cxnSpLocks noChangeShapeType="1"/>
                                  </wps:cNvCnPr>
                                  <wps:spPr bwMode="auto">
                                    <a:xfrm flipH="1">
                                      <a:off x="3711575" y="312420"/>
                                      <a:ext cx="102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3" name="Group 7483"/>
                                  <wpg:cNvGrpSpPr/>
                                  <wpg:grpSpPr>
                                    <a:xfrm>
                                      <a:off x="0" y="0"/>
                                      <a:ext cx="6184900" cy="2426335"/>
                                      <a:chOff x="0" y="0"/>
                                      <a:chExt cx="6184900" cy="2426335"/>
                                    </a:xfrm>
                                  </wpg:grpSpPr>
                                  <wps:wsp>
                                    <wps:cNvPr id="7425" name="Straight Arrow Connector 7425"/>
                                    <wps:cNvCnPr>
                                      <a:cxnSpLocks noChangeShapeType="1"/>
                                    </wps:cNvCnPr>
                                    <wps:spPr bwMode="auto">
                                      <a:xfrm>
                                        <a:off x="463233" y="132715"/>
                                        <a:ext cx="2028507"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7" name="Straight Arrow Connector 7427"/>
                                    <wps:cNvCnPr>
                                      <a:cxnSpLocks noChangeShapeType="1"/>
                                    </wps:cNvCnPr>
                                    <wps:spPr bwMode="auto">
                                      <a:xfrm flipH="1" flipV="1">
                                        <a:off x="3714750" y="132715"/>
                                        <a:ext cx="200660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82" name="Group 7482"/>
                                    <wpg:cNvGrpSpPr/>
                                    <wpg:grpSpPr>
                                      <a:xfrm>
                                        <a:off x="0" y="0"/>
                                        <a:ext cx="6184900" cy="2426335"/>
                                        <a:chOff x="0" y="0"/>
                                        <a:chExt cx="6184900" cy="2426335"/>
                                      </a:xfrm>
                                    </wpg:grpSpPr>
                                    <wps:wsp>
                                      <wps:cNvPr id="7429" name="Straight Arrow Connector 7429"/>
                                      <wps:cNvCnPr>
                                        <a:cxnSpLocks noChangeShapeType="1"/>
                                      </wps:cNvCnPr>
                                      <wps:spPr bwMode="auto">
                                        <a:xfrm>
                                          <a:off x="3069590" y="406400"/>
                                          <a:ext cx="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1" name="Group 7481"/>
                                      <wpg:cNvGrpSpPr/>
                                      <wpg:grpSpPr>
                                        <a:xfrm>
                                          <a:off x="0" y="0"/>
                                          <a:ext cx="6184900" cy="2426335"/>
                                          <a:chOff x="0" y="0"/>
                                          <a:chExt cx="6184900" cy="2426335"/>
                                        </a:xfrm>
                                      </wpg:grpSpPr>
                                      <wps:wsp>
                                        <wps:cNvPr id="368" name="Straight Arrow Connector 368"/>
                                        <wps:cNvCnPr>
                                          <a:cxnSpLocks noChangeShapeType="1"/>
                                        </wps:cNvCnPr>
                                        <wps:spPr bwMode="auto">
                                          <a:xfrm flipH="1">
                                            <a:off x="476885" y="2390140"/>
                                            <a:ext cx="200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Straight Arrow Connector 369"/>
                                        <wps:cNvCnPr>
                                          <a:cxnSpLocks noChangeShapeType="1"/>
                                        </wps:cNvCnPr>
                                        <wps:spPr bwMode="auto">
                                          <a:xfrm flipH="1">
                                            <a:off x="3708400" y="2368550"/>
                                            <a:ext cx="200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0" name="Group 7480"/>
                                        <wpg:cNvGrpSpPr/>
                                        <wpg:grpSpPr>
                                          <a:xfrm>
                                            <a:off x="0" y="0"/>
                                            <a:ext cx="6184900" cy="2426335"/>
                                            <a:chOff x="0" y="0"/>
                                            <a:chExt cx="6184900" cy="2426335"/>
                                          </a:xfrm>
                                        </wpg:grpSpPr>
                                        <wps:wsp>
                                          <wps:cNvPr id="371" name="Straight Arrow Connector 371"/>
                                          <wps:cNvCnPr>
                                            <a:cxnSpLocks noChangeShapeType="1"/>
                                          </wps:cNvCnPr>
                                          <wps:spPr bwMode="auto">
                                            <a:xfrm>
                                              <a:off x="1466215" y="2184400"/>
                                              <a:ext cx="1022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Straight Arrow Connector 372"/>
                                          <wps:cNvCnPr>
                                            <a:cxnSpLocks noChangeShapeType="1"/>
                                          </wps:cNvCnPr>
                                          <wps:spPr bwMode="auto">
                                            <a:xfrm flipH="1">
                                              <a:off x="3706495" y="2184400"/>
                                              <a:ext cx="1022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479" name="Group 7479"/>
                                          <wpg:cNvGrpSpPr/>
                                          <wpg:grpSpPr>
                                            <a:xfrm>
                                              <a:off x="0" y="0"/>
                                              <a:ext cx="6184900" cy="2426335"/>
                                              <a:chOff x="0" y="0"/>
                                              <a:chExt cx="6184900" cy="2426335"/>
                                            </a:xfrm>
                                          </wpg:grpSpPr>
                                          <wps:wsp>
                                            <wps:cNvPr id="383" name="Rectangle 383"/>
                                            <wps:cNvSpPr>
                                              <a:spLocks noChangeArrowheads="1"/>
                                            </wps:cNvSpPr>
                                            <wps:spPr bwMode="auto">
                                              <a:xfrm>
                                                <a:off x="2491105" y="0"/>
                                                <a:ext cx="1223010" cy="403860"/>
                                              </a:xfrm>
                                              <a:prstGeom prst="rect">
                                                <a:avLst/>
                                              </a:prstGeom>
                                              <a:solidFill>
                                                <a:srgbClr val="FFFFFF"/>
                                              </a:solidFill>
                                              <a:ln w="9525">
                                                <a:solidFill>
                                                  <a:srgbClr val="00B0F0"/>
                                                </a:solidFill>
                                                <a:miter lim="800000"/>
                                                <a:headEnd/>
                                                <a:tailEnd/>
                                              </a:ln>
                                            </wps:spPr>
                                            <wps:txbx>
                                              <w:txbxContent>
                                                <w:p w:rsidR="00B5487D" w:rsidRPr="000C2F9D" w:rsidRDefault="00B5487D" w:rsidP="00B5487D">
                                                  <w:pPr>
                                                    <w:jc w:val="center"/>
                                                    <w:rPr>
                                                      <w:b/>
                                                      <w:sz w:val="20"/>
                                                    </w:rPr>
                                                  </w:pPr>
                                                  <w:r w:rsidRPr="000C2F9D">
                                                    <w:rPr>
                                                      <w:b/>
                                                      <w:sz w:val="20"/>
                                                    </w:rPr>
                                                    <w:t>Unit Kerja</w:t>
                                                  </w:r>
                                                </w:p>
                                              </w:txbxContent>
                                            </wps:txbx>
                                            <wps:bodyPr rot="0" vert="horz" wrap="square" lIns="91440" tIns="45720" rIns="91440" bIns="45720" anchor="t" anchorCtr="0" upright="1">
                                              <a:noAutofit/>
                                            </wps:bodyPr>
                                          </wps:wsp>
                                          <wps:wsp>
                                            <wps:cNvPr id="370" name="Rectangle 370"/>
                                            <wps:cNvSpPr>
                                              <a:spLocks noChangeArrowheads="1"/>
                                            </wps:cNvSpPr>
                                            <wps:spPr bwMode="auto">
                                              <a:xfrm>
                                                <a:off x="2489200" y="2022475"/>
                                                <a:ext cx="1223010" cy="403860"/>
                                              </a:xfrm>
                                              <a:prstGeom prst="rect">
                                                <a:avLst/>
                                              </a:prstGeom>
                                              <a:solidFill>
                                                <a:srgbClr val="FFFFFF"/>
                                              </a:solidFill>
                                              <a:ln w="9525">
                                                <a:solidFill>
                                                  <a:srgbClr val="00B0F0"/>
                                                </a:solidFill>
                                                <a:miter lim="800000"/>
                                                <a:headEnd/>
                                                <a:tailEnd/>
                                              </a:ln>
                                            </wps:spPr>
                                            <wps:txbx>
                                              <w:txbxContent>
                                                <w:p w:rsidR="00B5487D" w:rsidRPr="000C2F9D" w:rsidRDefault="00B5487D" w:rsidP="00B5487D">
                                                  <w:pPr>
                                                    <w:jc w:val="center"/>
                                                    <w:rPr>
                                                      <w:b/>
                                                      <w:sz w:val="20"/>
                                                    </w:rPr>
                                                  </w:pPr>
                                                  <w:r>
                                                    <w:rPr>
                                                      <w:b/>
                                                      <w:sz w:val="20"/>
                                                    </w:rPr>
                                                    <w:t>Bagian Keuangan</w:t>
                                                  </w:r>
                                                </w:p>
                                              </w:txbxContent>
                                            </wps:txbx>
                                            <wps:bodyPr rot="0" vert="horz" wrap="square" lIns="91440" tIns="45720" rIns="91440" bIns="45720" anchor="t" anchorCtr="0" upright="1">
                                              <a:noAutofit/>
                                            </wps:bodyPr>
                                          </wps:wsp>
                                          <wps:wsp>
                                            <wps:cNvPr id="378" name="Rectangle: Rounded Corners 378"/>
                                            <wps:cNvSpPr>
                                              <a:spLocks noChangeArrowheads="1"/>
                                            </wps:cNvSpPr>
                                            <wps:spPr bwMode="auto">
                                              <a:xfrm>
                                                <a:off x="1017905" y="897255"/>
                                                <a:ext cx="926465" cy="663575"/>
                                              </a:xfrm>
                                              <a:prstGeom prst="roundRect">
                                                <a:avLst>
                                                  <a:gd name="adj" fmla="val 16667"/>
                                                </a:avLst>
                                              </a:prstGeom>
                                              <a:solidFill>
                                                <a:srgbClr val="FFFFFF"/>
                                              </a:solidFill>
                                              <a:ln w="9525">
                                                <a:solidFill>
                                                  <a:srgbClr val="000000"/>
                                                </a:solidFill>
                                                <a:round/>
                                                <a:headEnd/>
                                                <a:tailEnd/>
                                              </a:ln>
                                            </wps:spPr>
                                            <wps:txbx>
                                              <w:txbxContent>
                                                <w:p w:rsidR="00B5487D" w:rsidRDefault="00B5487D" w:rsidP="00B5487D">
                                                  <w:pPr>
                                                    <w:jc w:val="center"/>
                                                    <w:rPr>
                                                      <w:sz w:val="20"/>
                                                      <w:szCs w:val="20"/>
                                                    </w:rPr>
                                                  </w:pPr>
                                                  <w:r>
                                                    <w:rPr>
                                                      <w:sz w:val="20"/>
                                                      <w:szCs w:val="20"/>
                                                    </w:rPr>
                                                    <w:t>1.1</w:t>
                                                  </w:r>
                                                </w:p>
                                                <w:p w:rsidR="00B5487D" w:rsidRPr="000C2F9D" w:rsidRDefault="00B5487D" w:rsidP="00B5487D">
                                                  <w:pPr>
                                                    <w:jc w:val="center"/>
                                                    <w:rPr>
                                                      <w:sz w:val="20"/>
                                                      <w:szCs w:val="20"/>
                                                    </w:rPr>
                                                  </w:pPr>
                                                  <w:r>
                                                    <w:rPr>
                                                      <w:sz w:val="20"/>
                                                      <w:szCs w:val="20"/>
                                                    </w:rPr>
                                                    <w:t>Pembuatan SPJ</w:t>
                                                  </w:r>
                                                </w:p>
                                              </w:txbxContent>
                                            </wps:txbx>
                                            <wps:bodyPr rot="0" vert="horz" wrap="square" lIns="91440" tIns="45720" rIns="91440" bIns="45720" anchor="t" anchorCtr="0" upright="1">
                                              <a:noAutofit/>
                                            </wps:bodyPr>
                                          </wps:wsp>
                                          <wps:wsp>
                                            <wps:cNvPr id="382" name="Rectangle: Rounded Corners 382"/>
                                            <wps:cNvSpPr>
                                              <a:spLocks noChangeArrowheads="1"/>
                                            </wps:cNvSpPr>
                                            <wps:spPr bwMode="auto">
                                              <a:xfrm>
                                                <a:off x="0" y="948055"/>
                                                <a:ext cx="926465" cy="663575"/>
                                              </a:xfrm>
                                              <a:prstGeom prst="roundRect">
                                                <a:avLst>
                                                  <a:gd name="adj" fmla="val 16667"/>
                                                </a:avLst>
                                              </a:prstGeom>
                                              <a:solidFill>
                                                <a:srgbClr val="FFFFFF"/>
                                              </a:solidFill>
                                              <a:ln w="9525">
                                                <a:solidFill>
                                                  <a:srgbClr val="000000"/>
                                                </a:solidFill>
                                                <a:round/>
                                                <a:headEnd/>
                                                <a:tailEnd/>
                                              </a:ln>
                                            </wps:spPr>
                                            <wps:txbx>
                                              <w:txbxContent>
                                                <w:p w:rsidR="00B5487D" w:rsidRDefault="00B5487D" w:rsidP="00B5487D">
                                                  <w:pPr>
                                                    <w:jc w:val="center"/>
                                                    <w:rPr>
                                                      <w:sz w:val="20"/>
                                                      <w:szCs w:val="20"/>
                                                    </w:rPr>
                                                  </w:pPr>
                                                  <w:r>
                                                    <w:rPr>
                                                      <w:sz w:val="20"/>
                                                      <w:szCs w:val="20"/>
                                                    </w:rPr>
                                                    <w:t>1.2</w:t>
                                                  </w:r>
                                                </w:p>
                                                <w:p w:rsidR="00B5487D" w:rsidRPr="0074393F" w:rsidRDefault="00B5487D" w:rsidP="00B5487D">
                                                  <w:pPr>
                                                    <w:jc w:val="center"/>
                                                    <w:rPr>
                                                      <w:sz w:val="20"/>
                                                      <w:szCs w:val="20"/>
                                                    </w:rPr>
                                                  </w:pPr>
                                                  <w:r>
                                                    <w:rPr>
                                                      <w:sz w:val="20"/>
                                                      <w:szCs w:val="20"/>
                                                    </w:rPr>
                                                    <w:t>Pencairan dana</w:t>
                                                  </w:r>
                                                </w:p>
                                              </w:txbxContent>
                                            </wps:txbx>
                                            <wps:bodyPr rot="0" vert="horz" wrap="square" lIns="91440" tIns="45720" rIns="91440" bIns="45720" anchor="t" anchorCtr="0" upright="1">
                                              <a:noAutofit/>
                                            </wps:bodyPr>
                                          </wps:wsp>
                                          <wps:wsp>
                                            <wps:cNvPr id="380" name="Rectangle: Rounded Corners 380"/>
                                            <wps:cNvSpPr>
                                              <a:spLocks noChangeArrowheads="1"/>
                                            </wps:cNvSpPr>
                                            <wps:spPr bwMode="auto">
                                              <a:xfrm>
                                                <a:off x="4259580" y="897255"/>
                                                <a:ext cx="926465" cy="663575"/>
                                              </a:xfrm>
                                              <a:prstGeom prst="roundRect">
                                                <a:avLst>
                                                  <a:gd name="adj" fmla="val 16667"/>
                                                </a:avLst>
                                              </a:prstGeom>
                                              <a:solidFill>
                                                <a:srgbClr val="FFFFFF"/>
                                              </a:solidFill>
                                              <a:ln w="9525">
                                                <a:solidFill>
                                                  <a:srgbClr val="000000"/>
                                                </a:solidFill>
                                                <a:round/>
                                                <a:headEnd/>
                                                <a:tailEnd/>
                                              </a:ln>
                                            </wps:spPr>
                                            <wps:txbx>
                                              <w:txbxContent>
                                                <w:p w:rsidR="00B5487D" w:rsidRDefault="00B5487D" w:rsidP="00B5487D">
                                                  <w:pPr>
                                                    <w:jc w:val="center"/>
                                                    <w:rPr>
                                                      <w:sz w:val="20"/>
                                                      <w:szCs w:val="20"/>
                                                    </w:rPr>
                                                  </w:pPr>
                                                  <w:r>
                                                    <w:rPr>
                                                      <w:sz w:val="20"/>
                                                      <w:szCs w:val="20"/>
                                                    </w:rPr>
                                                    <w:t>2.1</w:t>
                                                  </w:r>
                                                </w:p>
                                                <w:p w:rsidR="00B5487D" w:rsidRPr="000C2F9D" w:rsidRDefault="00B5487D" w:rsidP="00B5487D">
                                                  <w:pPr>
                                                    <w:jc w:val="center"/>
                                                    <w:rPr>
                                                      <w:sz w:val="20"/>
                                                      <w:szCs w:val="20"/>
                                                    </w:rPr>
                                                  </w:pPr>
                                                  <w:r>
                                                    <w:rPr>
                                                      <w:sz w:val="20"/>
                                                      <w:szCs w:val="20"/>
                                                    </w:rPr>
                                                    <w:t>Verifikasi Kelengkapan</w:t>
                                                  </w:r>
                                                </w:p>
                                              </w:txbxContent>
                                            </wps:txbx>
                                            <wps:bodyPr rot="0" vert="horz" wrap="square" lIns="91440" tIns="45720" rIns="91440" bIns="45720" anchor="t" anchorCtr="0" upright="1">
                                              <a:noAutofit/>
                                            </wps:bodyPr>
                                          </wps:wsp>
                                          <wps:wsp>
                                            <wps:cNvPr id="381" name="Rectangle: Rounded Corners 381"/>
                                            <wps:cNvSpPr>
                                              <a:spLocks noChangeArrowheads="1"/>
                                            </wps:cNvSpPr>
                                            <wps:spPr bwMode="auto">
                                              <a:xfrm>
                                                <a:off x="5258435" y="897255"/>
                                                <a:ext cx="926465" cy="663575"/>
                                              </a:xfrm>
                                              <a:prstGeom prst="roundRect">
                                                <a:avLst>
                                                  <a:gd name="adj" fmla="val 16667"/>
                                                </a:avLst>
                                              </a:prstGeom>
                                              <a:solidFill>
                                                <a:srgbClr val="FFFFFF"/>
                                              </a:solidFill>
                                              <a:ln w="9525">
                                                <a:solidFill>
                                                  <a:srgbClr val="000000"/>
                                                </a:solidFill>
                                                <a:round/>
                                                <a:headEnd/>
                                                <a:tailEnd/>
                                              </a:ln>
                                            </wps:spPr>
                                            <wps:txbx>
                                              <w:txbxContent>
                                                <w:p w:rsidR="00B5487D" w:rsidRDefault="00B5487D" w:rsidP="00B5487D">
                                                  <w:pPr>
                                                    <w:jc w:val="center"/>
                                                    <w:rPr>
                                                      <w:sz w:val="20"/>
                                                      <w:szCs w:val="20"/>
                                                    </w:rPr>
                                                  </w:pPr>
                                                  <w:r>
                                                    <w:rPr>
                                                      <w:sz w:val="20"/>
                                                      <w:szCs w:val="20"/>
                                                    </w:rPr>
                                                    <w:t>2.2</w:t>
                                                  </w:r>
                                                </w:p>
                                                <w:p w:rsidR="00B5487D" w:rsidRPr="0074393F" w:rsidRDefault="00B5487D" w:rsidP="00B5487D">
                                                  <w:pPr>
                                                    <w:jc w:val="center"/>
                                                    <w:rPr>
                                                      <w:sz w:val="20"/>
                                                      <w:szCs w:val="20"/>
                                                    </w:rPr>
                                                  </w:pPr>
                                                  <w:r>
                                                    <w:rPr>
                                                      <w:sz w:val="20"/>
                                                      <w:szCs w:val="20"/>
                                                    </w:rPr>
                                                    <w:t>Notifikasi</w:t>
                                                  </w:r>
                                                </w:p>
                                              </w:txbxContent>
                                            </wps:txbx>
                                            <wps:bodyPr rot="0" vert="horz" wrap="square" lIns="91440" tIns="45720" rIns="91440" bIns="45720" anchor="t" anchorCtr="0" upright="1">
                                              <a:noAutofit/>
                                            </wps:bodyPr>
                                          </wps:wsp>
                                          <wps:wsp>
                                            <wps:cNvPr id="379" name="Rectangle: Rounded Corners 379"/>
                                            <wps:cNvSpPr>
                                              <a:spLocks noChangeArrowheads="1"/>
                                            </wps:cNvSpPr>
                                            <wps:spPr bwMode="auto">
                                              <a:xfrm>
                                                <a:off x="2607310" y="897255"/>
                                                <a:ext cx="926465" cy="663575"/>
                                              </a:xfrm>
                                              <a:prstGeom prst="roundRect">
                                                <a:avLst>
                                                  <a:gd name="adj" fmla="val 16667"/>
                                                </a:avLst>
                                              </a:prstGeom>
                                              <a:solidFill>
                                                <a:srgbClr val="FFFFFF"/>
                                              </a:solidFill>
                                              <a:ln w="9525">
                                                <a:solidFill>
                                                  <a:srgbClr val="000000"/>
                                                </a:solidFill>
                                                <a:round/>
                                                <a:headEnd/>
                                                <a:tailEnd/>
                                              </a:ln>
                                            </wps:spPr>
                                            <wps:txbx>
                                              <w:txbxContent>
                                                <w:p w:rsidR="00B5487D" w:rsidRDefault="00B5487D" w:rsidP="00B5487D">
                                                  <w:pPr>
                                                    <w:jc w:val="center"/>
                                                    <w:rPr>
                                                      <w:sz w:val="20"/>
                                                      <w:szCs w:val="20"/>
                                                    </w:rPr>
                                                  </w:pPr>
                                                  <w:r>
                                                    <w:rPr>
                                                      <w:sz w:val="20"/>
                                                      <w:szCs w:val="20"/>
                                                    </w:rPr>
                                                    <w:t>3.1</w:t>
                                                  </w:r>
                                                </w:p>
                                                <w:p w:rsidR="00B5487D" w:rsidRPr="000C2F9D" w:rsidRDefault="00B5487D" w:rsidP="00B5487D">
                                                  <w:pPr>
                                                    <w:jc w:val="center"/>
                                                    <w:rPr>
                                                      <w:sz w:val="20"/>
                                                      <w:szCs w:val="20"/>
                                                    </w:rPr>
                                                  </w:pPr>
                                                  <w:r>
                                                    <w:rPr>
                                                      <w:sz w:val="20"/>
                                                      <w:szCs w:val="20"/>
                                                    </w:rPr>
                                                    <w:t>SPJ Fisik</w:t>
                                                  </w:r>
                                                </w:p>
                                              </w:txbxContent>
                                            </wps:txbx>
                                            <wps:bodyPr rot="0" vert="horz" wrap="square" lIns="91440" tIns="45720" rIns="91440" bIns="45720" anchor="t" anchorCtr="0" upright="1">
                                              <a:noAutofit/>
                                            </wps:bodyPr>
                                          </wps:wsp>
                                        </wpg:grpSp>
                                      </wpg:grpSp>
                                    </wpg:grpSp>
                                    <wps:wsp>
                                      <wps:cNvPr id="375" name="Straight Arrow Connector 375"/>
                                      <wps:cNvCnPr>
                                        <a:cxnSpLocks noChangeShapeType="1"/>
                                      </wps:cNvCnPr>
                                      <wps:spPr bwMode="auto">
                                        <a:xfrm>
                                          <a:off x="3093720" y="1626870"/>
                                          <a:ext cx="0"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wgp>
                  </a:graphicData>
                </a:graphic>
                <wp14:sizeRelV relativeFrom="margin">
                  <wp14:pctHeight>0</wp14:pctHeight>
                </wp14:sizeRelV>
              </wp:anchor>
            </w:drawing>
          </mc:Choice>
          <mc:Fallback>
            <w:pict>
              <v:group id="Group 7489" o:spid="_x0000_s1048" style="position:absolute;left:0;text-align:left;margin-left:-35.3pt;margin-top:20.65pt;width:487pt;height:191.05pt;z-index:251702272;mso-height-relative:margin" coordorigin=",635" coordsize="61849,2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7gwQcAALJGAAAOAAAAZHJzL2Uyb0RvYy54bWzsXFtzm0YUfu9M/8MO7424XzSRM6kTp51J&#10;20yc9h0DkmgR0AVbcn99v72wIEXItmTJcYwfZCSWhT37ne9c9iyv36wWGblJaJUW+UQzXukaSfKo&#10;iNN8NtH+/HLxk6+Rqg7zOMyKPJlot0mlvTn78YfXy3KcmMW8yOKEEnSSV+NlOdHmdV2OR6MqmieL&#10;sHpVlEmOk9OCLsIaX+lsFNNwid4X2cjUdXe0LGhc0iJKqgq/vhMntTPe/3SaRPUf02mV1CSbaHi2&#10;mn9S/nnFPkdnr8PxjIblPI3kY4R7PMUiTHPcVHX1LqxDck3Tr7papBEtqmJav4qKxaiYTtMo4WPA&#10;aAx9YzQfaHFd8rHMxstZqcQE0W7Iae9uo99vPtDysvxEIYllOYMs+Dc2ltWULth/PCVZcZHdKpEl&#10;q5pE+NE1fDvQIdkI50zbdC3LEUKN5pB8e51rOWjGxR3N399x9ai5+WjtkZYlQFK1cqgOk8PlPCwT&#10;Lt5qDDl8oiSNJ5rl2RrJwwXAelnTMJ3Na/KW0mJJzos8B6AKSlgbLi9+4Xn+iTI5Rav8svxYRP9U&#10;JC/O52E+S/gtvtyW6MxgV2A8nUvYlwqiJ1fL34oYbcLruuAw2hC97Zm+bzsagZANHNueFGUzDXIC&#10;HMM1HS5/JcFwXNKq/pAUC8IOJlolB6VGY/A7hjcfq5o9YXsBG1NeXKRZxqcty8lyogWO6fALqiJL&#10;Y3aSNavo7Oo8o+QmZHrG//hwcabbDHjOY97ZPAnj9/K4DtNMHOPmWS6lxATDIFmNr4r4luOTSw8A&#10;6CBVHLaz59k+GEdMH1cfwn/BPRmSHoz2DmobUX+PiHcbke1AvHt8xJNplpa/MFXp0I7tub4voe8G&#10;urUJfSPQcZbRj+dapjj7gtHvNVOp0O+JiRvQv53vPdtUjNELf96Ik0iHvo/J+Ibtur4DWgeuLc8J&#10;zA3CBzEJ0DtW4KEdnu27B/1JjL/V6E8vFizPeiIqZKAwjV1cyPiPc6Hj2NaL9wSUWVNcKI3YwIV9&#10;XGgBP3c4v56NRqfkQtuzXNsVsN/GhQ3kXw4TyjBNObUydIGrCyltOL88HBic33zWC3mzkVkv5QPy&#10;5n6QD8dJHp+vchFa+rhVGvNYmhnsPYNBuLkWzBSLBQNuD9AX7iNjaqkNvuFY9uAXsCTSg5Ij21Fi&#10;ecqv7gUJa3N0WtwaIjmeYdouJp5BAhkAt8m0NJhoYyRfd+3BXeS5xUeABXjBuA958NzPmrbfK3bY&#10;IA/c6mDyWIPKFvZAoIFoSETTtvNCCKTfnKpUoPIgZeLvxB6kjP6+7cwpgmQlr16W5I2ehibXYmow&#10;5mZMbeim4bHwisF/MJ2PZDox4SoO24WKp8ovWp5hOJ6MLgZU7M6tq+yI4kOZC9mDDyWnNT7KvfPq&#10;z4ULVSi2C/UyOjtRVtHuhA7IlYPr1kIHUzeRc4SnywjQ8o3nyoGk5ituNU2xBpclGlu3WiSxRrIE&#10;i9TsCMN+wFrTCRKPYMm7Iwze6IS2kwcbf22sx4AvbZZx5sHGVhDpLgtAOIgMx3y2PuRjo6jfy1QJ&#10;CMWqMtswsKoMmlSCywzuEW+h0dG1pLNCaelu4ARCI2zE15vRt9QF23a8F788qcJlBXUZGw9QX4e6&#10;5d69KsnaHB3oWzNOnUV50wp0Q5B8m4RkpVnKCDxXN+KbcxIs9272Y22eBhOozPAZ9zHHwAQ0HZFn&#10;fNGg6Lf5kNPGQg1Xk70WamRE9H1GUvA3G1H1BlKszdFB37H43YV4ExWQX5l8pJJMFDw+71TSYzvA&#10;JwijLE/50jvAsuda3kPW67ZaTTCkawci1TTA5uBKT09Zw8aZxC+cBgZncsOZ9FXi7jMqmHlWhFj4&#10;sSVNVgLOGK7aqGDmpc+sWhfF1mslzOICdp97lTCbdmAYrFKzya23foEBrkTxuyBLW7d8LGXiwfrr&#10;2SjGwEtEe4qW12qO10qTL/if7H2t2QOqm3/WL5oHXOtikdbYy5Cli4nmqxLocPyQUud6dbXipQIq&#10;Gy6KnwktxNYFbLXAwbyg/yGrhW0LqOf+9zqkyHFlv+aYosCAMcI+B/4FASfWOAjtnrnqngnzCF1N&#10;tFoj4vC8FnsjrkvKCt+b1E9evEVl+jTlBeJsysVTyRIGWZF9EnrHcITb1MGxCKol4o+PYx9rpHgM&#10;5uXCyiMXxuA0oHkLnSs0q8KIAc1rO01UiK/QPCaf2R6JJMZuE5pjXxX2mnSD/GPD29ANjxfUA95+&#10;4MndJC26A1OU4rEVAhdFyAL9O6iajYaNruVrpiyzWKpxGP+tkekiw6Yr7B0hhuu6HCzokZM7NwPN&#10;DhZun7r7SR6f2xlvbzMP++1cUQqgpnBQgK4CsHq4DTrfogBodTo/RTB7YPu6KJ8eoH8g9FU6aoD+&#10;GvS/9mS2QZ+T0YlcG9t0AscXCjBwf7u58UAFEMvordc8+PKyGFrl9XZ5P343s3ds7wd7W33sm+HO&#10;/aABj6cBag4HG9C1AW0Ca5cGNEktXiN0bA0wXd2zWC5m8P/XcjuH2gDlwj4XDUCyWy1e9R0zm3aC&#10;9zGAj0WQsCOlf9o6OksPsNIgtMRwTdcXKag2VsApXkPnNKf6I+TqW30fw+Mu//Rh6ODf8WIUniSQ&#10;L3Fhb17pfuc5yvZVM2f/AwAA//8DAFBLAwQUAAYACAAAACEA2p+RWuEAAAAKAQAADwAAAGRycy9k&#10;b3ducmV2LnhtbEyPTU/CQBCG7yb+h82YeIPdUkSs3RJC1BMhEUyIt6Ud2obubNNd2vLvHU96m48n&#10;7zyTrkbbiB47XzvSEE0VCKTcFTWVGr4O75MlCB8MFaZxhBpu6GGV3d+lJincQJ/Y70MpOIR8YjRU&#10;IbSJlD6v0Bo/dS0S786usyZw25Wy6MzA4baRM6UW0pqa+EJlWtxUmF/2V6vhYzDDOo7e+u3lvLl9&#10;H552x22EWj8+jOtXEAHH8AfDrz6rQ8ZOJ3elwotGw+RZLRjVMI9iEAy8qHgO4sSDGRcyS+X/F7If&#10;AAAA//8DAFBLAQItABQABgAIAAAAIQC2gziS/gAAAOEBAAATAAAAAAAAAAAAAAAAAAAAAABbQ29u&#10;dGVudF9UeXBlc10ueG1sUEsBAi0AFAAGAAgAAAAhADj9If/WAAAAlAEAAAsAAAAAAAAAAAAAAAAA&#10;LwEAAF9yZWxzLy5yZWxzUEsBAi0AFAAGAAgAAAAhANzcjuDBBwAAskYAAA4AAAAAAAAAAAAAAAAA&#10;LgIAAGRycy9lMm9Eb2MueG1sUEsBAi0AFAAGAAgAAAAhANqfkVrhAAAACgEAAA8AAAAAAAAAAAAA&#10;AAAAGwoAAGRycy9kb3ducmV2LnhtbFBLBQYAAAAABAAEAPMAAAApCwAAAAA=&#10;">
                <v:shape id="Straight Arrow Connector 374" o:spid="_x0000_s1049" type="#_x0000_t32" style="position:absolute;left:47288;top:17284;width:0;height:5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lc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7geiYdATm/AAAA//8DAFBLAQItABQABgAIAAAAIQDb4fbL7gAAAIUBAAATAAAAAAAA&#10;AAAAAAAAAAAAAABbQ29udGVudF9UeXBlc10ueG1sUEsBAi0AFAAGAAgAAAAhAFr0LFu/AAAAFQEA&#10;AAsAAAAAAAAAAAAAAAAAHwEAAF9yZWxzLy5yZWxzUEsBAi0AFAAGAAgAAAAhAFCRmVzHAAAA3AAA&#10;AA8AAAAAAAAAAAAAAAAABwIAAGRycy9kb3ducmV2LnhtbFBLBQYAAAAAAwADALcAAAD7AgAAAAA=&#10;"/>
                <v:group id="Group 7488" o:spid="_x0000_s1050" style="position:absolute;top:635;width:61849;height:24263" coordorigin=",635"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AEwwAAAN0AAAAPAAAAZHJzL2Rvd25yZXYueG1sRE/LisIw&#10;FN0P+A/hCu7GtM6MSjWKyCguRPAB4u7SXNtic1Oa2Na/nyyEWR7Oe77sTCkaql1hWUE8jEAQp1YX&#10;nCm4nDefUxDOI2ssLZOCFzlYLnofc0y0bflIzclnIoSwS1BB7n2VSOnSnAy6oa2IA3e3tUEfYJ1J&#10;XWMbwk0pR1E0lgYLDg05VrTOKX2cnkbBtsV29RX/NvvHff26nX8O131MSg363WoGwlPn/8Vv904r&#10;mHxPw9zwJjwBufgDAAD//wMAUEsBAi0AFAAGAAgAAAAhANvh9svuAAAAhQEAABMAAAAAAAAAAAAA&#10;AAAAAAAAAFtDb250ZW50X1R5cGVzXS54bWxQSwECLQAUAAYACAAAACEAWvQsW78AAAAVAQAACwAA&#10;AAAAAAAAAAAAAAAfAQAAX3JlbHMvLnJlbHNQSwECLQAUAAYACAAAACEAFWQwBMMAAADdAAAADwAA&#10;AAAAAAAAAAAAAAAHAgAAZHJzL2Rvd25yZXYueG1sUEsFBgAAAAADAAMAtwAAAPcCAAAAAA==&#10;">
                  <v:shape id="Straight Arrow Connector 376" o:spid="_x0000_s1051" type="#_x0000_t32" style="position:absolute;left:4768;top:16903;width:19;height:7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LbxQAAANwAAAAPAAAAZHJzL2Rvd25yZXYueG1sRI9BawIx&#10;FITvhf6H8Aq9FM1uCy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A/7iLbxQAAANwAAAAP&#10;AAAAAAAAAAAAAAAAAAcCAABkcnMvZG93bnJldi54bWxQSwUGAAAAAAMAAwC3AAAA+QIAAAAA&#10;"/>
                  <v:group id="Group 7487" o:spid="_x0000_s1052" style="position:absolute;top:635;width:61849;height:24263" coordorigin=",635"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2xwAAAN0AAAAPAAAAZHJzL2Rvd25yZXYueG1sRI9Pa8JA&#10;FMTvBb/D8oTedBPbqkRXEdHSgwj+AfH2yD6TYPZtyK5J/PbdgtDjMDO/YebLzpSiodoVlhXEwwgE&#10;cWp1wZmC82k7mIJwHlljaZkUPMnBctF7m2OibcsHao4+EwHCLkEFufdVIqVLczLohrYiDt7N1gZ9&#10;kHUmdY1tgJtSjqJoLA0WHBZyrGidU3o/PoyC7xbb1Ue8aXb32/p5PX3tL7uYlHrvd6sZCE+d/w+/&#10;2j9aweRzOoG/N+EJyMUvAAAA//8DAFBLAQItABQABgAIAAAAIQDb4fbL7gAAAIUBAAATAAAAAAAA&#10;AAAAAAAAAAAAAABbQ29udGVudF9UeXBlc10ueG1sUEsBAi0AFAAGAAgAAAAhAFr0LFu/AAAAFQEA&#10;AAsAAAAAAAAAAAAAAAAAHwEAAF9yZWxzLy5yZWxzUEsBAi0AFAAGAAgAAAAhAGT7pHbHAAAA3QAA&#10;AA8AAAAAAAAAAAAAAAAABwIAAGRycy9kb3ducmV2LnhtbFBLBQYAAAAAAwADALcAAAD7AgAAAAA=&#10;">
                    <v:shape id="Straight Arrow Connector 7428" o:spid="_x0000_s1053" type="#_x0000_t32" style="position:absolute;left:14668;top:3759;width:6;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i5xAAAAN0AAAAPAAAAZHJzL2Rvd25yZXYueG1sRE/Pa8Iw&#10;FL4L/g/hDXaRmSpzG51RqiBMwUPddn9r3pqw5qU2Ubv/3hwEjx/f7/myd404UxesZwWTcQaCuPLa&#10;cq3g63Pz9AYiRGSNjWdS8E8BlovhYI659hcu6XyItUghHHJUYGJscylDZchhGPuWOHG/vnMYE+xq&#10;qTu8pHDXyGmWvUiHllODwZbWhqq/w8kp2G8nq+LH2O2uPNr9bFM0p3r0rdTjQ1+8g4jUx7v45v7Q&#10;Cl6fp2luepOegFxcAQAA//8DAFBLAQItABQABgAIAAAAIQDb4fbL7gAAAIUBAAATAAAAAAAAAAAA&#10;AAAAAAAAAABbQ29udGVudF9UeXBlc10ueG1sUEsBAi0AFAAGAAgAAAAhAFr0LFu/AAAAFQEAAAsA&#10;AAAAAAAAAAAAAAAAHwEAAF9yZWxzLy5yZWxzUEsBAi0AFAAGAAgAAAAhAE25+LnEAAAA3QAAAA8A&#10;AAAAAAAAAAAAAAAABwIAAGRycy9kb3ducmV2LnhtbFBLBQYAAAAAAwADALcAAAD4AgAAAAA=&#10;"/>
                    <v:shape id="Straight Arrow Connector 373" o:spid="_x0000_s1054" type="#_x0000_t32" style="position:absolute;left:14662;top:16903;width:12;height:5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DxQAAANwAAAAPAAAAZHJzL2Rvd25yZXYueG1sRI9BawIx&#10;FITvBf9DeEIvpWa3gs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AvmYFDxQAAANwAAAAP&#10;AAAAAAAAAAAAAAAAAAcCAABkcnMvZG93bnJldi54bWxQSwUGAAAAAAMAAwC3AAAA+QIAAAAA&#10;"/>
                    <v:group id="Group 7486" o:spid="_x0000_s1055" style="position:absolute;top:635;width:61849;height:24263" coordorigin=",635"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HtxwAAAN0AAAAPAAAAZHJzL2Rvd25yZXYueG1sRI9Pa8JA&#10;FMTvBb/D8oTedBPbqkRXEdHSgwj+AfH2yD6TYPZtyK5J/PbdgtDjMDO/YebLzpSiodoVlhXEwwgE&#10;cWp1wZmC82k7mIJwHlljaZkUPMnBctF7m2OibcsHao4+EwHCLkEFufdVIqVLczLohrYiDt7N1gZ9&#10;kHUmdY1tgJtSjqJoLA0WHBZyrGidU3o/PoyC7xbb1Ue8aXb32/p5PX3tL7uYlHrvd6sZCE+d/w+/&#10;2j9aweRzOoa/N+EJyMUvAAAA//8DAFBLAQItABQABgAIAAAAIQDb4fbL7gAAAIUBAAATAAAAAAAA&#10;AAAAAAAAAAAAAABbQ29udGVudF9UeXBlc10ueG1sUEsBAi0AFAAGAAgAAAAhAFr0LFu/AAAAFQEA&#10;AAsAAAAAAAAAAAAAAAAAHwEAAF9yZWxzLy5yZWxzUEsBAi0AFAAGAAgAAAAhAAu3Ae3HAAAA3QAA&#10;AA8AAAAAAAAAAAAAAAAABwIAAGRycy9kb3ducmV2LnhtbFBLBQYAAAAAAwADALcAAAD7AgAAAAA=&#10;">
                      <v:shape id="Straight Arrow Connector 7430" o:spid="_x0000_s1056" type="#_x0000_t32" style="position:absolute;left:47364;top:3759;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JixAAAAN0AAAAPAAAAZHJzL2Rvd25yZXYueG1sRE/LagIx&#10;FN0X/IdwBTelZqx9yNQoU0FQwYW23V8nt5Pg5GacRB3/3iwKXR7OezrvXC0u1AbrWcFomIEgLr22&#10;XCn4/lo+TUCEiKyx9kwKbhRgPus9TDHX/so7uuxjJVIIhxwVmBibXMpQGnIYhr4hTtyvbx3GBNtK&#10;6havKdzV8jnL3qRDy6nBYEMLQ+Vxf3YKtuvRZ3Ewdr3Znez2dVnU5+rxR6lBvys+QETq4r/4z73S&#10;Ct5fxml/epOegJzdAQAA//8DAFBLAQItABQABgAIAAAAIQDb4fbL7gAAAIUBAAATAAAAAAAAAAAA&#10;AAAAAAAAAABbQ29udGVudF9UeXBlc10ueG1sUEsBAi0AFAAGAAgAAAAhAFr0LFu/AAAAFQEAAAsA&#10;AAAAAAAAAAAAAAAAHwEAAF9yZWxzLy5yZWxzUEsBAi0AFAAGAAgAAAAhADYWYmLEAAAA3QAAAA8A&#10;AAAAAAAAAAAAAAAABwIAAGRycy9kb3ducmV2LnhtbFBLBQYAAAAAAwADALcAAAD4AgAAAAA=&#10;"/>
                      <v:group id="Group 7485" o:spid="_x0000_s1057" style="position:absolute;top:635;width:61849;height:24263" coordorigin=",635"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axwAAAN0AAAAPAAAAZHJzL2Rvd25yZXYueG1sRI9ba8JA&#10;FITfBf/DcgTf6ia2XoiuItKWPojgBcS3Q/aYBLNnQ3ZN4r/vFgo+DjPzDbNcd6YUDdWusKwgHkUg&#10;iFOrC84UnE9fb3MQziNrLC2Tgic5WK/6vSUm2rZ8oOboMxEg7BJUkHtfJVK6NCeDbmQr4uDdbG3Q&#10;B1lnUtfYBrgp5TiKptJgwWEhx4q2OaX348Mo+G6x3bzHn83ufts+r6fJ/rKLSanhoNssQHjq/Cv8&#10;3/7RCmYf8wn8vQlPQK5+AQAA//8DAFBLAQItABQABgAIAAAAIQDb4fbL7gAAAIUBAAATAAAAAAAA&#10;AAAAAAAAAAAAAABbQ29udGVudF9UeXBlc10ueG1sUEsBAi0AFAAGAAgAAAAhAFr0LFu/AAAAFQEA&#10;AAsAAAAAAAAAAAAAAAAAHwEAAF9yZWxzLy5yZWxzUEsBAi0AFAAGAAgAAAAhAPtln5rHAAAA3QAA&#10;AA8AAAAAAAAAAAAAAAAABwIAAGRycy9kb3ducmV2LnhtbFBLBQYAAAAAAwADALcAAAD7AgAAAAA=&#10;">
                        <v:shape id="Straight Arrow Connector 7432" o:spid="_x0000_s1058" type="#_x0000_t32" style="position:absolute;left:4632;top:1962;width:0;height:8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mOxwAAAN0AAAAPAAAAZHJzL2Rvd25yZXYueG1sRI9PawIx&#10;FMTvQr9DeIVeRLPaVsvWKNuCUAUP/ru/bl43oZuX7Sbq9tsbodDjMDO/YWaLztXiTG2wnhWMhhkI&#10;4tJry5WCw345eAERIrLG2jMp+KUAi/ldb4a59hfe0nkXK5EgHHJUYGJscilDachhGPqGOHlfvnUY&#10;k2wrqVu8JLir5TjLJtKh5bRgsKF3Q+X37uQUbFajt+LT2NV6+2M3z8uiPlX9o1IP913xCiJSF//D&#10;f+0PrWD69DiG25v0BOT8CgAA//8DAFBLAQItABQABgAIAAAAIQDb4fbL7gAAAIUBAAATAAAAAAAA&#10;AAAAAAAAAAAAAABbQ29udGVudF9UeXBlc10ueG1sUEsBAi0AFAAGAAgAAAAhAFr0LFu/AAAAFQEA&#10;AAsAAAAAAAAAAAAAAAAAHwEAAF9yZWxzLy5yZWxzUEsBAi0AFAAGAAgAAAAhAKmIWY7HAAAA3QAA&#10;AA8AAAAAAAAAAAAAAAAABwIAAGRycy9kb3ducmV2LnhtbFBLBQYAAAAAAwADALcAAAD7AgAAAAA=&#10;"/>
                        <v:shape id="Straight Arrow Connector 377" o:spid="_x0000_s1059" type="#_x0000_t32" style="position:absolute;left:57124;top:16256;width:19;height:8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dAxQAAANwAAAAPAAAAZHJzL2Rvd25yZXYueG1sRI9BawIx&#10;FITvBf9DeEIvRbOrU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BQoodAxQAAANwAAAAP&#10;AAAAAAAAAAAAAAAAAAcCAABkcnMvZG93bnJldi54bWxQSwUGAAAAAAMAAwC3AAAA+QIAAAAA&#10;"/>
                        <v:shape id="Straight Arrow Connector 7431" o:spid="_x0000_s1060" type="#_x0000_t32" style="position:absolute;left:57124;top:1962;width:92;height:7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f5yAAAAN0AAAAPAAAAZHJzL2Rvd25yZXYueG1sRI9La8Mw&#10;EITvhf4HsYFcSiI7faQ4UYJbCDSFHPLofWNtLFFr5VpK4v77qlDocZiZb5j5sneNuFAXrGcF+TgD&#10;QVx5bblWcNivRs8gQkTW2HgmBd8UYLm4vZljof2Vt3TZxVokCIcCFZgY20LKUBlyGMa+JU7eyXcO&#10;Y5JdLXWH1wR3jZxk2ZN0aDktGGzp1VD1uTs7BZt1/lIejV2/b7/s5nFVNuf67kOp4aAvZyAi9fE/&#10;/Nd+0wqmD/c5/L5JT0AufgAAAP//AwBQSwECLQAUAAYACAAAACEA2+H2y+4AAACFAQAAEwAAAAAA&#10;AAAAAAAAAAAAAAAAW0NvbnRlbnRfVHlwZXNdLnhtbFBLAQItABQABgAIAAAAIQBa9CxbvwAAABUB&#10;AAALAAAAAAAAAAAAAAAAAB8BAABfcmVscy8ucmVsc1BLAQItABQABgAIAAAAIQBZWsf5yAAAAN0A&#10;AAAPAAAAAAAAAAAAAAAAAAcCAABkcnMvZG93bnJldi54bWxQSwUGAAAAAAMAAwC3AAAA/AIAAAAA&#10;"/>
                        <v:group id="Group 7484" o:spid="_x0000_s1061" style="position:absolute;top:635;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oBxwAAAN0AAAAPAAAAZHJzL2Rvd25yZXYueG1sRI9Pa8JA&#10;FMTvBb/D8gRvuom1KtFVRNrSgwj+AfH2yD6TYPZtyK5J/PbdgtDjMDO/YZbrzpSiodoVlhXEowgE&#10;cWp1wZmC8+lrOAfhPLLG0jIpeJKD9ar3tsRE25YP1Bx9JgKEXYIKcu+rREqX5mTQjWxFHLybrQ36&#10;IOtM6hrbADelHEfRVBosOCzkWNE2p/R+fBgF3y22m/f4s9ndb9vn9fSxv+xiUmrQ7zYLEJ46/x9+&#10;tX+0gtlkPoG/N+EJyNUvAAAA//8DAFBLAQItABQABgAIAAAAIQDb4fbL7gAAAIUBAAATAAAAAAAA&#10;AAAAAAAAAAAAAABbQ29udGVudF9UeXBlc10ueG1sUEsBAi0AFAAGAAgAAAAhAFr0LFu/AAAAFQEA&#10;AAsAAAAAAAAAAAAAAAAAHwEAAF9yZWxzLy5yZWxzUEsBAi0AFAAGAAgAAAAhAJQpOgHHAAAA3QAA&#10;AA8AAAAAAAAAAAAAAAAABwIAAGRycy9kb3ducmV2LnhtbFBLBQYAAAAAAwADALcAAAD7AgAAAAA=&#10;">
                          <v:shape id="Straight Arrow Connector 7424" o:spid="_x0000_s1062" type="#_x0000_t32" style="position:absolute;left:14668;top:3124;width:102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QBxQAAAN0AAAAPAAAAZHJzL2Rvd25yZXYueG1sRI9BawIx&#10;FITvgv8hPMGLaHZFqqxGKYWCeChU9+DxkTx3Fzcva5Ku23/fFAo9DjPzDbM7DLYVPfnQOFaQLzIQ&#10;xNqZhisF5eV9vgERIrLB1jEp+KYAh/14tMPCuCd/Un+OlUgQDgUqqGPsCimDrsliWLiOOHk35y3G&#10;JH0ljcdngttWLrPsRVpsOC3U2NFbTfp+/rIKmlP5UfazR/R6c8qvPg+Xa6uVmk6G1y2ISEP8D/+1&#10;j0bBerVcwe+b9ATk/gcAAP//AwBQSwECLQAUAAYACAAAACEA2+H2y+4AAACFAQAAEwAAAAAAAAAA&#10;AAAAAAAAAAAAW0NvbnRlbnRfVHlwZXNdLnhtbFBLAQItABQABgAIAAAAIQBa9CxbvwAAABUBAAAL&#10;AAAAAAAAAAAAAAAAAB8BAABfcmVscy8ucmVsc1BLAQItABQABgAIAAAAIQAxhiQBxQAAAN0AAAAP&#10;AAAAAAAAAAAAAAAAAAcCAABkcnMvZG93bnJldi54bWxQSwUGAAAAAAMAAwC3AAAA+QIAAAAA&#10;"/>
                          <v:shape id="Straight Arrow Connector 7426" o:spid="_x0000_s1063" type="#_x0000_t32" style="position:absolute;left:37115;top:3124;width:102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txQAAAN0AAAAPAAAAZHJzL2Rvd25yZXYueG1sRI9BawIx&#10;FITvgv8hvIIX0exKUVmNUgqCeChU9+DxkTx3l25e1iSu23/fFAo9DjPzDbPdD7YVPfnQOFaQzzMQ&#10;xNqZhisF5eUwW4MIEdlg65gUfFOA/W482mJh3JM/qT/HSiQIhwIV1DF2hZRB12QxzF1HnLyb8xZj&#10;kr6SxuMzwW0rF1m2lBYbTgs1dvRek/46P6yC5lR+lP30Hr1en/Krz8Pl2mqlJi/D2wZEpCH+h//a&#10;R6Ng9bpYwu+b9ATk7gcAAP//AwBQSwECLQAUAAYACAAAACEA2+H2y+4AAACFAQAAEwAAAAAAAAAA&#10;AAAAAAAAAAAAW0NvbnRlbnRfVHlwZXNdLnhtbFBLAQItABQABgAIAAAAIQBa9CxbvwAAABUBAAAL&#10;AAAAAAAAAAAAAAAAAB8BAABfcmVscy8ucmVsc1BLAQItABQABgAIAAAAIQCuGB/txQAAAN0AAAAP&#10;AAAAAAAAAAAAAAAAAAcCAABkcnMvZG93bnJldi54bWxQSwUGAAAAAAMAAwC3AAAA+QIAAAAA&#10;"/>
                          <v:group id="Group 7483" o:spid="_x0000_s1064" style="position:absolute;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J1xwAAAN0AAAAPAAAAZHJzL2Rvd25yZXYueG1sRI9Pa8JA&#10;FMTvBb/D8oTedBNtVaKriNTSgwj+AfH2yD6TYPZtyK5J/PbdgtDjMDO/YRarzpSiodoVlhXEwwgE&#10;cWp1wZmC82k7mIFwHlljaZkUPMnBatl7W2CibcsHao4+EwHCLkEFufdVIqVLczLohrYiDt7N1gZ9&#10;kHUmdY1tgJtSjqJoIg0WHBZyrGiTU3o/PoyC7xbb9Tj+anb32+Z5PX3uL7uYlHrvd+s5CE+d/w+/&#10;2j9awfRjNoa/N+EJyOUvAAAA//8DAFBLAQItABQABgAIAAAAIQDb4fbL7gAAAIUBAAATAAAAAAAA&#10;AAAAAAAAAAAAAABbQ29udGVudF9UeXBlc10ueG1sUEsBAi0AFAAGAAgAAAAhAFr0LFu/AAAAFQEA&#10;AAsAAAAAAAAAAAAAAAAAHwEAAF9yZWxzLy5yZWxzUEsBAi0AFAAGAAgAAAAhABvAonXHAAAA3QAA&#10;AA8AAAAAAAAAAAAAAAAABwIAAGRycy9kb3ducmV2LnhtbFBLBQYAAAAAAwADALcAAAD7AgAAAAA=&#10;">
                            <v:shape id="Straight Arrow Connector 7425" o:spid="_x0000_s1065" type="#_x0000_t32" style="position:absolute;left:4632;top:1327;width:20285;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9ixwAAAN0AAAAPAAAAZHJzL2Rvd25yZXYueG1sRI9BawIx&#10;FITvBf9DeEJvNatUq6tRSqGlKB6qsujtsXnuLt28LEnU1V9vhEKPw8x8w8wWranFmZyvLCvo9xIQ&#10;xLnVFRcKdtvPlzEIH5A11pZJwZU8LOadpxmm2l74h86bUIgIYZ+igjKEJpXS5yUZ9D3bEEfvaJ3B&#10;EKUrpHZ4iXBTy0GSjKTBiuNCiQ19lJT/bk5GwX41OWXXbE3LrD9ZHtAZf9t+KfXcbd+nIAK14T/8&#10;1/7WCt5eB0N4vIlPQM7vAAAA//8DAFBLAQItABQABgAIAAAAIQDb4fbL7gAAAIUBAAATAAAAAAAA&#10;AAAAAAAAAAAAAABbQ29udGVudF9UeXBlc10ueG1sUEsBAi0AFAAGAAgAAAAhAFr0LFu/AAAAFQEA&#10;AAsAAAAAAAAAAAAAAAAAHwEAAF9yZWxzLy5yZWxzUEsBAi0AFAAGAAgAAAAhAAFI32LHAAAA3QAA&#10;AA8AAAAAAAAAAAAAAAAABwIAAGRycy9kb3ducmV2LnhtbFBLBQYAAAAAAwADALcAAAD7AgAAAAA=&#10;">
                              <v:stroke endarrow="block"/>
                            </v:shape>
                            <v:shape id="Straight Arrow Connector 7427" o:spid="_x0000_s1066" type="#_x0000_t32" style="position:absolute;left:37147;top:1327;width:20066;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eOxQAAAN0AAAAPAAAAZHJzL2Rvd25yZXYueG1sRI9La8Mw&#10;EITvhf4HsYXcGrnG5OFECaUlUEoueRxyXKyNbGqtjLVN3H9fBQI5DjPzDbNcD75VF+pjE9jA2zgD&#10;RVwF27AzcDxsXmegoiBbbAOTgT+KsF49Py2xtOHKO7rsxakE4ViigVqkK7WOVU0e4zh0xMk7h96j&#10;JNk7bXu8JrhvdZ5lE+2x4bRQY0cfNVU/+19v4HT023lefHpXuIPshL6bvJgYM3oZ3heghAZ5hO/t&#10;L2tgWuRTuL1JT0Cv/gEAAP//AwBQSwECLQAUAAYACAAAACEA2+H2y+4AAACFAQAAEwAAAAAAAAAA&#10;AAAAAAAAAAAAW0NvbnRlbnRfVHlwZXNdLnhtbFBLAQItABQABgAIAAAAIQBa9CxbvwAAABUBAAAL&#10;AAAAAAAAAAAAAAAAAB8BAABfcmVscy8ucmVsc1BLAQItABQABgAIAAAAIQAEhxeOxQAAAN0AAAAP&#10;AAAAAAAAAAAAAAAAAAcCAABkcnMvZG93bnJldi54bWxQSwUGAAAAAAMAAwC3AAAA+QIAAAAA&#10;">
                              <v:stroke endarrow="block"/>
                            </v:shape>
                            <v:group id="Group 7482" o:spid="_x0000_s1067" style="position:absolute;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fu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6aDOH5JjwBOX8AAAD//wMAUEsBAi0AFAAGAAgAAAAhANvh9svuAAAAhQEAABMAAAAAAAAA&#10;AAAAAAAAAAAAAFtDb250ZW50X1R5cGVzXS54bWxQSwECLQAUAAYACAAAACEAWvQsW78AAAAVAQAA&#10;CwAAAAAAAAAAAAAAAAAfAQAAX3JlbHMvLnJlbHNQSwECLQAUAAYACAAAACEAdIwH7sYAAADdAAAA&#10;DwAAAAAAAAAAAAAAAAAHAgAAZHJzL2Rvd25yZXYueG1sUEsFBgAAAAADAAMAtwAAAPoCAAAAAA==&#10;">
                              <v:shape id="Straight Arrow Connector 7429" o:spid="_x0000_s1068" type="#_x0000_t32" style="position:absolute;left:30695;top:4064;width:0;height:4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0ixwAAAN0AAAAPAAAAZHJzL2Rvd25yZXYueG1sRI9PawIx&#10;FMTvQr9DeIVeRLNKW+3WKNuCUAUP/ru/bl43oZuX7Sbq9tsbodDjMDO/YWaLztXiTG2wnhWMhhkI&#10;4tJry5WCw345mIIIEVlj7ZkU/FKAxfyuN8Nc+wtv6byLlUgQDjkqMDE2uZShNOQwDH1DnLwv3zqM&#10;SbaV1C1eEtzVcpxlz9Kh5bRgsKF3Q+X37uQUbFajt+LT2NV6+2M3T8uiPlX9o1IP913xCiJSF//D&#10;f+0PrWDyOH6B25v0BOT8CgAA//8DAFBLAQItABQABgAIAAAAIQDb4fbL7gAAAIUBAAATAAAAAAAA&#10;AAAAAAAAAAAAAABbQ29udGVudF9UeXBlc10ueG1sUEsBAi0AFAAGAAgAAAAhAFr0LFu/AAAAFQEA&#10;AAsAAAAAAAAAAAAAAAAAHwEAAF9yZWxzLy5yZWxzUEsBAi0AFAAGAAgAAAAhACL1XSLHAAAA3QAA&#10;AA8AAAAAAAAAAAAAAAAABwIAAGRycy9kb3ducmV2LnhtbFBLBQYAAAAAAwADALcAAAD7AgAAAAA=&#10;"/>
                              <v:group id="Group 7481" o:spid="_x0000_s1069" style="position:absolute;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mZxwAAAN0AAAAPAAAAZHJzL2Rvd25yZXYueG1sRI9Pa8JA&#10;FMTvgt9heUJvdRNrNaSuIqLSgxSqhdLbI/vyB7NvQ3ZN4rfvFgoeh5n5DbPaDKYWHbWusqwgnkYg&#10;iDOrKy4UfF0OzwkI55E11pZJwZ0cbNbj0QpTbXv+pO7sCxEg7FJUUHrfpFK6rCSDbmob4uDltjXo&#10;g2wLqVvsA9zUchZFC2mw4rBQYkO7krLr+WYUHHvsty/xvjtd89395/L68X2KSamnybB9A+Fp8I/w&#10;f/tdK1jOkxj+3oQnINe/AAAA//8DAFBLAQItABQABgAIAAAAIQDb4fbL7gAAAIUBAAATAAAAAAAA&#10;AAAAAAAAAAAAAABbQ29udGVudF9UeXBlc10ueG1sUEsBAi0AFAAGAAgAAAAhAFr0LFu/AAAAFQEA&#10;AAsAAAAAAAAAAAAAAAAAHwEAAF9yZWxzLy5yZWxzUEsBAi0AFAAGAAgAAAAhAIRemZnHAAAA3QAA&#10;AA8AAAAAAAAAAAAAAAAABwIAAGRycy9kb3ducmV2LnhtbFBLBQYAAAAAAwADALcAAAD7AgAAAAA=&#10;">
                                <v:shape id="Straight Arrow Connector 368" o:spid="_x0000_s1070" type="#_x0000_t32" style="position:absolute;left:4768;top:23901;width:200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XvwQAAANwAAAAPAAAAZHJzL2Rvd25yZXYueG1sRE9Ni8Iw&#10;EL0v+B/CCF4WTeuC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KTkhe/BAAAA3AAAAA8AAAAA&#10;AAAAAAAAAAAABwIAAGRycy9kb3ducmV2LnhtbFBLBQYAAAAAAwADALcAAAD1AgAAAAA=&#10;"/>
                                <v:shape id="Straight Arrow Connector 369" o:spid="_x0000_s1071" type="#_x0000_t32" style="position:absolute;left:37084;top:23685;width:200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B0xQAAANwAAAAPAAAAZHJzL2Rvd25yZXYueG1sRI9BawIx&#10;FITvhf6H8Aq9FM1uC6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DLqCB0xQAAANwAAAAP&#10;AAAAAAAAAAAAAAAAAAcCAABkcnMvZG93bnJldi54bWxQSwUGAAAAAAMAAwC3AAAA+QIAAAAA&#10;"/>
                                <v:group id="Group 7480" o:spid="_x0000_s1072" style="position:absolute;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wCwwAAAN0AAAAPAAAAZHJzL2Rvd25yZXYueG1sRE/LisIw&#10;FN0P+A/hCu7GtM6MSjWKyCguRPAB4u7SXNtic1Oa2Na/nyyEWR7Oe77sTCkaql1hWUE8jEAQp1YX&#10;nCm4nDefUxDOI2ssLZOCFzlYLnofc0y0bflIzclnIoSwS1BB7n2VSOnSnAy6oa2IA3e3tUEfYJ1J&#10;XWMbwk0pR1E0lgYLDg05VrTOKX2cnkbBtsV29RX/NvvHff26nX8O131MSg363WoGwlPn/8Vv904r&#10;mHxPw/7wJjwBufgDAAD//wMAUEsBAi0AFAAGAAgAAAAhANvh9svuAAAAhQEAABMAAAAAAAAAAAAA&#10;AAAAAAAAAFtDb250ZW50X1R5cGVzXS54bWxQSwECLQAUAAYACAAAACEAWvQsW78AAAAVAQAACwAA&#10;AAAAAAAAAAAAAAAfAQAAX3JlbHMvLnJlbHNQSwECLQAUAAYACAAAACEA6xI8AsMAAADdAAAADwAA&#10;AAAAAAAAAAAAAAAHAgAAZHJzL2Rvd25yZXYueG1sUEsFBgAAAAADAAMAtwAAAPcCAAAAAA==&#10;">
                                  <v:shape id="Straight Arrow Connector 371" o:spid="_x0000_s1073" type="#_x0000_t32" style="position:absolute;left:14662;top:21844;width:10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aTxgAAANwAAAAPAAAAZHJzL2Rvd25yZXYueG1sRI9Pa8JA&#10;FMTvBb/D8oTe6iYVWo2uIkKlWHrwD0Fvj+wzCWbfht1VYz99t1DwOMzMb5jpvDONuJLztWUF6SAB&#10;QVxYXXOpYL/7eBmB8AFZY2OZFNzJw3zWe5pipu2NN3TdhlJECPsMFVQhtJmUvqjIoB/Yljh6J+sM&#10;hihdKbXDW4SbRr4myZs0WHNcqLClZUXFeXsxCg5f40t+z79pnafj9RGd8T+7lVLP/W4xARGoC4/w&#10;f/tTKxi+p/B3Jh4BOfsFAAD//wMAUEsBAi0AFAAGAAgAAAAhANvh9svuAAAAhQEAABMAAAAAAAAA&#10;AAAAAAAAAAAAAFtDb250ZW50X1R5cGVzXS54bWxQSwECLQAUAAYACAAAACEAWvQsW78AAAAVAQAA&#10;CwAAAAAAAAAAAAAAAAAfAQAAX3JlbHMvLnJlbHNQSwECLQAUAAYACAAAACEAbTGWk8YAAADcAAAA&#10;DwAAAAAAAAAAAAAAAAAHAgAAZHJzL2Rvd25yZXYueG1sUEsFBgAAAAADAAMAtwAAAPoCAAAAAA==&#10;">
                                    <v:stroke endarrow="block"/>
                                  </v:shape>
                                  <v:shape id="Straight Arrow Connector 372" o:spid="_x0000_s1074" type="#_x0000_t32" style="position:absolute;left:37064;top:21844;width:102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OnwwAAANwAAAAPAAAAZHJzL2Rvd25yZXYueG1sRI9BawIx&#10;FITvBf9DeIK3mlVp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jPJDp8MAAADcAAAADwAA&#10;AAAAAAAAAAAAAAAHAgAAZHJzL2Rvd25yZXYueG1sUEsFBgAAAAADAAMAtwAAAPcCAAAAAA==&#10;">
                                    <v:stroke endarrow="block"/>
                                  </v:shape>
                                  <v:group id="Group 7479" o:spid="_x0000_s1075" style="position:absolute;width:61849;height:24263" coordsize="61849,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4xwAAAN0AAAAPAAAAZHJzL2Rvd25yZXYueG1sRI9ba8JA&#10;FITfC/6H5Qh9q5vY1kt0FRFb+iCCFxDfDtljEsyeDdk1if++WxD6OMzMN8x82ZlSNFS7wrKCeBCB&#10;IE6tLjhTcDp+vU1AOI+ssbRMCh7kYLnovcwx0bblPTUHn4kAYZeggtz7KpHSpTkZdANbEQfvamuD&#10;Psg6k7rGNsBNKYdRNJIGCw4LOVa0zim9He5GwXeL7eo93jTb23X9uBw/d+dtTEq99rvVDISnzv+H&#10;n+0frWD8MZ7C35vwBOTiFwAA//8DAFBLAQItABQABgAIAAAAIQDb4fbL7gAAAIUBAAATAAAAAAAA&#10;AAAAAAAAAAAAAABbQ29udGVudF9UeXBlc10ueG1sUEsBAi0AFAAGAAgAAAAhAFr0LFu/AAAAFQEA&#10;AAsAAAAAAAAAAAAAAAAAHwEAAF9yZWxzLy5yZWxzUEsBAi0AFAAGAAgAAAAhAE/95bjHAAAA3QAA&#10;AA8AAAAAAAAAAAAAAAAABwIAAGRycy9kb3ducmV2LnhtbFBLBQYAAAAAAwADALcAAAD7AgAAAAA=&#10;">
                                    <v:rect id="Rectangle 383" o:spid="_x0000_s1076" style="position:absolute;left:24911;width:12230;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vcxwAAANwAAAAPAAAAZHJzL2Rvd25yZXYueG1sRI9Ba8JA&#10;FITvhf6H5Qm91Y0VShpdRVpKS8FDrCLentlnEpt9G7Jbs/rrXaHQ4zAz3zDTeTCNOFHnassKRsME&#10;BHFhdc2lgvX3+2MKwnlkjY1lUnAmB/PZ/d0UM217zum08qWIEHYZKqi8bzMpXVGRQTe0LXH0DrYz&#10;6KPsSqk77CPcNPIpSZ6lwZrjQoUtvVZU/Kx+jYJd/rJZp2Hf25C+fWzzCy6P7ZdSD4OwmIDwFPx/&#10;+K/9qRWM0zHczsQjIGdXAAAA//8DAFBLAQItABQABgAIAAAAIQDb4fbL7gAAAIUBAAATAAAAAAAA&#10;AAAAAAAAAAAAAABbQ29udGVudF9UeXBlc10ueG1sUEsBAi0AFAAGAAgAAAAhAFr0LFu/AAAAFQEA&#10;AAsAAAAAAAAAAAAAAAAAHwEAAF9yZWxzLy5yZWxzUEsBAi0AFAAGAAgAAAAhAPFLe9zHAAAA3AAA&#10;AA8AAAAAAAAAAAAAAAAABwIAAGRycy9kb3ducmV2LnhtbFBLBQYAAAAAAwADALcAAAD7AgAAAAA=&#10;" strokecolor="#00b0f0">
                                      <v:textbox>
                                        <w:txbxContent>
                                          <w:p w:rsidR="00B5487D" w:rsidRPr="000C2F9D" w:rsidRDefault="00B5487D" w:rsidP="00B5487D">
                                            <w:pPr>
                                              <w:jc w:val="center"/>
                                              <w:rPr>
                                                <w:b/>
                                                <w:sz w:val="20"/>
                                              </w:rPr>
                                            </w:pPr>
                                            <w:r w:rsidRPr="000C2F9D">
                                              <w:rPr>
                                                <w:b/>
                                                <w:sz w:val="20"/>
                                              </w:rPr>
                                              <w:t>Unit Kerja</w:t>
                                            </w:r>
                                          </w:p>
                                        </w:txbxContent>
                                      </v:textbox>
                                    </v:rect>
                                    <v:rect id="Rectangle 370" o:spid="_x0000_s1077" style="position:absolute;left:24892;top:20224;width:12230;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WMxAAAANwAAAAPAAAAZHJzL2Rvd25yZXYueG1sRE/Pa8Iw&#10;FL4P9j+EN/A2Uye4rjOKOEQRdqg6xm5vzbOtNi+liTbbX78cBh4/vt/TeTCNuFLnassKRsMEBHFh&#10;dc2lgsN+9ZiCcB5ZY2OZFPyQg/ns/m6KmbY953Td+VLEEHYZKqi8bzMpXVGRQTe0LXHkjrYz6CPs&#10;Sqk77GO4aeRTkkykwZpjQ4UtLSsqzruLUfCVv3wc0vDd25C+rT/zX3w/tVulBg9h8QrCU/A38b97&#10;oxWMn+P8eCYeATn7AwAA//8DAFBLAQItABQABgAIAAAAIQDb4fbL7gAAAIUBAAATAAAAAAAAAAAA&#10;AAAAAAAAAABbQ29udGVudF9UeXBlc10ueG1sUEsBAi0AFAAGAAgAAAAhAFr0LFu/AAAAFQEAAAsA&#10;AAAAAAAAAAAAAAAAHwEAAF9yZWxzLy5yZWxzUEsBAi0AFAAGAAgAAAAhADRMlYzEAAAA3AAAAA8A&#10;AAAAAAAAAAAAAAAABwIAAGRycy9kb3ducmV2LnhtbFBLBQYAAAAAAwADALcAAAD4AgAAAAA=&#10;" strokecolor="#00b0f0">
                                      <v:textbox>
                                        <w:txbxContent>
                                          <w:p w:rsidR="00B5487D" w:rsidRPr="000C2F9D" w:rsidRDefault="00B5487D" w:rsidP="00B5487D">
                                            <w:pPr>
                                              <w:jc w:val="center"/>
                                              <w:rPr>
                                                <w:b/>
                                                <w:sz w:val="20"/>
                                              </w:rPr>
                                            </w:pPr>
                                            <w:r>
                                              <w:rPr>
                                                <w:b/>
                                                <w:sz w:val="20"/>
                                              </w:rPr>
                                              <w:t>Bagian Keuangan</w:t>
                                            </w:r>
                                          </w:p>
                                        </w:txbxContent>
                                      </v:textbox>
                                    </v:rect>
                                    <v:roundrect id="Rectangle: Rounded Corners 378" o:spid="_x0000_s1078" style="position:absolute;left:10179;top:8972;width:9264;height:6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WXwQAAANwAAAAPAAAAZHJzL2Rvd25yZXYueG1sRE89b8Iw&#10;EN2R+h+sq8QGdougkGJQVakVGyJ0YDziaxI1PgfbCWl/fT0gMT697/V2sI3oyYfasYanqQJBXDhT&#10;c6nh6/gxWYIIEdlg45g0/FKA7eZhtMbMuCsfqM9jKVIIhww1VDG2mZShqMhimLqWOHHfzluMCfpS&#10;Go/XFG4b+azUQlqsOTVU2NJ7RcVP3lkNhVGd8qd+vzrPY/7XdxeWnxetx4/D2yuISEO8i2/undEw&#10;e0lr05l0BOTmHwAA//8DAFBLAQItABQABgAIAAAAIQDb4fbL7gAAAIUBAAATAAAAAAAAAAAAAAAA&#10;AAAAAABbQ29udGVudF9UeXBlc10ueG1sUEsBAi0AFAAGAAgAAAAhAFr0LFu/AAAAFQEAAAsAAAAA&#10;AAAAAAAAAAAAHwEAAF9yZWxzLy5yZWxzUEsBAi0AFAAGAAgAAAAhABfEJZfBAAAA3AAAAA8AAAAA&#10;AAAAAAAAAAAABwIAAGRycy9kb3ducmV2LnhtbFBLBQYAAAAAAwADALcAAAD1AgAAAAA=&#10;">
                                      <v:textbox>
                                        <w:txbxContent>
                                          <w:p w:rsidR="00B5487D" w:rsidRDefault="00B5487D" w:rsidP="00B5487D">
                                            <w:pPr>
                                              <w:jc w:val="center"/>
                                              <w:rPr>
                                                <w:sz w:val="20"/>
                                                <w:szCs w:val="20"/>
                                              </w:rPr>
                                            </w:pPr>
                                            <w:r>
                                              <w:rPr>
                                                <w:sz w:val="20"/>
                                                <w:szCs w:val="20"/>
                                              </w:rPr>
                                              <w:t>1.1</w:t>
                                            </w:r>
                                          </w:p>
                                          <w:p w:rsidR="00B5487D" w:rsidRPr="000C2F9D" w:rsidRDefault="00B5487D" w:rsidP="00B5487D">
                                            <w:pPr>
                                              <w:jc w:val="center"/>
                                              <w:rPr>
                                                <w:sz w:val="20"/>
                                                <w:szCs w:val="20"/>
                                              </w:rPr>
                                            </w:pPr>
                                            <w:r>
                                              <w:rPr>
                                                <w:sz w:val="20"/>
                                                <w:szCs w:val="20"/>
                                              </w:rPr>
                                              <w:t>Pembuatan SPJ</w:t>
                                            </w:r>
                                          </w:p>
                                        </w:txbxContent>
                                      </v:textbox>
                                    </v:roundrect>
                                    <v:roundrect id="Rectangle: Rounded Corners 382" o:spid="_x0000_s1079" style="position:absolute;top:9480;width:9264;height:6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axAAAANwAAAAPAAAAZHJzL2Rvd25yZXYueG1sRI9BawIx&#10;FITvBf9DeEJvNVFp0dUoUqj0Vrp68PjcPHcXNy9rkl23/fVNodDjMDPfMOvtYBvRkw+1Yw3TiQJB&#10;XDhTc6nheHh7WoAIEdlg45g0fFGA7Wb0sMbMuDt/Up/HUiQIhww1VDG2mZShqMhimLiWOHkX5y3G&#10;JH0pjcd7gttGzpR6kRZrTgsVtvRaUXHNO6uhMKpT/tR/LM/PMf/uuxvL/U3rx/GwW4GINMT/8F/7&#10;3WiYL2bweyYdAbn5AQAA//8DAFBLAQItABQABgAIAAAAIQDb4fbL7gAAAIUBAAATAAAAAAAAAAAA&#10;AAAAAAAAAABbQ29udGVudF9UeXBlc10ueG1sUEsBAi0AFAAGAAgAAAAhAFr0LFu/AAAAFQEAAAsA&#10;AAAAAAAAAAAAAAAAHwEAAF9yZWxzLy5yZWxzUEsBAi0AFAAGAAgAAAAhAEP5YlrEAAAA3AAAAA8A&#10;AAAAAAAAAAAAAAAABwIAAGRycy9kb3ducmV2LnhtbFBLBQYAAAAAAwADALcAAAD4AgAAAAA=&#10;">
                                      <v:textbox>
                                        <w:txbxContent>
                                          <w:p w:rsidR="00B5487D" w:rsidRDefault="00B5487D" w:rsidP="00B5487D">
                                            <w:pPr>
                                              <w:jc w:val="center"/>
                                              <w:rPr>
                                                <w:sz w:val="20"/>
                                                <w:szCs w:val="20"/>
                                              </w:rPr>
                                            </w:pPr>
                                            <w:r>
                                              <w:rPr>
                                                <w:sz w:val="20"/>
                                                <w:szCs w:val="20"/>
                                              </w:rPr>
                                              <w:t>1.2</w:t>
                                            </w:r>
                                          </w:p>
                                          <w:p w:rsidR="00B5487D" w:rsidRPr="0074393F" w:rsidRDefault="00B5487D" w:rsidP="00B5487D">
                                            <w:pPr>
                                              <w:jc w:val="center"/>
                                              <w:rPr>
                                                <w:sz w:val="20"/>
                                                <w:szCs w:val="20"/>
                                              </w:rPr>
                                            </w:pPr>
                                            <w:r>
                                              <w:rPr>
                                                <w:sz w:val="20"/>
                                                <w:szCs w:val="20"/>
                                              </w:rPr>
                                              <w:t>Pencairan dana</w:t>
                                            </w:r>
                                          </w:p>
                                        </w:txbxContent>
                                      </v:textbox>
                                    </v:roundrect>
                                    <v:roundrect id="Rectangle: Rounded Corners 380" o:spid="_x0000_s1080" style="position:absolute;left:42595;top:8972;width:9265;height:6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m2wQAAANwAAAAPAAAAZHJzL2Rvd25yZXYueG1sRE/Pa8Iw&#10;FL4L+x/CG+ymyTYU1xllDBRvYvWw41vz1pY1LzVJa/WvNwfB48f3e7EabCN68qF2rOF1okAQF87U&#10;XGo4HtbjOYgQkQ02jknDhQKslk+jBWbGnXlPfR5LkUI4ZKihirHNpAxFRRbDxLXEiftz3mJM0JfS&#10;eDyncNvIN6Vm0mLNqaHClr4rKv7zzmoojOqU/+l3H7/TmF/77sRyc9L65Xn4+gQRaYgP8d29NRre&#10;52l+OpOOgFzeAAAA//8DAFBLAQItABQABgAIAAAAIQDb4fbL7gAAAIUBAAATAAAAAAAAAAAAAAAA&#10;AAAAAABbQ29udGVudF9UeXBlc10ueG1sUEsBAi0AFAAGAAgAAAAhAFr0LFu/AAAAFQEAAAsAAAAA&#10;AAAAAAAAAAAAHwEAAF9yZWxzLy5yZWxzUEsBAi0AFAAGAAgAAAAhANxnWbbBAAAA3AAAAA8AAAAA&#10;AAAAAAAAAAAABwIAAGRycy9kb3ducmV2LnhtbFBLBQYAAAAAAwADALcAAAD1AgAAAAA=&#10;">
                                      <v:textbox>
                                        <w:txbxContent>
                                          <w:p w:rsidR="00B5487D" w:rsidRDefault="00B5487D" w:rsidP="00B5487D">
                                            <w:pPr>
                                              <w:jc w:val="center"/>
                                              <w:rPr>
                                                <w:sz w:val="20"/>
                                                <w:szCs w:val="20"/>
                                              </w:rPr>
                                            </w:pPr>
                                            <w:r>
                                              <w:rPr>
                                                <w:sz w:val="20"/>
                                                <w:szCs w:val="20"/>
                                              </w:rPr>
                                              <w:t>2.1</w:t>
                                            </w:r>
                                          </w:p>
                                          <w:p w:rsidR="00B5487D" w:rsidRPr="000C2F9D" w:rsidRDefault="00B5487D" w:rsidP="00B5487D">
                                            <w:pPr>
                                              <w:jc w:val="center"/>
                                              <w:rPr>
                                                <w:sz w:val="20"/>
                                                <w:szCs w:val="20"/>
                                              </w:rPr>
                                            </w:pPr>
                                            <w:r>
                                              <w:rPr>
                                                <w:sz w:val="20"/>
                                                <w:szCs w:val="20"/>
                                              </w:rPr>
                                              <w:t>Verifikasi Kelengkapan</w:t>
                                            </w:r>
                                          </w:p>
                                        </w:txbxContent>
                                      </v:textbox>
                                    </v:roundrect>
                                    <v:roundrect id="Rectangle: Rounded Corners 381" o:spid="_x0000_s1081" style="position:absolute;left:52584;top:8972;width:9265;height:6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txAAAANwAAAAPAAAAZHJzL2Rvd25yZXYueG1sRI9BawIx&#10;FITvBf9DeEJvNVFp0dUoIii9lW578PjcPHcXNy9rkl23/fVNodDjMDPfMOvtYBvRkw+1Yw3TiQJB&#10;XDhTc6nh8+PwtAARIrLBxjFp+KIA283oYY2ZcXd+pz6PpUgQDhlqqGJsMylDUZHFMHEtcfIuzluM&#10;SfpSGo/3BLeNnCn1Ii3WnBYqbGlfUXHNO6uhMKpT/tS/Lc/PMf/uuxvL403rx/GwW4GINMT/8F/7&#10;1WiYL6bweyYdAbn5AQAA//8DAFBLAQItABQABgAIAAAAIQDb4fbL7gAAAIUBAAATAAAAAAAAAAAA&#10;AAAAAAAAAABbQ29udGVudF9UeXBlc10ueG1sUEsBAi0AFAAGAAgAAAAhAFr0LFu/AAAAFQEAAAsA&#10;AAAAAAAAAAAAAAAAHwEAAF9yZWxzLy5yZWxzUEsBAi0AFAAGAAgAAAAhALMr/C3EAAAA3AAAAA8A&#10;AAAAAAAAAAAAAAAABwIAAGRycy9kb3ducmV2LnhtbFBLBQYAAAAAAwADALcAAAD4AgAAAAA=&#10;">
                                      <v:textbox>
                                        <w:txbxContent>
                                          <w:p w:rsidR="00B5487D" w:rsidRDefault="00B5487D" w:rsidP="00B5487D">
                                            <w:pPr>
                                              <w:jc w:val="center"/>
                                              <w:rPr>
                                                <w:sz w:val="20"/>
                                                <w:szCs w:val="20"/>
                                              </w:rPr>
                                            </w:pPr>
                                            <w:r>
                                              <w:rPr>
                                                <w:sz w:val="20"/>
                                                <w:szCs w:val="20"/>
                                              </w:rPr>
                                              <w:t>2.2</w:t>
                                            </w:r>
                                          </w:p>
                                          <w:p w:rsidR="00B5487D" w:rsidRPr="0074393F" w:rsidRDefault="00B5487D" w:rsidP="00B5487D">
                                            <w:pPr>
                                              <w:jc w:val="center"/>
                                              <w:rPr>
                                                <w:sz w:val="20"/>
                                                <w:szCs w:val="20"/>
                                              </w:rPr>
                                            </w:pPr>
                                            <w:r>
                                              <w:rPr>
                                                <w:sz w:val="20"/>
                                                <w:szCs w:val="20"/>
                                              </w:rPr>
                                              <w:t>Notifikasi</w:t>
                                            </w:r>
                                          </w:p>
                                        </w:txbxContent>
                                      </v:textbox>
                                    </v:roundrect>
                                    <v:roundrect id="Rectangle: Rounded Corners 379" o:spid="_x0000_s1082" style="position:absolute;left:26073;top:8972;width:9264;height:66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AMxQAAANwAAAAPAAAAZHJzL2Rvd25yZXYueG1sRI9BawIx&#10;FITvBf9DeAVvNWlFW7dGkYLSm3TbQ4/PzXN36eZlTbLr1l9vCkKPw8x8wyzXg21ETz7UjjU8ThQI&#10;4sKZmksNX5/bhxcQISIbbByThl8KsF6N7paYGXfmD+rzWIoE4ZChhirGNpMyFBVZDBPXEifv6LzF&#10;mKQvpfF4TnDbyCel5tJizWmhwpbeKip+8s5qKIzqlP/u94vDLOaXvjux3J20Ht8Pm1cQkYb4H761&#10;342G6fMC/s6kIyBXVwAAAP//AwBQSwECLQAUAAYACAAAACEA2+H2y+4AAACFAQAAEwAAAAAAAAAA&#10;AAAAAAAAAAAAW0NvbnRlbnRfVHlwZXNdLnhtbFBLAQItABQABgAIAAAAIQBa9CxbvwAAABUBAAAL&#10;AAAAAAAAAAAAAAAAAB8BAABfcmVscy8ucmVsc1BLAQItABQABgAIAAAAIQB4iIAMxQAAANwAAAAP&#10;AAAAAAAAAAAAAAAAAAcCAABkcnMvZG93bnJldi54bWxQSwUGAAAAAAMAAwC3AAAA+QIAAAAA&#10;">
                                      <v:textbox>
                                        <w:txbxContent>
                                          <w:p w:rsidR="00B5487D" w:rsidRDefault="00B5487D" w:rsidP="00B5487D">
                                            <w:pPr>
                                              <w:jc w:val="center"/>
                                              <w:rPr>
                                                <w:sz w:val="20"/>
                                                <w:szCs w:val="20"/>
                                              </w:rPr>
                                            </w:pPr>
                                            <w:r>
                                              <w:rPr>
                                                <w:sz w:val="20"/>
                                                <w:szCs w:val="20"/>
                                              </w:rPr>
                                              <w:t>3.1</w:t>
                                            </w:r>
                                          </w:p>
                                          <w:p w:rsidR="00B5487D" w:rsidRPr="000C2F9D" w:rsidRDefault="00B5487D" w:rsidP="00B5487D">
                                            <w:pPr>
                                              <w:jc w:val="center"/>
                                              <w:rPr>
                                                <w:sz w:val="20"/>
                                                <w:szCs w:val="20"/>
                                              </w:rPr>
                                            </w:pPr>
                                            <w:r>
                                              <w:rPr>
                                                <w:sz w:val="20"/>
                                                <w:szCs w:val="20"/>
                                              </w:rPr>
                                              <w:t>SPJ Fisik</w:t>
                                            </w:r>
                                          </w:p>
                                        </w:txbxContent>
                                      </v:textbox>
                                    </v:roundrect>
                                  </v:group>
                                </v:group>
                              </v:group>
                              <v:shape id="Straight Arrow Connector 375" o:spid="_x0000_s1083" type="#_x0000_t32" style="position:absolute;left:30937;top:16268;width:0;height:3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CQxgAAANwAAAAPAAAAZHJzL2Rvd25yZXYueG1sRI9Ba8JA&#10;FITvQv/D8gRvdaPSqqmriKCIpYfGEtrbI/tMQrNvw+6qsb++Wyh4HGbmG2ax6kwjLuR8bVnBaJiA&#10;IC6srrlU8HHcPs5A+ICssbFMCm7kYbV86C0w1fbK73TJQikihH2KCqoQ2lRKX1Rk0A9tSxy9k3UG&#10;Q5SulNrhNcJNI8dJ8iwN1hwXKmxpU1HxnZ2Ngs/X+Tm/5W90yEfzwxc643+OO6UG/W79AiJQF+7h&#10;//ZeK5hMn+DvTDwCcvkLAAD//wMAUEsBAi0AFAAGAAgAAAAhANvh9svuAAAAhQEAABMAAAAAAAAA&#10;AAAAAAAAAAAAAFtDb250ZW50X1R5cGVzXS54bWxQSwECLQAUAAYACAAAACEAWvQsW78AAAAVAQAA&#10;CwAAAAAAAAAAAAAAAAAfAQAAX3JlbHMvLnJlbHNQSwECLQAUAAYACAAAACEAEgqQkMYAAADcAAAA&#10;DwAAAAAAAAAAAAAAAAAHAgAAZHJzL2Rvd25yZXYueG1sUEsFBgAAAAADAAMAtwAAAPoCAAAAAA==&#10;">
                                <v:stroke endarrow="block"/>
                              </v:shape>
                            </v:group>
                          </v:group>
                        </v:group>
                      </v:group>
                    </v:group>
                  </v:group>
                </v:group>
              </v:group>
            </w:pict>
          </mc:Fallback>
        </mc:AlternateContent>
      </w:r>
      <w:r w:rsidR="009930D8" w:rsidRPr="009930D8">
        <w:rPr>
          <w:b/>
          <w:bCs/>
          <w:sz w:val="20"/>
          <w:szCs w:val="20"/>
        </w:rPr>
        <w:t>Gambar 4.1 DFD yang Diusulkan</w:t>
      </w:r>
    </w:p>
    <w:p w:rsidR="00B5487D" w:rsidRPr="00576B68" w:rsidRDefault="00B5487D" w:rsidP="009930D8">
      <w:pPr>
        <w:pStyle w:val="NormalWeb"/>
        <w:tabs>
          <w:tab w:val="left" w:pos="709"/>
        </w:tabs>
        <w:spacing w:before="0" w:beforeAutospacing="0" w:after="120" w:afterAutospacing="0" w:line="276" w:lineRule="auto"/>
        <w:ind w:left="1080"/>
        <w:jc w:val="both"/>
        <w:rPr>
          <w:sz w:val="20"/>
          <w:szCs w:val="20"/>
        </w:rPr>
      </w:pPr>
    </w:p>
    <w:p w:rsidR="00B5487D" w:rsidRPr="00C961AA" w:rsidRDefault="00B5487D" w:rsidP="009930D8">
      <w:pPr>
        <w:pStyle w:val="NormalWeb"/>
        <w:tabs>
          <w:tab w:val="left" w:pos="709"/>
        </w:tabs>
        <w:spacing w:before="0" w:beforeAutospacing="0" w:after="120" w:afterAutospacing="0" w:line="276" w:lineRule="auto"/>
        <w:ind w:left="1080"/>
        <w:jc w:val="both"/>
        <w:rPr>
          <w:sz w:val="20"/>
          <w:szCs w:val="20"/>
        </w:rPr>
      </w:pPr>
    </w:p>
    <w:p w:rsidR="00B5487D" w:rsidRDefault="00B5487D" w:rsidP="009930D8">
      <w:pPr>
        <w:tabs>
          <w:tab w:val="left" w:pos="709"/>
          <w:tab w:val="left" w:pos="3778"/>
        </w:tabs>
        <w:spacing w:after="120" w:line="276" w:lineRule="auto"/>
        <w:ind w:left="360"/>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9930D8">
      <w:pPr>
        <w:tabs>
          <w:tab w:val="left" w:pos="709"/>
        </w:tabs>
        <w:spacing w:after="120" w:line="276" w:lineRule="auto"/>
        <w:jc w:val="both"/>
        <w:rPr>
          <w:b/>
          <w:sz w:val="20"/>
          <w:szCs w:val="20"/>
        </w:rPr>
      </w:pPr>
    </w:p>
    <w:p w:rsidR="00B5487D" w:rsidRDefault="00B5487D" w:rsidP="005C3242">
      <w:pPr>
        <w:tabs>
          <w:tab w:val="left" w:pos="709"/>
        </w:tabs>
        <w:spacing w:after="120" w:line="276" w:lineRule="auto"/>
        <w:rPr>
          <w:sz w:val="20"/>
          <w:szCs w:val="20"/>
        </w:rPr>
      </w:pPr>
    </w:p>
    <w:p w:rsidR="00B5487D" w:rsidRPr="005C3242" w:rsidRDefault="00B5487D" w:rsidP="009930D8">
      <w:pPr>
        <w:tabs>
          <w:tab w:val="left" w:pos="709"/>
        </w:tabs>
        <w:spacing w:after="120" w:line="276" w:lineRule="auto"/>
        <w:jc w:val="both"/>
        <w:rPr>
          <w:sz w:val="20"/>
          <w:szCs w:val="20"/>
        </w:rPr>
      </w:pPr>
      <w:r w:rsidRPr="005C3242">
        <w:rPr>
          <w:sz w:val="20"/>
          <w:szCs w:val="20"/>
        </w:rPr>
        <w:t>Sumber: Peneliti (2022)</w:t>
      </w:r>
    </w:p>
    <w:p w:rsidR="00131252" w:rsidRPr="00305E25" w:rsidRDefault="00131252" w:rsidP="00131252">
      <w:pPr>
        <w:pStyle w:val="NormalWeb"/>
        <w:tabs>
          <w:tab w:val="left" w:pos="709"/>
        </w:tabs>
        <w:spacing w:before="0" w:beforeAutospacing="0" w:after="120" w:afterAutospacing="0" w:line="276" w:lineRule="auto"/>
        <w:jc w:val="both"/>
        <w:rPr>
          <w:sz w:val="22"/>
          <w:szCs w:val="22"/>
        </w:rPr>
      </w:pPr>
      <w:r w:rsidRPr="00305E25">
        <w:rPr>
          <w:b/>
          <w:sz w:val="22"/>
          <w:szCs w:val="22"/>
          <w:lang w:val="en-US"/>
        </w:rPr>
        <w:t>Gambaran Umum Sistem Yang Diusulkan</w:t>
      </w:r>
    </w:p>
    <w:p w:rsidR="00131252" w:rsidRPr="009930D8" w:rsidRDefault="00131252" w:rsidP="00131252">
      <w:pPr>
        <w:pStyle w:val="NormalWeb"/>
        <w:tabs>
          <w:tab w:val="left" w:pos="709"/>
        </w:tabs>
        <w:spacing w:before="0" w:beforeAutospacing="0" w:after="0" w:afterAutospacing="0" w:line="276" w:lineRule="auto"/>
        <w:jc w:val="both"/>
        <w:rPr>
          <w:sz w:val="22"/>
          <w:szCs w:val="22"/>
          <w:lang w:val="en-US"/>
        </w:rPr>
      </w:pPr>
      <w:r>
        <w:rPr>
          <w:sz w:val="22"/>
          <w:szCs w:val="22"/>
          <w:lang w:val="en-US"/>
        </w:rPr>
        <w:tab/>
      </w:r>
      <w:r w:rsidRPr="00305E25">
        <w:rPr>
          <w:sz w:val="22"/>
          <w:szCs w:val="22"/>
          <w:lang w:val="en-US"/>
        </w:rPr>
        <w:t>Analisis sistem yang akan dibuat dilakukan dengan tujuan untuk mengetahui proses kerja yang akan dikerjakan atau dibuat. Sistem Informasi Kelengkapan SPJ dibuat dengan tujuan untuk meningkatkan efektivitas kerja dan juga sebagai verifikasi kelengkapan SPJ yang dibuat. Untuk mengantisipasi berbagai ketidaklengkapan dan temuan atas SPJ maka diperlukan Sistem Informasi Kelengkapan SPJ yang terstruktur agar prosedur verifikasi kelengkapan SPJ di Desa Kuala Dua menjadi lebih baik.</w:t>
      </w:r>
    </w:p>
    <w:p w:rsidR="00131252" w:rsidRPr="009930D8" w:rsidRDefault="00131252" w:rsidP="00131252">
      <w:pPr>
        <w:pStyle w:val="NormalWeb"/>
        <w:numPr>
          <w:ilvl w:val="0"/>
          <w:numId w:val="4"/>
        </w:numPr>
        <w:tabs>
          <w:tab w:val="left" w:pos="709"/>
        </w:tabs>
        <w:spacing w:before="0" w:beforeAutospacing="0" w:after="0" w:afterAutospacing="0" w:line="276" w:lineRule="auto"/>
        <w:jc w:val="both"/>
        <w:rPr>
          <w:sz w:val="22"/>
          <w:szCs w:val="22"/>
        </w:rPr>
      </w:pPr>
      <w:r w:rsidRPr="009930D8">
        <w:rPr>
          <w:sz w:val="22"/>
          <w:szCs w:val="22"/>
          <w:lang w:val="en-US"/>
        </w:rPr>
        <w:t>Prosedur Surat Pertanggungjawaban (SPJ)</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Unit perangkat desa membuat SPJ dan diberikan kepada Bagian Keuangan</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Bagian Keuangan menyetujui SPJ dan mencairkan dana kegiatan</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Unit perangkat desa melaksanakan kegiatan</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Unit perangkat desa mempertanggungjawabkan SPJ kepada Bagian Keuangan</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Bagian Keuangan memeriksa kelengkapan SPJ dan memberikan notifikasi</w:t>
      </w:r>
    </w:p>
    <w:p w:rsidR="00131252" w:rsidRPr="009930D8" w:rsidRDefault="00131252" w:rsidP="00131252">
      <w:pPr>
        <w:pStyle w:val="NormalWeb"/>
        <w:numPr>
          <w:ilvl w:val="0"/>
          <w:numId w:val="5"/>
        </w:numPr>
        <w:tabs>
          <w:tab w:val="left" w:pos="709"/>
        </w:tabs>
        <w:spacing w:before="0" w:beforeAutospacing="0" w:after="0" w:afterAutospacing="0" w:line="276" w:lineRule="auto"/>
        <w:jc w:val="both"/>
        <w:rPr>
          <w:sz w:val="22"/>
          <w:szCs w:val="22"/>
        </w:rPr>
      </w:pPr>
      <w:r w:rsidRPr="009930D8">
        <w:rPr>
          <w:sz w:val="22"/>
          <w:szCs w:val="22"/>
          <w:lang w:val="en-US"/>
        </w:rPr>
        <w:t xml:space="preserve">Unit Kerja memberikan SPJ fisik yang sudah lolos verifikasi kepada Bagian Keuangan Desa </w:t>
      </w:r>
      <w:r w:rsidRPr="009930D8">
        <w:rPr>
          <w:sz w:val="22"/>
          <w:szCs w:val="22"/>
        </w:rPr>
        <w:t>Kuala Dua</w:t>
      </w:r>
    </w:p>
    <w:p w:rsidR="00B5487D" w:rsidRPr="00131252" w:rsidRDefault="00B5487D" w:rsidP="009930D8">
      <w:pPr>
        <w:numPr>
          <w:ilvl w:val="0"/>
          <w:numId w:val="4"/>
        </w:numPr>
        <w:tabs>
          <w:tab w:val="left" w:pos="709"/>
        </w:tabs>
        <w:spacing w:after="120" w:line="276" w:lineRule="auto"/>
        <w:jc w:val="both"/>
        <w:rPr>
          <w:bCs/>
          <w:sz w:val="22"/>
          <w:szCs w:val="22"/>
        </w:rPr>
      </w:pPr>
      <w:r w:rsidRPr="00131252">
        <w:rPr>
          <w:bCs/>
          <w:i/>
          <w:sz w:val="22"/>
          <w:szCs w:val="22"/>
        </w:rPr>
        <w:t>Prototype</w:t>
      </w:r>
      <w:r w:rsidRPr="00131252">
        <w:rPr>
          <w:bCs/>
          <w:sz w:val="22"/>
          <w:szCs w:val="22"/>
        </w:rPr>
        <w:t xml:space="preserve"> Sistem Informasi Verifikasi Kelengkapan SPJ</w:t>
      </w:r>
    </w:p>
    <w:p w:rsidR="005C3242" w:rsidRDefault="005C3242" w:rsidP="005C3242">
      <w:pPr>
        <w:tabs>
          <w:tab w:val="left" w:pos="709"/>
        </w:tabs>
        <w:spacing w:after="120" w:line="276" w:lineRule="auto"/>
        <w:ind w:left="360"/>
        <w:jc w:val="center"/>
        <w:rPr>
          <w:b/>
          <w:bCs/>
          <w:sz w:val="20"/>
          <w:szCs w:val="20"/>
        </w:rPr>
      </w:pPr>
      <w:r>
        <w:rPr>
          <w:noProof/>
        </w:rPr>
        <w:drawing>
          <wp:anchor distT="0" distB="0" distL="114300" distR="114300" simplePos="0" relativeHeight="251850752" behindDoc="0" locked="0" layoutInCell="1" allowOverlap="1" wp14:anchorId="75CD6005">
            <wp:simplePos x="0" y="0"/>
            <wp:positionH relativeFrom="column">
              <wp:posOffset>1142743</wp:posOffset>
            </wp:positionH>
            <wp:positionV relativeFrom="paragraph">
              <wp:posOffset>188852</wp:posOffset>
            </wp:positionV>
            <wp:extent cx="3379807" cy="1731133"/>
            <wp:effectExtent l="0" t="0" r="0" b="2540"/>
            <wp:wrapNone/>
            <wp:docPr id="7492" name="Picture 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672" t="38811" r="25376" b="20259"/>
                    <a:stretch/>
                  </pic:blipFill>
                  <pic:spPr bwMode="auto">
                    <a:xfrm>
                      <a:off x="0" y="0"/>
                      <a:ext cx="3381828" cy="1732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3242">
        <w:rPr>
          <w:b/>
          <w:bCs/>
          <w:sz w:val="20"/>
          <w:szCs w:val="20"/>
        </w:rPr>
        <w:t>Gambar 4.2 Halaman Login</w:t>
      </w:r>
    </w:p>
    <w:p w:rsidR="005C3242" w:rsidRDefault="005C3242" w:rsidP="005C3242">
      <w:pPr>
        <w:tabs>
          <w:tab w:val="left" w:pos="709"/>
        </w:tabs>
        <w:spacing w:after="120" w:line="276" w:lineRule="auto"/>
        <w:ind w:left="360"/>
        <w:jc w:val="center"/>
        <w:rPr>
          <w:noProof/>
        </w:rPr>
      </w:pPr>
    </w:p>
    <w:p w:rsidR="005C3242" w:rsidRDefault="005C3242" w:rsidP="005C3242">
      <w:pPr>
        <w:tabs>
          <w:tab w:val="left" w:pos="709"/>
        </w:tabs>
        <w:spacing w:after="120" w:line="276" w:lineRule="auto"/>
        <w:ind w:left="360"/>
        <w:jc w:val="center"/>
        <w:rPr>
          <w:b/>
          <w:bCs/>
          <w:sz w:val="20"/>
          <w:szCs w:val="20"/>
        </w:rPr>
      </w:pPr>
    </w:p>
    <w:p w:rsidR="005C3242" w:rsidRDefault="005C3242" w:rsidP="005C3242">
      <w:pPr>
        <w:tabs>
          <w:tab w:val="left" w:pos="709"/>
        </w:tabs>
        <w:spacing w:after="120" w:line="276" w:lineRule="auto"/>
        <w:ind w:left="360"/>
        <w:jc w:val="center"/>
        <w:rPr>
          <w:b/>
          <w:bCs/>
          <w:sz w:val="20"/>
          <w:szCs w:val="20"/>
        </w:rPr>
      </w:pPr>
    </w:p>
    <w:p w:rsidR="005C3242" w:rsidRDefault="005C3242" w:rsidP="005C3242">
      <w:pPr>
        <w:tabs>
          <w:tab w:val="left" w:pos="709"/>
        </w:tabs>
        <w:spacing w:after="120" w:line="276" w:lineRule="auto"/>
        <w:ind w:left="360"/>
        <w:jc w:val="center"/>
        <w:rPr>
          <w:b/>
          <w:bCs/>
          <w:sz w:val="20"/>
          <w:szCs w:val="20"/>
        </w:rPr>
      </w:pPr>
    </w:p>
    <w:p w:rsidR="005C3242" w:rsidRDefault="005C3242" w:rsidP="005C3242">
      <w:pPr>
        <w:tabs>
          <w:tab w:val="left" w:pos="709"/>
        </w:tabs>
        <w:spacing w:after="120" w:line="276" w:lineRule="auto"/>
        <w:ind w:left="360"/>
        <w:jc w:val="center"/>
        <w:rPr>
          <w:b/>
          <w:bCs/>
          <w:sz w:val="20"/>
          <w:szCs w:val="20"/>
        </w:rPr>
      </w:pPr>
    </w:p>
    <w:p w:rsidR="005C3242" w:rsidRDefault="005C3242" w:rsidP="005C3242">
      <w:pPr>
        <w:tabs>
          <w:tab w:val="left" w:pos="709"/>
        </w:tabs>
        <w:spacing w:after="120" w:line="276" w:lineRule="auto"/>
        <w:ind w:left="360"/>
        <w:jc w:val="center"/>
        <w:rPr>
          <w:b/>
          <w:bCs/>
          <w:sz w:val="20"/>
          <w:szCs w:val="20"/>
        </w:rPr>
      </w:pPr>
    </w:p>
    <w:p w:rsidR="005C3242" w:rsidRDefault="005C3242" w:rsidP="005C3242">
      <w:pPr>
        <w:tabs>
          <w:tab w:val="left" w:pos="709"/>
        </w:tabs>
        <w:spacing w:after="120" w:line="276" w:lineRule="auto"/>
        <w:rPr>
          <w:sz w:val="20"/>
          <w:szCs w:val="20"/>
        </w:rPr>
      </w:pPr>
    </w:p>
    <w:p w:rsidR="00B5487D" w:rsidRPr="005C3242" w:rsidRDefault="00B5487D" w:rsidP="005C3242">
      <w:pPr>
        <w:tabs>
          <w:tab w:val="left" w:pos="709"/>
        </w:tabs>
        <w:spacing w:after="120" w:line="276" w:lineRule="auto"/>
        <w:ind w:left="720"/>
        <w:jc w:val="center"/>
        <w:rPr>
          <w:sz w:val="20"/>
          <w:szCs w:val="20"/>
        </w:rPr>
      </w:pPr>
      <w:r w:rsidRPr="005C3242">
        <w:rPr>
          <w:sz w:val="20"/>
          <w:szCs w:val="20"/>
        </w:rPr>
        <w:t>Sumber: Peneliti (2022)</w:t>
      </w:r>
    </w:p>
    <w:p w:rsidR="005C3242" w:rsidRPr="005C3242" w:rsidRDefault="00B5487D" w:rsidP="005C3242">
      <w:pPr>
        <w:tabs>
          <w:tab w:val="left" w:pos="709"/>
        </w:tabs>
        <w:spacing w:after="120" w:line="276" w:lineRule="auto"/>
        <w:ind w:left="720"/>
        <w:jc w:val="both"/>
        <w:rPr>
          <w:sz w:val="22"/>
          <w:szCs w:val="22"/>
        </w:rPr>
      </w:pPr>
      <w:r w:rsidRPr="001E7EE7">
        <w:rPr>
          <w:sz w:val="22"/>
          <w:szCs w:val="22"/>
        </w:rPr>
        <w:tab/>
        <w:t xml:space="preserve">Gambar 4.2 diatas merupakan gambar tampilan awal dari </w:t>
      </w:r>
      <w:r w:rsidRPr="001E7EE7">
        <w:rPr>
          <w:i/>
          <w:sz w:val="22"/>
          <w:szCs w:val="22"/>
        </w:rPr>
        <w:t>website</w:t>
      </w:r>
      <w:r w:rsidRPr="001E7EE7">
        <w:rPr>
          <w:sz w:val="22"/>
          <w:szCs w:val="22"/>
        </w:rPr>
        <w:t xml:space="preserve"> E-SPJ Desa Kuala Dua. Perangkat desa atau unit kerja terlebih dahulu diminta untuk melakukan proses </w:t>
      </w:r>
      <w:r w:rsidRPr="001E7EE7">
        <w:rPr>
          <w:i/>
          <w:sz w:val="22"/>
          <w:szCs w:val="22"/>
        </w:rPr>
        <w:t xml:space="preserve">login </w:t>
      </w:r>
      <w:r w:rsidRPr="001E7EE7">
        <w:rPr>
          <w:sz w:val="22"/>
          <w:szCs w:val="22"/>
        </w:rPr>
        <w:t xml:space="preserve">menggunakan </w:t>
      </w:r>
      <w:r w:rsidRPr="001E7EE7">
        <w:rPr>
          <w:i/>
          <w:sz w:val="22"/>
          <w:szCs w:val="22"/>
        </w:rPr>
        <w:t xml:space="preserve">username </w:t>
      </w:r>
      <w:r w:rsidRPr="001E7EE7">
        <w:rPr>
          <w:sz w:val="22"/>
          <w:szCs w:val="22"/>
        </w:rPr>
        <w:t xml:space="preserve">dan </w:t>
      </w:r>
      <w:r w:rsidRPr="001E7EE7">
        <w:rPr>
          <w:i/>
          <w:sz w:val="22"/>
          <w:szCs w:val="22"/>
        </w:rPr>
        <w:t>password</w:t>
      </w:r>
      <w:r w:rsidRPr="001E7EE7">
        <w:rPr>
          <w:sz w:val="22"/>
          <w:szCs w:val="22"/>
        </w:rPr>
        <w:t xml:space="preserve"> yang telah terdaftar sebelumnya.</w:t>
      </w:r>
    </w:p>
    <w:p w:rsidR="005C3242" w:rsidRPr="005C3242" w:rsidRDefault="00131252" w:rsidP="005C3242">
      <w:pPr>
        <w:tabs>
          <w:tab w:val="left" w:pos="709"/>
        </w:tabs>
        <w:spacing w:after="120" w:line="276" w:lineRule="auto"/>
        <w:jc w:val="center"/>
        <w:rPr>
          <w:b/>
          <w:bCs/>
          <w:sz w:val="20"/>
          <w:szCs w:val="20"/>
        </w:rPr>
      </w:pPr>
      <w:r>
        <w:rPr>
          <w:noProof/>
        </w:rPr>
        <w:drawing>
          <wp:anchor distT="0" distB="0" distL="114300" distR="114300" simplePos="0" relativeHeight="251851776" behindDoc="0" locked="0" layoutInCell="1" allowOverlap="1" wp14:anchorId="3191162E">
            <wp:simplePos x="0" y="0"/>
            <wp:positionH relativeFrom="column">
              <wp:posOffset>1215169</wp:posOffset>
            </wp:positionH>
            <wp:positionV relativeFrom="paragraph">
              <wp:posOffset>180229</wp:posOffset>
            </wp:positionV>
            <wp:extent cx="3391382" cy="1798268"/>
            <wp:effectExtent l="0" t="0" r="0" b="0"/>
            <wp:wrapNone/>
            <wp:docPr id="7493" name="Picture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838" t="35071" r="21708" b="15485"/>
                    <a:stretch/>
                  </pic:blipFill>
                  <pic:spPr bwMode="auto">
                    <a:xfrm>
                      <a:off x="0" y="0"/>
                      <a:ext cx="3391382" cy="1798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242" w:rsidRPr="005C3242">
        <w:rPr>
          <w:b/>
          <w:bCs/>
          <w:sz w:val="20"/>
          <w:szCs w:val="20"/>
        </w:rPr>
        <w:t>Gambar 4.3 Tampilan Selamat Datang</w:t>
      </w:r>
    </w:p>
    <w:p w:rsidR="00B5487D" w:rsidRPr="005C3242" w:rsidRDefault="00B5487D" w:rsidP="005C3242">
      <w:pPr>
        <w:tabs>
          <w:tab w:val="left" w:pos="709"/>
        </w:tabs>
        <w:spacing w:after="120" w:line="276" w:lineRule="auto"/>
        <w:ind w:left="1440"/>
        <w:rPr>
          <w:b/>
          <w:sz w:val="20"/>
          <w:szCs w:val="20"/>
        </w:rPr>
      </w:pPr>
      <w:r w:rsidRPr="001E7EE7">
        <w:rPr>
          <w:sz w:val="22"/>
          <w:szCs w:val="22"/>
        </w:rPr>
        <w:t xml:space="preserve">         </w:t>
      </w:r>
    </w:p>
    <w:p w:rsidR="00B5487D" w:rsidRPr="005C3242" w:rsidRDefault="00B5487D" w:rsidP="005C3242">
      <w:pPr>
        <w:spacing w:after="120" w:line="276" w:lineRule="auto"/>
        <w:jc w:val="center"/>
        <w:rPr>
          <w:sz w:val="20"/>
          <w:szCs w:val="20"/>
        </w:rPr>
      </w:pPr>
      <w:r w:rsidRPr="005C3242">
        <w:rPr>
          <w:sz w:val="20"/>
          <w:szCs w:val="20"/>
        </w:rPr>
        <w:t>Sumber: Peneliti (2022)</w:t>
      </w:r>
    </w:p>
    <w:p w:rsidR="00B5487D" w:rsidRDefault="00B5487D" w:rsidP="009930D8">
      <w:pPr>
        <w:tabs>
          <w:tab w:val="left" w:pos="709"/>
        </w:tabs>
        <w:spacing w:after="120" w:line="276" w:lineRule="auto"/>
        <w:ind w:left="720"/>
        <w:rPr>
          <w:sz w:val="22"/>
          <w:szCs w:val="22"/>
        </w:rPr>
      </w:pPr>
      <w:r w:rsidRPr="001E7EE7">
        <w:rPr>
          <w:sz w:val="22"/>
          <w:szCs w:val="22"/>
        </w:rPr>
        <w:tab/>
      </w:r>
    </w:p>
    <w:p w:rsidR="005C3242" w:rsidRDefault="005C3242" w:rsidP="009930D8">
      <w:pPr>
        <w:tabs>
          <w:tab w:val="left" w:pos="709"/>
        </w:tabs>
        <w:spacing w:after="120" w:line="276" w:lineRule="auto"/>
        <w:ind w:left="720"/>
        <w:rPr>
          <w:sz w:val="22"/>
          <w:szCs w:val="22"/>
        </w:rPr>
      </w:pPr>
    </w:p>
    <w:p w:rsidR="005C3242" w:rsidRDefault="005C3242" w:rsidP="009930D8">
      <w:pPr>
        <w:tabs>
          <w:tab w:val="left" w:pos="709"/>
        </w:tabs>
        <w:spacing w:after="120" w:line="276" w:lineRule="auto"/>
        <w:ind w:left="720"/>
        <w:rPr>
          <w:sz w:val="22"/>
          <w:szCs w:val="22"/>
        </w:rPr>
      </w:pPr>
    </w:p>
    <w:p w:rsidR="005C3242" w:rsidRDefault="005C3242" w:rsidP="009930D8">
      <w:pPr>
        <w:tabs>
          <w:tab w:val="left" w:pos="709"/>
        </w:tabs>
        <w:spacing w:after="120" w:line="276" w:lineRule="auto"/>
        <w:ind w:left="720"/>
        <w:rPr>
          <w:sz w:val="22"/>
          <w:szCs w:val="22"/>
        </w:rPr>
      </w:pPr>
    </w:p>
    <w:p w:rsidR="005C3242" w:rsidRDefault="005C3242" w:rsidP="009930D8">
      <w:pPr>
        <w:tabs>
          <w:tab w:val="left" w:pos="709"/>
        </w:tabs>
        <w:spacing w:after="120" w:line="276" w:lineRule="auto"/>
        <w:ind w:left="720"/>
        <w:rPr>
          <w:sz w:val="22"/>
          <w:szCs w:val="22"/>
        </w:rPr>
      </w:pPr>
    </w:p>
    <w:p w:rsidR="00131252" w:rsidRPr="00131252" w:rsidRDefault="00131252" w:rsidP="00131252">
      <w:pPr>
        <w:tabs>
          <w:tab w:val="left" w:pos="709"/>
        </w:tabs>
        <w:spacing w:after="120" w:line="276" w:lineRule="auto"/>
        <w:ind w:left="720"/>
        <w:jc w:val="center"/>
        <w:rPr>
          <w:sz w:val="20"/>
          <w:szCs w:val="20"/>
        </w:rPr>
      </w:pPr>
      <w:r w:rsidRPr="005C3242">
        <w:rPr>
          <w:sz w:val="20"/>
          <w:szCs w:val="20"/>
        </w:rPr>
        <w:t>Sumber: Peneliti (2022)</w:t>
      </w:r>
    </w:p>
    <w:p w:rsidR="00B5487D" w:rsidRDefault="00B5487D" w:rsidP="009930D8">
      <w:pPr>
        <w:tabs>
          <w:tab w:val="left" w:pos="709"/>
        </w:tabs>
        <w:spacing w:after="120" w:line="276" w:lineRule="auto"/>
        <w:ind w:left="720"/>
        <w:jc w:val="both"/>
        <w:rPr>
          <w:sz w:val="22"/>
          <w:szCs w:val="22"/>
        </w:rPr>
      </w:pPr>
      <w:r w:rsidRPr="001E7EE7">
        <w:rPr>
          <w:sz w:val="22"/>
          <w:szCs w:val="22"/>
        </w:rPr>
        <w:tab/>
        <w:t xml:space="preserve">Setelah pengguna melakukan proses </w:t>
      </w:r>
      <w:r w:rsidRPr="001E7EE7">
        <w:rPr>
          <w:i/>
          <w:sz w:val="22"/>
          <w:szCs w:val="22"/>
        </w:rPr>
        <w:t>login</w:t>
      </w:r>
      <w:r w:rsidRPr="001E7EE7">
        <w:rPr>
          <w:sz w:val="22"/>
          <w:szCs w:val="22"/>
        </w:rPr>
        <w:t xml:space="preserve"> maka akan masuk ke dalam halaman Selamat Datang. Selanjutnya pengguna dapat meng-klik fitur 3 balok hitam di pojok kiri atas untuk melihat menu yang terdapat dalam </w:t>
      </w:r>
      <w:r w:rsidRPr="001E7EE7">
        <w:rPr>
          <w:i/>
          <w:sz w:val="22"/>
          <w:szCs w:val="22"/>
        </w:rPr>
        <w:t>website</w:t>
      </w:r>
      <w:r w:rsidRPr="001E7EE7">
        <w:rPr>
          <w:sz w:val="22"/>
          <w:szCs w:val="22"/>
        </w:rPr>
        <w:t xml:space="preserve"> E-SPJ ini.</w:t>
      </w:r>
    </w:p>
    <w:p w:rsidR="00131252" w:rsidRDefault="00131252" w:rsidP="009930D8">
      <w:pPr>
        <w:tabs>
          <w:tab w:val="left" w:pos="709"/>
        </w:tabs>
        <w:spacing w:after="120" w:line="276" w:lineRule="auto"/>
        <w:ind w:left="720"/>
        <w:jc w:val="both"/>
        <w:rPr>
          <w:sz w:val="22"/>
          <w:szCs w:val="22"/>
        </w:rPr>
      </w:pPr>
    </w:p>
    <w:p w:rsidR="00131252" w:rsidRDefault="00131252" w:rsidP="009930D8">
      <w:pPr>
        <w:tabs>
          <w:tab w:val="left" w:pos="709"/>
        </w:tabs>
        <w:spacing w:after="120" w:line="276" w:lineRule="auto"/>
        <w:ind w:left="720"/>
        <w:jc w:val="both"/>
        <w:rPr>
          <w:sz w:val="22"/>
          <w:szCs w:val="22"/>
        </w:rPr>
      </w:pPr>
    </w:p>
    <w:p w:rsidR="00131252" w:rsidRDefault="00131252" w:rsidP="00131252">
      <w:pPr>
        <w:tabs>
          <w:tab w:val="left" w:pos="709"/>
        </w:tabs>
        <w:spacing w:after="120" w:line="276" w:lineRule="auto"/>
        <w:jc w:val="both"/>
        <w:rPr>
          <w:sz w:val="22"/>
          <w:szCs w:val="22"/>
        </w:rPr>
      </w:pPr>
    </w:p>
    <w:p w:rsidR="00131252" w:rsidRPr="001E7EE7" w:rsidRDefault="00131252" w:rsidP="00131252">
      <w:pPr>
        <w:tabs>
          <w:tab w:val="left" w:pos="709"/>
        </w:tabs>
        <w:spacing w:after="120" w:line="276" w:lineRule="auto"/>
        <w:jc w:val="both"/>
        <w:rPr>
          <w:sz w:val="22"/>
          <w:szCs w:val="22"/>
        </w:rPr>
      </w:pPr>
    </w:p>
    <w:p w:rsidR="00B5487D" w:rsidRPr="00756878" w:rsidRDefault="00131252" w:rsidP="00131252">
      <w:pPr>
        <w:pStyle w:val="Caption"/>
        <w:tabs>
          <w:tab w:val="left" w:pos="0"/>
        </w:tabs>
        <w:spacing w:before="0" w:line="276" w:lineRule="auto"/>
        <w:jc w:val="center"/>
        <w:rPr>
          <w:b/>
          <w:bCs/>
          <w:i w:val="0"/>
          <w:sz w:val="20"/>
          <w:szCs w:val="20"/>
        </w:rPr>
      </w:pPr>
      <w:r>
        <w:rPr>
          <w:noProof/>
        </w:rPr>
        <w:drawing>
          <wp:anchor distT="0" distB="0" distL="114300" distR="114300" simplePos="0" relativeHeight="251852800" behindDoc="0" locked="0" layoutInCell="1" allowOverlap="1" wp14:anchorId="2CADB9CD">
            <wp:simplePos x="0" y="0"/>
            <wp:positionH relativeFrom="column">
              <wp:posOffset>922572</wp:posOffset>
            </wp:positionH>
            <wp:positionV relativeFrom="paragraph">
              <wp:posOffset>193482</wp:posOffset>
            </wp:positionV>
            <wp:extent cx="3641698" cy="1910833"/>
            <wp:effectExtent l="0" t="0" r="0" b="0"/>
            <wp:wrapNone/>
            <wp:docPr id="7494" name="Picture 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932" t="32612" r="20710" b="16683"/>
                    <a:stretch/>
                  </pic:blipFill>
                  <pic:spPr bwMode="auto">
                    <a:xfrm>
                      <a:off x="0" y="0"/>
                      <a:ext cx="3650276" cy="1915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87D" w:rsidRPr="00756878">
        <w:rPr>
          <w:b/>
          <w:bCs/>
          <w:i w:val="0"/>
          <w:sz w:val="20"/>
          <w:szCs w:val="20"/>
        </w:rPr>
        <w:tab/>
        <w:t>Gambar 4.4 Tampilan Menu</w:t>
      </w:r>
    </w:p>
    <w:p w:rsidR="00756878" w:rsidRDefault="00756878" w:rsidP="009930D8">
      <w:pPr>
        <w:pStyle w:val="Caption"/>
        <w:tabs>
          <w:tab w:val="left" w:pos="709"/>
        </w:tabs>
        <w:spacing w:before="0" w:line="276" w:lineRule="auto"/>
        <w:jc w:val="center"/>
        <w:rPr>
          <w:noProof/>
        </w:rPr>
      </w:pPr>
    </w:p>
    <w:p w:rsidR="00756878" w:rsidRDefault="00756878" w:rsidP="009930D8">
      <w:pPr>
        <w:pStyle w:val="Caption"/>
        <w:tabs>
          <w:tab w:val="left" w:pos="709"/>
        </w:tabs>
        <w:spacing w:before="0" w:line="276" w:lineRule="auto"/>
        <w:jc w:val="center"/>
        <w:rPr>
          <w:noProof/>
        </w:rPr>
      </w:pPr>
    </w:p>
    <w:p w:rsidR="00756878" w:rsidRDefault="00756878" w:rsidP="009930D8">
      <w:pPr>
        <w:pStyle w:val="Caption"/>
        <w:tabs>
          <w:tab w:val="left" w:pos="709"/>
        </w:tabs>
        <w:spacing w:before="0" w:line="276" w:lineRule="auto"/>
        <w:jc w:val="center"/>
        <w:rPr>
          <w:noProof/>
        </w:rPr>
      </w:pPr>
    </w:p>
    <w:p w:rsidR="00756878" w:rsidRDefault="00756878" w:rsidP="009930D8">
      <w:pPr>
        <w:pStyle w:val="Caption"/>
        <w:tabs>
          <w:tab w:val="left" w:pos="709"/>
        </w:tabs>
        <w:spacing w:before="0" w:line="276" w:lineRule="auto"/>
        <w:jc w:val="center"/>
        <w:rPr>
          <w:noProof/>
        </w:rPr>
      </w:pPr>
    </w:p>
    <w:p w:rsidR="00756878" w:rsidRDefault="00756878" w:rsidP="00756878">
      <w:pPr>
        <w:pStyle w:val="Caption"/>
        <w:tabs>
          <w:tab w:val="left" w:pos="709"/>
        </w:tabs>
        <w:spacing w:before="0" w:line="276" w:lineRule="auto"/>
        <w:rPr>
          <w:noProof/>
        </w:rPr>
      </w:pPr>
    </w:p>
    <w:p w:rsidR="00756878" w:rsidRPr="001E7EE7" w:rsidRDefault="00756878" w:rsidP="00756878">
      <w:pPr>
        <w:pStyle w:val="Caption"/>
        <w:tabs>
          <w:tab w:val="left" w:pos="709"/>
        </w:tabs>
        <w:spacing w:before="0" w:line="276" w:lineRule="auto"/>
        <w:rPr>
          <w:i w:val="0"/>
          <w:sz w:val="22"/>
          <w:szCs w:val="22"/>
        </w:rPr>
      </w:pPr>
    </w:p>
    <w:p w:rsidR="00131252" w:rsidRDefault="00131252" w:rsidP="00131252">
      <w:pPr>
        <w:pStyle w:val="Caption"/>
        <w:tabs>
          <w:tab w:val="left" w:pos="709"/>
        </w:tabs>
        <w:spacing w:before="0" w:line="276" w:lineRule="auto"/>
        <w:rPr>
          <w:i w:val="0"/>
          <w:sz w:val="20"/>
          <w:szCs w:val="20"/>
        </w:rPr>
      </w:pPr>
    </w:p>
    <w:p w:rsidR="00B5487D" w:rsidRPr="00756878" w:rsidRDefault="00B5487D" w:rsidP="00756878">
      <w:pPr>
        <w:pStyle w:val="Caption"/>
        <w:tabs>
          <w:tab w:val="left" w:pos="709"/>
        </w:tabs>
        <w:spacing w:before="0" w:line="276" w:lineRule="auto"/>
        <w:jc w:val="center"/>
        <w:rPr>
          <w:i w:val="0"/>
          <w:sz w:val="20"/>
          <w:szCs w:val="20"/>
        </w:rPr>
      </w:pPr>
      <w:r w:rsidRPr="00756878">
        <w:rPr>
          <w:i w:val="0"/>
          <w:sz w:val="20"/>
          <w:szCs w:val="20"/>
        </w:rPr>
        <w:t>Sumber: Peneliti (2022)</w:t>
      </w:r>
    </w:p>
    <w:p w:rsidR="00B5487D" w:rsidRDefault="00B5487D" w:rsidP="009930D8">
      <w:pPr>
        <w:tabs>
          <w:tab w:val="left" w:pos="709"/>
        </w:tabs>
        <w:spacing w:after="120" w:line="276" w:lineRule="auto"/>
        <w:ind w:left="709" w:hanging="709"/>
        <w:jc w:val="both"/>
        <w:rPr>
          <w:sz w:val="22"/>
          <w:szCs w:val="22"/>
        </w:rPr>
      </w:pPr>
      <w:r w:rsidRPr="001E7EE7">
        <w:rPr>
          <w:b/>
          <w:sz w:val="22"/>
          <w:szCs w:val="22"/>
        </w:rPr>
        <w:tab/>
      </w:r>
      <w:r>
        <w:rPr>
          <w:b/>
          <w:sz w:val="22"/>
          <w:szCs w:val="22"/>
        </w:rPr>
        <w:tab/>
      </w:r>
      <w:r w:rsidRPr="001E7EE7">
        <w:rPr>
          <w:b/>
          <w:sz w:val="22"/>
          <w:szCs w:val="22"/>
        </w:rPr>
        <w:tab/>
      </w:r>
      <w:r w:rsidRPr="001E7EE7">
        <w:rPr>
          <w:sz w:val="22"/>
          <w:szCs w:val="22"/>
        </w:rPr>
        <w:t xml:space="preserve">Terdapat empat menu yang ditampilkan pada Gambar 4.4 yaitu menu Profil, </w:t>
      </w:r>
      <w:r w:rsidRPr="001E7EE7">
        <w:rPr>
          <w:sz w:val="22"/>
          <w:szCs w:val="22"/>
        </w:rPr>
        <w:tab/>
        <w:t xml:space="preserve">Verifikasi, SPJ, dan Arsip. Menu Profil yaitu menu awal yang ditampilkan setelah melakukan proses Login. Menu Verifikasi merupakan menu kedua dan digunakan untuk melakukan verifikasi kelengkapan SPJ. Menu ketiga atau menu SPJ merupakan menu </w:t>
      </w:r>
      <w:r w:rsidRPr="001E7EE7">
        <w:rPr>
          <w:i/>
          <w:sz w:val="22"/>
          <w:szCs w:val="22"/>
        </w:rPr>
        <w:t>output</w:t>
      </w:r>
      <w:r w:rsidRPr="001E7EE7">
        <w:rPr>
          <w:sz w:val="22"/>
          <w:szCs w:val="22"/>
        </w:rPr>
        <w:t xml:space="preserve"> verifikasi kelengkapan SPJ dan menunggu untuk di cek kelengkapannya oleh </w:t>
      </w:r>
      <w:r>
        <w:rPr>
          <w:sz w:val="22"/>
          <w:szCs w:val="22"/>
        </w:rPr>
        <w:t xml:space="preserve">Bagian </w:t>
      </w:r>
      <w:r w:rsidRPr="001E7EE7">
        <w:rPr>
          <w:sz w:val="22"/>
          <w:szCs w:val="22"/>
        </w:rPr>
        <w:t xml:space="preserve">Keuangan. Menu terakhir atau menu Arsip yaitu menu yang gunakan untuk menghimpun semua SPJ yang telah di cek kelengkapannya dan </w:t>
      </w:r>
      <w:r>
        <w:rPr>
          <w:sz w:val="22"/>
          <w:szCs w:val="22"/>
        </w:rPr>
        <w:t xml:space="preserve">menjadi tempat untuk menyimpan </w:t>
      </w:r>
      <w:r w:rsidRPr="001E7EE7">
        <w:rPr>
          <w:sz w:val="22"/>
          <w:szCs w:val="22"/>
        </w:rPr>
        <w:t xml:space="preserve">semua berkas SPJ atau akan menjadi arsip tahunan Pemerintahan Desa Kuala Dua. </w:t>
      </w:r>
    </w:p>
    <w:p w:rsidR="00756878" w:rsidRPr="00756878" w:rsidRDefault="00560E5F" w:rsidP="00756878">
      <w:pPr>
        <w:tabs>
          <w:tab w:val="left" w:pos="709"/>
        </w:tabs>
        <w:spacing w:after="120" w:line="276" w:lineRule="auto"/>
        <w:ind w:left="709" w:hanging="709"/>
        <w:jc w:val="center"/>
        <w:rPr>
          <w:b/>
          <w:bCs/>
          <w:sz w:val="20"/>
          <w:szCs w:val="20"/>
        </w:rPr>
      </w:pPr>
      <w:r>
        <w:rPr>
          <w:noProof/>
        </w:rPr>
        <w:drawing>
          <wp:anchor distT="0" distB="0" distL="114300" distR="114300" simplePos="0" relativeHeight="251853824" behindDoc="0" locked="0" layoutInCell="1" allowOverlap="1" wp14:anchorId="6D18D267">
            <wp:simplePos x="0" y="0"/>
            <wp:positionH relativeFrom="column">
              <wp:posOffset>922571</wp:posOffset>
            </wp:positionH>
            <wp:positionV relativeFrom="paragraph">
              <wp:posOffset>222912</wp:posOffset>
            </wp:positionV>
            <wp:extent cx="3745065" cy="2004773"/>
            <wp:effectExtent l="0" t="0" r="8255" b="0"/>
            <wp:wrapNone/>
            <wp:docPr id="7495" name="Picture 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405" t="29066" r="18569" b="16667"/>
                    <a:stretch/>
                  </pic:blipFill>
                  <pic:spPr bwMode="auto">
                    <a:xfrm>
                      <a:off x="0" y="0"/>
                      <a:ext cx="3748323" cy="20065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878" w:rsidRPr="00756878">
        <w:rPr>
          <w:b/>
          <w:bCs/>
          <w:sz w:val="20"/>
          <w:szCs w:val="20"/>
        </w:rPr>
        <w:t>Gambar 4.5 Tampilan Halaman Verifikasi</w:t>
      </w:r>
    </w:p>
    <w:p w:rsidR="00756878" w:rsidRDefault="00756878" w:rsidP="009930D8">
      <w:pPr>
        <w:tabs>
          <w:tab w:val="left" w:pos="709"/>
        </w:tabs>
        <w:spacing w:after="120" w:line="276" w:lineRule="auto"/>
        <w:jc w:val="both"/>
        <w:rPr>
          <w:noProof/>
        </w:rPr>
      </w:pPr>
    </w:p>
    <w:p w:rsidR="00B5487D" w:rsidRDefault="00B5487D" w:rsidP="009930D8">
      <w:pPr>
        <w:pStyle w:val="Caption"/>
        <w:tabs>
          <w:tab w:val="left" w:pos="709"/>
        </w:tabs>
        <w:spacing w:before="0" w:line="276" w:lineRule="auto"/>
        <w:jc w:val="center"/>
        <w:rPr>
          <w:i w:val="0"/>
          <w:sz w:val="20"/>
          <w:szCs w:val="20"/>
        </w:rPr>
      </w:pPr>
      <w:r>
        <w:rPr>
          <w:i w:val="0"/>
          <w:sz w:val="20"/>
          <w:szCs w:val="20"/>
        </w:rPr>
        <w:t xml:space="preserve">        </w:t>
      </w:r>
      <w:r>
        <w:rPr>
          <w:i w:val="0"/>
          <w:sz w:val="20"/>
          <w:szCs w:val="20"/>
        </w:rPr>
        <w:tab/>
      </w:r>
    </w:p>
    <w:p w:rsidR="00B5487D" w:rsidRDefault="00B5487D" w:rsidP="009930D8">
      <w:pPr>
        <w:pStyle w:val="Caption"/>
        <w:tabs>
          <w:tab w:val="left" w:pos="709"/>
        </w:tabs>
        <w:spacing w:before="0" w:line="276" w:lineRule="auto"/>
        <w:jc w:val="center"/>
        <w:rPr>
          <w:i w:val="0"/>
          <w:sz w:val="22"/>
          <w:szCs w:val="22"/>
        </w:rPr>
      </w:pPr>
      <w:r w:rsidRPr="001E7EE7">
        <w:rPr>
          <w:i w:val="0"/>
          <w:sz w:val="22"/>
          <w:szCs w:val="22"/>
        </w:rPr>
        <w:tab/>
      </w:r>
    </w:p>
    <w:p w:rsidR="00756878" w:rsidRDefault="00756878" w:rsidP="009930D8">
      <w:pPr>
        <w:pStyle w:val="Caption"/>
        <w:tabs>
          <w:tab w:val="left" w:pos="709"/>
        </w:tabs>
        <w:spacing w:before="0" w:line="276" w:lineRule="auto"/>
        <w:jc w:val="center"/>
        <w:rPr>
          <w:i w:val="0"/>
          <w:sz w:val="22"/>
          <w:szCs w:val="22"/>
        </w:rPr>
      </w:pPr>
    </w:p>
    <w:p w:rsidR="00756878" w:rsidRDefault="00756878" w:rsidP="009930D8">
      <w:pPr>
        <w:pStyle w:val="Caption"/>
        <w:tabs>
          <w:tab w:val="left" w:pos="709"/>
        </w:tabs>
        <w:spacing w:before="0" w:line="276" w:lineRule="auto"/>
        <w:jc w:val="center"/>
        <w:rPr>
          <w:i w:val="0"/>
          <w:sz w:val="22"/>
          <w:szCs w:val="22"/>
        </w:rPr>
      </w:pPr>
    </w:p>
    <w:p w:rsidR="00756878" w:rsidRDefault="00756878" w:rsidP="00756878">
      <w:pPr>
        <w:pStyle w:val="Caption"/>
        <w:tabs>
          <w:tab w:val="left" w:pos="709"/>
        </w:tabs>
        <w:spacing w:before="0" w:line="276" w:lineRule="auto"/>
        <w:rPr>
          <w:i w:val="0"/>
          <w:sz w:val="22"/>
          <w:szCs w:val="22"/>
        </w:rPr>
      </w:pPr>
    </w:p>
    <w:p w:rsidR="00756878" w:rsidRPr="001E7EE7" w:rsidRDefault="00756878" w:rsidP="00756878">
      <w:pPr>
        <w:pStyle w:val="Caption"/>
        <w:tabs>
          <w:tab w:val="left" w:pos="709"/>
        </w:tabs>
        <w:spacing w:before="0" w:line="276" w:lineRule="auto"/>
        <w:rPr>
          <w:i w:val="0"/>
          <w:sz w:val="22"/>
          <w:szCs w:val="22"/>
        </w:rPr>
      </w:pPr>
    </w:p>
    <w:p w:rsidR="00131252" w:rsidRDefault="00131252" w:rsidP="00756878">
      <w:pPr>
        <w:pStyle w:val="Caption"/>
        <w:tabs>
          <w:tab w:val="left" w:pos="709"/>
        </w:tabs>
        <w:spacing w:before="0" w:line="276" w:lineRule="auto"/>
        <w:jc w:val="center"/>
        <w:rPr>
          <w:i w:val="0"/>
          <w:sz w:val="22"/>
          <w:szCs w:val="22"/>
        </w:rPr>
      </w:pPr>
    </w:p>
    <w:p w:rsidR="00B5487D" w:rsidRPr="001E7EE7" w:rsidRDefault="00B5487D" w:rsidP="00756878">
      <w:pPr>
        <w:pStyle w:val="Caption"/>
        <w:tabs>
          <w:tab w:val="left" w:pos="709"/>
        </w:tabs>
        <w:spacing w:before="0" w:line="276" w:lineRule="auto"/>
        <w:jc w:val="center"/>
        <w:rPr>
          <w:i w:val="0"/>
          <w:noProof/>
          <w:color w:val="000000"/>
          <w:sz w:val="22"/>
          <w:szCs w:val="22"/>
        </w:rPr>
      </w:pPr>
      <w:r w:rsidRPr="001E7EE7">
        <w:rPr>
          <w:i w:val="0"/>
          <w:sz w:val="22"/>
          <w:szCs w:val="22"/>
        </w:rPr>
        <w:t>Sumber: Peneliti (2022)</w:t>
      </w:r>
    </w:p>
    <w:p w:rsidR="00756878" w:rsidRDefault="00B5487D" w:rsidP="00131252">
      <w:pPr>
        <w:tabs>
          <w:tab w:val="left" w:pos="709"/>
        </w:tabs>
        <w:spacing w:after="120" w:line="276" w:lineRule="auto"/>
        <w:ind w:left="709" w:hanging="709"/>
        <w:jc w:val="both"/>
        <w:rPr>
          <w:sz w:val="22"/>
          <w:szCs w:val="22"/>
        </w:rPr>
      </w:pPr>
      <w:r w:rsidRPr="001E7EE7">
        <w:rPr>
          <w:b/>
          <w:sz w:val="22"/>
          <w:szCs w:val="22"/>
        </w:rPr>
        <w:tab/>
      </w:r>
      <w:r w:rsidRPr="001E7EE7">
        <w:rPr>
          <w:b/>
          <w:sz w:val="22"/>
          <w:szCs w:val="22"/>
        </w:rPr>
        <w:tab/>
      </w:r>
      <w:r w:rsidRPr="001E7EE7">
        <w:rPr>
          <w:b/>
          <w:sz w:val="22"/>
          <w:szCs w:val="22"/>
        </w:rPr>
        <w:tab/>
      </w:r>
      <w:r w:rsidRPr="001E7EE7">
        <w:rPr>
          <w:sz w:val="22"/>
          <w:szCs w:val="22"/>
        </w:rPr>
        <w:t>Pada menu Verifikasi yang ditampilkan pada Gambar 4.5 diatas diperlihatkan bahwa unit kerja atau perangkat desa yang akan melakukan proses verifikasi kelengkapan SPJ terlebih dahulu mengikuti langkah demi langkah yang ada pada halaman Verifikasi hingga pada tahap terakhir yaitu meng-klik kolom Sub</w:t>
      </w:r>
      <w:r>
        <w:rPr>
          <w:sz w:val="22"/>
          <w:szCs w:val="22"/>
        </w:rPr>
        <w:t xml:space="preserve">mit sebagai tanda bahwa proses </w:t>
      </w:r>
      <w:r w:rsidRPr="001E7EE7">
        <w:rPr>
          <w:sz w:val="22"/>
          <w:szCs w:val="22"/>
        </w:rPr>
        <w:t>verifikasi kelengkapan SPJ telah selesai dilakukan.</w:t>
      </w:r>
    </w:p>
    <w:p w:rsidR="00131252" w:rsidRDefault="00131252" w:rsidP="00131252">
      <w:pPr>
        <w:tabs>
          <w:tab w:val="left" w:pos="709"/>
        </w:tabs>
        <w:spacing w:after="120" w:line="276" w:lineRule="auto"/>
        <w:ind w:left="709" w:hanging="709"/>
        <w:jc w:val="both"/>
        <w:rPr>
          <w:sz w:val="22"/>
          <w:szCs w:val="22"/>
        </w:rPr>
      </w:pPr>
    </w:p>
    <w:p w:rsidR="00131252" w:rsidRDefault="00131252" w:rsidP="00131252">
      <w:pPr>
        <w:tabs>
          <w:tab w:val="left" w:pos="709"/>
        </w:tabs>
        <w:spacing w:after="120" w:line="276" w:lineRule="auto"/>
        <w:ind w:left="709" w:hanging="709"/>
        <w:jc w:val="both"/>
        <w:rPr>
          <w:sz w:val="22"/>
          <w:szCs w:val="22"/>
        </w:rPr>
      </w:pPr>
    </w:p>
    <w:p w:rsidR="00131252" w:rsidRDefault="00131252" w:rsidP="00131252">
      <w:pPr>
        <w:tabs>
          <w:tab w:val="left" w:pos="709"/>
        </w:tabs>
        <w:spacing w:after="120" w:line="276" w:lineRule="auto"/>
        <w:ind w:left="709" w:hanging="709"/>
        <w:jc w:val="both"/>
        <w:rPr>
          <w:sz w:val="22"/>
          <w:szCs w:val="22"/>
        </w:rPr>
      </w:pPr>
    </w:p>
    <w:p w:rsidR="00B5487D" w:rsidRPr="00560E5F" w:rsidRDefault="00560E5F" w:rsidP="009930D8">
      <w:pPr>
        <w:pStyle w:val="Caption"/>
        <w:tabs>
          <w:tab w:val="left" w:pos="709"/>
        </w:tabs>
        <w:spacing w:before="0" w:line="276" w:lineRule="auto"/>
        <w:jc w:val="center"/>
        <w:rPr>
          <w:b/>
          <w:bCs/>
          <w:i w:val="0"/>
          <w:sz w:val="20"/>
          <w:szCs w:val="20"/>
        </w:rPr>
      </w:pPr>
      <w:r>
        <w:rPr>
          <w:noProof/>
        </w:rPr>
        <w:drawing>
          <wp:anchor distT="0" distB="0" distL="114300" distR="114300" simplePos="0" relativeHeight="251854848" behindDoc="0" locked="0" layoutInCell="1" allowOverlap="1" wp14:anchorId="77D25461">
            <wp:simplePos x="0" y="0"/>
            <wp:positionH relativeFrom="column">
              <wp:posOffset>922572</wp:posOffset>
            </wp:positionH>
            <wp:positionV relativeFrom="paragraph">
              <wp:posOffset>176171</wp:posOffset>
            </wp:positionV>
            <wp:extent cx="3810036" cy="2051437"/>
            <wp:effectExtent l="0" t="0" r="0" b="6350"/>
            <wp:wrapNone/>
            <wp:docPr id="7496" name="Picture 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767" t="35063" r="20797" b="13791"/>
                    <a:stretch/>
                  </pic:blipFill>
                  <pic:spPr bwMode="auto">
                    <a:xfrm>
                      <a:off x="0" y="0"/>
                      <a:ext cx="3819283" cy="20564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87D" w:rsidRPr="00560E5F">
        <w:rPr>
          <w:b/>
          <w:bCs/>
          <w:i w:val="0"/>
          <w:sz w:val="18"/>
          <w:szCs w:val="18"/>
        </w:rPr>
        <w:tab/>
      </w:r>
      <w:r w:rsidR="00B5487D" w:rsidRPr="00560E5F">
        <w:rPr>
          <w:b/>
          <w:bCs/>
          <w:i w:val="0"/>
          <w:sz w:val="20"/>
          <w:szCs w:val="20"/>
        </w:rPr>
        <w:t xml:space="preserve">Gambar 4.6 Tampilan Halaman SPJ </w:t>
      </w:r>
    </w:p>
    <w:p w:rsidR="00560E5F" w:rsidRDefault="00560E5F" w:rsidP="009930D8">
      <w:pPr>
        <w:pStyle w:val="Caption"/>
        <w:tabs>
          <w:tab w:val="left" w:pos="709"/>
        </w:tabs>
        <w:spacing w:before="0" w:line="276" w:lineRule="auto"/>
        <w:jc w:val="center"/>
        <w:rPr>
          <w:noProof/>
        </w:rPr>
      </w:pPr>
    </w:p>
    <w:p w:rsidR="00560E5F" w:rsidRPr="001E7EE7" w:rsidRDefault="00560E5F" w:rsidP="009930D8">
      <w:pPr>
        <w:pStyle w:val="Caption"/>
        <w:tabs>
          <w:tab w:val="left" w:pos="709"/>
        </w:tabs>
        <w:spacing w:before="0" w:line="276" w:lineRule="auto"/>
        <w:jc w:val="center"/>
        <w:rPr>
          <w:i w:val="0"/>
          <w:sz w:val="22"/>
          <w:szCs w:val="22"/>
        </w:rPr>
      </w:pPr>
    </w:p>
    <w:p w:rsidR="00560E5F" w:rsidRDefault="00B5487D" w:rsidP="009930D8">
      <w:pPr>
        <w:pStyle w:val="Caption"/>
        <w:tabs>
          <w:tab w:val="left" w:pos="709"/>
        </w:tabs>
        <w:spacing w:before="0" w:line="276" w:lineRule="auto"/>
        <w:jc w:val="both"/>
        <w:rPr>
          <w:i w:val="0"/>
          <w:sz w:val="22"/>
          <w:szCs w:val="22"/>
        </w:rPr>
      </w:pPr>
      <w:r w:rsidRPr="001E7EE7">
        <w:rPr>
          <w:i w:val="0"/>
          <w:sz w:val="22"/>
          <w:szCs w:val="22"/>
        </w:rPr>
        <w:tab/>
      </w:r>
    </w:p>
    <w:p w:rsidR="00560E5F" w:rsidRDefault="00560E5F" w:rsidP="009930D8">
      <w:pPr>
        <w:pStyle w:val="Caption"/>
        <w:tabs>
          <w:tab w:val="left" w:pos="709"/>
        </w:tabs>
        <w:spacing w:before="0" w:line="276" w:lineRule="auto"/>
        <w:jc w:val="both"/>
        <w:rPr>
          <w:i w:val="0"/>
          <w:sz w:val="22"/>
          <w:szCs w:val="22"/>
        </w:rPr>
      </w:pPr>
    </w:p>
    <w:p w:rsidR="00560E5F" w:rsidRDefault="00560E5F" w:rsidP="009930D8">
      <w:pPr>
        <w:pStyle w:val="Caption"/>
        <w:tabs>
          <w:tab w:val="left" w:pos="709"/>
        </w:tabs>
        <w:spacing w:before="0" w:line="276" w:lineRule="auto"/>
        <w:jc w:val="both"/>
        <w:rPr>
          <w:i w:val="0"/>
          <w:sz w:val="22"/>
          <w:szCs w:val="22"/>
        </w:rPr>
      </w:pPr>
    </w:p>
    <w:p w:rsidR="00560E5F" w:rsidRDefault="00560E5F" w:rsidP="009930D8">
      <w:pPr>
        <w:pStyle w:val="Caption"/>
        <w:tabs>
          <w:tab w:val="left" w:pos="709"/>
        </w:tabs>
        <w:spacing w:before="0" w:line="276" w:lineRule="auto"/>
        <w:jc w:val="both"/>
        <w:rPr>
          <w:i w:val="0"/>
          <w:sz w:val="22"/>
          <w:szCs w:val="22"/>
        </w:rPr>
      </w:pPr>
    </w:p>
    <w:p w:rsidR="00560E5F" w:rsidRDefault="00560E5F" w:rsidP="00560E5F">
      <w:pPr>
        <w:pStyle w:val="Caption"/>
        <w:tabs>
          <w:tab w:val="left" w:pos="709"/>
        </w:tabs>
        <w:spacing w:before="0" w:line="276" w:lineRule="auto"/>
        <w:jc w:val="center"/>
        <w:rPr>
          <w:i w:val="0"/>
          <w:sz w:val="20"/>
          <w:szCs w:val="20"/>
        </w:rPr>
      </w:pPr>
    </w:p>
    <w:p w:rsidR="00131252" w:rsidRDefault="00131252" w:rsidP="00560E5F">
      <w:pPr>
        <w:pStyle w:val="Caption"/>
        <w:tabs>
          <w:tab w:val="left" w:pos="709"/>
        </w:tabs>
        <w:spacing w:before="0" w:line="276" w:lineRule="auto"/>
        <w:jc w:val="center"/>
        <w:rPr>
          <w:i w:val="0"/>
          <w:sz w:val="20"/>
          <w:szCs w:val="20"/>
        </w:rPr>
      </w:pPr>
    </w:p>
    <w:p w:rsidR="00B5487D" w:rsidRPr="00560E5F" w:rsidRDefault="00B5487D" w:rsidP="00560E5F">
      <w:pPr>
        <w:pStyle w:val="Caption"/>
        <w:tabs>
          <w:tab w:val="left" w:pos="709"/>
        </w:tabs>
        <w:spacing w:before="0" w:line="276" w:lineRule="auto"/>
        <w:jc w:val="center"/>
        <w:rPr>
          <w:i w:val="0"/>
          <w:noProof/>
          <w:color w:val="000000"/>
          <w:sz w:val="20"/>
          <w:szCs w:val="20"/>
        </w:rPr>
      </w:pPr>
      <w:r w:rsidRPr="00560E5F">
        <w:rPr>
          <w:i w:val="0"/>
          <w:sz w:val="20"/>
          <w:szCs w:val="20"/>
        </w:rPr>
        <w:t>Sumber: Peneliti (2022)</w:t>
      </w:r>
    </w:p>
    <w:p w:rsidR="00560E5F" w:rsidRPr="00560E5F" w:rsidRDefault="00B5487D" w:rsidP="00560E5F">
      <w:pPr>
        <w:tabs>
          <w:tab w:val="left" w:pos="709"/>
          <w:tab w:val="left" w:pos="802"/>
          <w:tab w:val="left" w:pos="1343"/>
        </w:tabs>
        <w:spacing w:after="120" w:line="276" w:lineRule="auto"/>
        <w:ind w:left="709"/>
        <w:jc w:val="both"/>
        <w:rPr>
          <w:b/>
          <w:i/>
          <w:iCs/>
          <w:sz w:val="20"/>
          <w:szCs w:val="20"/>
        </w:rPr>
      </w:pPr>
      <w:r w:rsidRPr="001E7EE7">
        <w:rPr>
          <w:sz w:val="22"/>
          <w:szCs w:val="22"/>
        </w:rPr>
        <w:tab/>
      </w:r>
      <w:r w:rsidRPr="001E7EE7">
        <w:rPr>
          <w:sz w:val="22"/>
          <w:szCs w:val="22"/>
        </w:rPr>
        <w:tab/>
        <w:t xml:space="preserve">Pada menu SPJ yang ditampilkan pada Gambar 4.6 diatas bahwa halaman ini hanya bisa diakses oleh Bagian Keuangan untuk melakukan proses pemeriksaan apakah SPJ yang telah di </w:t>
      </w:r>
      <w:r w:rsidRPr="001E7EE7">
        <w:rPr>
          <w:i/>
          <w:sz w:val="22"/>
          <w:szCs w:val="22"/>
        </w:rPr>
        <w:t>upload</w:t>
      </w:r>
      <w:r w:rsidRPr="001E7EE7">
        <w:rPr>
          <w:sz w:val="22"/>
          <w:szCs w:val="22"/>
        </w:rPr>
        <w:t xml:space="preserve"> oleh unit kerja atau perangkat desa telah lengkap. Jika telah lengkap maka unit kerja akan menerima notifikasi bahwa SPJ yang mereka </w:t>
      </w:r>
      <w:r w:rsidRPr="001E7EE7">
        <w:rPr>
          <w:i/>
          <w:sz w:val="22"/>
          <w:szCs w:val="22"/>
        </w:rPr>
        <w:t>upload</w:t>
      </w:r>
      <w:r w:rsidRPr="001E7EE7">
        <w:rPr>
          <w:sz w:val="22"/>
          <w:szCs w:val="22"/>
        </w:rPr>
        <w:t xml:space="preserve"> telah lengkap dan diberi waktu paling lambat satu minggu untuk menyerahkan SPJ fisik kepada Bagian Keuangan. Namun, apabila setelah dilakukan pengecekan ternyata berkas SPJ tidak lengkap maka unit kerja akan menerima notifikasi dari Bagian Keuangan bahwa SPJ yang di </w:t>
      </w:r>
      <w:r w:rsidRPr="001E7EE7">
        <w:rPr>
          <w:i/>
          <w:sz w:val="22"/>
          <w:szCs w:val="22"/>
        </w:rPr>
        <w:t>upload</w:t>
      </w:r>
      <w:r w:rsidRPr="001E7EE7">
        <w:rPr>
          <w:sz w:val="22"/>
          <w:szCs w:val="22"/>
        </w:rPr>
        <w:t xml:space="preserve"> belum lengkap, </w:t>
      </w:r>
      <w:r w:rsidRPr="001E7EE7">
        <w:rPr>
          <w:i/>
          <w:sz w:val="22"/>
          <w:szCs w:val="22"/>
        </w:rPr>
        <w:t>softfile</w:t>
      </w:r>
      <w:r w:rsidRPr="001E7EE7">
        <w:rPr>
          <w:sz w:val="22"/>
          <w:szCs w:val="22"/>
        </w:rPr>
        <w:t xml:space="preserve"> SPJ akan dikembalikan secara otomatis untuk diperbaiki dan dilengkapi dalam waktu paling lambat dua minggu setelah tanggal pemeriksaan dan akan diminta untuk melakukan proses verifikasi kembali setelah berkas SPJ telah lengkap.</w:t>
      </w:r>
    </w:p>
    <w:p w:rsidR="00B5487D" w:rsidRPr="00560E5F" w:rsidRDefault="00560E5F" w:rsidP="009930D8">
      <w:pPr>
        <w:pStyle w:val="Caption"/>
        <w:tabs>
          <w:tab w:val="left" w:pos="709"/>
        </w:tabs>
        <w:spacing w:before="0" w:line="276" w:lineRule="auto"/>
        <w:jc w:val="center"/>
        <w:rPr>
          <w:b/>
          <w:bCs/>
          <w:i w:val="0"/>
          <w:sz w:val="20"/>
          <w:szCs w:val="20"/>
        </w:rPr>
      </w:pPr>
      <w:r w:rsidRPr="00560E5F">
        <w:rPr>
          <w:noProof/>
        </w:rPr>
        <w:drawing>
          <wp:anchor distT="0" distB="0" distL="114300" distR="114300" simplePos="0" relativeHeight="251855872" behindDoc="0" locked="0" layoutInCell="1" allowOverlap="1" wp14:anchorId="022C31C6">
            <wp:simplePos x="0" y="0"/>
            <wp:positionH relativeFrom="column">
              <wp:posOffset>803303</wp:posOffset>
            </wp:positionH>
            <wp:positionV relativeFrom="paragraph">
              <wp:posOffset>176337</wp:posOffset>
            </wp:positionV>
            <wp:extent cx="3882390" cy="2106930"/>
            <wp:effectExtent l="0" t="0" r="3810" b="7620"/>
            <wp:wrapNone/>
            <wp:docPr id="7497" name="Picture 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5500" t="33837" r="21168" b="14710"/>
                    <a:stretch/>
                  </pic:blipFill>
                  <pic:spPr bwMode="auto">
                    <a:xfrm>
                      <a:off x="0" y="0"/>
                      <a:ext cx="3882390" cy="210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87D" w:rsidRPr="00560E5F">
        <w:rPr>
          <w:b/>
          <w:bCs/>
          <w:i w:val="0"/>
          <w:sz w:val="20"/>
          <w:szCs w:val="20"/>
        </w:rPr>
        <w:t xml:space="preserve">Gambar 4.7 Tampilan Halaman Arsip </w:t>
      </w: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Pr="001E7EE7" w:rsidRDefault="00560E5F" w:rsidP="009930D8">
      <w:pPr>
        <w:pStyle w:val="Caption"/>
        <w:tabs>
          <w:tab w:val="left" w:pos="709"/>
        </w:tabs>
        <w:spacing w:before="0" w:line="276" w:lineRule="auto"/>
        <w:jc w:val="center"/>
        <w:rPr>
          <w:i w:val="0"/>
          <w:sz w:val="22"/>
          <w:szCs w:val="22"/>
        </w:rPr>
      </w:pPr>
    </w:p>
    <w:p w:rsidR="00560E5F" w:rsidRDefault="00B5487D" w:rsidP="009930D8">
      <w:pPr>
        <w:pStyle w:val="Caption"/>
        <w:tabs>
          <w:tab w:val="left" w:pos="709"/>
        </w:tabs>
        <w:spacing w:before="0" w:line="276" w:lineRule="auto"/>
        <w:jc w:val="both"/>
        <w:rPr>
          <w:i w:val="0"/>
          <w:sz w:val="22"/>
          <w:szCs w:val="22"/>
        </w:rPr>
      </w:pPr>
      <w:r w:rsidRPr="001E7EE7">
        <w:rPr>
          <w:i w:val="0"/>
          <w:sz w:val="22"/>
          <w:szCs w:val="22"/>
        </w:rPr>
        <w:tab/>
      </w:r>
    </w:p>
    <w:p w:rsidR="00560E5F" w:rsidRDefault="00560E5F" w:rsidP="009930D8">
      <w:pPr>
        <w:pStyle w:val="Caption"/>
        <w:tabs>
          <w:tab w:val="left" w:pos="709"/>
        </w:tabs>
        <w:spacing w:before="0" w:line="276" w:lineRule="auto"/>
        <w:jc w:val="both"/>
        <w:rPr>
          <w:i w:val="0"/>
          <w:sz w:val="22"/>
          <w:szCs w:val="22"/>
        </w:rPr>
      </w:pPr>
    </w:p>
    <w:p w:rsidR="00560E5F" w:rsidRDefault="00560E5F" w:rsidP="009930D8">
      <w:pPr>
        <w:pStyle w:val="Caption"/>
        <w:tabs>
          <w:tab w:val="left" w:pos="709"/>
        </w:tabs>
        <w:spacing w:before="0" w:line="276" w:lineRule="auto"/>
        <w:jc w:val="both"/>
        <w:rPr>
          <w:i w:val="0"/>
          <w:sz w:val="22"/>
          <w:szCs w:val="22"/>
        </w:rPr>
      </w:pPr>
    </w:p>
    <w:p w:rsidR="00131252" w:rsidRDefault="00131252" w:rsidP="00560E5F">
      <w:pPr>
        <w:pStyle w:val="Caption"/>
        <w:tabs>
          <w:tab w:val="left" w:pos="709"/>
        </w:tabs>
        <w:spacing w:before="0" w:line="276" w:lineRule="auto"/>
        <w:jc w:val="center"/>
        <w:rPr>
          <w:i w:val="0"/>
          <w:sz w:val="20"/>
          <w:szCs w:val="20"/>
        </w:rPr>
      </w:pPr>
    </w:p>
    <w:p w:rsidR="00B5487D" w:rsidRPr="00560E5F" w:rsidRDefault="00B5487D" w:rsidP="00560E5F">
      <w:pPr>
        <w:pStyle w:val="Caption"/>
        <w:tabs>
          <w:tab w:val="left" w:pos="709"/>
        </w:tabs>
        <w:spacing w:before="0" w:line="276" w:lineRule="auto"/>
        <w:jc w:val="center"/>
        <w:rPr>
          <w:i w:val="0"/>
          <w:noProof/>
          <w:color w:val="000000"/>
          <w:sz w:val="20"/>
          <w:szCs w:val="20"/>
        </w:rPr>
      </w:pPr>
      <w:r w:rsidRPr="00560E5F">
        <w:rPr>
          <w:i w:val="0"/>
          <w:sz w:val="20"/>
          <w:szCs w:val="20"/>
        </w:rPr>
        <w:t>Sumber: Peneliti (2022)</w:t>
      </w:r>
    </w:p>
    <w:p w:rsidR="00B5487D" w:rsidRPr="00131252" w:rsidRDefault="00B5487D" w:rsidP="00131252">
      <w:pPr>
        <w:tabs>
          <w:tab w:val="left" w:pos="709"/>
        </w:tabs>
        <w:spacing w:after="120" w:line="276" w:lineRule="auto"/>
        <w:ind w:left="709"/>
        <w:jc w:val="both"/>
        <w:rPr>
          <w:sz w:val="22"/>
          <w:szCs w:val="22"/>
        </w:rPr>
      </w:pPr>
      <w:r w:rsidRPr="001E7EE7">
        <w:rPr>
          <w:sz w:val="22"/>
          <w:szCs w:val="22"/>
        </w:rPr>
        <w:tab/>
      </w:r>
      <w:r w:rsidRPr="001E7EE7">
        <w:rPr>
          <w:sz w:val="22"/>
          <w:szCs w:val="22"/>
        </w:rPr>
        <w:tab/>
        <w:t>Pada menu Arisp yang ditampilkan pada Gambar 4.7 diatas menunjukkan bahwa unit kerja atau perangkat desa yang nanti ingin melihat atau mencari arsip SPJ di tahun-tahun sebelumnya dapat dengan membuka menu Arsip. Kemudian diminta untuk memilih periode yang diinginkan. Jika ingin mencari SPJ lebih spesifik dapat dengan memasukkan nama kegiatan SPJ yang ingin dicari. Selanjutnya klik tombol OK pada sisi tengah bawah halaman.</w:t>
      </w:r>
    </w:p>
    <w:p w:rsidR="00560E5F" w:rsidRPr="00560E5F" w:rsidRDefault="00560E5F" w:rsidP="00560E5F">
      <w:pPr>
        <w:pStyle w:val="Caption"/>
        <w:tabs>
          <w:tab w:val="left" w:pos="709"/>
        </w:tabs>
        <w:spacing w:before="0" w:line="276" w:lineRule="auto"/>
        <w:jc w:val="center"/>
        <w:rPr>
          <w:b/>
          <w:bCs/>
          <w:i w:val="0"/>
          <w:sz w:val="20"/>
          <w:szCs w:val="20"/>
        </w:rPr>
      </w:pPr>
      <w:r w:rsidRPr="00560E5F">
        <w:rPr>
          <w:noProof/>
        </w:rPr>
        <w:drawing>
          <wp:anchor distT="0" distB="0" distL="114300" distR="114300" simplePos="0" relativeHeight="251856896" behindDoc="0" locked="0" layoutInCell="1" allowOverlap="1" wp14:anchorId="7EF00EB9">
            <wp:simplePos x="0" y="0"/>
            <wp:positionH relativeFrom="column">
              <wp:posOffset>702228</wp:posOffset>
            </wp:positionH>
            <wp:positionV relativeFrom="paragraph">
              <wp:posOffset>181610</wp:posOffset>
            </wp:positionV>
            <wp:extent cx="3984312" cy="2200427"/>
            <wp:effectExtent l="0" t="0" r="0" b="0"/>
            <wp:wrapNone/>
            <wp:docPr id="7498" name="Picture 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090" t="35889" r="23198" b="15304"/>
                    <a:stretch/>
                  </pic:blipFill>
                  <pic:spPr bwMode="auto">
                    <a:xfrm>
                      <a:off x="0" y="0"/>
                      <a:ext cx="3984312" cy="2200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87D" w:rsidRPr="00560E5F">
        <w:rPr>
          <w:b/>
          <w:bCs/>
          <w:i w:val="0"/>
          <w:sz w:val="18"/>
          <w:szCs w:val="18"/>
        </w:rPr>
        <w:tab/>
      </w:r>
      <w:r w:rsidR="00B5487D" w:rsidRPr="00560E5F">
        <w:rPr>
          <w:b/>
          <w:bCs/>
          <w:i w:val="0"/>
          <w:sz w:val="20"/>
          <w:szCs w:val="20"/>
        </w:rPr>
        <w:t xml:space="preserve">Gambar 4.8 Halaman </w:t>
      </w:r>
      <w:r w:rsidR="00B5487D" w:rsidRPr="00560E5F">
        <w:rPr>
          <w:b/>
          <w:bCs/>
          <w:sz w:val="20"/>
          <w:szCs w:val="20"/>
        </w:rPr>
        <w:t>Output</w:t>
      </w:r>
      <w:r w:rsidR="00B5487D" w:rsidRPr="00560E5F">
        <w:rPr>
          <w:b/>
          <w:bCs/>
          <w:i w:val="0"/>
          <w:sz w:val="20"/>
          <w:szCs w:val="20"/>
        </w:rPr>
        <w:t xml:space="preserve"> Arsip</w:t>
      </w: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Default="00560E5F" w:rsidP="009930D8">
      <w:pPr>
        <w:pStyle w:val="Caption"/>
        <w:tabs>
          <w:tab w:val="left" w:pos="709"/>
        </w:tabs>
        <w:spacing w:before="0" w:line="276" w:lineRule="auto"/>
        <w:jc w:val="center"/>
        <w:rPr>
          <w:i w:val="0"/>
          <w:sz w:val="22"/>
          <w:szCs w:val="22"/>
        </w:rPr>
      </w:pPr>
    </w:p>
    <w:p w:rsidR="00560E5F" w:rsidRPr="001E7EE7" w:rsidRDefault="00560E5F" w:rsidP="009930D8">
      <w:pPr>
        <w:pStyle w:val="Caption"/>
        <w:tabs>
          <w:tab w:val="left" w:pos="709"/>
        </w:tabs>
        <w:spacing w:before="0" w:line="276" w:lineRule="auto"/>
        <w:jc w:val="center"/>
        <w:rPr>
          <w:i w:val="0"/>
          <w:sz w:val="22"/>
          <w:szCs w:val="22"/>
        </w:rPr>
      </w:pPr>
    </w:p>
    <w:p w:rsidR="00131252" w:rsidRDefault="00131252" w:rsidP="00560E5F">
      <w:pPr>
        <w:pStyle w:val="Caption"/>
        <w:spacing w:before="0" w:line="276" w:lineRule="auto"/>
        <w:jc w:val="center"/>
        <w:rPr>
          <w:i w:val="0"/>
          <w:sz w:val="20"/>
          <w:szCs w:val="20"/>
        </w:rPr>
      </w:pPr>
    </w:p>
    <w:p w:rsidR="00560E5F" w:rsidRPr="00131252" w:rsidRDefault="00B5487D" w:rsidP="00131252">
      <w:pPr>
        <w:pStyle w:val="Caption"/>
        <w:spacing w:before="0" w:line="276" w:lineRule="auto"/>
        <w:jc w:val="center"/>
        <w:rPr>
          <w:i w:val="0"/>
          <w:noProof/>
          <w:color w:val="000000"/>
          <w:sz w:val="20"/>
          <w:szCs w:val="20"/>
        </w:rPr>
      </w:pPr>
      <w:r w:rsidRPr="00560E5F">
        <w:rPr>
          <w:i w:val="0"/>
          <w:sz w:val="20"/>
          <w:szCs w:val="20"/>
        </w:rPr>
        <w:t>Sumber: Peneliti (2022)</w:t>
      </w:r>
    </w:p>
    <w:p w:rsidR="00B5487D" w:rsidRPr="001E7EE7" w:rsidRDefault="00B5487D" w:rsidP="00131252">
      <w:pPr>
        <w:tabs>
          <w:tab w:val="left" w:pos="709"/>
        </w:tabs>
        <w:spacing w:after="120" w:line="276" w:lineRule="auto"/>
        <w:ind w:left="709" w:firstLine="567"/>
        <w:jc w:val="both"/>
        <w:rPr>
          <w:sz w:val="22"/>
          <w:szCs w:val="22"/>
        </w:rPr>
      </w:pPr>
      <w:r w:rsidRPr="001E7EE7">
        <w:rPr>
          <w:sz w:val="22"/>
          <w:szCs w:val="22"/>
        </w:rPr>
        <w:t xml:space="preserve">Pada Gambar 4.8 ditampilkan hasil pencarian arsip SPJ yang diperlukan oleh unit kerja atau perangkat desa. </w:t>
      </w:r>
      <w:r w:rsidRPr="001E7EE7">
        <w:rPr>
          <w:i/>
          <w:sz w:val="22"/>
          <w:szCs w:val="22"/>
        </w:rPr>
        <w:t>Output</w:t>
      </w:r>
      <w:r w:rsidRPr="001E7EE7">
        <w:rPr>
          <w:sz w:val="22"/>
          <w:szCs w:val="22"/>
        </w:rPr>
        <w:t xml:space="preserve"> arsip yang tersedia dapat diakses (dilihat) maupun di </w:t>
      </w:r>
      <w:r w:rsidRPr="001E7EE7">
        <w:rPr>
          <w:i/>
          <w:sz w:val="22"/>
          <w:szCs w:val="22"/>
        </w:rPr>
        <w:t>download</w:t>
      </w:r>
      <w:r w:rsidRPr="001E7EE7">
        <w:rPr>
          <w:sz w:val="22"/>
          <w:szCs w:val="22"/>
        </w:rPr>
        <w:t xml:space="preserve"> sesuai kebutuhan unit kerja atau perangkat desa yang membutuhkan.</w:t>
      </w:r>
    </w:p>
    <w:p w:rsidR="00B5487D" w:rsidRPr="001E7EE7" w:rsidRDefault="00B5487D" w:rsidP="009930D8">
      <w:pPr>
        <w:tabs>
          <w:tab w:val="left" w:pos="709"/>
        </w:tabs>
        <w:spacing w:after="120" w:line="276" w:lineRule="auto"/>
        <w:jc w:val="both"/>
        <w:rPr>
          <w:b/>
          <w:sz w:val="22"/>
          <w:szCs w:val="22"/>
        </w:rPr>
      </w:pPr>
    </w:p>
    <w:p w:rsidR="00B5487D" w:rsidRPr="001E7EE7" w:rsidRDefault="0003188E" w:rsidP="009930D8">
      <w:pPr>
        <w:tabs>
          <w:tab w:val="left" w:pos="709"/>
        </w:tabs>
        <w:spacing w:after="120" w:line="276" w:lineRule="auto"/>
        <w:jc w:val="both"/>
        <w:rPr>
          <w:b/>
          <w:sz w:val="22"/>
          <w:szCs w:val="22"/>
        </w:rPr>
      </w:pPr>
      <w:r>
        <w:rPr>
          <w:b/>
          <w:sz w:val="22"/>
          <w:szCs w:val="22"/>
        </w:rPr>
        <w:t>5.</w:t>
      </w:r>
      <w:r>
        <w:rPr>
          <w:b/>
          <w:sz w:val="22"/>
          <w:szCs w:val="22"/>
        </w:rPr>
        <w:tab/>
        <w:t>KE</w:t>
      </w:r>
      <w:r w:rsidR="00B5487D" w:rsidRPr="001E7EE7">
        <w:rPr>
          <w:b/>
          <w:sz w:val="22"/>
          <w:szCs w:val="22"/>
        </w:rPr>
        <w:t>SIMPULAN</w:t>
      </w:r>
    </w:p>
    <w:p w:rsidR="00B5487D" w:rsidRPr="001E7EE7" w:rsidRDefault="00B5487D" w:rsidP="009930D8">
      <w:pPr>
        <w:tabs>
          <w:tab w:val="left" w:pos="709"/>
        </w:tabs>
        <w:spacing w:after="120" w:line="276" w:lineRule="auto"/>
        <w:jc w:val="both"/>
        <w:rPr>
          <w:sz w:val="22"/>
          <w:szCs w:val="22"/>
        </w:rPr>
      </w:pPr>
      <w:r w:rsidRPr="001E7EE7">
        <w:rPr>
          <w:i/>
          <w:sz w:val="22"/>
          <w:szCs w:val="22"/>
        </w:rPr>
        <w:tab/>
        <w:t>Website</w:t>
      </w:r>
      <w:r w:rsidRPr="001E7EE7">
        <w:rPr>
          <w:sz w:val="22"/>
          <w:szCs w:val="22"/>
        </w:rPr>
        <w:t xml:space="preserve"> E-SPJ Desa Kuala Dua yang merupakan hasil rancangan sistem informasi untuk melakukan verifikasi kelengkapan SPJ dirancang untuk memudahkan proses verifikasi kelengkapan SPJ yang terdapat di Desa Kuala Dua. E-SPJ dibuat untuk meningkatkan efektivitas dan mengantisipasi adanya temuan ketidaklengkapan SPJ yang dibuat oleh unit kerja atau perangkat desa. Kemudian, S-SPJ dirancang untuk meningkatkan kinerja pertanggungjawaban unit kerja atau perangkat desa dengan Bagian keuangan agar proses administrasi yang dilaksanakan dapat terlaksana dengan lancar. Selain itu, E-SPJ dirancang dengan menggunakan metode dan desain yang tepat untuk proses keluar masuk dan pengarsipan data berupa SPJ. Keterbatasan dari rancangan </w:t>
      </w:r>
      <w:r w:rsidRPr="001E7EE7">
        <w:rPr>
          <w:i/>
          <w:sz w:val="22"/>
          <w:szCs w:val="22"/>
        </w:rPr>
        <w:t>website</w:t>
      </w:r>
      <w:r w:rsidRPr="001E7EE7">
        <w:rPr>
          <w:sz w:val="22"/>
          <w:szCs w:val="22"/>
        </w:rPr>
        <w:t xml:space="preserve"> E-SPJ ini yaitu masih hanya sebatas rancangan dan hanya untuk berkas SPJ saja. Rancangan sistem informasi E-SPJ ini diharapkan dapat menjadi sebuah inovasi baru bagi proses administrasi di Pemerintahan Desa Kuala Dua.</w:t>
      </w:r>
    </w:p>
    <w:p w:rsidR="00B5487D" w:rsidRPr="001E7EE7" w:rsidRDefault="00B5487D" w:rsidP="009930D8">
      <w:pPr>
        <w:tabs>
          <w:tab w:val="left" w:pos="709"/>
        </w:tabs>
        <w:spacing w:after="120" w:line="276" w:lineRule="auto"/>
        <w:jc w:val="both"/>
        <w:rPr>
          <w:sz w:val="22"/>
          <w:szCs w:val="22"/>
        </w:rPr>
      </w:pPr>
    </w:p>
    <w:p w:rsidR="00B5487D" w:rsidRPr="001E7EE7" w:rsidRDefault="00B5487D" w:rsidP="00131252">
      <w:pPr>
        <w:tabs>
          <w:tab w:val="left" w:pos="709"/>
        </w:tabs>
        <w:spacing w:after="120" w:line="276" w:lineRule="auto"/>
        <w:jc w:val="center"/>
        <w:rPr>
          <w:b/>
          <w:sz w:val="22"/>
          <w:szCs w:val="22"/>
        </w:rPr>
      </w:pPr>
      <w:r w:rsidRPr="001E7EE7">
        <w:rPr>
          <w:b/>
          <w:sz w:val="22"/>
          <w:szCs w:val="22"/>
        </w:rPr>
        <w:t>DAFTAR PUSTAKA</w:t>
      </w:r>
    </w:p>
    <w:p w:rsidR="00B5487D" w:rsidRPr="001E7EE7" w:rsidRDefault="00B5487D" w:rsidP="009930D8">
      <w:pPr>
        <w:pStyle w:val="Bibliography"/>
        <w:tabs>
          <w:tab w:val="left" w:pos="709"/>
        </w:tabs>
        <w:spacing w:after="120" w:line="276" w:lineRule="auto"/>
        <w:ind w:left="851" w:hanging="851"/>
        <w:jc w:val="both"/>
        <w:rPr>
          <w:rFonts w:ascii="Times New Roman" w:hAnsi="Times New Roman" w:cs="Times New Roman"/>
          <w:noProof/>
          <w:sz w:val="22"/>
          <w:lang w:val="en-US"/>
        </w:rPr>
      </w:pPr>
      <w:r w:rsidRPr="001E7EE7">
        <w:rPr>
          <w:rFonts w:ascii="Times New Roman" w:hAnsi="Times New Roman" w:cs="Times New Roman"/>
          <w:noProof/>
          <w:sz w:val="22"/>
          <w:lang w:val="en-US"/>
        </w:rPr>
        <w:t xml:space="preserve">Alpiyasin, F. (2016). Sistem Informasi Administrasi Surat Dinas Pada Dinas Komunikasi dan Informatika Pemerintah Kota Bandung. </w:t>
      </w:r>
      <w:r w:rsidRPr="001E7EE7">
        <w:rPr>
          <w:rFonts w:ascii="Times New Roman" w:hAnsi="Times New Roman" w:cs="Times New Roman"/>
          <w:i/>
          <w:iCs/>
          <w:noProof/>
          <w:sz w:val="22"/>
          <w:lang w:val="en-US"/>
        </w:rPr>
        <w:t>Elib Unikom</w:t>
      </w:r>
      <w:r w:rsidRPr="001E7EE7">
        <w:rPr>
          <w:rFonts w:ascii="Times New Roman" w:hAnsi="Times New Roman" w:cs="Times New Roman"/>
          <w:noProof/>
          <w:sz w:val="22"/>
          <w:lang w:val="en-US"/>
        </w:rPr>
        <w:t>, 1-62.</w:t>
      </w:r>
    </w:p>
    <w:p w:rsidR="00B5487D" w:rsidRPr="004D51BF" w:rsidRDefault="00B5487D" w:rsidP="009930D8">
      <w:pPr>
        <w:tabs>
          <w:tab w:val="left" w:pos="709"/>
        </w:tabs>
        <w:spacing w:after="120" w:line="276" w:lineRule="auto"/>
        <w:jc w:val="both"/>
        <w:rPr>
          <w:sz w:val="20"/>
          <w:szCs w:val="20"/>
          <w:lang w:val="id-ID"/>
        </w:rPr>
      </w:pPr>
    </w:p>
    <w:p w:rsidR="00A53458" w:rsidRDefault="00A53458" w:rsidP="009930D8">
      <w:pPr>
        <w:tabs>
          <w:tab w:val="left" w:pos="709"/>
        </w:tabs>
        <w:spacing w:after="120" w:line="276" w:lineRule="auto"/>
      </w:pPr>
    </w:p>
    <w:sectPr w:rsidR="00A53458" w:rsidSect="00EB6714">
      <w:type w:val="continuous"/>
      <w:pgSz w:w="11906" w:h="16838"/>
      <w:pgMar w:top="1701" w:right="1701" w:bottom="1701" w:left="192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5CE8" w:rsidRDefault="00F85CE8" w:rsidP="009930D8">
      <w:r>
        <w:separator/>
      </w:r>
    </w:p>
  </w:endnote>
  <w:endnote w:type="continuationSeparator" w:id="0">
    <w:p w:rsidR="00F85CE8" w:rsidRDefault="00F85CE8" w:rsidP="00993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668457"/>
      <w:docPartObj>
        <w:docPartGallery w:val="Page Numbers (Bottom of Page)"/>
        <w:docPartUnique/>
      </w:docPartObj>
    </w:sdtPr>
    <w:sdtEndPr>
      <w:rPr>
        <w:noProof/>
      </w:rPr>
    </w:sdtEndPr>
    <w:sdtContent>
      <w:p w:rsidR="00EB6714" w:rsidRDefault="00EB67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B6714" w:rsidRDefault="00EB6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870150"/>
      <w:docPartObj>
        <w:docPartGallery w:val="Page Numbers (Bottom of Page)"/>
        <w:docPartUnique/>
      </w:docPartObj>
    </w:sdtPr>
    <w:sdtEndPr>
      <w:rPr>
        <w:noProof/>
      </w:rPr>
    </w:sdtEndPr>
    <w:sdtContent>
      <w:p w:rsidR="00EB6714" w:rsidRDefault="00EB67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B6714" w:rsidRDefault="00EB67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0D8" w:rsidRDefault="009930D8" w:rsidP="009930D8">
    <w:pPr>
      <w:rPr>
        <w:i/>
        <w:sz w:val="20"/>
        <w:szCs w:val="20"/>
      </w:rPr>
    </w:pPr>
    <w:bookmarkStart w:id="0" w:name="_Hlk130835659"/>
    <w:r>
      <w:rPr>
        <w:i/>
        <w:sz w:val="20"/>
        <w:szCs w:val="20"/>
      </w:rPr>
      <w:t xml:space="preserve">Correspondence </w:t>
    </w:r>
    <w:r>
      <w:rPr>
        <w:i/>
        <w:color w:val="000000"/>
        <w:sz w:val="20"/>
        <w:szCs w:val="20"/>
      </w:rPr>
      <w:t>Email</w:t>
    </w:r>
    <w:bookmarkEnd w:id="0"/>
    <w:r>
      <w:rPr>
        <w:i/>
        <w:color w:val="000000"/>
        <w:sz w:val="20"/>
        <w:szCs w:val="20"/>
      </w:rPr>
      <w:t>:</w:t>
    </w:r>
    <w:r>
      <w:rPr>
        <w:i/>
        <w:sz w:val="20"/>
        <w:szCs w:val="20"/>
      </w:rPr>
      <w:t xml:space="preserve"> </w:t>
    </w:r>
  </w:p>
  <w:p w:rsidR="009930D8" w:rsidRPr="00492F5A" w:rsidRDefault="009930D8" w:rsidP="00EB6714">
    <w:pPr>
      <w:tabs>
        <w:tab w:val="center" w:pos="4138"/>
      </w:tabs>
      <w:rPr>
        <w:i/>
        <w:color w:val="FF0000"/>
        <w:sz w:val="20"/>
        <w:szCs w:val="20"/>
      </w:rPr>
    </w:pPr>
    <w:r>
      <w:rPr>
        <w:i/>
        <w:sz w:val="20"/>
        <w:szCs w:val="20"/>
      </w:rPr>
      <w:t>asidogerrald@studemt.untan.ac.id</w:t>
    </w:r>
    <w:r w:rsidR="00EB6714">
      <w:rPr>
        <w:i/>
        <w:sz w:val="20"/>
        <w:szCs w:val="20"/>
      </w:rPr>
      <w:tab/>
    </w:r>
  </w:p>
  <w:p w:rsidR="009930D8" w:rsidRDefault="00993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5CE8" w:rsidRDefault="00F85CE8" w:rsidP="009930D8">
      <w:r>
        <w:separator/>
      </w:r>
    </w:p>
  </w:footnote>
  <w:footnote w:type="continuationSeparator" w:id="0">
    <w:p w:rsidR="00F85CE8" w:rsidRDefault="00F85CE8" w:rsidP="00993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714" w:rsidRDefault="00E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714" w:rsidRDefault="00EB67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714" w:rsidRDefault="00EB6714" w:rsidP="00EB6714">
    <w:pPr>
      <w:pBdr>
        <w:top w:val="nil"/>
        <w:left w:val="nil"/>
        <w:bottom w:val="nil"/>
        <w:right w:val="nil"/>
        <w:between w:val="nil"/>
      </w:pBdr>
      <w:tabs>
        <w:tab w:val="center" w:pos="4513"/>
        <w:tab w:val="right" w:pos="9026"/>
      </w:tabs>
      <w:rPr>
        <w:i/>
        <w:color w:val="000000"/>
        <w:sz w:val="20"/>
        <w:szCs w:val="20"/>
      </w:rPr>
    </w:pPr>
    <w:r>
      <w:rPr>
        <w:i/>
        <w:color w:val="000000"/>
        <w:sz w:val="20"/>
        <w:szCs w:val="20"/>
      </w:rPr>
      <w:t>Jurnal Kajian Ilmiah Akuntansi Fakultas Ekonomi (KIAFE)</w:t>
    </w:r>
  </w:p>
  <w:p w:rsidR="00EB6714" w:rsidRDefault="00EB6714" w:rsidP="00EB6714">
    <w:pPr>
      <w:pBdr>
        <w:top w:val="nil"/>
        <w:left w:val="nil"/>
        <w:bottom w:val="nil"/>
        <w:right w:val="nil"/>
        <w:between w:val="nil"/>
      </w:pBdr>
      <w:tabs>
        <w:tab w:val="center" w:pos="4513"/>
        <w:tab w:val="right" w:pos="9026"/>
      </w:tabs>
      <w:rPr>
        <w:i/>
        <w:color w:val="000000"/>
        <w:sz w:val="20"/>
        <w:szCs w:val="20"/>
      </w:rPr>
    </w:pPr>
    <w:r>
      <w:rPr>
        <w:i/>
        <w:color w:val="000000"/>
        <w:sz w:val="20"/>
        <w:szCs w:val="20"/>
      </w:rPr>
      <w:t>2023, Volume 1, No 1, Page 50-57</w:t>
    </w:r>
  </w:p>
  <w:p w:rsidR="00131252" w:rsidRDefault="00131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505"/>
    <w:multiLevelType w:val="hybridMultilevel"/>
    <w:tmpl w:val="71CC16F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13892881"/>
    <w:multiLevelType w:val="hybridMultilevel"/>
    <w:tmpl w:val="0750D86A"/>
    <w:lvl w:ilvl="0" w:tplc="76AAD620">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F757209"/>
    <w:multiLevelType w:val="hybridMultilevel"/>
    <w:tmpl w:val="2E94397A"/>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52B40AF1"/>
    <w:multiLevelType w:val="hybridMultilevel"/>
    <w:tmpl w:val="F1143F2A"/>
    <w:lvl w:ilvl="0" w:tplc="2B909238">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550F6B3D"/>
    <w:multiLevelType w:val="hybridMultilevel"/>
    <w:tmpl w:val="908A7A2C"/>
    <w:lvl w:ilvl="0" w:tplc="2B909238">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6CCB0644"/>
    <w:multiLevelType w:val="hybridMultilevel"/>
    <w:tmpl w:val="E708D990"/>
    <w:lvl w:ilvl="0" w:tplc="0ED0A512">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75618605">
    <w:abstractNumId w:val="3"/>
  </w:num>
  <w:num w:numId="2" w16cid:durableId="470365315">
    <w:abstractNumId w:val="2"/>
  </w:num>
  <w:num w:numId="3" w16cid:durableId="1244488859">
    <w:abstractNumId w:val="4"/>
  </w:num>
  <w:num w:numId="4" w16cid:durableId="1257403358">
    <w:abstractNumId w:val="5"/>
  </w:num>
  <w:num w:numId="5" w16cid:durableId="1672441618">
    <w:abstractNumId w:val="0"/>
  </w:num>
  <w:num w:numId="6" w16cid:durableId="1129014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7D"/>
    <w:rsid w:val="0003188E"/>
    <w:rsid w:val="00131252"/>
    <w:rsid w:val="002E35D4"/>
    <w:rsid w:val="00476151"/>
    <w:rsid w:val="00560E5F"/>
    <w:rsid w:val="005C3242"/>
    <w:rsid w:val="00756878"/>
    <w:rsid w:val="009930D8"/>
    <w:rsid w:val="00A14066"/>
    <w:rsid w:val="00A53458"/>
    <w:rsid w:val="00B5487D"/>
    <w:rsid w:val="00EB6714"/>
    <w:rsid w:val="00F85CE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23A25"/>
  <w15:chartTrackingRefBased/>
  <w15:docId w15:val="{0DE84DA8-EB94-4908-8FE0-095163E6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87D"/>
    <w:pPr>
      <w:suppressAutoHyphens/>
      <w:spacing w:after="0" w:line="240" w:lineRule="auto"/>
    </w:pPr>
    <w:rPr>
      <w:rFonts w:ascii="Times New Roman" w:eastAsia="Times New Roman" w:hAnsi="Times New Roman" w:cs="Times New Roman"/>
      <w:sz w:val="24"/>
      <w:szCs w:val="24"/>
      <w:lang w:val="en-US"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uiPriority w:val="35"/>
    <w:qFormat/>
    <w:rsid w:val="00B5487D"/>
    <w:pPr>
      <w:suppressLineNumbers/>
      <w:spacing w:before="120" w:after="120"/>
    </w:pPr>
    <w:rPr>
      <w:rFonts w:cs="Lohit Hindi"/>
      <w:i/>
      <w:iCs/>
    </w:rPr>
  </w:style>
  <w:style w:type="paragraph" w:customStyle="1" w:styleId="Authors">
    <w:name w:val="Authors"/>
    <w:basedOn w:val="Normal"/>
    <w:next w:val="Papertext"/>
    <w:rsid w:val="00B5487D"/>
    <w:pPr>
      <w:jc w:val="center"/>
    </w:pPr>
    <w:rPr>
      <w:lang w:val="hr-HR"/>
    </w:rPr>
  </w:style>
  <w:style w:type="paragraph" w:customStyle="1" w:styleId="PaperTitle">
    <w:name w:val="Paper Title"/>
    <w:basedOn w:val="Normal"/>
    <w:next w:val="Authors"/>
    <w:rsid w:val="00B5487D"/>
    <w:pPr>
      <w:jc w:val="center"/>
    </w:pPr>
    <w:rPr>
      <w:b/>
      <w:caps/>
      <w:sz w:val="28"/>
      <w:szCs w:val="28"/>
    </w:rPr>
  </w:style>
  <w:style w:type="paragraph" w:customStyle="1" w:styleId="Papertext">
    <w:name w:val="Paper text"/>
    <w:basedOn w:val="Normal"/>
    <w:rsid w:val="00B5487D"/>
    <w:pPr>
      <w:jc w:val="both"/>
    </w:pPr>
  </w:style>
  <w:style w:type="paragraph" w:styleId="Bibliography">
    <w:name w:val="Bibliography"/>
    <w:basedOn w:val="Normal"/>
    <w:next w:val="Normal"/>
    <w:uiPriority w:val="37"/>
    <w:unhideWhenUsed/>
    <w:rsid w:val="00B5487D"/>
    <w:pPr>
      <w:suppressAutoHyphens w:val="0"/>
      <w:spacing w:line="480" w:lineRule="auto"/>
    </w:pPr>
    <w:rPr>
      <w:rFonts w:ascii="Arial" w:hAnsi="Arial" w:cs="Calibri"/>
      <w:szCs w:val="22"/>
      <w:lang w:val="id-ID" w:eastAsia="en-US"/>
    </w:rPr>
  </w:style>
  <w:style w:type="paragraph" w:styleId="NormalWeb">
    <w:name w:val="Normal (Web)"/>
    <w:basedOn w:val="Normal"/>
    <w:uiPriority w:val="99"/>
    <w:unhideWhenUsed/>
    <w:rsid w:val="00B5487D"/>
    <w:pPr>
      <w:suppressAutoHyphens w:val="0"/>
      <w:spacing w:before="100" w:beforeAutospacing="1" w:after="100" w:afterAutospacing="1"/>
    </w:pPr>
    <w:rPr>
      <w:lang w:val="id-ID" w:eastAsia="id-ID"/>
    </w:rPr>
  </w:style>
  <w:style w:type="paragraph" w:styleId="Header">
    <w:name w:val="header"/>
    <w:basedOn w:val="Normal"/>
    <w:link w:val="HeaderChar"/>
    <w:uiPriority w:val="99"/>
    <w:unhideWhenUsed/>
    <w:rsid w:val="009930D8"/>
    <w:pPr>
      <w:tabs>
        <w:tab w:val="center" w:pos="4513"/>
        <w:tab w:val="right" w:pos="9026"/>
      </w:tabs>
    </w:pPr>
  </w:style>
  <w:style w:type="character" w:customStyle="1" w:styleId="HeaderChar">
    <w:name w:val="Header Char"/>
    <w:basedOn w:val="DefaultParagraphFont"/>
    <w:link w:val="Header"/>
    <w:uiPriority w:val="99"/>
    <w:rsid w:val="009930D8"/>
    <w:rPr>
      <w:rFonts w:ascii="Times New Roman" w:eastAsia="Times New Roman" w:hAnsi="Times New Roman" w:cs="Times New Roman"/>
      <w:sz w:val="24"/>
      <w:szCs w:val="24"/>
      <w:lang w:val="en-US" w:eastAsia="en-ID"/>
    </w:rPr>
  </w:style>
  <w:style w:type="paragraph" w:styleId="Footer">
    <w:name w:val="footer"/>
    <w:basedOn w:val="Normal"/>
    <w:link w:val="FooterChar"/>
    <w:uiPriority w:val="99"/>
    <w:unhideWhenUsed/>
    <w:rsid w:val="009930D8"/>
    <w:pPr>
      <w:tabs>
        <w:tab w:val="center" w:pos="4513"/>
        <w:tab w:val="right" w:pos="9026"/>
      </w:tabs>
    </w:pPr>
  </w:style>
  <w:style w:type="character" w:customStyle="1" w:styleId="FooterChar">
    <w:name w:val="Footer Char"/>
    <w:basedOn w:val="DefaultParagraphFont"/>
    <w:link w:val="Footer"/>
    <w:uiPriority w:val="99"/>
    <w:rsid w:val="009930D8"/>
    <w:rPr>
      <w:rFonts w:ascii="Times New Roman" w:eastAsia="Times New Roman" w:hAnsi="Times New Roman" w:cs="Times New Roman"/>
      <w:sz w:val="24"/>
      <w:szCs w:val="24"/>
      <w:lang w:val="en-US" w:eastAsia="en-ID"/>
    </w:rPr>
  </w:style>
  <w:style w:type="paragraph" w:styleId="ListParagraph">
    <w:name w:val="List Paragraph"/>
    <w:basedOn w:val="Normal"/>
    <w:uiPriority w:val="34"/>
    <w:qFormat/>
    <w:rsid w:val="005C3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Tiya Nurfauziah</dc:creator>
  <cp:keywords/>
  <dc:description/>
  <cp:lastModifiedBy>User Acer</cp:lastModifiedBy>
  <cp:revision>4</cp:revision>
  <dcterms:created xsi:type="dcterms:W3CDTF">2023-03-27T16:21:00Z</dcterms:created>
  <dcterms:modified xsi:type="dcterms:W3CDTF">2023-03-29T15:29:00Z</dcterms:modified>
</cp:coreProperties>
</file>